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21" w:rsidRDefault="0019767B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>Задание д</w:t>
      </w:r>
      <w:r w:rsidR="00DA6469" w:rsidRPr="0019767B">
        <w:rPr>
          <w:rFonts w:ascii="Times New Roman" w:hAnsi="Times New Roman" w:cs="Times New Roman"/>
          <w:b/>
          <w:sz w:val="28"/>
          <w:szCs w:val="28"/>
        </w:rPr>
        <w:t>ля группы С</w:t>
      </w:r>
      <w:r w:rsidR="00762E77">
        <w:rPr>
          <w:rFonts w:ascii="Times New Roman" w:hAnsi="Times New Roman" w:cs="Times New Roman"/>
          <w:b/>
          <w:sz w:val="28"/>
          <w:szCs w:val="28"/>
        </w:rPr>
        <w:t>УС</w:t>
      </w:r>
      <w:r w:rsidR="00DA6469" w:rsidRPr="0019767B">
        <w:rPr>
          <w:rFonts w:ascii="Times New Roman" w:hAnsi="Times New Roman" w:cs="Times New Roman"/>
          <w:b/>
          <w:sz w:val="28"/>
          <w:szCs w:val="28"/>
        </w:rPr>
        <w:t>-</w:t>
      </w:r>
      <w:r w:rsidR="001B7668">
        <w:rPr>
          <w:rFonts w:ascii="Times New Roman" w:hAnsi="Times New Roman" w:cs="Times New Roman"/>
          <w:b/>
          <w:sz w:val="28"/>
          <w:szCs w:val="28"/>
        </w:rPr>
        <w:t>20</w:t>
      </w:r>
      <w:r w:rsidR="00762E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1E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84E3B">
        <w:rPr>
          <w:rFonts w:ascii="Times New Roman" w:hAnsi="Times New Roman" w:cs="Times New Roman"/>
          <w:b/>
          <w:sz w:val="28"/>
          <w:szCs w:val="28"/>
        </w:rPr>
        <w:t>1</w:t>
      </w:r>
      <w:r w:rsidR="001B7668">
        <w:rPr>
          <w:rFonts w:ascii="Times New Roman" w:hAnsi="Times New Roman" w:cs="Times New Roman"/>
          <w:b/>
          <w:sz w:val="28"/>
          <w:szCs w:val="28"/>
        </w:rPr>
        <w:t>1</w:t>
      </w:r>
      <w:r w:rsidR="000B31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317">
        <w:rPr>
          <w:rFonts w:ascii="Times New Roman" w:hAnsi="Times New Roman" w:cs="Times New Roman"/>
          <w:b/>
          <w:sz w:val="28"/>
          <w:szCs w:val="28"/>
        </w:rPr>
        <w:t>но</w:t>
      </w:r>
      <w:r w:rsidR="000B31E1">
        <w:rPr>
          <w:rFonts w:ascii="Times New Roman" w:hAnsi="Times New Roman" w:cs="Times New Roman"/>
          <w:b/>
          <w:sz w:val="28"/>
          <w:szCs w:val="28"/>
        </w:rPr>
        <w:t>ября 20</w:t>
      </w:r>
      <w:r w:rsidR="004A2ADF">
        <w:rPr>
          <w:rFonts w:ascii="Times New Roman" w:hAnsi="Times New Roman" w:cs="Times New Roman"/>
          <w:b/>
          <w:sz w:val="28"/>
          <w:szCs w:val="28"/>
        </w:rPr>
        <w:t>2</w:t>
      </w:r>
      <w:r w:rsidR="001B7668">
        <w:rPr>
          <w:rFonts w:ascii="Times New Roman" w:hAnsi="Times New Roman" w:cs="Times New Roman"/>
          <w:b/>
          <w:sz w:val="28"/>
          <w:szCs w:val="28"/>
        </w:rPr>
        <w:t>1</w:t>
      </w:r>
      <w:r w:rsidR="000B31E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B7668" w:rsidRDefault="001B7668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41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B3287F" w:rsidTr="00B3287F">
        <w:trPr>
          <w:trHeight w:val="557"/>
        </w:trPr>
        <w:tc>
          <w:tcPr>
            <w:tcW w:w="1951" w:type="dxa"/>
            <w:vAlign w:val="center"/>
          </w:tcPr>
          <w:p w:rsidR="00B3287F" w:rsidRPr="00506B01" w:rsidRDefault="00B3287F" w:rsidP="00B32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B3287F" w:rsidRPr="00506B01" w:rsidRDefault="00B3287F" w:rsidP="00B32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лекции</w:t>
            </w:r>
          </w:p>
        </w:tc>
        <w:tc>
          <w:tcPr>
            <w:tcW w:w="4778" w:type="dxa"/>
            <w:vAlign w:val="center"/>
          </w:tcPr>
          <w:p w:rsidR="00B3287F" w:rsidRPr="00506B01" w:rsidRDefault="00B3287F" w:rsidP="00B32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B3287F" w:rsidRPr="00506B01" w:rsidTr="00B3287F">
        <w:trPr>
          <w:trHeight w:val="8058"/>
        </w:trPr>
        <w:tc>
          <w:tcPr>
            <w:tcW w:w="1951" w:type="dxa"/>
            <w:vAlign w:val="center"/>
          </w:tcPr>
          <w:p w:rsidR="00B3287F" w:rsidRPr="00506B01" w:rsidRDefault="00B3287F" w:rsidP="00B32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Align w:val="center"/>
          </w:tcPr>
          <w:p w:rsidR="00B3287F" w:rsidRDefault="00B3287F" w:rsidP="00B3287F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движения материальной точки,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ханической системы и твердого тела. Теорема об изменении количества движения материальной точки, механической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и твердого тела.  Теорема импульсов.</w:t>
            </w:r>
          </w:p>
          <w:p w:rsidR="00B3287F" w:rsidRDefault="00B3287F" w:rsidP="00B3287F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Момент количества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материальной точки относительно плоскости оси и точки. Теорема об изменении момента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чества движения 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альной точки.</w:t>
            </w:r>
          </w:p>
          <w:p w:rsidR="00B3287F" w:rsidRDefault="00B3287F" w:rsidP="00B3287F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Кинетический момент. Теорема об изменении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нетического момента.</w:t>
            </w:r>
          </w:p>
          <w:p w:rsidR="00B3287F" w:rsidRPr="00B3287F" w:rsidRDefault="00B3287F" w:rsidP="00B3287F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2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Кинетическая энергия материальной точки, м</w:t>
            </w:r>
            <w:r w:rsidRPr="00B32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32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ханической системы и твердого тела. </w:t>
            </w:r>
          </w:p>
        </w:tc>
        <w:tc>
          <w:tcPr>
            <w:tcW w:w="4778" w:type="dxa"/>
            <w:vAlign w:val="center"/>
          </w:tcPr>
          <w:p w:rsidR="00B3287F" w:rsidRPr="00382CAF" w:rsidRDefault="00B3287F" w:rsidP="00B3287F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1. Яблонский А.А., В.М.Никифорова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Курс теоретической механики. Учеб</w:t>
            </w:r>
            <w:proofErr w:type="gram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вузов: 13-е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исправ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Москва: Инт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грал-Пресс, 2009 (2006, 1984).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603с.</w:t>
            </w:r>
          </w:p>
          <w:p w:rsidR="00B3287F" w:rsidRDefault="00B3287F" w:rsidP="00B3287F">
            <w:pPr>
              <w:pStyle w:val="a4"/>
              <w:ind w:firstLine="19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52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Бугаенко</w:t>
            </w:r>
            <w:proofErr w:type="spellEnd"/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Г. А.</w:t>
            </w:r>
            <w:r w:rsidRPr="000952D2">
              <w:rPr>
                <w:rStyle w:val="apple-converted-space"/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Механика</w:t>
            </w:r>
            <w:proofErr w:type="gram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учебник для вузов / Г. А.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Бугаенко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В.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Маланин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И. Яковлев. — 2-е изд.,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и доп. — М. : Издательство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2017. — 368 с. — (Серия : </w:t>
            </w:r>
            <w:proofErr w:type="gram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Авторский учебник).</w:t>
            </w:r>
            <w:proofErr w:type="gram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ISBN 978-5-534-02640-5. - https://biblio-online.ru/book/B1C28758-8D33-487F-9032-4882C5039672</w:t>
            </w:r>
          </w:p>
          <w:p w:rsidR="00B3287F" w:rsidRPr="000952D2" w:rsidRDefault="00B3287F" w:rsidP="00B3287F">
            <w:pPr>
              <w:pStyle w:val="a4"/>
              <w:ind w:firstLine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Лойцянский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Л.Г. Курс теоретической механики. В 2-х т. / Л.Г.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Лойцянский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А.И. Лурье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доп.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М.</w:t>
            </w:r>
            <w:proofErr w:type="gram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ка, 1982. – 352с.</w:t>
            </w:r>
          </w:p>
          <w:p w:rsidR="00B3287F" w:rsidRPr="00382CAF" w:rsidRDefault="00B3287F" w:rsidP="00B3287F">
            <w:pPr>
              <w:pStyle w:val="a4"/>
              <w:ind w:firstLine="1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Бать М.И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и др. Теоретическая механ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ка  в примерах и задачах. Учеб</w:t>
            </w:r>
            <w:proofErr w:type="gram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особ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. для вузов. В 2-х т./М.И.Бать, Г.Ю.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Джанелидзе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, А.С. Кельзон.-9-е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- Москва: Наука, 2007.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670 </w:t>
            </w:r>
            <w:proofErr w:type="gram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87F" w:rsidRPr="00E31553" w:rsidRDefault="00B3287F" w:rsidP="00B3287F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B7668" w:rsidRPr="0019767B" w:rsidRDefault="001B7668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029" w:rsidRDefault="0019767B">
      <w:r>
        <w:t xml:space="preserve">                                                 </w:t>
      </w:r>
    </w:p>
    <w:p w:rsidR="001B7668" w:rsidRDefault="001B7668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87F" w:rsidRDefault="00B3287F" w:rsidP="00B328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</w:t>
      </w:r>
      <w:r w:rsidRPr="008E5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11.11.21 закреплено за студентами по списку группы. С них требуется  пояснение решения. Пояснени</w:t>
      </w:r>
      <w:r w:rsidR="00A62F8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необходимо выложить в ли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ный кабинет.  Остальные знакомятся с пояснением и переписывают задачи в тетради для практических занятий. </w:t>
      </w:r>
    </w:p>
    <w:p w:rsidR="001B7668" w:rsidRDefault="001B7668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59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B3287F" w:rsidTr="00B3287F">
        <w:trPr>
          <w:trHeight w:val="557"/>
        </w:trPr>
        <w:tc>
          <w:tcPr>
            <w:tcW w:w="1951" w:type="dxa"/>
            <w:vAlign w:val="center"/>
          </w:tcPr>
          <w:p w:rsidR="00B3287F" w:rsidRPr="00506B01" w:rsidRDefault="00B3287F" w:rsidP="00B32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B3287F" w:rsidRPr="00506B01" w:rsidRDefault="00B3287F" w:rsidP="00B32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практических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нятий</w:t>
            </w:r>
          </w:p>
        </w:tc>
        <w:tc>
          <w:tcPr>
            <w:tcW w:w="4778" w:type="dxa"/>
            <w:vAlign w:val="center"/>
          </w:tcPr>
          <w:p w:rsidR="00B3287F" w:rsidRPr="00506B01" w:rsidRDefault="00B3287F" w:rsidP="00B328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B3287F" w:rsidRPr="00506B01" w:rsidTr="00B3287F">
        <w:trPr>
          <w:trHeight w:val="5777"/>
        </w:trPr>
        <w:tc>
          <w:tcPr>
            <w:tcW w:w="1951" w:type="dxa"/>
            <w:vAlign w:val="center"/>
          </w:tcPr>
          <w:p w:rsidR="00B3287F" w:rsidRPr="00506B01" w:rsidRDefault="00B3287F" w:rsidP="00B32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Align w:val="center"/>
          </w:tcPr>
          <w:p w:rsidR="00B3287F" w:rsidRDefault="00B3287F" w:rsidP="00B3287F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движения материальной точки,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ханической системы и твердого тела. Теорема об изменении количества движения материальной точки, механической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и твердого тела.  Теорема импульсов.</w:t>
            </w:r>
          </w:p>
          <w:p w:rsidR="00B3287F" w:rsidRDefault="00B3287F" w:rsidP="00B3287F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Момент количества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материальной точки относительно плоскости оси и точки. Теорема об изменении момента 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чества движения 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альной точки.</w:t>
            </w:r>
          </w:p>
          <w:p w:rsidR="00B3287F" w:rsidRDefault="00B3287F" w:rsidP="00B3287F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Кинетический момент. Теорема об изменении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нетического момента.</w:t>
            </w:r>
          </w:p>
          <w:p w:rsidR="00B3287F" w:rsidRPr="00810DDE" w:rsidRDefault="00B3287F" w:rsidP="00B3287F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:rsidR="00B3287F" w:rsidRPr="004A77D7" w:rsidRDefault="00B3287F" w:rsidP="00B3287F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Сборник коротких задач по теорет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ческой механике.   / Под ред. </w:t>
            </w:r>
            <w:proofErr w:type="spellStart"/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Кепе</w:t>
            </w:r>
            <w:proofErr w:type="spellEnd"/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О.Э. – Санкт Петербург: Лань, 2009. – 368 </w:t>
            </w:r>
            <w:proofErr w:type="gramStart"/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3287F" w:rsidRPr="00E31553" w:rsidRDefault="00B3287F" w:rsidP="00B3287F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1B7668" w:rsidRDefault="001B7668" w:rsidP="00563D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767B" w:rsidRDefault="0019767B"/>
    <w:p w:rsidR="0019767B" w:rsidRDefault="00A62F87">
      <w:r>
        <w:rPr>
          <w:noProof/>
        </w:rPr>
        <w:drawing>
          <wp:inline distT="0" distB="0" distL="0" distR="0">
            <wp:extent cx="5940425" cy="406649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6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67B" w:rsidRPr="0034793F" w:rsidRDefault="0034793F" w:rsidP="003479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93F">
        <w:rPr>
          <w:rFonts w:ascii="Times New Roman" w:hAnsi="Times New Roman" w:cs="Times New Roman"/>
          <w:b/>
          <w:sz w:val="28"/>
          <w:szCs w:val="28"/>
        </w:rPr>
        <w:lastRenderedPageBreak/>
        <w:t>Самостоятельная работа</w:t>
      </w:r>
    </w:p>
    <w:p w:rsidR="005D6ECA" w:rsidRDefault="005D6ECA"/>
    <w:tbl>
      <w:tblPr>
        <w:tblStyle w:val="a3"/>
        <w:tblpPr w:leftFromText="180" w:rightFromText="180" w:vertAnchor="text" w:horzAnchor="margin" w:tblpY="408"/>
        <w:tblW w:w="9923" w:type="dxa"/>
        <w:tblLayout w:type="fixed"/>
        <w:tblLook w:val="04A0"/>
      </w:tblPr>
      <w:tblGrid>
        <w:gridCol w:w="2127"/>
        <w:gridCol w:w="3018"/>
        <w:gridCol w:w="4778"/>
      </w:tblGrid>
      <w:tr w:rsidR="00A62F87" w:rsidTr="00A62F87">
        <w:trPr>
          <w:trHeight w:val="557"/>
        </w:trPr>
        <w:tc>
          <w:tcPr>
            <w:tcW w:w="2127" w:type="dxa"/>
            <w:vAlign w:val="center"/>
          </w:tcPr>
          <w:p w:rsidR="00A62F87" w:rsidRPr="00630850" w:rsidRDefault="00A62F87" w:rsidP="00A62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Срок выполн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 xml:space="preserve"> РГР</w:t>
            </w:r>
          </w:p>
        </w:tc>
        <w:tc>
          <w:tcPr>
            <w:tcW w:w="3018" w:type="dxa"/>
            <w:vAlign w:val="center"/>
          </w:tcPr>
          <w:p w:rsidR="00A62F87" w:rsidRPr="00630850" w:rsidRDefault="00A62F87" w:rsidP="00A62F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РГР</w:t>
            </w:r>
          </w:p>
        </w:tc>
        <w:tc>
          <w:tcPr>
            <w:tcW w:w="4778" w:type="dxa"/>
            <w:vAlign w:val="center"/>
          </w:tcPr>
          <w:p w:rsidR="00A62F87" w:rsidRPr="00630850" w:rsidRDefault="00A62F87" w:rsidP="00A62F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A62F87" w:rsidRPr="00506B01" w:rsidTr="00A62F87">
        <w:trPr>
          <w:trHeight w:val="2446"/>
        </w:trPr>
        <w:tc>
          <w:tcPr>
            <w:tcW w:w="2127" w:type="dxa"/>
            <w:vAlign w:val="center"/>
          </w:tcPr>
          <w:p w:rsidR="00A62F87" w:rsidRPr="00630850" w:rsidRDefault="00A62F87" w:rsidP="00A62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0-15</w:t>
            </w: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8" w:type="dxa"/>
            <w:vAlign w:val="center"/>
          </w:tcPr>
          <w:p w:rsidR="00A62F87" w:rsidRDefault="00A62F87" w:rsidP="00A62F8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РГР-2: 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8152E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Применение теоремы о</w:t>
            </w:r>
            <w:r w:rsidR="008152E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52ED">
              <w:rPr>
                <w:rFonts w:ascii="Times New Roman" w:hAnsi="Times New Roman" w:cs="Times New Roman"/>
                <w:sz w:val="28"/>
                <w:szCs w:val="28"/>
              </w:rPr>
              <w:t>изменении кинет</w:t>
            </w:r>
            <w:r w:rsidR="008152E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152ED">
              <w:rPr>
                <w:rFonts w:ascii="Times New Roman" w:hAnsi="Times New Roman" w:cs="Times New Roman"/>
                <w:sz w:val="28"/>
                <w:szCs w:val="28"/>
              </w:rPr>
              <w:t>ческой энергии к из</w:t>
            </w:r>
            <w:r w:rsidR="008152E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152ED">
              <w:rPr>
                <w:rFonts w:ascii="Times New Roman" w:hAnsi="Times New Roman" w:cs="Times New Roman"/>
                <w:sz w:val="28"/>
                <w:szCs w:val="28"/>
              </w:rPr>
              <w:t>чению движения мех</w:t>
            </w:r>
            <w:r w:rsidR="008152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152ED">
              <w:rPr>
                <w:rFonts w:ascii="Times New Roman" w:hAnsi="Times New Roman" w:cs="Times New Roman"/>
                <w:sz w:val="28"/>
                <w:szCs w:val="28"/>
              </w:rPr>
              <w:t>нической системы</w:t>
            </w:r>
          </w:p>
          <w:p w:rsidR="00A62F87" w:rsidRPr="00630850" w:rsidRDefault="00A62F87" w:rsidP="008152E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A62F87" w:rsidRPr="007950C5" w:rsidRDefault="00A62F87" w:rsidP="00A62F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</w:t>
            </w:r>
            <w:proofErr w:type="gramStart"/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/ П</w:t>
            </w:r>
            <w:proofErr w:type="gramEnd"/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A62F87" w:rsidRPr="0059701E" w:rsidRDefault="0034793F" w:rsidP="00A62F8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201–213</w:t>
            </w:r>
          </w:p>
        </w:tc>
      </w:tr>
    </w:tbl>
    <w:p w:rsidR="005D6ECA" w:rsidRDefault="005D6ECA"/>
    <w:p w:rsidR="005D6ECA" w:rsidRDefault="005D6ECA"/>
    <w:p w:rsidR="005D6ECA" w:rsidRDefault="0034793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69215</wp:posOffset>
            </wp:positionV>
            <wp:extent cx="5929630" cy="435102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435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6ECA" w:rsidRDefault="005D6ECA"/>
    <w:p w:rsidR="005D6ECA" w:rsidRDefault="005D6ECA"/>
    <w:p w:rsidR="005D6ECA" w:rsidRDefault="005D6ECA"/>
    <w:p w:rsidR="005D6ECA" w:rsidRDefault="005D6ECA"/>
    <w:p w:rsidR="00444E2D" w:rsidRDefault="00444E2D"/>
    <w:p w:rsidR="00444E2D" w:rsidRDefault="00444E2D"/>
    <w:p w:rsidR="00444E2D" w:rsidRDefault="00444E2D"/>
    <w:p w:rsidR="005D6ECA" w:rsidRDefault="005D6ECA"/>
    <w:p w:rsidR="00444E2D" w:rsidRDefault="00444E2D"/>
    <w:p w:rsidR="005D6ECA" w:rsidRDefault="005D6ECA"/>
    <w:tbl>
      <w:tblPr>
        <w:tblStyle w:val="a3"/>
        <w:tblpPr w:leftFromText="180" w:rightFromText="180" w:vertAnchor="text" w:horzAnchor="margin" w:tblpXSpec="center" w:tblpY="-7"/>
        <w:tblW w:w="9923" w:type="dxa"/>
        <w:tblLayout w:type="fixed"/>
        <w:tblLook w:val="04A0"/>
      </w:tblPr>
      <w:tblGrid>
        <w:gridCol w:w="2127"/>
        <w:gridCol w:w="3018"/>
        <w:gridCol w:w="4778"/>
      </w:tblGrid>
      <w:tr w:rsidR="00444E2D" w:rsidTr="00444E2D">
        <w:trPr>
          <w:trHeight w:val="557"/>
        </w:trPr>
        <w:tc>
          <w:tcPr>
            <w:tcW w:w="2127" w:type="dxa"/>
            <w:vAlign w:val="center"/>
          </w:tcPr>
          <w:p w:rsidR="00444E2D" w:rsidRPr="00630850" w:rsidRDefault="00444E2D" w:rsidP="00444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выполн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 xml:space="preserve"> РГР</w:t>
            </w:r>
          </w:p>
        </w:tc>
        <w:tc>
          <w:tcPr>
            <w:tcW w:w="3018" w:type="dxa"/>
            <w:vAlign w:val="center"/>
          </w:tcPr>
          <w:p w:rsidR="00444E2D" w:rsidRPr="00630850" w:rsidRDefault="00444E2D" w:rsidP="00444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РГР</w:t>
            </w:r>
          </w:p>
        </w:tc>
        <w:tc>
          <w:tcPr>
            <w:tcW w:w="4778" w:type="dxa"/>
            <w:vAlign w:val="center"/>
          </w:tcPr>
          <w:p w:rsidR="00444E2D" w:rsidRPr="00630850" w:rsidRDefault="00444E2D" w:rsidP="00444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444E2D" w:rsidRPr="00506B01" w:rsidTr="00444E2D">
        <w:trPr>
          <w:trHeight w:val="2398"/>
        </w:trPr>
        <w:tc>
          <w:tcPr>
            <w:tcW w:w="2127" w:type="dxa"/>
            <w:vAlign w:val="center"/>
          </w:tcPr>
          <w:p w:rsidR="00444E2D" w:rsidRPr="00630850" w:rsidRDefault="00FC23CE" w:rsidP="00E82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823D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44E2D"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444E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44E2D"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823D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444E2D"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E823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8" w:type="dxa"/>
            <w:vAlign w:val="center"/>
          </w:tcPr>
          <w:p w:rsidR="00444E2D" w:rsidRDefault="00444E2D" w:rsidP="00444E2D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РГР-3: 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C54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</w:t>
            </w:r>
            <w:r w:rsidR="002C5462"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r w:rsidR="002C546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C5462">
              <w:rPr>
                <w:rFonts w:ascii="Times New Roman" w:hAnsi="Times New Roman" w:cs="Times New Roman"/>
                <w:sz w:val="28"/>
                <w:szCs w:val="28"/>
              </w:rPr>
              <w:t>го уравнения динам</w:t>
            </w:r>
            <w:r w:rsidR="002C546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C5462">
              <w:rPr>
                <w:rFonts w:ascii="Times New Roman" w:hAnsi="Times New Roman" w:cs="Times New Roman"/>
                <w:sz w:val="28"/>
                <w:szCs w:val="28"/>
              </w:rPr>
              <w:t>ки к исследованию движения механич</w:t>
            </w:r>
            <w:r w:rsidR="002C546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C5462">
              <w:rPr>
                <w:rFonts w:ascii="Times New Roman" w:hAnsi="Times New Roman" w:cs="Times New Roman"/>
                <w:sz w:val="28"/>
                <w:szCs w:val="28"/>
              </w:rPr>
              <w:t>ской системы с одной степенью свободы</w:t>
            </w:r>
            <w:proofErr w:type="gramStart"/>
            <w:r w:rsidR="002C54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444E2D" w:rsidRDefault="00444E2D" w:rsidP="002C5462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:rsidR="00444E2D" w:rsidRPr="007950C5" w:rsidRDefault="00444E2D" w:rsidP="00444E2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</w:t>
            </w:r>
            <w:proofErr w:type="gramStart"/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/ П</w:t>
            </w:r>
            <w:proofErr w:type="gramEnd"/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444E2D" w:rsidRDefault="0034793F" w:rsidP="0034793F">
            <w:pPr>
              <w:shd w:val="clear" w:color="auto" w:fill="FFFFFF"/>
              <w:ind w:hanging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290–297</w:t>
            </w:r>
          </w:p>
        </w:tc>
      </w:tr>
    </w:tbl>
    <w:p w:rsidR="005D6ECA" w:rsidRDefault="005D6ECA"/>
    <w:p w:rsidR="005D6ECA" w:rsidRDefault="005D6ECA"/>
    <w:tbl>
      <w:tblPr>
        <w:tblStyle w:val="a3"/>
        <w:tblpPr w:leftFromText="180" w:rightFromText="180" w:vertAnchor="text" w:horzAnchor="margin" w:tblpXSpec="center" w:tblpY="484"/>
        <w:tblW w:w="9923" w:type="dxa"/>
        <w:tblLayout w:type="fixed"/>
        <w:tblLook w:val="04A0"/>
      </w:tblPr>
      <w:tblGrid>
        <w:gridCol w:w="2127"/>
        <w:gridCol w:w="3018"/>
        <w:gridCol w:w="4778"/>
      </w:tblGrid>
      <w:tr w:rsidR="00ED2A24" w:rsidTr="00ED2A24">
        <w:trPr>
          <w:trHeight w:val="557"/>
        </w:trPr>
        <w:tc>
          <w:tcPr>
            <w:tcW w:w="2127" w:type="dxa"/>
            <w:vAlign w:val="center"/>
          </w:tcPr>
          <w:p w:rsidR="00ED2A24" w:rsidRPr="00630850" w:rsidRDefault="00ED2A24" w:rsidP="00ED2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Срок выполн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 xml:space="preserve"> РГР</w:t>
            </w:r>
          </w:p>
        </w:tc>
        <w:tc>
          <w:tcPr>
            <w:tcW w:w="3018" w:type="dxa"/>
            <w:vAlign w:val="center"/>
          </w:tcPr>
          <w:p w:rsidR="00ED2A24" w:rsidRPr="00630850" w:rsidRDefault="00ED2A24" w:rsidP="00ED2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РГР</w:t>
            </w:r>
          </w:p>
        </w:tc>
        <w:tc>
          <w:tcPr>
            <w:tcW w:w="4778" w:type="dxa"/>
            <w:vAlign w:val="center"/>
          </w:tcPr>
          <w:p w:rsidR="00ED2A24" w:rsidRPr="00630850" w:rsidRDefault="00ED2A24" w:rsidP="00ED2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ED2A24" w:rsidRPr="00506B01" w:rsidTr="00ED2A24">
        <w:trPr>
          <w:trHeight w:val="2398"/>
        </w:trPr>
        <w:tc>
          <w:tcPr>
            <w:tcW w:w="2127" w:type="dxa"/>
            <w:vAlign w:val="center"/>
          </w:tcPr>
          <w:p w:rsidR="00ED2A24" w:rsidRPr="00630850" w:rsidRDefault="001773C8" w:rsidP="00E82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823D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D2A24"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2A24"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823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2A24"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ED2A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18" w:type="dxa"/>
            <w:vAlign w:val="center"/>
          </w:tcPr>
          <w:p w:rsidR="00ED2A24" w:rsidRDefault="00ED2A24" w:rsidP="00ED2A24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РГР-</w:t>
            </w:r>
            <w:r w:rsidR="009C25A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</w:t>
            </w:r>
            <w:r w:rsidR="001773C8">
              <w:rPr>
                <w:rFonts w:ascii="Times New Roman" w:hAnsi="Times New Roman" w:cs="Times New Roman"/>
                <w:sz w:val="28"/>
                <w:szCs w:val="28"/>
              </w:rPr>
              <w:t>ура</w:t>
            </w:r>
            <w:r w:rsidR="001773C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773C8">
              <w:rPr>
                <w:rFonts w:ascii="Times New Roman" w:hAnsi="Times New Roman" w:cs="Times New Roman"/>
                <w:sz w:val="28"/>
                <w:szCs w:val="28"/>
              </w:rPr>
              <w:t xml:space="preserve">нения Лагранжа </w:t>
            </w:r>
            <w:proofErr w:type="gramStart"/>
            <w:r w:rsidR="001773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proofErr w:type="gramEnd"/>
            <w:r w:rsidR="001773C8">
              <w:rPr>
                <w:rFonts w:ascii="Times New Roman" w:hAnsi="Times New Roman" w:cs="Times New Roman"/>
                <w:sz w:val="28"/>
                <w:szCs w:val="28"/>
              </w:rPr>
              <w:t>род к определению сил и моментов сил, обесп</w:t>
            </w:r>
            <w:r w:rsidR="001773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773C8">
              <w:rPr>
                <w:rFonts w:ascii="Times New Roman" w:hAnsi="Times New Roman" w:cs="Times New Roman"/>
                <w:sz w:val="28"/>
                <w:szCs w:val="28"/>
              </w:rPr>
              <w:t>чивающих програм</w:t>
            </w:r>
            <w:r w:rsidR="001773C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773C8">
              <w:rPr>
                <w:rFonts w:ascii="Times New Roman" w:hAnsi="Times New Roman" w:cs="Times New Roman"/>
                <w:sz w:val="28"/>
                <w:szCs w:val="28"/>
              </w:rPr>
              <w:t>ное движение манип</w:t>
            </w:r>
            <w:r w:rsidR="001773C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773C8">
              <w:rPr>
                <w:rFonts w:ascii="Times New Roman" w:hAnsi="Times New Roman" w:cs="Times New Roman"/>
                <w:sz w:val="28"/>
                <w:szCs w:val="28"/>
              </w:rPr>
              <w:t>лятора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2A24" w:rsidRDefault="00ED2A24" w:rsidP="001773C8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:rsidR="00ED2A24" w:rsidRPr="007950C5" w:rsidRDefault="00ED2A24" w:rsidP="00ED2A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</w:t>
            </w:r>
            <w:proofErr w:type="gramStart"/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/ П</w:t>
            </w:r>
            <w:proofErr w:type="gramEnd"/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ED2A24" w:rsidRDefault="0034793F" w:rsidP="0034793F">
            <w:pPr>
              <w:shd w:val="clear" w:color="auto" w:fill="FFFFFF"/>
              <w:ind w:hanging="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297–306</w:t>
            </w:r>
          </w:p>
        </w:tc>
      </w:tr>
    </w:tbl>
    <w:p w:rsidR="005D6ECA" w:rsidRDefault="005D6ECA"/>
    <w:sectPr w:rsidR="005D6ECA" w:rsidSect="0054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autoHyphenation/>
  <w:characterSpacingControl w:val="doNotCompress"/>
  <w:compat>
    <w:useFELayout/>
  </w:compat>
  <w:rsids>
    <w:rsidRoot w:val="00095029"/>
    <w:rsid w:val="00095029"/>
    <w:rsid w:val="000B31E1"/>
    <w:rsid w:val="0016630C"/>
    <w:rsid w:val="00175F41"/>
    <w:rsid w:val="001773C8"/>
    <w:rsid w:val="00184E3B"/>
    <w:rsid w:val="0019767B"/>
    <w:rsid w:val="001B7668"/>
    <w:rsid w:val="002715AC"/>
    <w:rsid w:val="002C5462"/>
    <w:rsid w:val="002D7C61"/>
    <w:rsid w:val="002D7ECC"/>
    <w:rsid w:val="00333317"/>
    <w:rsid w:val="0034793F"/>
    <w:rsid w:val="003B42D0"/>
    <w:rsid w:val="00411BE3"/>
    <w:rsid w:val="00444E2D"/>
    <w:rsid w:val="004A2ADF"/>
    <w:rsid w:val="004A77D7"/>
    <w:rsid w:val="00540A21"/>
    <w:rsid w:val="00541194"/>
    <w:rsid w:val="00563D47"/>
    <w:rsid w:val="0058252E"/>
    <w:rsid w:val="00591075"/>
    <w:rsid w:val="005D6ECA"/>
    <w:rsid w:val="006404BD"/>
    <w:rsid w:val="006C7DD9"/>
    <w:rsid w:val="00704690"/>
    <w:rsid w:val="00762E77"/>
    <w:rsid w:val="0077638A"/>
    <w:rsid w:val="00796949"/>
    <w:rsid w:val="007B2AF3"/>
    <w:rsid w:val="007F24A1"/>
    <w:rsid w:val="00810DDE"/>
    <w:rsid w:val="008152ED"/>
    <w:rsid w:val="008A70A4"/>
    <w:rsid w:val="008C2AC3"/>
    <w:rsid w:val="008E5CFD"/>
    <w:rsid w:val="009604D2"/>
    <w:rsid w:val="009771A8"/>
    <w:rsid w:val="009C25A0"/>
    <w:rsid w:val="00A62F87"/>
    <w:rsid w:val="00A81A18"/>
    <w:rsid w:val="00B20E91"/>
    <w:rsid w:val="00B3287F"/>
    <w:rsid w:val="00BD1D32"/>
    <w:rsid w:val="00BF411D"/>
    <w:rsid w:val="00C320FF"/>
    <w:rsid w:val="00C85BD4"/>
    <w:rsid w:val="00C92058"/>
    <w:rsid w:val="00CF3B9E"/>
    <w:rsid w:val="00D212FD"/>
    <w:rsid w:val="00D74D2E"/>
    <w:rsid w:val="00DA1240"/>
    <w:rsid w:val="00DA6469"/>
    <w:rsid w:val="00E22102"/>
    <w:rsid w:val="00E742F8"/>
    <w:rsid w:val="00E823D6"/>
    <w:rsid w:val="00E82773"/>
    <w:rsid w:val="00E9280B"/>
    <w:rsid w:val="00EB1965"/>
    <w:rsid w:val="00ED2A24"/>
    <w:rsid w:val="00F94C1C"/>
    <w:rsid w:val="00FC2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0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502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0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B766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4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Юрий</cp:lastModifiedBy>
  <cp:revision>15</cp:revision>
  <dcterms:created xsi:type="dcterms:W3CDTF">2020-06-08T01:56:00Z</dcterms:created>
  <dcterms:modified xsi:type="dcterms:W3CDTF">2021-11-08T22:48:00Z</dcterms:modified>
</cp:coreProperties>
</file>