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F6697" w14:textId="527B79A3" w:rsidR="00C738CD" w:rsidRDefault="00DF7009" w:rsidP="00DF70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Непрерывность функции</w:t>
      </w:r>
    </w:p>
    <w:p w14:paraId="65F648F1" w14:textId="1B655F58" w:rsidR="00DF7009" w:rsidRDefault="003E5CC7" w:rsidP="00B73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прошлом занятии рассмотрели теорию </w:t>
      </w:r>
      <w:r w:rsidR="00E94391">
        <w:rPr>
          <w:rFonts w:ascii="Times New Roman" w:hAnsi="Times New Roman" w:cs="Times New Roman"/>
          <w:sz w:val="24"/>
          <w:szCs w:val="24"/>
        </w:rPr>
        <w:t xml:space="preserve">и примеры исследования функции на </w:t>
      </w:r>
      <w:r w:rsidR="006A05FA">
        <w:rPr>
          <w:rFonts w:ascii="Times New Roman" w:hAnsi="Times New Roman" w:cs="Times New Roman"/>
          <w:sz w:val="24"/>
          <w:szCs w:val="24"/>
        </w:rPr>
        <w:t>н</w:t>
      </w:r>
      <w:r w:rsidR="00E94391">
        <w:rPr>
          <w:rFonts w:ascii="Times New Roman" w:hAnsi="Times New Roman" w:cs="Times New Roman"/>
          <w:sz w:val="24"/>
          <w:szCs w:val="24"/>
        </w:rPr>
        <w:t xml:space="preserve">епрерывность. </w:t>
      </w:r>
      <w:r w:rsidR="006A05FA">
        <w:rPr>
          <w:rFonts w:ascii="Times New Roman" w:hAnsi="Times New Roman" w:cs="Times New Roman"/>
          <w:sz w:val="24"/>
          <w:szCs w:val="24"/>
        </w:rPr>
        <w:t xml:space="preserve">На этой практике вам надо самостоятельно </w:t>
      </w:r>
      <w:r w:rsidR="00C8097E">
        <w:rPr>
          <w:rFonts w:ascii="Times New Roman" w:hAnsi="Times New Roman" w:cs="Times New Roman"/>
          <w:sz w:val="24"/>
          <w:szCs w:val="24"/>
        </w:rPr>
        <w:t xml:space="preserve">решать задания. Условия я вышлю старостам на </w:t>
      </w:r>
      <w:proofErr w:type="spellStart"/>
      <w:r w:rsidR="00C8097E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C8097E">
        <w:rPr>
          <w:rFonts w:ascii="Times New Roman" w:hAnsi="Times New Roman" w:cs="Times New Roman"/>
          <w:sz w:val="24"/>
          <w:szCs w:val="24"/>
        </w:rPr>
        <w:t>. Сверять ответы будем по ссылке:</w:t>
      </w:r>
    </w:p>
    <w:p w14:paraId="1B077A27" w14:textId="20D975C7" w:rsidR="00C8097E" w:rsidRPr="00B73D55" w:rsidRDefault="00B73213" w:rsidP="00B73D55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F5368">
          <w:rPr>
            <w:rStyle w:val="a3"/>
            <w:rFonts w:ascii="Times New Roman" w:hAnsi="Times New Roman" w:cs="Times New Roman"/>
            <w:sz w:val="24"/>
            <w:szCs w:val="24"/>
          </w:rPr>
          <w:t>https://disrm4.zabgu.ru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/b /</w:t>
      </w:r>
      <w:r w:rsidR="00C532FD">
        <w:rPr>
          <w:rFonts w:ascii="Times New Roman" w:hAnsi="Times New Roman" w:cs="Times New Roman"/>
          <w:sz w:val="24"/>
          <w:szCs w:val="24"/>
        </w:rPr>
        <w:t xml:space="preserve">jtr-tp7-dey </w:t>
      </w:r>
    </w:p>
    <w:sectPr w:rsidR="00C8097E" w:rsidRPr="00B7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CD"/>
    <w:rsid w:val="00153259"/>
    <w:rsid w:val="003E5CC7"/>
    <w:rsid w:val="006A05FA"/>
    <w:rsid w:val="00B73213"/>
    <w:rsid w:val="00B73D55"/>
    <w:rsid w:val="00C532FD"/>
    <w:rsid w:val="00C738CD"/>
    <w:rsid w:val="00C8097E"/>
    <w:rsid w:val="00DF7009"/>
    <w:rsid w:val="00E9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7002A"/>
  <w15:chartTrackingRefBased/>
  <w15:docId w15:val="{F2E41075-E7D9-8140-8307-3342B512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2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3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2022-02-11T06:53:00Z</dcterms:created>
  <dcterms:modified xsi:type="dcterms:W3CDTF">2022-02-11T06:53:00Z</dcterms:modified>
</cp:coreProperties>
</file>