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CAA235" w14:textId="6B1CC690" w:rsidR="00756FFB" w:rsidRDefault="00A26468" w:rsidP="00A264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Уравнения плоскости</w:t>
      </w:r>
    </w:p>
    <w:p w14:paraId="49FA78EC" w14:textId="5F571C8D" w:rsidR="00A26468" w:rsidRDefault="00A26468" w:rsidP="00F375BB">
      <w:pPr>
        <w:rPr>
          <w:rFonts w:ascii="Times New Roman" w:hAnsi="Times New Roman" w:cs="Times New Roman"/>
          <w:sz w:val="24"/>
          <w:szCs w:val="24"/>
        </w:rPr>
      </w:pPr>
    </w:p>
    <w:p w14:paraId="2BEF3659" w14:textId="5C004962" w:rsidR="00F375BB" w:rsidRDefault="008A4A06" w:rsidP="00F375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Изучить самостоятельно теорию и </w:t>
      </w:r>
      <w:r w:rsidR="00F375BB">
        <w:rPr>
          <w:rFonts w:ascii="Times New Roman" w:hAnsi="Times New Roman" w:cs="Times New Roman"/>
          <w:sz w:val="24"/>
          <w:szCs w:val="24"/>
        </w:rPr>
        <w:t xml:space="preserve"> выполнить </w:t>
      </w:r>
      <w:r w:rsidR="00C1424E">
        <w:rPr>
          <w:rFonts w:ascii="Times New Roman" w:hAnsi="Times New Roman" w:cs="Times New Roman"/>
          <w:sz w:val="24"/>
          <w:szCs w:val="24"/>
        </w:rPr>
        <w:t xml:space="preserve">все </w:t>
      </w:r>
      <w:r w:rsidR="000D0D6B">
        <w:rPr>
          <w:rFonts w:ascii="Times New Roman" w:hAnsi="Times New Roman" w:cs="Times New Roman"/>
          <w:sz w:val="24"/>
          <w:szCs w:val="24"/>
        </w:rPr>
        <w:t>примеры</w:t>
      </w:r>
      <w:r w:rsidR="00C1424E">
        <w:rPr>
          <w:rFonts w:ascii="Times New Roman" w:hAnsi="Times New Roman" w:cs="Times New Roman"/>
          <w:sz w:val="24"/>
          <w:szCs w:val="24"/>
        </w:rPr>
        <w:t xml:space="preserve"> 9-го варианта  блока</w:t>
      </w:r>
      <w:r w:rsidR="00DD69C4">
        <w:rPr>
          <w:rFonts w:ascii="Times New Roman" w:hAnsi="Times New Roman" w:cs="Times New Roman"/>
          <w:sz w:val="24"/>
          <w:szCs w:val="24"/>
        </w:rPr>
        <w:t>. Сами задания отправлены старосте</w:t>
      </w:r>
      <w:r w:rsidR="000D0D6B">
        <w:rPr>
          <w:rFonts w:ascii="Times New Roman" w:hAnsi="Times New Roman" w:cs="Times New Roman"/>
          <w:sz w:val="24"/>
          <w:szCs w:val="24"/>
        </w:rPr>
        <w:t xml:space="preserve"> (некоторые студенты  </w:t>
      </w:r>
      <w:r w:rsidR="00AE1A12">
        <w:rPr>
          <w:rFonts w:ascii="Times New Roman" w:hAnsi="Times New Roman" w:cs="Times New Roman"/>
          <w:sz w:val="24"/>
          <w:szCs w:val="24"/>
        </w:rPr>
        <w:t>примеры из блока сфотографировали на последнем занятии)</w:t>
      </w:r>
      <w:r w:rsidR="005708A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176985" w14:textId="0FB90E80" w:rsidR="009263C2" w:rsidRDefault="009263C2" w:rsidP="00F375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необходимо, то разместите решения в личном кабинете.</w:t>
      </w:r>
    </w:p>
    <w:p w14:paraId="496E0457" w14:textId="77777777" w:rsidR="00EF4416" w:rsidRPr="00A26468" w:rsidRDefault="00EF4416" w:rsidP="00F375BB">
      <w:pPr>
        <w:rPr>
          <w:rFonts w:ascii="Times New Roman" w:hAnsi="Times New Roman" w:cs="Times New Roman"/>
          <w:sz w:val="24"/>
          <w:szCs w:val="24"/>
        </w:rPr>
      </w:pPr>
    </w:p>
    <w:sectPr w:rsidR="00EF4416" w:rsidRPr="00A26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FB"/>
    <w:rsid w:val="000D0D6B"/>
    <w:rsid w:val="005708A9"/>
    <w:rsid w:val="00756FFB"/>
    <w:rsid w:val="008253D1"/>
    <w:rsid w:val="008A4A06"/>
    <w:rsid w:val="009263C2"/>
    <w:rsid w:val="00A26468"/>
    <w:rsid w:val="00AE1A12"/>
    <w:rsid w:val="00C1424E"/>
    <w:rsid w:val="00DD69C4"/>
    <w:rsid w:val="00EF4416"/>
    <w:rsid w:val="00F3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5806B4"/>
  <w15:chartTrackingRefBased/>
  <w15:docId w15:val="{AA98539E-8EFF-524F-A34E-9C792A92B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2</cp:revision>
  <dcterms:created xsi:type="dcterms:W3CDTF">2021-10-29T07:07:00Z</dcterms:created>
  <dcterms:modified xsi:type="dcterms:W3CDTF">2021-10-29T07:07:00Z</dcterms:modified>
</cp:coreProperties>
</file>