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word/commentsExtensible.xml" ContentType="application/vnd.openxmlformats-officedocument.wordprocessingml.commentsExtensible+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commentsExtended.xml" ContentType="application/vnd.openxmlformats-officedocument.wordprocessingml.commentsExtended+xml"/>
  <Override PartName="/word/webSettings.xml" ContentType="application/vnd.openxmlformats-officedocument.wordprocessingml.webSettings+xml"/>
  <Override PartName="/docProps/core.xml" ContentType="application/vnd.openxmlformats-package.core-properties+xml"/>
  <Override PartName="/word/people.xml" ContentType="application/vnd.openxmlformats-officedocument.wordprocessingml.people+xml"/>
  <Override PartName="/word/commentsIds.xml" ContentType="application/vnd.openxmlformats-officedocument.wordprocessingml.commentsId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2595C" w:rsidRDefault="00D2595C" w:rsidP="00943828">
      <w:pPr>
        <w:pStyle w:val="1"/>
        <w:spacing w:before="0"/>
        <w:ind w:firstLine="0"/>
        <w:jc w:val="center"/>
        <w:rPr>
          <w:b w:val="0"/>
          <w:color w:val="auto"/>
        </w:rPr>
      </w:pPr>
      <w:bookmarkStart w:id="0" w:name="_Toc157935588"/>
      <w:bookmarkStart w:id="1" w:name="_Toc158009912"/>
      <w:r w:rsidRPr="00D2595C">
        <w:rPr>
          <w:b w:val="0"/>
          <w:color w:val="auto"/>
        </w:rPr>
        <w:t>Министерство</w:t>
      </w:r>
      <w:r>
        <w:rPr>
          <w:color w:val="auto"/>
        </w:rPr>
        <w:t xml:space="preserve"> </w:t>
      </w:r>
      <w:r w:rsidRPr="00D2595C">
        <w:rPr>
          <w:b w:val="0"/>
          <w:color w:val="auto"/>
        </w:rPr>
        <w:t>образования и науки Российской Федерации</w:t>
      </w:r>
    </w:p>
    <w:p w:rsidR="00943828" w:rsidRPr="00943828" w:rsidRDefault="00943828" w:rsidP="00943828">
      <w:pPr>
        <w:ind w:firstLine="0"/>
      </w:pPr>
    </w:p>
    <w:p w:rsidR="00D2595C" w:rsidRDefault="00D2595C" w:rsidP="00943828">
      <w:pPr>
        <w:pStyle w:val="1"/>
        <w:spacing w:before="0"/>
        <w:ind w:hanging="567"/>
        <w:rPr>
          <w:b w:val="0"/>
          <w:color w:val="auto"/>
        </w:rPr>
      </w:pPr>
      <w:r w:rsidRPr="00943828">
        <w:rPr>
          <w:b w:val="0"/>
          <w:color w:val="auto"/>
        </w:rPr>
        <w:t>Национальный исследовательский технологический университет «</w:t>
      </w:r>
      <w:proofErr w:type="spellStart"/>
      <w:r w:rsidRPr="00943828">
        <w:rPr>
          <w:b w:val="0"/>
          <w:color w:val="auto"/>
        </w:rPr>
        <w:t>МИСиС</w:t>
      </w:r>
      <w:proofErr w:type="spellEnd"/>
      <w:r w:rsidRPr="00943828">
        <w:rPr>
          <w:b w:val="0"/>
          <w:color w:val="auto"/>
        </w:rPr>
        <w:t>»</w:t>
      </w:r>
    </w:p>
    <w:p w:rsidR="00943828" w:rsidRPr="00943828" w:rsidRDefault="00943828" w:rsidP="00943828">
      <w:pPr>
        <w:ind w:firstLine="0"/>
        <w:jc w:val="center"/>
        <w:rPr>
          <w:color w:val="FF0000"/>
        </w:rPr>
      </w:pPr>
      <w:r w:rsidRPr="00943828">
        <w:rPr>
          <w:color w:val="FF0000"/>
        </w:rPr>
        <w:t>Кафедра</w:t>
      </w:r>
    </w:p>
    <w:p w:rsidR="00943828" w:rsidRDefault="00D2595C" w:rsidP="00943828">
      <w:pPr>
        <w:ind w:hanging="567"/>
        <w:jc w:val="center"/>
      </w:pPr>
      <w:r>
        <w:t xml:space="preserve">Южно-Российский государственный политехнический университет (НПИ) </w:t>
      </w:r>
    </w:p>
    <w:p w:rsidR="00D2595C" w:rsidRDefault="00D2595C" w:rsidP="00943828">
      <w:pPr>
        <w:ind w:hanging="567"/>
        <w:jc w:val="center"/>
      </w:pPr>
      <w:r>
        <w:t>имени М.И. Платова</w:t>
      </w:r>
    </w:p>
    <w:p w:rsidR="00943828" w:rsidRPr="00D2595C" w:rsidRDefault="00943828" w:rsidP="00943828">
      <w:pPr>
        <w:ind w:hanging="567"/>
        <w:jc w:val="center"/>
      </w:pPr>
      <w:r>
        <w:t>Кафедра прикладной геологии</w:t>
      </w:r>
    </w:p>
    <w:p w:rsidR="00D2595C" w:rsidRPr="00D2595C" w:rsidRDefault="00D2595C" w:rsidP="00D2595C">
      <w:pPr>
        <w:pStyle w:val="1"/>
        <w:spacing w:before="0"/>
        <w:jc w:val="center"/>
        <w:rPr>
          <w:b w:val="0"/>
          <w:color w:val="auto"/>
        </w:rPr>
      </w:pPr>
    </w:p>
    <w:p w:rsidR="00D2595C" w:rsidRDefault="00D2595C" w:rsidP="00D2595C">
      <w:pPr>
        <w:pStyle w:val="1"/>
        <w:spacing w:before="0"/>
        <w:rPr>
          <w:b w:val="0"/>
          <w:color w:val="auto"/>
        </w:rPr>
      </w:pPr>
    </w:p>
    <w:p w:rsidR="00943828" w:rsidRDefault="00943828" w:rsidP="00943828"/>
    <w:p w:rsidR="00943828" w:rsidRPr="00943828" w:rsidRDefault="00943828" w:rsidP="00943828">
      <w:pPr>
        <w:ind w:firstLine="0"/>
        <w:jc w:val="center"/>
        <w:rPr>
          <w:b/>
          <w:sz w:val="32"/>
          <w:szCs w:val="32"/>
        </w:rPr>
      </w:pPr>
      <w:r w:rsidRPr="00943828">
        <w:rPr>
          <w:b/>
          <w:sz w:val="32"/>
          <w:szCs w:val="32"/>
        </w:rPr>
        <w:t xml:space="preserve">Г.С. Федотов, Г.С. </w:t>
      </w:r>
      <w:proofErr w:type="spellStart"/>
      <w:r w:rsidRPr="00943828">
        <w:rPr>
          <w:b/>
          <w:sz w:val="32"/>
          <w:szCs w:val="32"/>
        </w:rPr>
        <w:t>Январёв</w:t>
      </w:r>
      <w:proofErr w:type="spellEnd"/>
    </w:p>
    <w:p w:rsidR="00D2595C" w:rsidRPr="00D2595C" w:rsidRDefault="00D2595C" w:rsidP="00D2595C">
      <w:pPr>
        <w:pStyle w:val="1"/>
        <w:spacing w:before="0"/>
        <w:rPr>
          <w:b w:val="0"/>
          <w:color w:val="auto"/>
        </w:rPr>
      </w:pPr>
    </w:p>
    <w:p w:rsidR="00D2595C" w:rsidRDefault="00D2595C" w:rsidP="00943828">
      <w:pPr>
        <w:pStyle w:val="1"/>
        <w:spacing w:before="0"/>
        <w:ind w:firstLine="0"/>
        <w:jc w:val="center"/>
        <w:rPr>
          <w:b w:val="0"/>
          <w:color w:val="auto"/>
        </w:rPr>
      </w:pPr>
    </w:p>
    <w:p w:rsidR="00943828" w:rsidRPr="00943828" w:rsidRDefault="002D4693" w:rsidP="00943828">
      <w:pPr>
        <w:ind w:firstLine="0"/>
        <w:jc w:val="center"/>
        <w:rPr>
          <w:b/>
          <w:sz w:val="40"/>
          <w:szCs w:val="40"/>
        </w:rPr>
      </w:pPr>
      <w:r w:rsidRPr="00943828">
        <w:rPr>
          <w:b/>
          <w:sz w:val="40"/>
          <w:szCs w:val="40"/>
        </w:rPr>
        <w:t>ОБЪЕМНОЕ ЦИФРОВОЕ МОДЕЛИРОВАНИЕ ГЕОЛОГИЧЕСКИХ ТЕЛ В ПРОЦЕССЕ РАЗВЕДКИ</w:t>
      </w:r>
    </w:p>
    <w:p w:rsidR="00D2595C" w:rsidRPr="00D2595C" w:rsidRDefault="00D2595C" w:rsidP="00D2595C">
      <w:pPr>
        <w:pStyle w:val="1"/>
        <w:spacing w:before="0"/>
        <w:rPr>
          <w:b w:val="0"/>
          <w:color w:val="auto"/>
        </w:rPr>
      </w:pPr>
    </w:p>
    <w:p w:rsidR="00D2595C" w:rsidRDefault="00D2595C" w:rsidP="00943828">
      <w:pPr>
        <w:pStyle w:val="1"/>
        <w:spacing w:before="0"/>
        <w:ind w:firstLine="0"/>
        <w:jc w:val="center"/>
        <w:rPr>
          <w:b w:val="0"/>
          <w:color w:val="auto"/>
        </w:rPr>
      </w:pPr>
    </w:p>
    <w:p w:rsidR="00943828" w:rsidRPr="00943828" w:rsidRDefault="00943828" w:rsidP="00943828">
      <w:pPr>
        <w:ind w:firstLine="0"/>
        <w:jc w:val="center"/>
        <w:rPr>
          <w:i/>
          <w:sz w:val="36"/>
          <w:szCs w:val="36"/>
        </w:rPr>
      </w:pPr>
      <w:r w:rsidRPr="00943828">
        <w:rPr>
          <w:i/>
          <w:sz w:val="36"/>
          <w:szCs w:val="36"/>
        </w:rPr>
        <w:t>Учебное пособие</w:t>
      </w:r>
    </w:p>
    <w:p w:rsidR="00D2595C" w:rsidRPr="00D2595C" w:rsidRDefault="00D2595C" w:rsidP="00D2595C">
      <w:pPr>
        <w:pStyle w:val="1"/>
        <w:spacing w:before="0"/>
        <w:rPr>
          <w:b w:val="0"/>
          <w:color w:val="auto"/>
        </w:rPr>
      </w:pPr>
    </w:p>
    <w:p w:rsidR="00D2595C" w:rsidRPr="00D2595C" w:rsidRDefault="00D2595C" w:rsidP="00D2595C">
      <w:pPr>
        <w:pStyle w:val="1"/>
        <w:spacing w:before="0"/>
        <w:rPr>
          <w:b w:val="0"/>
          <w:color w:val="auto"/>
        </w:rPr>
      </w:pPr>
    </w:p>
    <w:p w:rsidR="00D2595C" w:rsidRPr="00D2595C" w:rsidRDefault="00D2595C" w:rsidP="00D2595C">
      <w:pPr>
        <w:pStyle w:val="1"/>
        <w:spacing w:before="0"/>
        <w:rPr>
          <w:b w:val="0"/>
          <w:color w:val="auto"/>
        </w:rPr>
      </w:pPr>
    </w:p>
    <w:p w:rsidR="00D2595C" w:rsidRPr="00D2595C" w:rsidRDefault="00D2595C" w:rsidP="00D2595C">
      <w:pPr>
        <w:pStyle w:val="1"/>
        <w:spacing w:before="0"/>
        <w:rPr>
          <w:b w:val="0"/>
          <w:color w:val="auto"/>
        </w:rPr>
      </w:pPr>
    </w:p>
    <w:p w:rsidR="00D2595C" w:rsidRPr="00D2595C" w:rsidRDefault="00D2595C" w:rsidP="00D2595C">
      <w:pPr>
        <w:pStyle w:val="1"/>
        <w:spacing w:before="0"/>
        <w:rPr>
          <w:b w:val="0"/>
          <w:color w:val="auto"/>
        </w:rPr>
      </w:pPr>
    </w:p>
    <w:p w:rsidR="00D2595C" w:rsidRPr="00D2595C" w:rsidRDefault="00D2595C" w:rsidP="00D2595C">
      <w:pPr>
        <w:pStyle w:val="1"/>
        <w:spacing w:before="0"/>
        <w:rPr>
          <w:b w:val="0"/>
          <w:color w:val="auto"/>
        </w:rPr>
      </w:pPr>
    </w:p>
    <w:p w:rsidR="00D2595C" w:rsidRDefault="00D2595C" w:rsidP="00D2595C">
      <w:pPr>
        <w:pStyle w:val="1"/>
        <w:spacing w:before="0"/>
        <w:rPr>
          <w:color w:val="auto"/>
        </w:rPr>
      </w:pPr>
    </w:p>
    <w:p w:rsidR="00D2595C" w:rsidRDefault="00D2595C" w:rsidP="00BF3499">
      <w:pPr>
        <w:pStyle w:val="1"/>
        <w:rPr>
          <w:color w:val="auto"/>
        </w:rPr>
      </w:pPr>
    </w:p>
    <w:p w:rsidR="00943828" w:rsidRDefault="00943828" w:rsidP="00943828"/>
    <w:p w:rsidR="00943828" w:rsidRDefault="00943828" w:rsidP="00943828"/>
    <w:p w:rsidR="00943828" w:rsidRDefault="00943828" w:rsidP="00943828"/>
    <w:p w:rsidR="00943828" w:rsidRPr="00943828" w:rsidRDefault="00943828" w:rsidP="00943828">
      <w:pPr>
        <w:ind w:firstLine="0"/>
        <w:jc w:val="center"/>
        <w:rPr>
          <w:sz w:val="32"/>
          <w:szCs w:val="32"/>
        </w:rPr>
      </w:pPr>
      <w:r w:rsidRPr="00943828">
        <w:rPr>
          <w:sz w:val="32"/>
          <w:szCs w:val="32"/>
        </w:rPr>
        <w:t>Москва</w:t>
      </w:r>
    </w:p>
    <w:p w:rsidR="00943828" w:rsidRDefault="00943828" w:rsidP="00943828">
      <w:pPr>
        <w:ind w:firstLine="0"/>
        <w:jc w:val="center"/>
        <w:rPr>
          <w:sz w:val="32"/>
          <w:szCs w:val="32"/>
        </w:rPr>
      </w:pPr>
      <w:r w:rsidRPr="00943828">
        <w:rPr>
          <w:sz w:val="32"/>
          <w:szCs w:val="32"/>
        </w:rPr>
        <w:t>2021</w:t>
      </w:r>
    </w:p>
    <w:p w:rsidR="00943828" w:rsidRDefault="00943828" w:rsidP="00943828">
      <w:pPr>
        <w:ind w:firstLine="0"/>
        <w:jc w:val="center"/>
        <w:rPr>
          <w:sz w:val="32"/>
          <w:szCs w:val="32"/>
        </w:rPr>
      </w:pPr>
    </w:p>
    <w:p w:rsidR="00943828" w:rsidRDefault="00943828" w:rsidP="00943828">
      <w:pPr>
        <w:ind w:firstLine="0"/>
        <w:jc w:val="center"/>
        <w:rPr>
          <w:sz w:val="32"/>
          <w:szCs w:val="32"/>
        </w:rPr>
      </w:pPr>
    </w:p>
    <w:p w:rsidR="00943828" w:rsidRDefault="00943828" w:rsidP="00943828">
      <w:pPr>
        <w:ind w:firstLine="0"/>
        <w:jc w:val="left"/>
      </w:pPr>
      <w:r w:rsidRPr="00943828">
        <w:rPr>
          <w:b/>
        </w:rPr>
        <w:t>УДК</w:t>
      </w:r>
      <w:r>
        <w:t xml:space="preserve"> 553.048 (073)</w:t>
      </w:r>
    </w:p>
    <w:p w:rsidR="00943828" w:rsidRDefault="00943828" w:rsidP="00943828">
      <w:pPr>
        <w:ind w:firstLine="0"/>
        <w:jc w:val="left"/>
      </w:pPr>
    </w:p>
    <w:p w:rsidR="00943828" w:rsidRPr="009605C3" w:rsidRDefault="009605C3" w:rsidP="009605C3">
      <w:pPr>
        <w:jc w:val="left"/>
        <w:rPr>
          <w:b/>
        </w:rPr>
      </w:pPr>
      <w:r w:rsidRPr="009605C3">
        <w:rPr>
          <w:b/>
        </w:rPr>
        <w:t>Рецензенты:</w:t>
      </w:r>
    </w:p>
    <w:p w:rsidR="00943828" w:rsidRDefault="00943828" w:rsidP="00943828">
      <w:pPr>
        <w:ind w:firstLine="0"/>
        <w:jc w:val="left"/>
      </w:pPr>
    </w:p>
    <w:p w:rsidR="009605C3" w:rsidRDefault="009605C3" w:rsidP="00943828">
      <w:pPr>
        <w:ind w:firstLine="0"/>
        <w:jc w:val="left"/>
      </w:pPr>
    </w:p>
    <w:p w:rsidR="009605C3" w:rsidRDefault="009605C3" w:rsidP="00943828">
      <w:pPr>
        <w:ind w:firstLine="0"/>
        <w:jc w:val="left"/>
      </w:pPr>
    </w:p>
    <w:p w:rsidR="00943828" w:rsidRPr="009605C3" w:rsidRDefault="00943828" w:rsidP="00943828">
      <w:pPr>
        <w:jc w:val="left"/>
        <w:rPr>
          <w:b/>
        </w:rPr>
      </w:pPr>
      <w:r w:rsidRPr="009605C3">
        <w:rPr>
          <w:b/>
        </w:rPr>
        <w:t xml:space="preserve">Федотов Г.С., </w:t>
      </w:r>
      <w:proofErr w:type="spellStart"/>
      <w:r w:rsidRPr="009605C3">
        <w:rPr>
          <w:b/>
        </w:rPr>
        <w:t>Январёв</w:t>
      </w:r>
      <w:proofErr w:type="spellEnd"/>
      <w:r w:rsidRPr="009605C3">
        <w:rPr>
          <w:b/>
        </w:rPr>
        <w:t xml:space="preserve">  Г.С.</w:t>
      </w:r>
    </w:p>
    <w:p w:rsidR="00943828" w:rsidRDefault="00943828" w:rsidP="00943828">
      <w:pPr>
        <w:jc w:val="left"/>
        <w:rPr>
          <w:color w:val="FF0000"/>
        </w:rPr>
      </w:pPr>
      <w:r w:rsidRPr="009605C3">
        <w:rPr>
          <w:b/>
        </w:rPr>
        <w:t>Объемное цифровое моделирование геологических тел в процессе разведки</w:t>
      </w:r>
      <w:r w:rsidR="009605C3">
        <w:rPr>
          <w:b/>
        </w:rPr>
        <w:t xml:space="preserve">/ </w:t>
      </w:r>
      <w:r w:rsidR="009605C3" w:rsidRPr="009605C3">
        <w:rPr>
          <w:color w:val="FF0000"/>
        </w:rPr>
        <w:t>здесь продолжить выходные данные</w:t>
      </w:r>
    </w:p>
    <w:p w:rsidR="009605C3" w:rsidRPr="00B6044C" w:rsidRDefault="00967B1F" w:rsidP="00943828">
      <w:pPr>
        <w:jc w:val="left"/>
        <w:rPr>
          <w:color w:val="FF0000"/>
        </w:rPr>
      </w:pPr>
      <w:r>
        <w:rPr>
          <w:color w:val="FF0000"/>
          <w:lang w:val="en-US"/>
        </w:rPr>
        <w:t>ISBN</w:t>
      </w:r>
    </w:p>
    <w:p w:rsidR="009605C3" w:rsidRDefault="009605C3" w:rsidP="00943828">
      <w:pPr>
        <w:jc w:val="left"/>
        <w:rPr>
          <w:color w:val="FF0000"/>
        </w:rPr>
      </w:pPr>
    </w:p>
    <w:p w:rsidR="009605C3" w:rsidRDefault="009605C3" w:rsidP="00943828">
      <w:pPr>
        <w:jc w:val="left"/>
        <w:rPr>
          <w:color w:val="FF0000"/>
        </w:rPr>
      </w:pPr>
    </w:p>
    <w:p w:rsidR="009605C3" w:rsidRDefault="009605C3" w:rsidP="009605C3">
      <w:pPr>
        <w:spacing w:line="240" w:lineRule="auto"/>
      </w:pPr>
      <w:r w:rsidRPr="009605C3">
        <w:t xml:space="preserve">Освещены </w:t>
      </w:r>
      <w:r>
        <w:t xml:space="preserve">общие вопросы </w:t>
      </w:r>
      <w:proofErr w:type="spellStart"/>
      <w:r>
        <w:t>геоинформатики</w:t>
      </w:r>
      <w:proofErr w:type="spellEnd"/>
      <w:r>
        <w:t xml:space="preserve">, функциональные возможности горно-геологической информационной системы </w:t>
      </w:r>
      <w:proofErr w:type="spellStart"/>
      <w:r w:rsidRPr="004C1158">
        <w:rPr>
          <w:lang w:val="en-US"/>
        </w:rPr>
        <w:t>Micromine</w:t>
      </w:r>
      <w:proofErr w:type="spellEnd"/>
      <w:r>
        <w:t>, основные технологические приемы создания объемных цифровых моделей геологических тел в процессе разведки месторождений полезных ископаемых.</w:t>
      </w:r>
    </w:p>
    <w:p w:rsidR="00967B1F" w:rsidRDefault="009605C3" w:rsidP="00967B1F">
      <w:pPr>
        <w:spacing w:line="240" w:lineRule="auto"/>
      </w:pPr>
      <w:r>
        <w:t>Предназначено для студентов специальности 210502  «Прикладная геология»</w:t>
      </w:r>
      <w:r w:rsidR="00967B1F">
        <w:t xml:space="preserve"> специализации «Геологическая съемка, поиски и разведка  месторождений твердых полезных ископаемых», для специалистов геологоразведочных организаций.</w:t>
      </w:r>
    </w:p>
    <w:p w:rsidR="00967B1F" w:rsidRPr="00B6044C" w:rsidRDefault="00967B1F" w:rsidP="00967B1F">
      <w:pPr>
        <w:spacing w:line="240" w:lineRule="auto"/>
      </w:pPr>
    </w:p>
    <w:p w:rsidR="00967B1F" w:rsidRPr="00B6044C" w:rsidRDefault="00967B1F" w:rsidP="00967B1F">
      <w:pPr>
        <w:spacing w:line="240" w:lineRule="auto"/>
      </w:pPr>
    </w:p>
    <w:p w:rsidR="00967B1F" w:rsidRPr="00B6044C" w:rsidRDefault="00967B1F" w:rsidP="00967B1F">
      <w:pPr>
        <w:spacing w:line="240" w:lineRule="auto"/>
      </w:pPr>
    </w:p>
    <w:p w:rsidR="00967B1F" w:rsidRPr="00B6044C" w:rsidRDefault="00967B1F" w:rsidP="00967B1F">
      <w:pPr>
        <w:spacing w:line="240" w:lineRule="auto"/>
      </w:pPr>
    </w:p>
    <w:p w:rsidR="00967B1F" w:rsidRDefault="00967B1F" w:rsidP="00967B1F">
      <w:pPr>
        <w:spacing w:line="240" w:lineRule="auto"/>
      </w:pPr>
    </w:p>
    <w:p w:rsidR="00967B1F" w:rsidRDefault="00967B1F" w:rsidP="00967B1F">
      <w:pPr>
        <w:spacing w:line="240" w:lineRule="auto"/>
      </w:pPr>
    </w:p>
    <w:p w:rsidR="00967B1F" w:rsidRPr="00967B1F" w:rsidRDefault="00967B1F" w:rsidP="00967B1F">
      <w:pPr>
        <w:spacing w:line="240" w:lineRule="auto"/>
      </w:pPr>
    </w:p>
    <w:p w:rsidR="00967B1F" w:rsidRPr="00B6044C" w:rsidRDefault="00967B1F" w:rsidP="00967B1F">
      <w:pPr>
        <w:spacing w:line="240" w:lineRule="auto"/>
      </w:pPr>
    </w:p>
    <w:p w:rsidR="00967B1F" w:rsidRPr="00B6044C" w:rsidRDefault="00967B1F" w:rsidP="00967B1F">
      <w:pPr>
        <w:spacing w:line="240" w:lineRule="auto"/>
      </w:pPr>
    </w:p>
    <w:p w:rsidR="00967B1F" w:rsidRDefault="00967B1F" w:rsidP="00967B1F">
      <w:pPr>
        <w:spacing w:line="240" w:lineRule="auto"/>
        <w:jc w:val="right"/>
      </w:pPr>
      <w:r w:rsidRPr="00967B1F">
        <w:t>©</w:t>
      </w:r>
      <w:r>
        <w:t>Национальный исследовательский технологический университет «</w:t>
      </w:r>
      <w:proofErr w:type="spellStart"/>
      <w:r>
        <w:t>МИСиС</w:t>
      </w:r>
      <w:proofErr w:type="spellEnd"/>
      <w:r>
        <w:t>», 2021</w:t>
      </w:r>
    </w:p>
    <w:p w:rsidR="00967B1F" w:rsidRDefault="00967B1F" w:rsidP="00967B1F">
      <w:pPr>
        <w:spacing w:line="240" w:lineRule="auto"/>
        <w:jc w:val="right"/>
      </w:pPr>
      <w:r>
        <w:t>©</w:t>
      </w:r>
      <w:proofErr w:type="spellStart"/>
      <w:r>
        <w:t>ЮжноРоссийский</w:t>
      </w:r>
      <w:proofErr w:type="spellEnd"/>
      <w:r>
        <w:t xml:space="preserve"> государственный политехнический университет (НПИ) имени М.И.Платова,2021</w:t>
      </w:r>
    </w:p>
    <w:p w:rsidR="00967B1F" w:rsidRDefault="00967B1F" w:rsidP="00967B1F">
      <w:pPr>
        <w:spacing w:line="240" w:lineRule="auto"/>
        <w:jc w:val="right"/>
      </w:pPr>
      <w:r>
        <w:t>© Федотов Г.С., 2021</w:t>
      </w:r>
    </w:p>
    <w:p w:rsidR="00967B1F" w:rsidRPr="00967B1F" w:rsidRDefault="00967B1F" w:rsidP="00967B1F">
      <w:pPr>
        <w:spacing w:line="240" w:lineRule="auto"/>
        <w:jc w:val="right"/>
      </w:pPr>
      <w:r>
        <w:t>©</w:t>
      </w:r>
      <w:proofErr w:type="spellStart"/>
      <w:r>
        <w:t>Январёв</w:t>
      </w:r>
      <w:proofErr w:type="spellEnd"/>
      <w:r>
        <w:t xml:space="preserve"> Г.С., 2021</w:t>
      </w:r>
    </w:p>
    <w:p w:rsidR="00967B1F" w:rsidRPr="00967B1F" w:rsidRDefault="00967B1F" w:rsidP="00967B1F">
      <w:pPr>
        <w:spacing w:line="240" w:lineRule="auto"/>
        <w:jc w:val="right"/>
      </w:pPr>
    </w:p>
    <w:p w:rsidR="00967B1F" w:rsidRPr="00967B1F" w:rsidRDefault="00967B1F" w:rsidP="00967B1F">
      <w:pPr>
        <w:spacing w:line="240" w:lineRule="auto"/>
        <w:jc w:val="right"/>
        <w:sectPr w:rsidR="00967B1F" w:rsidRPr="00967B1F" w:rsidSect="00977724">
          <w:footerReference w:type="default" r:id="rId8"/>
          <w:pgSz w:w="11906" w:h="16838"/>
          <w:pgMar w:top="1134" w:right="850" w:bottom="1134" w:left="1701" w:header="708" w:footer="708" w:gutter="0"/>
          <w:cols w:space="708"/>
          <w:docGrid w:linePitch="360"/>
        </w:sectPr>
      </w:pPr>
    </w:p>
    <w:p w:rsidR="00614201" w:rsidRPr="004C1158" w:rsidRDefault="00614201" w:rsidP="00BF3499">
      <w:pPr>
        <w:pStyle w:val="1"/>
        <w:rPr>
          <w:color w:val="auto"/>
        </w:rPr>
      </w:pPr>
      <w:r w:rsidRPr="004C1158">
        <w:rPr>
          <w:color w:val="auto"/>
        </w:rPr>
        <w:lastRenderedPageBreak/>
        <w:t>ВВЕДЕНИЕ</w:t>
      </w:r>
    </w:p>
    <w:p w:rsidR="00ED32A2" w:rsidRPr="004C1158" w:rsidRDefault="00ED32A2" w:rsidP="00614201">
      <w:pPr>
        <w:spacing w:line="276" w:lineRule="auto"/>
      </w:pPr>
    </w:p>
    <w:p w:rsidR="00614201" w:rsidRPr="004C1158" w:rsidRDefault="00614201" w:rsidP="00614201">
      <w:pPr>
        <w:spacing w:line="276" w:lineRule="auto"/>
      </w:pPr>
      <w:r w:rsidRPr="004C1158">
        <w:t>Цифровое моделирование месторождений полезных ископаемых все более активно используется</w:t>
      </w:r>
      <w:r w:rsidR="009C581D" w:rsidRPr="004C1158">
        <w:t xml:space="preserve"> на различных этапах </w:t>
      </w:r>
      <w:r w:rsidR="00350624" w:rsidRPr="004C1158">
        <w:t xml:space="preserve">их </w:t>
      </w:r>
      <w:r w:rsidR="009C581D" w:rsidRPr="004C1158">
        <w:t>изучения</w:t>
      </w:r>
      <w:r w:rsidR="00350624" w:rsidRPr="004C1158">
        <w:t xml:space="preserve">. Все виды работ сопровождаются изготовлением </w:t>
      </w:r>
      <w:r w:rsidR="00ED32A2" w:rsidRPr="004C1158">
        <w:t>большого числа графических материалов</w:t>
      </w:r>
      <w:r w:rsidR="00350624" w:rsidRPr="004C1158">
        <w:t xml:space="preserve">, </w:t>
      </w:r>
      <w:r w:rsidR="004C1158" w:rsidRPr="004C1158">
        <w:t>иллюстрирующих структурные</w:t>
      </w:r>
      <w:r w:rsidR="00350624" w:rsidRPr="004C1158">
        <w:t xml:space="preserve"> особенности месторождений</w:t>
      </w:r>
      <w:r w:rsidR="00ED32A2" w:rsidRPr="004C1158">
        <w:t>, распределение геолого-промышленных параметров в объеме рудных тел, оперативный учет новых данных, полученных в процессе разведки или эксплуатации месторождений.</w:t>
      </w:r>
      <w:r w:rsidR="009C581D" w:rsidRPr="004C1158">
        <w:t xml:space="preserve"> </w:t>
      </w:r>
    </w:p>
    <w:p w:rsidR="00F33EA9" w:rsidRPr="004C1158" w:rsidRDefault="00F33EA9" w:rsidP="00614201">
      <w:pPr>
        <w:spacing w:line="276" w:lineRule="auto"/>
      </w:pPr>
      <w:r w:rsidRPr="004C1158">
        <w:t>Говоря о горно-геологических</w:t>
      </w:r>
      <w:r w:rsidR="004C1158">
        <w:t xml:space="preserve"> </w:t>
      </w:r>
      <w:r w:rsidR="004C1158" w:rsidRPr="00364C59">
        <w:t>информационных системах</w:t>
      </w:r>
      <w:r w:rsidRPr="004C1158">
        <w:t xml:space="preserve"> можно выделить несколько их основных преимуществ</w:t>
      </w:r>
      <w:r w:rsidR="00587721" w:rsidRPr="004C1158">
        <w:t>:  оперативность и полное использование информации во всех решаемых задачах, возможность многовариантных расчетов для выбора оптимальных проектных решений, автоматизация создания любых графических материалов.</w:t>
      </w:r>
    </w:p>
    <w:p w:rsidR="00587721" w:rsidRPr="004C1158" w:rsidRDefault="00587721" w:rsidP="00614201">
      <w:pPr>
        <w:spacing w:line="276" w:lineRule="auto"/>
      </w:pPr>
      <w:r w:rsidRPr="004C1158">
        <w:t>В то же время использование компьютерных технологий требует от</w:t>
      </w:r>
      <w:r w:rsidR="004C1158">
        <w:t xml:space="preserve"> </w:t>
      </w:r>
      <w:r w:rsidR="004C1158" w:rsidRPr="00364C59">
        <w:t>специалистов (в том числе будущих)</w:t>
      </w:r>
      <w:r w:rsidRPr="00364C59">
        <w:t xml:space="preserve"> </w:t>
      </w:r>
      <w:r w:rsidR="004C1158" w:rsidRPr="00364C59">
        <w:t>особой</w:t>
      </w:r>
      <w:r w:rsidR="004C1158">
        <w:t xml:space="preserve"> </w:t>
      </w:r>
      <w:r w:rsidRPr="004C1158">
        <w:t xml:space="preserve">подготовки, обеспечивающей </w:t>
      </w:r>
      <w:r w:rsidR="00F2458D" w:rsidRPr="004C1158">
        <w:t xml:space="preserve">развитие объемного пространственного мышления и </w:t>
      </w:r>
      <w:r w:rsidRPr="004C1158">
        <w:t xml:space="preserve">владение </w:t>
      </w:r>
      <w:r w:rsidR="00F2458D" w:rsidRPr="004C1158">
        <w:t>специализированными программными продуктами.</w:t>
      </w:r>
    </w:p>
    <w:p w:rsidR="00350624" w:rsidRPr="004C1158" w:rsidRDefault="00F2458D" w:rsidP="00614201">
      <w:pPr>
        <w:spacing w:line="276" w:lineRule="auto"/>
      </w:pPr>
      <w:r w:rsidRPr="004C1158">
        <w:t xml:space="preserve">В настоящем учебном пособии изложены как теоретические основы, так и прикладные вопросы цифрового объемного моделирования с использованием горно-геологической информационной системы </w:t>
      </w:r>
      <w:r w:rsidRPr="004C1158">
        <w:rPr>
          <w:lang w:val="en-US"/>
        </w:rPr>
        <w:t>Micromine</w:t>
      </w:r>
      <w:r w:rsidRPr="004C1158">
        <w:t>.  Выбор программного продукта обусловлен его широким применением в геологических организациях и активным внедрением в учебный процесс подавляющего большинства вузов, ведущих подготовку специалистов горно-геологического профиля.</w:t>
      </w:r>
      <w:r w:rsidR="009B469D" w:rsidRPr="004C1158">
        <w:t xml:space="preserve"> ООО</w:t>
      </w:r>
      <w:r w:rsidR="004C1158">
        <w:t xml:space="preserve"> </w:t>
      </w:r>
      <w:r w:rsidR="004C1158" w:rsidRPr="00364C59">
        <w:t>“</w:t>
      </w:r>
      <w:proofErr w:type="spellStart"/>
      <w:r w:rsidR="004C1158" w:rsidRPr="00364C59">
        <w:t>Майкромайн</w:t>
      </w:r>
      <w:proofErr w:type="spellEnd"/>
      <w:r w:rsidR="004C1158" w:rsidRPr="00364C59">
        <w:t xml:space="preserve"> </w:t>
      </w:r>
      <w:proofErr w:type="gramStart"/>
      <w:r w:rsidR="004C1158" w:rsidRPr="00364C59">
        <w:t>Рус</w:t>
      </w:r>
      <w:proofErr w:type="gramEnd"/>
      <w:r w:rsidR="004C1158" w:rsidRPr="00364C59">
        <w:t>”</w:t>
      </w:r>
      <w:r w:rsidR="009B469D" w:rsidRPr="004C1158">
        <w:t xml:space="preserve"> </w:t>
      </w:r>
      <w:r w:rsidR="00E22421" w:rsidRPr="004C1158">
        <w:t>поставляет вузам компьютерную и мультимедийную технику для обеспечения учебных классов и бесплатное программное обеспечение, что является сознательной политикой компании.</w:t>
      </w:r>
    </w:p>
    <w:p w:rsidR="00350624" w:rsidRPr="004C1158" w:rsidRDefault="00341A0B" w:rsidP="0017398B">
      <w:pPr>
        <w:spacing w:line="276" w:lineRule="auto"/>
      </w:pPr>
      <w:r w:rsidRPr="004C1158">
        <w:t xml:space="preserve">Программный пакет </w:t>
      </w:r>
      <w:proofErr w:type="spellStart"/>
      <w:r w:rsidRPr="004C1158">
        <w:rPr>
          <w:lang w:val="en-US"/>
        </w:rPr>
        <w:t>Micromine</w:t>
      </w:r>
      <w:proofErr w:type="spellEnd"/>
      <w:r w:rsidRPr="004C1158">
        <w:t xml:space="preserve"> </w:t>
      </w:r>
      <w:r w:rsidR="004C1158" w:rsidRPr="00364C59">
        <w:t>предоставляет широкий набор</w:t>
      </w:r>
      <w:r w:rsidR="004C1158">
        <w:t xml:space="preserve"> </w:t>
      </w:r>
      <w:r w:rsidRPr="004C1158">
        <w:t xml:space="preserve">инструментов для решения задач, возникающих при разведке и эксплуатации месторождений твердых полезных ископаемых. В учебном пособии рассмотрена только одна из основных задач </w:t>
      </w:r>
      <w:r w:rsidR="00BE0252" w:rsidRPr="004C1158">
        <w:t>–</w:t>
      </w:r>
      <w:r w:rsidRPr="004C1158">
        <w:t xml:space="preserve"> </w:t>
      </w:r>
      <w:r w:rsidRPr="00364C59">
        <w:t>моделировани</w:t>
      </w:r>
      <w:r w:rsidR="004C1158" w:rsidRPr="00364C59">
        <w:t>е</w:t>
      </w:r>
      <w:r w:rsidR="004B09F4" w:rsidRPr="00364C59">
        <w:t xml:space="preserve"> </w:t>
      </w:r>
      <w:r w:rsidR="00BE0252" w:rsidRPr="00364C59">
        <w:t xml:space="preserve"> </w:t>
      </w:r>
      <w:r w:rsidR="004C1158" w:rsidRPr="00364C59">
        <w:t xml:space="preserve">геологического строения </w:t>
      </w:r>
      <w:r w:rsidR="00BE0252" w:rsidRPr="00364C59">
        <w:t>месторождений</w:t>
      </w:r>
      <w:r w:rsidR="009518D7" w:rsidRPr="00364C59">
        <w:t xml:space="preserve"> и подготовка моделей к созданию</w:t>
      </w:r>
      <w:r w:rsidR="004C1158" w:rsidRPr="00364C59">
        <w:t xml:space="preserve"> графической документации</w:t>
      </w:r>
      <w:r w:rsidR="00BE0252" w:rsidRPr="00364C59">
        <w:t xml:space="preserve">. Задачи оценки запасов, проектирования и оптимизации </w:t>
      </w:r>
      <w:r w:rsidR="0017398B" w:rsidRPr="00364C59">
        <w:t xml:space="preserve">горных </w:t>
      </w:r>
      <w:r w:rsidR="00BE0252" w:rsidRPr="00364C59">
        <w:t>работ опущены сознательно, так как они освещены в других изданиях.</w:t>
      </w:r>
    </w:p>
    <w:p w:rsidR="00BF3499" w:rsidRPr="004C1158" w:rsidRDefault="00BF3499" w:rsidP="00BF3499">
      <w:pPr>
        <w:pStyle w:val="1"/>
        <w:rPr>
          <w:color w:val="auto"/>
        </w:rPr>
      </w:pPr>
      <w:r w:rsidRPr="004C1158">
        <w:rPr>
          <w:color w:val="auto"/>
        </w:rPr>
        <w:lastRenderedPageBreak/>
        <w:t>1. ОСНОВНЫЕ ПОНЯТИЯ</w:t>
      </w:r>
    </w:p>
    <w:p w:rsidR="00BF3499" w:rsidRPr="004C1158" w:rsidRDefault="00BF3499" w:rsidP="00BF3499">
      <w:pPr>
        <w:spacing w:line="276" w:lineRule="auto"/>
      </w:pPr>
    </w:p>
    <w:p w:rsidR="00BF3499" w:rsidRPr="0017398B" w:rsidRDefault="004A55B0" w:rsidP="00BF3499">
      <w:pPr>
        <w:spacing w:line="276" w:lineRule="auto"/>
      </w:pPr>
      <w:proofErr w:type="gramStart"/>
      <w:r w:rsidRPr="0017398B">
        <w:t>Одной из задач (или функций)</w:t>
      </w:r>
      <w:r w:rsidRPr="004C1158">
        <w:t xml:space="preserve"> г</w:t>
      </w:r>
      <w:r w:rsidR="00083EE6" w:rsidRPr="004C1158">
        <w:t>орно-г</w:t>
      </w:r>
      <w:r w:rsidR="00BF3499" w:rsidRPr="004C1158">
        <w:t>ео</w:t>
      </w:r>
      <w:r w:rsidR="00BB2774" w:rsidRPr="004C1158">
        <w:t>логически</w:t>
      </w:r>
      <w:r w:rsidRPr="004C1158">
        <w:t>х</w:t>
      </w:r>
      <w:r w:rsidR="00BB2774" w:rsidRPr="004C1158">
        <w:t xml:space="preserve"> </w:t>
      </w:r>
      <w:r w:rsidR="00BF3499" w:rsidRPr="004C1158">
        <w:t>информационны</w:t>
      </w:r>
      <w:r w:rsidRPr="004C1158">
        <w:t>х</w:t>
      </w:r>
      <w:r w:rsidR="00BF3499" w:rsidRPr="004C1158">
        <w:t xml:space="preserve"> систем (</w:t>
      </w:r>
      <w:r w:rsidR="00083EE6" w:rsidRPr="004C1158">
        <w:t>ГГИС</w:t>
      </w:r>
      <w:r w:rsidR="00BF3499" w:rsidRPr="004C1158">
        <w:t xml:space="preserve">) </w:t>
      </w:r>
      <w:r w:rsidRPr="004C1158">
        <w:t xml:space="preserve">является </w:t>
      </w:r>
      <w:r w:rsidR="00BF3499" w:rsidRPr="004C1158">
        <w:t>обработк</w:t>
      </w:r>
      <w:r w:rsidRPr="004C1158">
        <w:t>а</w:t>
      </w:r>
      <w:r w:rsidR="00BF3499" w:rsidRPr="004C1158">
        <w:t xml:space="preserve"> и управлени</w:t>
      </w:r>
      <w:r w:rsidRPr="004C1158">
        <w:t>е</w:t>
      </w:r>
      <w:r w:rsidR="00BF3499" w:rsidRPr="004C1158">
        <w:t xml:space="preserve"> пространственной </w:t>
      </w:r>
      <w:r w:rsidR="0042401D" w:rsidRPr="004C1158">
        <w:t xml:space="preserve"> (географической) </w:t>
      </w:r>
      <w:r w:rsidR="00BF3499" w:rsidRPr="004C1158">
        <w:t>информацией, обычно явно привязанной к некот</w:t>
      </w:r>
      <w:r w:rsidR="0042401D" w:rsidRPr="004C1158">
        <w:t xml:space="preserve">орой части </w:t>
      </w:r>
      <w:r w:rsidR="00952329" w:rsidRPr="004C1158">
        <w:t xml:space="preserve">геологического пространства </w:t>
      </w:r>
      <w:r w:rsidR="00165A34" w:rsidRPr="004C1158">
        <w:t xml:space="preserve">на </w:t>
      </w:r>
      <w:r w:rsidR="00952329" w:rsidRPr="004C1158">
        <w:t xml:space="preserve">и </w:t>
      </w:r>
      <w:r w:rsidR="00165A34" w:rsidRPr="004C1158">
        <w:t xml:space="preserve">под </w:t>
      </w:r>
      <w:r w:rsidR="0042401D" w:rsidRPr="004C1158">
        <w:t>земной поверхност</w:t>
      </w:r>
      <w:r w:rsidR="00165A34" w:rsidRPr="004C1158">
        <w:t>ью</w:t>
      </w:r>
      <w:r w:rsidR="0042401D" w:rsidRPr="004C1158">
        <w:t xml:space="preserve">, </w:t>
      </w:r>
      <w:r w:rsidR="00BF3499" w:rsidRPr="004C1158">
        <w:t>и связанны</w:t>
      </w:r>
      <w:r w:rsidR="0042401D" w:rsidRPr="004C1158">
        <w:t>х</w:t>
      </w:r>
      <w:r w:rsidR="00BF3499" w:rsidRPr="004C1158">
        <w:t xml:space="preserve"> с ней баз данных.</w:t>
      </w:r>
      <w:proofErr w:type="gramEnd"/>
      <w:r w:rsidR="00BF3499" w:rsidRPr="004C1158">
        <w:t xml:space="preserve"> </w:t>
      </w:r>
      <w:r w:rsidR="00952329" w:rsidRPr="004C1158">
        <w:t xml:space="preserve">Горно-геологические   информационные системы являются особым видом геоинформационных систем, работающих в трехмерной </w:t>
      </w:r>
      <w:r w:rsidR="00952329" w:rsidRPr="0017398B">
        <w:t>системе координат.</w:t>
      </w:r>
    </w:p>
    <w:p w:rsidR="00BF3499" w:rsidRPr="004C1158" w:rsidRDefault="004A55B0" w:rsidP="00BF3499">
      <w:pPr>
        <w:spacing w:line="276" w:lineRule="auto"/>
      </w:pPr>
      <w:r w:rsidRPr="0017398B">
        <w:t>При рассмотрении ГГИС для решения подобных задач можно выделить три ее составные части.</w:t>
      </w:r>
      <w:r w:rsidR="00BF3499" w:rsidRPr="0017398B">
        <w:t xml:space="preserve"> Это</w:t>
      </w:r>
      <w:r w:rsidR="00BF3499" w:rsidRPr="004C1158">
        <w:t xml:space="preserve"> графический (картографический) редактор, </w:t>
      </w:r>
      <w:r w:rsidRPr="004C1158">
        <w:t>система автоматизированного</w:t>
      </w:r>
      <w:r w:rsidR="00BF3499" w:rsidRPr="004C1158">
        <w:t xml:space="preserve"> проектирования (САПР) и система управления базой данных (СУБД). Поскольку графические экраны первых двух систем очень похожи, легко предположить, что эти системы, при небольших различиях, в принципе – одно и то же. На самом деле они существенно различаются.</w:t>
      </w:r>
    </w:p>
    <w:p w:rsidR="00BF3499" w:rsidRPr="004C1158" w:rsidRDefault="00BF3499" w:rsidP="00BF3499">
      <w:pPr>
        <w:widowControl w:val="0"/>
        <w:spacing w:line="276" w:lineRule="auto"/>
      </w:pPr>
      <w:r w:rsidRPr="004C1158">
        <w:t xml:space="preserve">Существует специальная область информатики, изучающая методы и средства создания и обработки изображений с помощью программно-аппаратных вычислительных комплексов, </w:t>
      </w:r>
      <w:r w:rsidRPr="004C1158">
        <w:sym w:font="Symbol" w:char="F02D"/>
      </w:r>
      <w:r w:rsidRPr="004C1158">
        <w:t xml:space="preserve"> </w:t>
      </w:r>
      <w:r w:rsidRPr="004C1158">
        <w:rPr>
          <w:i/>
        </w:rPr>
        <w:t>компьютерная графика</w:t>
      </w:r>
      <w:r w:rsidRPr="004C1158">
        <w:t>. На базе систем компьютерной графики созданы различные специализированные картографические редакторы – программные продукты, специально предназначенные для профессионального производства стандартных карт, где все элементы содержания известны заранее и хранятся в специальных библиотеках. Изображение на карту наносится в строгом соответствии с принятыми условными знаками. Важнейшей особенностью картографических редакторов является та, что карты создаются в определенной системе координат и проекции. В то же время картографические редакторы лишены возможностей моделирования и анализа</w:t>
      </w:r>
      <w:r w:rsidR="00000786" w:rsidRPr="004C1158">
        <w:t xml:space="preserve"> [3]</w:t>
      </w:r>
      <w:r w:rsidRPr="004C1158">
        <w:t>.</w:t>
      </w:r>
    </w:p>
    <w:p w:rsidR="00BF3499" w:rsidRPr="004C1158" w:rsidRDefault="00BF3499" w:rsidP="00BF3499">
      <w:pPr>
        <w:spacing w:line="276" w:lineRule="auto"/>
      </w:pPr>
      <w:r w:rsidRPr="004C1158">
        <w:t xml:space="preserve">Системы автоматизированного проектирования также используют средства компьютерной графики, но работают с техническими чертежами. Эти системы позволяют создавать чертежи высокой точности, способны производить измерения и масштабирование, так же, как и картографические редакторы, используют библиотеки, но работают только в условной декартовой системе координат и манипулируют только с геометрическими объектами. </w:t>
      </w:r>
    </w:p>
    <w:p w:rsidR="00BF3499" w:rsidRPr="004C1158" w:rsidRDefault="00BF3499" w:rsidP="00BF3499">
      <w:pPr>
        <w:spacing w:line="276" w:lineRule="auto"/>
      </w:pPr>
      <w:r w:rsidRPr="004C1158">
        <w:t xml:space="preserve">База данных – это организационная структура, предназначенная для хранения информации. Система управления базой данных включает в себя </w:t>
      </w:r>
      <w:r w:rsidRPr="004C1158">
        <w:lastRenderedPageBreak/>
        <w:t xml:space="preserve">комплекс программных и языковых средств, предназначенных для создания, ведения и использования баз данных. При всех своих обширных возможностях управления и </w:t>
      </w:r>
      <w:proofErr w:type="gramStart"/>
      <w:r w:rsidRPr="004C1158">
        <w:t>обработки</w:t>
      </w:r>
      <w:proofErr w:type="gramEnd"/>
      <w:r w:rsidRPr="004C1158">
        <w:t xml:space="preserve"> данных эти системы имеют существенный недостаток – они не работают с графической пространственно распределенной информацией.</w:t>
      </w:r>
    </w:p>
    <w:p w:rsidR="00BF3499" w:rsidRPr="004C1158" w:rsidRDefault="00BF3499" w:rsidP="00BF3499">
      <w:pPr>
        <w:spacing w:line="276" w:lineRule="auto"/>
      </w:pPr>
      <w:r w:rsidRPr="004C1158">
        <w:t xml:space="preserve">Современная полнофункциональная </w:t>
      </w:r>
      <w:r w:rsidR="00083EE6" w:rsidRPr="004C1158">
        <w:t>ГГИС</w:t>
      </w:r>
      <w:r w:rsidRPr="004C1158">
        <w:t xml:space="preserve"> объединяет возможности картографического редактора, системы автоматизированного проектирования и системы управления базой данных как средства управления атрибутивной частью пространственных данных. </w:t>
      </w:r>
    </w:p>
    <w:p w:rsidR="00405937" w:rsidRPr="004C1158" w:rsidRDefault="00405937" w:rsidP="00BF3499">
      <w:pPr>
        <w:spacing w:line="276" w:lineRule="auto"/>
      </w:pPr>
      <w:r w:rsidRPr="004C1158">
        <w:t xml:space="preserve">В настоящем учебном пособии рассмотрены особенности работы в </w:t>
      </w:r>
      <w:r w:rsidR="0017398B" w:rsidRPr="004C1158">
        <w:t>ГГИС Micromine</w:t>
      </w:r>
      <w:r w:rsidR="004A55B0" w:rsidRPr="004C1158">
        <w:t xml:space="preserve"> </w:t>
      </w:r>
      <w:r w:rsidR="004A55B0" w:rsidRPr="0017398B">
        <w:t>для решения задач</w:t>
      </w:r>
      <w:r w:rsidR="008C3870" w:rsidRPr="004C1158">
        <w:t xml:space="preserve"> объемного моделирования геологических тел</w:t>
      </w:r>
      <w:r w:rsidR="004156D7" w:rsidRPr="004C1158">
        <w:t xml:space="preserve"> и подготовки моделей к созданию</w:t>
      </w:r>
      <w:r w:rsidR="0017398B">
        <w:t xml:space="preserve"> </w:t>
      </w:r>
      <w:r w:rsidR="0017398B" w:rsidRPr="00364C59">
        <w:t>графической документации</w:t>
      </w:r>
      <w:r w:rsidRPr="00364C59">
        <w:t>.</w:t>
      </w:r>
    </w:p>
    <w:p w:rsidR="00BF3499" w:rsidRPr="004C1158" w:rsidRDefault="00BF3499" w:rsidP="00BF3499">
      <w:pPr>
        <w:spacing w:line="276" w:lineRule="auto"/>
      </w:pPr>
      <w:r w:rsidRPr="004C1158">
        <w:t xml:space="preserve">В основе </w:t>
      </w:r>
      <w:r w:rsidR="00405937" w:rsidRPr="004C1158">
        <w:t xml:space="preserve">учения </w:t>
      </w:r>
      <w:r w:rsidRPr="004C1158">
        <w:t xml:space="preserve">о </w:t>
      </w:r>
      <w:r w:rsidR="00083EE6" w:rsidRPr="004C1158">
        <w:t>ГГИС</w:t>
      </w:r>
      <w:r w:rsidRPr="004C1158">
        <w:t xml:space="preserve"> лежит несколько базовых понятий. К ним относятся понятия </w:t>
      </w:r>
      <w:r w:rsidRPr="004C1158">
        <w:rPr>
          <w:i/>
        </w:rPr>
        <w:t>пространственных данных, пространственного объекта</w:t>
      </w:r>
      <w:r w:rsidRPr="004C1158">
        <w:t>,</w:t>
      </w:r>
      <w:r w:rsidRPr="004C1158">
        <w:rPr>
          <w:i/>
        </w:rPr>
        <w:t xml:space="preserve"> моделей пространственных данных</w:t>
      </w:r>
      <w:r w:rsidRPr="004C1158">
        <w:t xml:space="preserve"> и </w:t>
      </w:r>
      <w:r w:rsidRPr="004C1158">
        <w:rPr>
          <w:i/>
        </w:rPr>
        <w:t>пространственного анализа</w:t>
      </w:r>
      <w:r w:rsidRPr="004C1158">
        <w:t>.</w:t>
      </w:r>
    </w:p>
    <w:p w:rsidR="00BF3499" w:rsidRPr="004C1158" w:rsidRDefault="00BF3499" w:rsidP="00BF3499">
      <w:pPr>
        <w:spacing w:line="276" w:lineRule="auto"/>
      </w:pPr>
    </w:p>
    <w:p w:rsidR="00BF3499" w:rsidRPr="004C1158" w:rsidRDefault="00BF3499" w:rsidP="00BF3499">
      <w:pPr>
        <w:pStyle w:val="2"/>
      </w:pPr>
      <w:r w:rsidRPr="004C1158">
        <w:t>1.1. Пространственные данные и пространственные объекты</w:t>
      </w:r>
      <w:bookmarkEnd w:id="0"/>
      <w:bookmarkEnd w:id="1"/>
    </w:p>
    <w:p w:rsidR="00BF3499" w:rsidRPr="004C1158" w:rsidRDefault="00BF3499" w:rsidP="00BF3499"/>
    <w:p w:rsidR="00BF3499" w:rsidRPr="004C1158" w:rsidRDefault="00BF3499" w:rsidP="00BF3499">
      <w:pPr>
        <w:spacing w:line="276" w:lineRule="auto"/>
      </w:pPr>
      <w:r w:rsidRPr="004C1158">
        <w:t xml:space="preserve">Под </w:t>
      </w:r>
      <w:r w:rsidRPr="004C1158">
        <w:rPr>
          <w:bCs/>
          <w:i/>
          <w:iCs/>
        </w:rPr>
        <w:t>данными</w:t>
      </w:r>
      <w:r w:rsidRPr="004C1158">
        <w:t xml:space="preserve"> обычно понимается совокупность фактов и сведений, представленных в формализованном виде (в количественном или качественном выражении) для их использования в различных сферах человеческой деятельности. То есть данные являются и объектом </w:t>
      </w:r>
      <w:r w:rsidR="0017398B" w:rsidRPr="004C1158">
        <w:t>обработки, и</w:t>
      </w:r>
      <w:r w:rsidRPr="004C1158">
        <w:t xml:space="preserve"> основой для получения информации</w:t>
      </w:r>
      <w:r w:rsidR="00000786" w:rsidRPr="004C1158">
        <w:t xml:space="preserve"> [1]</w:t>
      </w:r>
      <w:r w:rsidRPr="004C1158">
        <w:t>.</w:t>
      </w:r>
    </w:p>
    <w:p w:rsidR="00BF3499" w:rsidRPr="004C1158" w:rsidRDefault="00BF3499" w:rsidP="00BF3499">
      <w:pPr>
        <w:spacing w:line="276" w:lineRule="auto"/>
      </w:pPr>
      <w:proofErr w:type="gramStart"/>
      <w:r w:rsidRPr="004C1158">
        <w:t xml:space="preserve">Данные реального мира, отображаемые в </w:t>
      </w:r>
      <w:r w:rsidR="00083EE6" w:rsidRPr="004C1158">
        <w:t>ГГИС</w:t>
      </w:r>
      <w:r w:rsidRPr="004C1158">
        <w:t>, можно рассматри</w:t>
      </w:r>
      <w:r w:rsidRPr="004C1158">
        <w:softHyphen/>
        <w:t>вать с учетом трех аспектов: пространственного, временного и темати</w:t>
      </w:r>
      <w:r w:rsidRPr="004C1158">
        <w:softHyphen/>
        <w:t>ческого.</w:t>
      </w:r>
      <w:proofErr w:type="gramEnd"/>
      <w:r w:rsidRPr="004C1158">
        <w:t xml:space="preserve"> Пространственный аспект связан с определением местоположе</w:t>
      </w:r>
      <w:r w:rsidRPr="004C1158">
        <w:softHyphen/>
        <w:t xml:space="preserve">ния, временной </w:t>
      </w:r>
      <w:r w:rsidRPr="004C1158">
        <w:sym w:font="Symbol" w:char="F02D"/>
      </w:r>
      <w:r w:rsidRPr="004C1158">
        <w:t xml:space="preserve"> с изменениями объекта с течением вре</w:t>
      </w:r>
      <w:r w:rsidRPr="004C1158">
        <w:softHyphen/>
        <w:t>мени. Тематичес</w:t>
      </w:r>
      <w:r w:rsidRPr="004C1158">
        <w:softHyphen/>
        <w:t xml:space="preserve">кий аспект обусловлен сущностной характеристикой (описания, результаты </w:t>
      </w:r>
      <w:r w:rsidRPr="004C1158">
        <w:rPr>
          <w:spacing w:val="4"/>
        </w:rPr>
        <w:t xml:space="preserve">измерения и </w:t>
      </w:r>
      <w:r w:rsidRPr="004C1158">
        <w:rPr>
          <w:spacing w:val="16"/>
        </w:rPr>
        <w:t>т.п.)</w:t>
      </w:r>
      <w:r w:rsidRPr="004C1158">
        <w:rPr>
          <w:spacing w:val="4"/>
        </w:rPr>
        <w:t xml:space="preserve">. Все параметры моделей пространственных данных </w:t>
      </w:r>
      <w:r w:rsidRPr="004C1158">
        <w:t>подпадают под одну из этих характеристик: место, время, предмет. Затруднительно исчерпывающим образом описать сразу все три эти ха</w:t>
      </w:r>
      <w:r w:rsidRPr="004C1158">
        <w:softHyphen/>
        <w:t>рактеристики. Поэтому при построении моделей данных на основе на</w:t>
      </w:r>
      <w:r w:rsidRPr="004C1158">
        <w:softHyphen/>
        <w:t>блюдений явлений реального мира один параметр считают неизмен</w:t>
      </w:r>
      <w:r w:rsidRPr="004C1158">
        <w:softHyphen/>
        <w:t>ным, изменения другого задаются и при этом измеряют изменения третьего параметра.</w:t>
      </w:r>
    </w:p>
    <w:p w:rsidR="00BF3499" w:rsidRPr="004C1158" w:rsidRDefault="00BF3499" w:rsidP="00BF3499">
      <w:pPr>
        <w:spacing w:line="276" w:lineRule="auto"/>
      </w:pPr>
      <w:r w:rsidRPr="004C1158">
        <w:lastRenderedPageBreak/>
        <w:t xml:space="preserve">В большинстве </w:t>
      </w:r>
      <w:r w:rsidR="00083EE6" w:rsidRPr="004C1158">
        <w:t>ГГИС</w:t>
      </w:r>
      <w:r w:rsidRPr="004C1158">
        <w:t xml:space="preserve"> для определения места используют один класс данных </w:t>
      </w:r>
      <w:r w:rsidRPr="004C1158">
        <w:sym w:font="Symbol" w:char="F02D"/>
      </w:r>
      <w:r w:rsidRPr="004C1158">
        <w:t xml:space="preserve"> </w:t>
      </w:r>
      <w:r w:rsidRPr="004C1158">
        <w:rPr>
          <w:i/>
        </w:rPr>
        <w:t>координаты</w:t>
      </w:r>
      <w:r w:rsidRPr="004C1158">
        <w:t xml:space="preserve">, для определения параметров времени и тематической </w:t>
      </w:r>
      <w:r w:rsidR="00351822" w:rsidRPr="004C1158">
        <w:t>направленности другой</w:t>
      </w:r>
      <w:r w:rsidRPr="004C1158">
        <w:t xml:space="preserve"> класс данных </w:t>
      </w:r>
      <w:r w:rsidRPr="004C1158">
        <w:sym w:font="Symbol" w:char="F02D"/>
      </w:r>
      <w:r w:rsidRPr="004C1158">
        <w:t xml:space="preserve"> </w:t>
      </w:r>
      <w:r w:rsidRPr="004C1158">
        <w:rPr>
          <w:i/>
        </w:rPr>
        <w:t>атрибуты</w:t>
      </w:r>
      <w:r w:rsidRPr="004C1158">
        <w:t>.</w:t>
      </w:r>
    </w:p>
    <w:p w:rsidR="00BF3499" w:rsidRPr="004C1158" w:rsidRDefault="00BF3499" w:rsidP="00BF3499">
      <w:pPr>
        <w:pStyle w:val="11"/>
        <w:spacing w:line="276" w:lineRule="auto"/>
      </w:pPr>
      <w:r w:rsidRPr="004C1158">
        <w:t>В отличие от реального мира геоинформационное пространство заполнено некоторыми символами, представляющими собой пространственные объекты</w:t>
      </w:r>
      <w:r w:rsidR="00000786" w:rsidRPr="004C1158">
        <w:t xml:space="preserve"> [3]</w:t>
      </w:r>
      <w:r w:rsidRPr="004C1158">
        <w:t xml:space="preserve">. Их численное представление может быть получено непосредственно наземными инструментами, спутниками, создано людьми, проводящими </w:t>
      </w:r>
      <w:r w:rsidRPr="00E219E4">
        <w:t>непосредственные наблюдения, или извлечено из документов и карт предшественников</w:t>
      </w:r>
      <w:r w:rsidR="00351822" w:rsidRPr="00E219E4">
        <w:t xml:space="preserve"> (исторических данных)</w:t>
      </w:r>
      <w:r w:rsidRPr="00E219E4">
        <w:t>.</w:t>
      </w:r>
    </w:p>
    <w:p w:rsidR="00BF3499" w:rsidRPr="004C1158" w:rsidRDefault="00BF3499" w:rsidP="00BF3499">
      <w:pPr>
        <w:spacing w:line="276" w:lineRule="auto"/>
      </w:pPr>
      <w:r w:rsidRPr="004C1158">
        <w:t xml:space="preserve">Пространственные объекты реального мира можно разделить на легко идентифицируемые четыре типа: точки, линии, области и поверхности. Точечные объекты – это такие объекты, каждый из которых расположен только в одной точке пространства. На геологических </w:t>
      </w:r>
      <w:r w:rsidR="007C5344" w:rsidRPr="004C1158">
        <w:t>чертежах</w:t>
      </w:r>
      <w:r w:rsidRPr="004C1158">
        <w:t xml:space="preserve"> это места отбора проб, точки наблюдения, обнажения, </w:t>
      </w:r>
      <w:r w:rsidR="00D364D2" w:rsidRPr="004C1158">
        <w:t xml:space="preserve">устья </w:t>
      </w:r>
      <w:r w:rsidRPr="004C1158">
        <w:t>буровы</w:t>
      </w:r>
      <w:r w:rsidR="00D364D2" w:rsidRPr="004C1158">
        <w:t>х</w:t>
      </w:r>
      <w:r w:rsidRPr="004C1158">
        <w:t xml:space="preserve"> скважин, </w:t>
      </w:r>
      <w:r w:rsidR="00D364D2" w:rsidRPr="004C1158">
        <w:t>отметки рельефа</w:t>
      </w:r>
      <w:r w:rsidRPr="004C1158">
        <w:t xml:space="preserve"> и многие другие. В целях моделирования считают, что у таких объектов нет пространственной протяженности, длины или ширины, но каждый из них может быть обозначен координатами своего местоположения. Точки имеют нулевое количество пространственных измерений.</w:t>
      </w:r>
    </w:p>
    <w:p w:rsidR="00BF3499" w:rsidRPr="004C1158" w:rsidRDefault="00BF3499" w:rsidP="00BF3499">
      <w:pPr>
        <w:spacing w:line="276" w:lineRule="auto"/>
      </w:pPr>
      <w:r w:rsidRPr="004C1158">
        <w:t xml:space="preserve">Линейные объекты в отличие от </w:t>
      </w:r>
      <w:proofErr w:type="gramStart"/>
      <w:r w:rsidRPr="004C1158">
        <w:t>точечных</w:t>
      </w:r>
      <w:proofErr w:type="gramEnd"/>
      <w:r w:rsidRPr="004C1158">
        <w:t xml:space="preserve"> имеют одно пространственное измерение – длину. На геологических </w:t>
      </w:r>
      <w:r w:rsidR="00D364D2" w:rsidRPr="004C1158">
        <w:t>чертежах</w:t>
      </w:r>
      <w:r w:rsidRPr="004C1158">
        <w:t xml:space="preserve"> это, прежде всего, границы геологических тел, линии опорных разрезов</w:t>
      </w:r>
      <w:r w:rsidR="007E3457" w:rsidRPr="004C1158">
        <w:t>, траектории горных выработок</w:t>
      </w:r>
      <w:r w:rsidR="00D364D2" w:rsidRPr="004C1158">
        <w:t xml:space="preserve"> </w:t>
      </w:r>
      <w:r w:rsidRPr="004C1158">
        <w:t xml:space="preserve">и др. Поскольку они не занимают единственное местоположение в пространстве, для их идентификации необходимо знать, по меньшей мере, две точки – начальную и конечную. Чем сложнее линия, тем больше </w:t>
      </w:r>
      <w:r w:rsidR="007C5344" w:rsidRPr="004C1158">
        <w:t xml:space="preserve">формообразующих точек </w:t>
      </w:r>
      <w:r w:rsidRPr="004C1158">
        <w:t xml:space="preserve">потребуется для </w:t>
      </w:r>
      <w:r w:rsidR="0017398B" w:rsidRPr="004C1158">
        <w:t>описания ее</w:t>
      </w:r>
      <w:r w:rsidRPr="004C1158">
        <w:t xml:space="preserve"> формы и указания ее точного расположения. Опираясь н</w:t>
      </w:r>
      <w:r w:rsidR="001D134F" w:rsidRPr="004C1158">
        <w:t xml:space="preserve">а </w:t>
      </w:r>
      <w:r w:rsidRPr="004C1158">
        <w:t>геометрию, возможно также определение формы и ориентации линейных объектов.</w:t>
      </w:r>
    </w:p>
    <w:p w:rsidR="00BF3499" w:rsidRPr="004C1158" w:rsidRDefault="00BF3499" w:rsidP="00BF3499">
      <w:pPr>
        <w:spacing w:line="276" w:lineRule="auto"/>
      </w:pPr>
      <w:r w:rsidRPr="004C1158">
        <w:t xml:space="preserve">Объекты, имеющие </w:t>
      </w:r>
      <w:r w:rsidR="001D134F" w:rsidRPr="004C1158">
        <w:t>два пространственных измерения</w:t>
      </w:r>
      <w:r w:rsidRPr="004C1158">
        <w:t xml:space="preserve">, называются </w:t>
      </w:r>
      <w:r w:rsidRPr="004C1158">
        <w:rPr>
          <w:bCs/>
        </w:rPr>
        <w:t>областями или площадными объектами</w:t>
      </w:r>
      <w:r w:rsidRPr="004C1158">
        <w:t xml:space="preserve">. </w:t>
      </w:r>
      <w:r w:rsidR="007E3457" w:rsidRPr="004C1158">
        <w:t xml:space="preserve">Особенностью этих объектов является то, что они располагаются на плоскости. </w:t>
      </w:r>
      <w:r w:rsidR="0057002D" w:rsidRPr="004C1158">
        <w:t>Граница двумерного объекта</w:t>
      </w:r>
      <w:r w:rsidRPr="004C1158">
        <w:t xml:space="preserve"> является линией, которая начинается и кончается в одной и той же точке. Такая линия называется </w:t>
      </w:r>
      <w:r w:rsidRPr="004C1158">
        <w:rPr>
          <w:i/>
          <w:iCs/>
        </w:rPr>
        <w:t>полигоном</w:t>
      </w:r>
      <w:r w:rsidRPr="004C1158">
        <w:t>.</w:t>
      </w:r>
    </w:p>
    <w:p w:rsidR="00BF3499" w:rsidRPr="004C1158" w:rsidRDefault="00BF3499" w:rsidP="00BF3499">
      <w:pPr>
        <w:spacing w:line="276" w:lineRule="auto"/>
      </w:pPr>
      <w:r w:rsidRPr="004C1158">
        <w:t xml:space="preserve">Добавление к площадным объектам нового третьего измерения (например, высоты) позволяет фиксировать </w:t>
      </w:r>
      <w:r w:rsidRPr="004C1158">
        <w:rPr>
          <w:bCs/>
        </w:rPr>
        <w:t>поверхности</w:t>
      </w:r>
      <w:r w:rsidRPr="004C1158">
        <w:t xml:space="preserve">. На геологических картах поверхностью является рельеф. Поверхностями </w:t>
      </w:r>
      <w:r w:rsidR="0057002D" w:rsidRPr="004C1158">
        <w:t xml:space="preserve">также </w:t>
      </w:r>
      <w:r w:rsidRPr="004C1158">
        <w:t xml:space="preserve">выражаются мощности (толщины) геологических тел, геофизические и геохимические </w:t>
      </w:r>
      <w:r w:rsidRPr="004C1158">
        <w:lastRenderedPageBreak/>
        <w:t>поля и т.</w:t>
      </w:r>
      <w:r w:rsidR="00CC39E6" w:rsidRPr="004C1158">
        <w:t>п</w:t>
      </w:r>
      <w:r w:rsidRPr="004C1158">
        <w:t>. Фактически поверхности непрерывны. Но в моделируемом пространстве они состоят из множества точек с определенными значениями.</w:t>
      </w:r>
    </w:p>
    <w:p w:rsidR="00CC39E6" w:rsidRPr="004C1158" w:rsidRDefault="00CC39E6" w:rsidP="00BF3499">
      <w:pPr>
        <w:spacing w:line="276" w:lineRule="auto"/>
      </w:pPr>
      <w:r w:rsidRPr="004C1158">
        <w:t xml:space="preserve">Особый тип поверхностей представляют собой </w:t>
      </w:r>
      <w:proofErr w:type="spellStart"/>
      <w:r w:rsidRPr="004C1158">
        <w:rPr>
          <w:i/>
        </w:rPr>
        <w:t>солиды</w:t>
      </w:r>
      <w:proofErr w:type="spellEnd"/>
      <w:r w:rsidRPr="004C1158">
        <w:rPr>
          <w:i/>
        </w:rPr>
        <w:t xml:space="preserve"> – </w:t>
      </w:r>
      <w:r w:rsidRPr="004C1158">
        <w:t>замкнутые поверхности, ограничивающие объемную часть геологического пространства.</w:t>
      </w:r>
    </w:p>
    <w:p w:rsidR="00213F26" w:rsidRPr="004C1158" w:rsidRDefault="00BF3499" w:rsidP="0017398B">
      <w:pPr>
        <w:spacing w:line="276" w:lineRule="auto"/>
      </w:pPr>
      <w:r w:rsidRPr="004C1158">
        <w:t>Общее цифровое описание пространственного объекта включает:</w:t>
      </w:r>
    </w:p>
    <w:p w:rsidR="00BF3499" w:rsidRPr="004C1158" w:rsidRDefault="00BF3499" w:rsidP="00265338">
      <w:pPr>
        <w:numPr>
          <w:ilvl w:val="0"/>
          <w:numId w:val="13"/>
        </w:numPr>
        <w:spacing w:line="276" w:lineRule="auto"/>
      </w:pPr>
      <w:r w:rsidRPr="004C1158">
        <w:t xml:space="preserve"> наименование;</w:t>
      </w:r>
    </w:p>
    <w:p w:rsidR="00BF3499" w:rsidRPr="004C1158" w:rsidRDefault="00BF3499" w:rsidP="00265338">
      <w:pPr>
        <w:numPr>
          <w:ilvl w:val="0"/>
          <w:numId w:val="13"/>
        </w:numPr>
        <w:spacing w:line="276" w:lineRule="auto"/>
      </w:pPr>
      <w:r w:rsidRPr="004C1158">
        <w:t xml:space="preserve"> указание местоположения;</w:t>
      </w:r>
    </w:p>
    <w:p w:rsidR="00BF3499" w:rsidRPr="004C1158" w:rsidRDefault="00BF3499" w:rsidP="00265338">
      <w:pPr>
        <w:numPr>
          <w:ilvl w:val="0"/>
          <w:numId w:val="13"/>
        </w:numPr>
        <w:spacing w:line="276" w:lineRule="auto"/>
      </w:pPr>
      <w:r w:rsidRPr="004C1158">
        <w:t xml:space="preserve"> набор свойств;</w:t>
      </w:r>
    </w:p>
    <w:p w:rsidR="00BF3499" w:rsidRPr="004C1158" w:rsidRDefault="00BF3499" w:rsidP="00265338">
      <w:pPr>
        <w:numPr>
          <w:ilvl w:val="0"/>
          <w:numId w:val="13"/>
        </w:numPr>
        <w:spacing w:line="276" w:lineRule="auto"/>
      </w:pPr>
      <w:r w:rsidRPr="004C1158">
        <w:t xml:space="preserve"> отношения с иными объектами и пространственное «поведение».</w:t>
      </w:r>
    </w:p>
    <w:p w:rsidR="00BF3499" w:rsidRPr="004C1158" w:rsidRDefault="00BF3499" w:rsidP="00BF3499">
      <w:pPr>
        <w:spacing w:line="276" w:lineRule="auto"/>
      </w:pPr>
      <w:r w:rsidRPr="004C1158">
        <w:t xml:space="preserve">Наименованием объекта служит его имя собственное, если оно есть, и его условный код или </w:t>
      </w:r>
      <w:r w:rsidRPr="004C1158">
        <w:rPr>
          <w:i/>
        </w:rPr>
        <w:t>идентификатор</w:t>
      </w:r>
      <w:r w:rsidRPr="004C1158">
        <w:t>, присваиваемый пользователем или назначаемый системой.</w:t>
      </w:r>
    </w:p>
    <w:p w:rsidR="00BF3499" w:rsidRPr="004C1158" w:rsidRDefault="00BF3499" w:rsidP="00BF3499">
      <w:pPr>
        <w:spacing w:line="276" w:lineRule="auto"/>
      </w:pPr>
      <w:r w:rsidRPr="004C1158">
        <w:t xml:space="preserve">Местоположение объекта определяется набором координат формообразующих точек, который различен в зависимости от его типа. Этот же набор координат практически определяет </w:t>
      </w:r>
      <w:r w:rsidRPr="004C1158">
        <w:rPr>
          <w:i/>
        </w:rPr>
        <w:t>геометрию</w:t>
      </w:r>
      <w:r w:rsidRPr="004C1158">
        <w:t xml:space="preserve"> объекта.</w:t>
      </w:r>
    </w:p>
    <w:p w:rsidR="00BF3499" w:rsidRPr="004C1158" w:rsidRDefault="00BF3499" w:rsidP="00BF3499">
      <w:pPr>
        <w:spacing w:line="276" w:lineRule="auto"/>
      </w:pPr>
      <w:r w:rsidRPr="004C1158">
        <w:t>Набор свойств соответствует атрибутам объекта</w:t>
      </w:r>
      <w:r w:rsidR="007C5344" w:rsidRPr="004C1158">
        <w:t>.</w:t>
      </w:r>
      <w:r w:rsidRPr="004C1158">
        <w:t xml:space="preserve"> </w:t>
      </w:r>
      <w:r w:rsidR="007C5344" w:rsidRPr="004C1158">
        <w:t xml:space="preserve">Это </w:t>
      </w:r>
      <w:r w:rsidRPr="004C1158">
        <w:t>качествен</w:t>
      </w:r>
      <w:r w:rsidRPr="004C1158">
        <w:softHyphen/>
        <w:t>ны</w:t>
      </w:r>
      <w:r w:rsidR="007C5344" w:rsidRPr="004C1158">
        <w:t>е</w:t>
      </w:r>
      <w:r w:rsidRPr="004C1158">
        <w:t xml:space="preserve"> и количественны</w:t>
      </w:r>
      <w:r w:rsidR="007C5344" w:rsidRPr="004C1158">
        <w:t>е</w:t>
      </w:r>
      <w:r w:rsidRPr="004C1158">
        <w:t xml:space="preserve"> характеристик</w:t>
      </w:r>
      <w:r w:rsidR="006207FD" w:rsidRPr="004C1158">
        <w:t>и объекта</w:t>
      </w:r>
      <w:r w:rsidRPr="004C1158">
        <w:t>, которые приписы</w:t>
      </w:r>
      <w:r w:rsidRPr="004C1158">
        <w:softHyphen/>
        <w:t>ваются ему в цифровом виде пользователем, могут быть получены в ходе обработки данных или генерируются системой автомати</w:t>
      </w:r>
      <w:r w:rsidRPr="004C1158">
        <w:softHyphen/>
        <w:t>чески (к последнему типу атрибутов принадлежат, например, зна</w:t>
      </w:r>
      <w:r w:rsidRPr="004C1158">
        <w:softHyphen/>
        <w:t>чения длин линий</w:t>
      </w:r>
      <w:r w:rsidR="00CC39E6" w:rsidRPr="004C1158">
        <w:t>,</w:t>
      </w:r>
      <w:r w:rsidRPr="004C1158">
        <w:t xml:space="preserve"> площадей полигональных объектов</w:t>
      </w:r>
      <w:r w:rsidR="00CC39E6" w:rsidRPr="004C1158">
        <w:t xml:space="preserve">, объемов </w:t>
      </w:r>
      <w:proofErr w:type="spellStart"/>
      <w:r w:rsidR="00CC39E6" w:rsidRPr="004C1158">
        <w:t>солидов</w:t>
      </w:r>
      <w:proofErr w:type="spellEnd"/>
      <w:r w:rsidRPr="004C1158">
        <w:t>). Суще</w:t>
      </w:r>
      <w:r w:rsidRPr="004C1158">
        <w:softHyphen/>
        <w:t>ствует расширенное толкование понятия атрибута объекта. Пос</w:t>
      </w:r>
      <w:r w:rsidRPr="004C1158">
        <w:softHyphen/>
        <w:t>леднему могут быть поставлены в соответствие любые типы дан</w:t>
      </w:r>
      <w:r w:rsidRPr="004C1158">
        <w:softHyphen/>
        <w:t>ных: текстовое описание, цифровое изображение, видео- или аудиозапись, гра</w:t>
      </w:r>
      <w:r w:rsidRPr="004C1158">
        <w:softHyphen/>
        <w:t>фика и т.п. То есть под атрибутами понима</w:t>
      </w:r>
      <w:r w:rsidRPr="004C1158">
        <w:softHyphen/>
        <w:t>ются именно содержательные, тематические, непозиционные свойства объектов.</w:t>
      </w:r>
    </w:p>
    <w:p w:rsidR="00BF3499" w:rsidRPr="004C1158" w:rsidRDefault="00BF3499" w:rsidP="00BF3499">
      <w:pPr>
        <w:spacing w:line="276" w:lineRule="auto"/>
      </w:pPr>
      <w:r w:rsidRPr="004C1158">
        <w:t xml:space="preserve">«Отношения» </w:t>
      </w:r>
      <w:proofErr w:type="gramStart"/>
      <w:r w:rsidRPr="004C1158">
        <w:t>подразумевают</w:t>
      </w:r>
      <w:proofErr w:type="gramEnd"/>
      <w:r w:rsidRPr="004C1158">
        <w:t xml:space="preserve"> прежде всего </w:t>
      </w:r>
      <w:r w:rsidRPr="004C1158">
        <w:rPr>
          <w:i/>
        </w:rPr>
        <w:t>топологические отношения (топологию)</w:t>
      </w:r>
      <w:r w:rsidRPr="004C1158">
        <w:t>. К топологическим свойствам простран</w:t>
      </w:r>
      <w:r w:rsidRPr="004C1158">
        <w:softHyphen/>
        <w:t>ственных объектов принято относить их пространственную размерность, замкнутость, связность, отсутствие самопересечени</w:t>
      </w:r>
      <w:r w:rsidR="00CC39E6" w:rsidRPr="004C1158">
        <w:t>й</w:t>
      </w:r>
      <w:r w:rsidRPr="004C1158">
        <w:t>, нахождение на границе</w:t>
      </w:r>
      <w:r w:rsidR="00CC39E6" w:rsidRPr="004C1158">
        <w:t xml:space="preserve"> или </w:t>
      </w:r>
      <w:r w:rsidRPr="004C1158">
        <w:t xml:space="preserve">внутри </w:t>
      </w:r>
      <w:r w:rsidR="00CC39E6" w:rsidRPr="004C1158">
        <w:t>друг друга</w:t>
      </w:r>
      <w:r w:rsidRPr="004C1158">
        <w:t xml:space="preserve">. </w:t>
      </w:r>
      <w:proofErr w:type="gramStart"/>
      <w:r w:rsidRPr="004C1158">
        <w:t>Примерами тополо</w:t>
      </w:r>
      <w:r w:rsidRPr="004C1158">
        <w:softHyphen/>
        <w:t>гических отношений объектов являются их свойства «пересекаться» (или «не пересекаться»), «касаться», «быть внутри», «содер</w:t>
      </w:r>
      <w:r w:rsidRPr="004C1158">
        <w:softHyphen/>
        <w:t xml:space="preserve">жать», «совпадать» и т.д.     </w:t>
      </w:r>
      <w:proofErr w:type="gramEnd"/>
    </w:p>
    <w:p w:rsidR="001D134F" w:rsidRPr="004C1158" w:rsidRDefault="001D134F" w:rsidP="00BF1016">
      <w:pPr>
        <w:spacing w:line="276" w:lineRule="auto"/>
      </w:pPr>
      <w:r w:rsidRPr="004C1158">
        <w:t>В процессе геологического картирования, поисков и разведки месторождений полезных ископаемых геологи изучают геологические тела.</w:t>
      </w:r>
    </w:p>
    <w:p w:rsidR="00165A34" w:rsidRPr="004C1158" w:rsidRDefault="00BF1016" w:rsidP="00BF1016">
      <w:pPr>
        <w:spacing w:line="276" w:lineRule="auto"/>
      </w:pPr>
      <w:r w:rsidRPr="004C1158">
        <w:t xml:space="preserve">Любое </w:t>
      </w:r>
      <w:r w:rsidRPr="004C1158">
        <w:rPr>
          <w:bCs/>
        </w:rPr>
        <w:t xml:space="preserve">геологическое тело </w:t>
      </w:r>
      <w:r w:rsidRPr="004C1158">
        <w:t xml:space="preserve">представляет собой </w:t>
      </w:r>
      <w:r w:rsidRPr="004C1158">
        <w:rPr>
          <w:bCs/>
        </w:rPr>
        <w:t>часть геологического пространства</w:t>
      </w:r>
      <w:r w:rsidRPr="004C1158">
        <w:t xml:space="preserve">, отделенного от окружающей среды </w:t>
      </w:r>
      <w:r w:rsidRPr="004C1158">
        <w:rPr>
          <w:bCs/>
        </w:rPr>
        <w:t>граничной поверхностью</w:t>
      </w:r>
      <w:r w:rsidRPr="004C1158">
        <w:t xml:space="preserve">, </w:t>
      </w:r>
      <w:r w:rsidRPr="004C1158">
        <w:lastRenderedPageBreak/>
        <w:t xml:space="preserve">внутри которой остаются </w:t>
      </w:r>
      <w:r w:rsidR="005B0790" w:rsidRPr="004C1158">
        <w:t>неизменными те</w:t>
      </w:r>
      <w:r w:rsidRPr="004C1158">
        <w:t xml:space="preserve"> свойства, которые были использованы для выделения границы. Это, в первую очередь, минеральный состав, </w:t>
      </w:r>
      <w:r w:rsidR="00405937" w:rsidRPr="004C1158">
        <w:t>содержание полезных и вредных компонентов</w:t>
      </w:r>
      <w:r w:rsidRPr="004C1158">
        <w:t>, структурно-тектонические характеристики.</w:t>
      </w:r>
      <w:r w:rsidR="00D70950" w:rsidRPr="004C1158">
        <w:t xml:space="preserve"> </w:t>
      </w:r>
    </w:p>
    <w:p w:rsidR="00BF1016" w:rsidRPr="004C1158" w:rsidRDefault="00BF1016" w:rsidP="00BF1016">
      <w:pPr>
        <w:spacing w:line="276" w:lineRule="auto"/>
      </w:pPr>
      <w:r w:rsidRPr="004C1158">
        <w:t xml:space="preserve">Конфигурация граничных поверхностей и их положение в пространстве определяют </w:t>
      </w:r>
      <w:r w:rsidRPr="004C1158">
        <w:rPr>
          <w:bCs/>
        </w:rPr>
        <w:t xml:space="preserve">форму и размеры </w:t>
      </w:r>
      <w:r w:rsidRPr="004C1158">
        <w:t>геологических тел, а их сущностная характеристика (согласные, несогласные, тектонические</w:t>
      </w:r>
      <w:r w:rsidR="00FB26C1" w:rsidRPr="004C1158">
        <w:t xml:space="preserve">  и т.п.</w:t>
      </w:r>
      <w:r w:rsidRPr="004C1158">
        <w:t xml:space="preserve">) – </w:t>
      </w:r>
      <w:r w:rsidRPr="004C1158">
        <w:rPr>
          <w:bCs/>
        </w:rPr>
        <w:t>возрастные и пространственные взаимоотношения</w:t>
      </w:r>
      <w:r w:rsidRPr="004C1158">
        <w:t xml:space="preserve"> тел.</w:t>
      </w:r>
    </w:p>
    <w:p w:rsidR="009225B8" w:rsidRPr="004C1158" w:rsidRDefault="009225B8" w:rsidP="009225B8">
      <w:pPr>
        <w:spacing w:line="276" w:lineRule="auto"/>
        <w:rPr>
          <w:bCs/>
        </w:rPr>
      </w:pPr>
      <w:r w:rsidRPr="004C1158">
        <w:rPr>
          <w:bCs/>
        </w:rPr>
        <w:t>Геологические границы вне зависимости от их сущностной характеристики разделяются по их мерности и процедурам выделения.</w:t>
      </w:r>
    </w:p>
    <w:p w:rsidR="00FB26C1" w:rsidRPr="004C1158" w:rsidRDefault="009225B8" w:rsidP="009225B8">
      <w:pPr>
        <w:spacing w:line="276" w:lineRule="auto"/>
        <w:rPr>
          <w:bCs/>
        </w:rPr>
      </w:pPr>
      <w:r w:rsidRPr="004C1158">
        <w:rPr>
          <w:bCs/>
        </w:rPr>
        <w:t xml:space="preserve">Одномерная граница представлена точкой </w:t>
      </w:r>
      <w:r w:rsidR="000230BF" w:rsidRPr="004C1158">
        <w:rPr>
          <w:bCs/>
        </w:rPr>
        <w:t>в</w:t>
      </w:r>
      <w:r w:rsidRPr="004C1158">
        <w:rPr>
          <w:bCs/>
        </w:rPr>
        <w:t xml:space="preserve"> линейном пересечении двух геологических тел (например</w:t>
      </w:r>
      <w:r w:rsidR="00FB26C1" w:rsidRPr="004C1158">
        <w:rPr>
          <w:bCs/>
        </w:rPr>
        <w:t>,</w:t>
      </w:r>
      <w:r w:rsidRPr="004C1158">
        <w:rPr>
          <w:bCs/>
        </w:rPr>
        <w:t xml:space="preserve"> контакт двух тел, зафиксированный по стволу буровой скважины).</w:t>
      </w:r>
      <w:r w:rsidR="00FB26C1" w:rsidRPr="004C1158">
        <w:rPr>
          <w:bCs/>
        </w:rPr>
        <w:t xml:space="preserve"> Двумерная граница представляет собой линию в плоском сечении тел. Трехмерная граница – это поверхность.</w:t>
      </w:r>
    </w:p>
    <w:p w:rsidR="00FB26C1" w:rsidRPr="004C1158" w:rsidRDefault="00FB26C1" w:rsidP="009225B8">
      <w:pPr>
        <w:spacing w:line="276" w:lineRule="auto"/>
        <w:rPr>
          <w:bCs/>
        </w:rPr>
      </w:pPr>
      <w:r w:rsidRPr="004C1158">
        <w:rPr>
          <w:bCs/>
        </w:rPr>
        <w:t>По процедурам выделения различают резкие границы (естественные) и условные.</w:t>
      </w:r>
    </w:p>
    <w:p w:rsidR="00FB26C1" w:rsidRPr="004C1158" w:rsidRDefault="00FB26C1" w:rsidP="009225B8">
      <w:pPr>
        <w:spacing w:line="276" w:lineRule="auto"/>
        <w:rPr>
          <w:bCs/>
        </w:rPr>
      </w:pPr>
      <w:r w:rsidRPr="004C1158">
        <w:rPr>
          <w:bCs/>
        </w:rPr>
        <w:t>Резкие границы представляют собой поверхности (линии, точки) при переходе через которые резко изменяется значение некоторых свойств, по которым формализовано пространство. Например, это поверхность напластования двух осадочных тел различного состава</w:t>
      </w:r>
      <w:r w:rsidR="008F7092" w:rsidRPr="004C1158">
        <w:rPr>
          <w:bCs/>
        </w:rPr>
        <w:t>, или контакт осадочного и интрузивного тела. Резкие границы могут выделяться по одному признаку или по совокупности нескольких характеристик. При учете только одного признака может существовать только одна граница. Если пространство обособлено по двум характеристикам, возникает три варианта проведения границ</w:t>
      </w:r>
      <w:r w:rsidR="004C6750" w:rsidRPr="004C1158">
        <w:rPr>
          <w:bCs/>
        </w:rPr>
        <w:t>, образующих систему. Чем больше признаков используется для выделения границы, тем сложнее структурные построения.</w:t>
      </w:r>
    </w:p>
    <w:p w:rsidR="00B90BA8" w:rsidRPr="004C1158" w:rsidRDefault="00B90BA8" w:rsidP="00BF1016">
      <w:pPr>
        <w:spacing w:line="276" w:lineRule="auto"/>
        <w:rPr>
          <w:bCs/>
        </w:rPr>
      </w:pPr>
      <w:r w:rsidRPr="004C1158">
        <w:rPr>
          <w:bCs/>
        </w:rPr>
        <w:t>К условным границам относятся поверхности (линии, точки) для выделения которых используется количественный признак, определенный пользователем. Этот признак на протяжении всей границы имеет фиксированн</w:t>
      </w:r>
      <w:r w:rsidR="002B6ABC" w:rsidRPr="004C1158">
        <w:rPr>
          <w:bCs/>
        </w:rPr>
        <w:t>о</w:t>
      </w:r>
      <w:r w:rsidRPr="004C1158">
        <w:rPr>
          <w:bCs/>
        </w:rPr>
        <w:t>е значени</w:t>
      </w:r>
      <w:r w:rsidR="002B6ABC" w:rsidRPr="004C1158">
        <w:rPr>
          <w:bCs/>
        </w:rPr>
        <w:t>е</w:t>
      </w:r>
      <w:r w:rsidRPr="004C1158">
        <w:rPr>
          <w:bCs/>
        </w:rPr>
        <w:t xml:space="preserve"> (например, бортовое содержание полезного компонента для выделения рудного тела).</w:t>
      </w:r>
    </w:p>
    <w:p w:rsidR="001F442A" w:rsidRPr="004C1158" w:rsidRDefault="001F442A" w:rsidP="00BF1016">
      <w:pPr>
        <w:spacing w:line="276" w:lineRule="auto"/>
        <w:rPr>
          <w:bCs/>
        </w:rPr>
      </w:pPr>
      <w:r w:rsidRPr="004C1158">
        <w:rPr>
          <w:bCs/>
        </w:rPr>
        <w:t>Основанием для проведения геологических границ служат данные измерений или определений значений свойств вещества</w:t>
      </w:r>
      <w:r w:rsidR="002B6ABC" w:rsidRPr="004C1158">
        <w:rPr>
          <w:bCs/>
        </w:rPr>
        <w:t>,</w:t>
      </w:r>
      <w:r w:rsidRPr="004C1158">
        <w:rPr>
          <w:bCs/>
        </w:rPr>
        <w:t xml:space="preserve"> и распределение этих значений в геологическом пространстве. Если резкие границы выделяются непосредственно по распределению свойств вещества в пространстве, то условные границы выделяются с использованием дополнительных процедур</w:t>
      </w:r>
      <w:r w:rsidR="009D6105" w:rsidRPr="004C1158">
        <w:rPr>
          <w:bCs/>
        </w:rPr>
        <w:t xml:space="preserve">. Например, можно определить граничное значение путем анализа гистограммы, или визуализировать границу путем </w:t>
      </w:r>
      <w:r w:rsidR="009D6105" w:rsidRPr="004C1158">
        <w:rPr>
          <w:bCs/>
        </w:rPr>
        <w:lastRenderedPageBreak/>
        <w:t xml:space="preserve">построения графика содержаний вдоль линии </w:t>
      </w:r>
      <w:r w:rsidR="002B6ABC" w:rsidRPr="004C1158">
        <w:rPr>
          <w:bCs/>
        </w:rPr>
        <w:t>линейного пересечения. При этом</w:t>
      </w:r>
      <w:proofErr w:type="gramStart"/>
      <w:r w:rsidR="005D4596" w:rsidRPr="004C1158">
        <w:rPr>
          <w:bCs/>
        </w:rPr>
        <w:t>,</w:t>
      </w:r>
      <w:proofErr w:type="gramEnd"/>
      <w:r w:rsidR="009D6105" w:rsidRPr="004C1158">
        <w:rPr>
          <w:bCs/>
        </w:rPr>
        <w:t xml:space="preserve"> при неко</w:t>
      </w:r>
      <w:r w:rsidR="002B6ABC" w:rsidRPr="004C1158">
        <w:rPr>
          <w:bCs/>
        </w:rPr>
        <w:t>нтрастных изменениях содержаний</w:t>
      </w:r>
      <w:r w:rsidR="009D6105" w:rsidRPr="004C1158">
        <w:rPr>
          <w:bCs/>
        </w:rPr>
        <w:t xml:space="preserve"> возникают «мягкие» границы</w:t>
      </w:r>
      <w:r w:rsidR="008B0A25" w:rsidRPr="004C1158">
        <w:rPr>
          <w:bCs/>
        </w:rPr>
        <w:t>, для выделения которых используют процедуры фильтрации.</w:t>
      </w:r>
    </w:p>
    <w:p w:rsidR="00D6525F" w:rsidRPr="004C1158" w:rsidRDefault="00D6525F" w:rsidP="00BF1016">
      <w:pPr>
        <w:spacing w:line="276" w:lineRule="auto"/>
        <w:rPr>
          <w:bCs/>
        </w:rPr>
      </w:pPr>
      <w:r w:rsidRPr="004C1158">
        <w:rPr>
          <w:bCs/>
        </w:rPr>
        <w:t>До проведения границ геологическое пространство является неопределенным. Проведение границ означает, что пространство разделено на области, в пределах которых для любой их точки известно значение некоторого набора характеристик, пространство становится определенным. Таким образом, проведение границ имеет прямое отношение к процедуре построения моделей геологического пространства</w:t>
      </w:r>
      <w:r w:rsidR="00866981" w:rsidRPr="004C1158">
        <w:rPr>
          <w:bCs/>
        </w:rPr>
        <w:t xml:space="preserve"> [</w:t>
      </w:r>
      <w:r w:rsidR="00ED0BA2">
        <w:rPr>
          <w:bCs/>
        </w:rPr>
        <w:t>7</w:t>
      </w:r>
      <w:r w:rsidR="00866981" w:rsidRPr="004C1158">
        <w:rPr>
          <w:bCs/>
        </w:rPr>
        <w:t>]</w:t>
      </w:r>
      <w:r w:rsidRPr="004C1158">
        <w:rPr>
          <w:bCs/>
        </w:rPr>
        <w:t>.</w:t>
      </w:r>
    </w:p>
    <w:p w:rsidR="007B5C71" w:rsidRPr="004C1158" w:rsidRDefault="007B5C71" w:rsidP="00BF1016">
      <w:pPr>
        <w:spacing w:line="276" w:lineRule="auto"/>
        <w:rPr>
          <w:bCs/>
        </w:rPr>
      </w:pPr>
      <w:r w:rsidRPr="004C1158">
        <w:rPr>
          <w:bCs/>
        </w:rPr>
        <w:t>Для анализа пространственного положения геологических тел и подсчета запасов, производства измерений, количественной оценки содержаний и характера распределения полезных компонентов</w:t>
      </w:r>
      <w:r w:rsidR="006207FD" w:rsidRPr="004C1158">
        <w:rPr>
          <w:bCs/>
        </w:rPr>
        <w:t>,</w:t>
      </w:r>
      <w:r w:rsidRPr="004C1158">
        <w:rPr>
          <w:bCs/>
        </w:rPr>
        <w:t xml:space="preserve"> тела изображаются на чертежах: сечениях геологического пространства (планах, разрезах) и проекциях.</w:t>
      </w:r>
    </w:p>
    <w:p w:rsidR="00165A34" w:rsidRPr="004C1158" w:rsidRDefault="00195A3D" w:rsidP="00E749A1">
      <w:pPr>
        <w:spacing w:line="276" w:lineRule="auto"/>
        <w:rPr>
          <w:bCs/>
        </w:rPr>
      </w:pPr>
      <w:r w:rsidRPr="004C1158">
        <w:rPr>
          <w:bCs/>
        </w:rPr>
        <w:t>Стандартные</w:t>
      </w:r>
      <w:r w:rsidR="007B5C71" w:rsidRPr="004C1158">
        <w:rPr>
          <w:bCs/>
        </w:rPr>
        <w:t xml:space="preserve"> сечени</w:t>
      </w:r>
      <w:r w:rsidRPr="004C1158">
        <w:rPr>
          <w:bCs/>
        </w:rPr>
        <w:t>я</w:t>
      </w:r>
      <w:r w:rsidR="007B5C71" w:rsidRPr="004C1158">
        <w:rPr>
          <w:bCs/>
        </w:rPr>
        <w:t xml:space="preserve"> части геологического пространства представля</w:t>
      </w:r>
      <w:r w:rsidRPr="004C1158">
        <w:rPr>
          <w:bCs/>
        </w:rPr>
        <w:t>ю</w:t>
      </w:r>
      <w:r w:rsidR="007B5C71" w:rsidRPr="004C1158">
        <w:rPr>
          <w:bCs/>
        </w:rPr>
        <w:t>т собой плоскость, на которой трехмерн</w:t>
      </w:r>
      <w:r w:rsidRPr="004C1158">
        <w:rPr>
          <w:bCs/>
        </w:rPr>
        <w:t>ы</w:t>
      </w:r>
      <w:r w:rsidR="007B5C71" w:rsidRPr="004C1158">
        <w:rPr>
          <w:bCs/>
        </w:rPr>
        <w:t>е геологическ</w:t>
      </w:r>
      <w:r w:rsidRPr="004C1158">
        <w:rPr>
          <w:bCs/>
        </w:rPr>
        <w:t>и</w:t>
      </w:r>
      <w:r w:rsidR="007B5C71" w:rsidRPr="004C1158">
        <w:rPr>
          <w:bCs/>
        </w:rPr>
        <w:t>е тел</w:t>
      </w:r>
      <w:r w:rsidRPr="004C1158">
        <w:rPr>
          <w:bCs/>
        </w:rPr>
        <w:t>а</w:t>
      </w:r>
      <w:r w:rsidR="007B5C71" w:rsidRPr="004C1158">
        <w:rPr>
          <w:bCs/>
        </w:rPr>
        <w:t xml:space="preserve"> изобража</w:t>
      </w:r>
      <w:r w:rsidRPr="004C1158">
        <w:rPr>
          <w:bCs/>
        </w:rPr>
        <w:t>ю</w:t>
      </w:r>
      <w:r w:rsidR="007B5C71" w:rsidRPr="004C1158">
        <w:rPr>
          <w:bCs/>
        </w:rPr>
        <w:t xml:space="preserve">тся в виде </w:t>
      </w:r>
      <w:proofErr w:type="gramStart"/>
      <w:r w:rsidR="007B5C71" w:rsidRPr="004C1158">
        <w:rPr>
          <w:bCs/>
        </w:rPr>
        <w:t>двумерн</w:t>
      </w:r>
      <w:r w:rsidRPr="004C1158">
        <w:rPr>
          <w:bCs/>
        </w:rPr>
        <w:t>ых</w:t>
      </w:r>
      <w:proofErr w:type="gramEnd"/>
      <w:r w:rsidRPr="004C1158">
        <w:rPr>
          <w:bCs/>
        </w:rPr>
        <w:t>.</w:t>
      </w:r>
      <w:r w:rsidR="007B5C71" w:rsidRPr="004C1158">
        <w:rPr>
          <w:bCs/>
        </w:rPr>
        <w:t xml:space="preserve"> При этом граничн</w:t>
      </w:r>
      <w:r w:rsidRPr="004C1158">
        <w:rPr>
          <w:bCs/>
        </w:rPr>
        <w:t>ые</w:t>
      </w:r>
      <w:r w:rsidR="007B5C71" w:rsidRPr="004C1158">
        <w:rPr>
          <w:bCs/>
        </w:rPr>
        <w:t xml:space="preserve"> поверхност</w:t>
      </w:r>
      <w:r w:rsidRPr="004C1158">
        <w:rPr>
          <w:bCs/>
        </w:rPr>
        <w:t>и (</w:t>
      </w:r>
      <w:proofErr w:type="spellStart"/>
      <w:r w:rsidRPr="004C1158">
        <w:rPr>
          <w:bCs/>
        </w:rPr>
        <w:t>солиды</w:t>
      </w:r>
      <w:proofErr w:type="spellEnd"/>
      <w:r w:rsidRPr="004C1158">
        <w:rPr>
          <w:bCs/>
        </w:rPr>
        <w:t xml:space="preserve">) превращаются в геологические границы – полигоны. </w:t>
      </w:r>
    </w:p>
    <w:p w:rsidR="00E749A1" w:rsidRPr="004C1158" w:rsidRDefault="00195A3D" w:rsidP="00E749A1">
      <w:pPr>
        <w:spacing w:line="276" w:lineRule="auto"/>
      </w:pPr>
      <w:r w:rsidRPr="004C1158">
        <w:rPr>
          <w:bCs/>
        </w:rPr>
        <w:t xml:space="preserve">При выходе геологических тел на земную поверхность они </w:t>
      </w:r>
      <w:r w:rsidR="005B0790" w:rsidRPr="004C1158">
        <w:rPr>
          <w:bCs/>
        </w:rPr>
        <w:t>рассекаются неровной</w:t>
      </w:r>
      <w:r w:rsidRPr="004C1158">
        <w:rPr>
          <w:bCs/>
        </w:rPr>
        <w:t xml:space="preserve"> поверхностью рельефа. С</w:t>
      </w:r>
      <w:r w:rsidR="00405937" w:rsidRPr="004C1158">
        <w:rPr>
          <w:bCs/>
        </w:rPr>
        <w:t>ледовательно</w:t>
      </w:r>
      <w:r w:rsidRPr="004C1158">
        <w:rPr>
          <w:bCs/>
        </w:rPr>
        <w:t xml:space="preserve">, геологическая карта </w:t>
      </w:r>
      <w:r w:rsidR="005B0790">
        <w:rPr>
          <w:bCs/>
        </w:rPr>
        <w:t>–</w:t>
      </w:r>
      <w:r w:rsidR="005B0790" w:rsidRPr="004C1158">
        <w:rPr>
          <w:bCs/>
        </w:rPr>
        <w:t xml:space="preserve"> это</w:t>
      </w:r>
      <w:r w:rsidRPr="004C1158">
        <w:rPr>
          <w:bCs/>
        </w:rPr>
        <w:t xml:space="preserve">  проекция на горизонтальную плоскость сечения геологического пространства неровной поверхностью рельефа.</w:t>
      </w:r>
      <w:r w:rsidR="00E749A1" w:rsidRPr="004C1158">
        <w:rPr>
          <w:bCs/>
        </w:rPr>
        <w:t xml:space="preserve"> Соответственно,  </w:t>
      </w:r>
      <w:hyperlink r:id="rId9" w:history="1">
        <w:r w:rsidR="00E749A1" w:rsidRPr="004C1158">
          <w:rPr>
            <w:rStyle w:val="a3"/>
            <w:bCs/>
            <w:color w:val="auto"/>
            <w:u w:val="none"/>
          </w:rPr>
          <w:t>очертания</w:t>
        </w:r>
      </w:hyperlink>
      <w:r w:rsidR="00E749A1" w:rsidRPr="004C1158">
        <w:rPr>
          <w:bCs/>
        </w:rPr>
        <w:t xml:space="preserve"> геологических границ на карте  и их взаимное расположение зависят от характера рельефа, от формы геологических тел и от условий их залегания.</w:t>
      </w:r>
    </w:p>
    <w:p w:rsidR="00BF1016" w:rsidRPr="004C1158" w:rsidRDefault="001465DC" w:rsidP="00BF1016">
      <w:pPr>
        <w:spacing w:line="276" w:lineRule="auto"/>
      </w:pPr>
      <w:r w:rsidRPr="004C1158">
        <w:rPr>
          <w:bCs/>
        </w:rPr>
        <w:t xml:space="preserve">Изучение геологических тел возможно </w:t>
      </w:r>
      <w:r w:rsidR="00BF1016" w:rsidRPr="004C1158">
        <w:rPr>
          <w:bCs/>
        </w:rPr>
        <w:t xml:space="preserve">с разными масштабами, что в свою очередь определяет уровень обобщения фактического материала при выделении геологических тел. </w:t>
      </w:r>
    </w:p>
    <w:p w:rsidR="00BF3499" w:rsidRPr="004C1158" w:rsidRDefault="00307BB4" w:rsidP="00BF3499">
      <w:pPr>
        <w:spacing w:line="276" w:lineRule="auto"/>
      </w:pPr>
      <w:r w:rsidRPr="004C1158">
        <w:t xml:space="preserve">Всем типам данных в процессе их ввода в </w:t>
      </w:r>
      <w:r w:rsidR="00A346A1" w:rsidRPr="004C1158">
        <w:t xml:space="preserve">горно-геологические </w:t>
      </w:r>
      <w:r w:rsidRPr="004C1158">
        <w:t xml:space="preserve">информационные системы присваиваются атрибуты. </w:t>
      </w:r>
      <w:r w:rsidR="00BF3499" w:rsidRPr="004C1158">
        <w:t xml:space="preserve">Перед тем как присвоить атрибуты объектам, необходимо знать, как их измерять. Иначе невозможно сравнивать объекты между собой, неясно какой эффект будут иметь различные уровни точности измерений на способность сравнивать объекты. Существует устоявшаяся основа для измерения практически всех видов данных – </w:t>
      </w:r>
      <w:r w:rsidR="00BF3499" w:rsidRPr="004C1158">
        <w:rPr>
          <w:i/>
        </w:rPr>
        <w:t>шкалы измерения данных</w:t>
      </w:r>
      <w:r w:rsidR="00BF3499" w:rsidRPr="004C1158">
        <w:t>. Выбор той или иной шкалы измерений определяется природой самих данных, целями и возможностями производить измерения при заданном масштабе наблюдений</w:t>
      </w:r>
      <w:r w:rsidR="009E74E6" w:rsidRPr="004C1158">
        <w:t xml:space="preserve"> </w:t>
      </w:r>
      <w:r w:rsidR="009E74E6" w:rsidRPr="004C1158">
        <w:rPr>
          <w:bCs/>
        </w:rPr>
        <w:t>[3]</w:t>
      </w:r>
      <w:r w:rsidR="00BF3499" w:rsidRPr="004C1158">
        <w:t>.</w:t>
      </w:r>
    </w:p>
    <w:p w:rsidR="00E00775" w:rsidRPr="004C1158" w:rsidRDefault="00E00775" w:rsidP="00E00775">
      <w:r w:rsidRPr="004C1158">
        <w:rPr>
          <w:b/>
          <w:i/>
        </w:rPr>
        <w:t>Номинальная шкала.</w:t>
      </w:r>
      <w:r w:rsidRPr="004C1158">
        <w:t xml:space="preserve"> Из названия следует, что объекты изучения, приведенные к данной шкале измерений, различаются по именам. Эта шкала </w:t>
      </w:r>
      <w:r w:rsidRPr="004C1158">
        <w:lastRenderedPageBreak/>
        <w:t>позволяет идентифицировать (узнавать) объекты, но не позволяет делать сравнения объектов между собой.</w:t>
      </w:r>
    </w:p>
    <w:p w:rsidR="00E00775" w:rsidRPr="004C1158" w:rsidRDefault="00E00775" w:rsidP="00E00775">
      <w:r w:rsidRPr="004C1158">
        <w:rPr>
          <w:b/>
          <w:i/>
        </w:rPr>
        <w:t>Порядковая (ранговая) шкала</w:t>
      </w:r>
      <w:r w:rsidRPr="004C1158">
        <w:t xml:space="preserve"> позволяет расположить объекты в порядке от «лучшего к худшему» для каждой конкретной цели исследований в соответствии с присвоенными численными значениями. Очевидно, что порядковые данные позволяют сравнивать объекты, но эти сравнения ограничены конкретным применением. Ярким примером порядковой шкалы в геологии является шкала твердости </w:t>
      </w:r>
      <w:r w:rsidRPr="00364C59">
        <w:t>Мооса</w:t>
      </w:r>
      <w:r w:rsidR="005B0790" w:rsidRPr="00364C59">
        <w:t xml:space="preserve"> (табл. 1</w:t>
      </w:r>
      <w:r w:rsidR="001966D1">
        <w:t>.1</w:t>
      </w:r>
      <w:r w:rsidR="005B0790" w:rsidRPr="00364C59">
        <w:t>).</w:t>
      </w:r>
    </w:p>
    <w:p w:rsidR="005B0790" w:rsidRPr="00364C59" w:rsidRDefault="005B0790" w:rsidP="005B0790">
      <w:pPr>
        <w:spacing w:line="240" w:lineRule="auto"/>
        <w:jc w:val="right"/>
        <w:rPr>
          <w:sz w:val="24"/>
        </w:rPr>
      </w:pPr>
      <w:r w:rsidRPr="00364C59">
        <w:rPr>
          <w:sz w:val="24"/>
        </w:rPr>
        <w:t>Таблица 1.</w:t>
      </w:r>
      <w:r w:rsidR="001966D1">
        <w:rPr>
          <w:sz w:val="24"/>
        </w:rPr>
        <w:t>1</w:t>
      </w:r>
    </w:p>
    <w:p w:rsidR="005B0790" w:rsidRPr="004C1158" w:rsidRDefault="005B0790" w:rsidP="005B0790">
      <w:pPr>
        <w:spacing w:line="240" w:lineRule="auto"/>
        <w:ind w:firstLine="0"/>
        <w:jc w:val="center"/>
        <w:rPr>
          <w:b/>
          <w:sz w:val="26"/>
          <w:szCs w:val="26"/>
        </w:rPr>
      </w:pPr>
      <w:r w:rsidRPr="00364C59">
        <w:rPr>
          <w:b/>
          <w:sz w:val="26"/>
          <w:szCs w:val="26"/>
        </w:rPr>
        <w:t>Шкала твердости Мооса</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723"/>
        <w:gridCol w:w="577"/>
        <w:gridCol w:w="606"/>
        <w:gridCol w:w="606"/>
        <w:gridCol w:w="689"/>
        <w:gridCol w:w="606"/>
        <w:gridCol w:w="548"/>
        <w:gridCol w:w="606"/>
        <w:gridCol w:w="689"/>
        <w:gridCol w:w="606"/>
        <w:gridCol w:w="630"/>
      </w:tblGrid>
      <w:tr w:rsidR="004C1158" w:rsidRPr="004C1158" w:rsidTr="005B0790">
        <w:trPr>
          <w:cantSplit/>
          <w:trHeight w:val="1278"/>
          <w:jc w:val="center"/>
        </w:trPr>
        <w:tc>
          <w:tcPr>
            <w:tcW w:w="2723" w:type="dxa"/>
          </w:tcPr>
          <w:p w:rsidR="00E00775" w:rsidRPr="004C1158" w:rsidRDefault="00E00775" w:rsidP="00F97D0A">
            <w:pPr>
              <w:ind w:firstLine="0"/>
              <w:rPr>
                <w:b/>
                <w:sz w:val="24"/>
                <w:szCs w:val="26"/>
              </w:rPr>
            </w:pPr>
          </w:p>
          <w:p w:rsidR="00E00775" w:rsidRPr="004C1158" w:rsidRDefault="00E00775" w:rsidP="00F97D0A">
            <w:pPr>
              <w:ind w:firstLine="0"/>
              <w:rPr>
                <w:b/>
                <w:sz w:val="24"/>
                <w:szCs w:val="26"/>
              </w:rPr>
            </w:pPr>
            <w:r w:rsidRPr="004C1158">
              <w:rPr>
                <w:b/>
                <w:sz w:val="24"/>
                <w:szCs w:val="26"/>
              </w:rPr>
              <w:t>Минерал</w:t>
            </w:r>
          </w:p>
        </w:tc>
        <w:tc>
          <w:tcPr>
            <w:tcW w:w="577" w:type="dxa"/>
            <w:textDirection w:val="btLr"/>
          </w:tcPr>
          <w:p w:rsidR="00E00775" w:rsidRPr="004C1158" w:rsidRDefault="00E00775" w:rsidP="00F97D0A">
            <w:pPr>
              <w:ind w:left="113" w:right="113" w:firstLine="0"/>
              <w:jc w:val="center"/>
              <w:rPr>
                <w:b/>
                <w:sz w:val="24"/>
                <w:szCs w:val="26"/>
              </w:rPr>
            </w:pPr>
            <w:r w:rsidRPr="004C1158">
              <w:rPr>
                <w:b/>
                <w:sz w:val="24"/>
                <w:szCs w:val="26"/>
              </w:rPr>
              <w:t>Тальк</w:t>
            </w:r>
          </w:p>
        </w:tc>
        <w:tc>
          <w:tcPr>
            <w:tcW w:w="606" w:type="dxa"/>
            <w:textDirection w:val="btLr"/>
          </w:tcPr>
          <w:p w:rsidR="00E00775" w:rsidRPr="004C1158" w:rsidRDefault="00E00775" w:rsidP="00F97D0A">
            <w:pPr>
              <w:ind w:left="113" w:right="113" w:firstLine="0"/>
              <w:jc w:val="center"/>
              <w:rPr>
                <w:b/>
                <w:sz w:val="24"/>
                <w:szCs w:val="26"/>
              </w:rPr>
            </w:pPr>
            <w:r w:rsidRPr="004C1158">
              <w:rPr>
                <w:b/>
                <w:sz w:val="24"/>
                <w:szCs w:val="26"/>
              </w:rPr>
              <w:t>Гипс</w:t>
            </w:r>
          </w:p>
        </w:tc>
        <w:tc>
          <w:tcPr>
            <w:tcW w:w="606" w:type="dxa"/>
            <w:textDirection w:val="btLr"/>
          </w:tcPr>
          <w:p w:rsidR="00E00775" w:rsidRPr="004C1158" w:rsidRDefault="00E00775" w:rsidP="00F97D0A">
            <w:pPr>
              <w:ind w:left="113" w:right="113" w:firstLine="0"/>
              <w:jc w:val="center"/>
              <w:rPr>
                <w:b/>
                <w:sz w:val="24"/>
                <w:szCs w:val="26"/>
              </w:rPr>
            </w:pPr>
            <w:r w:rsidRPr="004C1158">
              <w:rPr>
                <w:b/>
                <w:sz w:val="24"/>
                <w:szCs w:val="26"/>
              </w:rPr>
              <w:t>Кальцит</w:t>
            </w:r>
          </w:p>
        </w:tc>
        <w:tc>
          <w:tcPr>
            <w:tcW w:w="689" w:type="dxa"/>
            <w:textDirection w:val="btLr"/>
          </w:tcPr>
          <w:p w:rsidR="00E00775" w:rsidRPr="004C1158" w:rsidRDefault="00E00775" w:rsidP="00F97D0A">
            <w:pPr>
              <w:ind w:left="113" w:right="113" w:firstLine="0"/>
              <w:jc w:val="center"/>
              <w:rPr>
                <w:b/>
                <w:sz w:val="24"/>
                <w:szCs w:val="26"/>
              </w:rPr>
            </w:pPr>
            <w:r w:rsidRPr="004C1158">
              <w:rPr>
                <w:b/>
                <w:sz w:val="24"/>
                <w:szCs w:val="26"/>
              </w:rPr>
              <w:t>Флюорит</w:t>
            </w:r>
          </w:p>
        </w:tc>
        <w:tc>
          <w:tcPr>
            <w:tcW w:w="606" w:type="dxa"/>
            <w:textDirection w:val="btLr"/>
          </w:tcPr>
          <w:p w:rsidR="00E00775" w:rsidRPr="004C1158" w:rsidRDefault="00E00775" w:rsidP="00F97D0A">
            <w:pPr>
              <w:ind w:left="113" w:right="113" w:firstLine="0"/>
              <w:jc w:val="center"/>
              <w:rPr>
                <w:b/>
                <w:sz w:val="24"/>
                <w:szCs w:val="26"/>
              </w:rPr>
            </w:pPr>
            <w:r w:rsidRPr="004C1158">
              <w:rPr>
                <w:b/>
                <w:sz w:val="24"/>
                <w:szCs w:val="26"/>
              </w:rPr>
              <w:t>Апатит</w:t>
            </w:r>
          </w:p>
        </w:tc>
        <w:tc>
          <w:tcPr>
            <w:tcW w:w="548" w:type="dxa"/>
            <w:textDirection w:val="btLr"/>
          </w:tcPr>
          <w:p w:rsidR="00E00775" w:rsidRPr="004C1158" w:rsidRDefault="00E00775" w:rsidP="00F97D0A">
            <w:pPr>
              <w:spacing w:line="240" w:lineRule="auto"/>
              <w:ind w:left="113" w:right="113" w:firstLine="0"/>
              <w:jc w:val="center"/>
              <w:rPr>
                <w:b/>
                <w:sz w:val="24"/>
                <w:szCs w:val="26"/>
              </w:rPr>
            </w:pPr>
            <w:r w:rsidRPr="004C1158">
              <w:rPr>
                <w:b/>
                <w:sz w:val="24"/>
                <w:szCs w:val="26"/>
              </w:rPr>
              <w:t>Ортоклаз</w:t>
            </w:r>
          </w:p>
        </w:tc>
        <w:tc>
          <w:tcPr>
            <w:tcW w:w="606" w:type="dxa"/>
            <w:textDirection w:val="btLr"/>
          </w:tcPr>
          <w:p w:rsidR="00E00775" w:rsidRPr="004C1158" w:rsidRDefault="00E00775" w:rsidP="00F97D0A">
            <w:pPr>
              <w:ind w:left="113" w:right="113" w:firstLine="0"/>
              <w:jc w:val="center"/>
              <w:rPr>
                <w:b/>
                <w:sz w:val="24"/>
                <w:szCs w:val="26"/>
              </w:rPr>
            </w:pPr>
            <w:r w:rsidRPr="004C1158">
              <w:rPr>
                <w:b/>
                <w:sz w:val="24"/>
                <w:szCs w:val="26"/>
              </w:rPr>
              <w:t>Кварц</w:t>
            </w:r>
          </w:p>
        </w:tc>
        <w:tc>
          <w:tcPr>
            <w:tcW w:w="689" w:type="dxa"/>
            <w:textDirection w:val="btLr"/>
          </w:tcPr>
          <w:p w:rsidR="00E00775" w:rsidRPr="004C1158" w:rsidRDefault="00E00775" w:rsidP="00F97D0A">
            <w:pPr>
              <w:ind w:left="113" w:right="113" w:firstLine="0"/>
              <w:jc w:val="center"/>
              <w:rPr>
                <w:b/>
                <w:sz w:val="24"/>
                <w:szCs w:val="26"/>
              </w:rPr>
            </w:pPr>
            <w:r w:rsidRPr="004C1158">
              <w:rPr>
                <w:b/>
                <w:sz w:val="24"/>
                <w:szCs w:val="26"/>
              </w:rPr>
              <w:t>Топаз</w:t>
            </w:r>
          </w:p>
        </w:tc>
        <w:tc>
          <w:tcPr>
            <w:tcW w:w="606" w:type="dxa"/>
            <w:textDirection w:val="btLr"/>
          </w:tcPr>
          <w:p w:rsidR="00E00775" w:rsidRPr="004C1158" w:rsidRDefault="00E00775" w:rsidP="00F97D0A">
            <w:pPr>
              <w:ind w:left="113" w:right="113" w:firstLine="0"/>
              <w:jc w:val="center"/>
              <w:rPr>
                <w:b/>
                <w:sz w:val="24"/>
                <w:szCs w:val="26"/>
              </w:rPr>
            </w:pPr>
            <w:r w:rsidRPr="004C1158">
              <w:rPr>
                <w:b/>
                <w:sz w:val="24"/>
                <w:szCs w:val="26"/>
              </w:rPr>
              <w:t>Корунд</w:t>
            </w:r>
          </w:p>
        </w:tc>
        <w:tc>
          <w:tcPr>
            <w:tcW w:w="630" w:type="dxa"/>
            <w:textDirection w:val="btLr"/>
          </w:tcPr>
          <w:p w:rsidR="00E00775" w:rsidRPr="004C1158" w:rsidRDefault="00E00775" w:rsidP="00F97D0A">
            <w:pPr>
              <w:ind w:left="113" w:right="113" w:firstLine="0"/>
              <w:jc w:val="center"/>
              <w:rPr>
                <w:b/>
                <w:sz w:val="24"/>
                <w:szCs w:val="26"/>
              </w:rPr>
            </w:pPr>
            <w:r w:rsidRPr="004C1158">
              <w:rPr>
                <w:b/>
                <w:sz w:val="24"/>
                <w:szCs w:val="26"/>
              </w:rPr>
              <w:t>Алмаз</w:t>
            </w:r>
          </w:p>
        </w:tc>
      </w:tr>
      <w:tr w:rsidR="00E00775" w:rsidRPr="004C1158" w:rsidTr="005B0790">
        <w:trPr>
          <w:trHeight w:val="262"/>
          <w:jc w:val="center"/>
        </w:trPr>
        <w:tc>
          <w:tcPr>
            <w:tcW w:w="2723" w:type="dxa"/>
          </w:tcPr>
          <w:p w:rsidR="00E00775" w:rsidRPr="004C1158" w:rsidRDefault="00E00775" w:rsidP="00F97D0A">
            <w:pPr>
              <w:spacing w:line="240" w:lineRule="auto"/>
              <w:ind w:firstLine="0"/>
              <w:rPr>
                <w:b/>
                <w:sz w:val="24"/>
                <w:szCs w:val="26"/>
              </w:rPr>
            </w:pPr>
            <w:r w:rsidRPr="004C1158">
              <w:rPr>
                <w:b/>
                <w:sz w:val="24"/>
                <w:szCs w:val="26"/>
              </w:rPr>
              <w:t>Условная твердость</w:t>
            </w:r>
          </w:p>
        </w:tc>
        <w:tc>
          <w:tcPr>
            <w:tcW w:w="577" w:type="dxa"/>
          </w:tcPr>
          <w:p w:rsidR="00E00775" w:rsidRPr="004C1158" w:rsidRDefault="00E00775" w:rsidP="00F97D0A">
            <w:pPr>
              <w:ind w:firstLine="0"/>
              <w:jc w:val="center"/>
              <w:rPr>
                <w:b/>
                <w:sz w:val="26"/>
                <w:szCs w:val="26"/>
              </w:rPr>
            </w:pPr>
            <w:r w:rsidRPr="004C1158">
              <w:rPr>
                <w:b/>
                <w:sz w:val="26"/>
                <w:szCs w:val="26"/>
              </w:rPr>
              <w:t>1</w:t>
            </w:r>
          </w:p>
        </w:tc>
        <w:tc>
          <w:tcPr>
            <w:tcW w:w="606" w:type="dxa"/>
          </w:tcPr>
          <w:p w:rsidR="00E00775" w:rsidRPr="004C1158" w:rsidRDefault="00E00775" w:rsidP="00F97D0A">
            <w:pPr>
              <w:ind w:firstLine="0"/>
              <w:jc w:val="center"/>
              <w:rPr>
                <w:b/>
                <w:sz w:val="26"/>
                <w:szCs w:val="26"/>
              </w:rPr>
            </w:pPr>
            <w:r w:rsidRPr="004C1158">
              <w:rPr>
                <w:b/>
                <w:sz w:val="26"/>
                <w:szCs w:val="26"/>
              </w:rPr>
              <w:t>2</w:t>
            </w:r>
          </w:p>
        </w:tc>
        <w:tc>
          <w:tcPr>
            <w:tcW w:w="606" w:type="dxa"/>
          </w:tcPr>
          <w:p w:rsidR="00E00775" w:rsidRPr="004C1158" w:rsidRDefault="00E00775" w:rsidP="00F97D0A">
            <w:pPr>
              <w:ind w:firstLine="0"/>
              <w:jc w:val="center"/>
              <w:rPr>
                <w:b/>
                <w:sz w:val="26"/>
                <w:szCs w:val="26"/>
              </w:rPr>
            </w:pPr>
            <w:r w:rsidRPr="004C1158">
              <w:rPr>
                <w:b/>
                <w:sz w:val="26"/>
                <w:szCs w:val="26"/>
              </w:rPr>
              <w:t>3</w:t>
            </w:r>
          </w:p>
        </w:tc>
        <w:tc>
          <w:tcPr>
            <w:tcW w:w="689" w:type="dxa"/>
          </w:tcPr>
          <w:p w:rsidR="00E00775" w:rsidRPr="004C1158" w:rsidRDefault="00E00775" w:rsidP="00F97D0A">
            <w:pPr>
              <w:ind w:firstLine="0"/>
              <w:jc w:val="center"/>
              <w:rPr>
                <w:b/>
                <w:sz w:val="26"/>
                <w:szCs w:val="26"/>
              </w:rPr>
            </w:pPr>
            <w:r w:rsidRPr="004C1158">
              <w:rPr>
                <w:b/>
                <w:sz w:val="26"/>
                <w:szCs w:val="26"/>
              </w:rPr>
              <w:t>4</w:t>
            </w:r>
          </w:p>
        </w:tc>
        <w:tc>
          <w:tcPr>
            <w:tcW w:w="606" w:type="dxa"/>
          </w:tcPr>
          <w:p w:rsidR="00E00775" w:rsidRPr="004C1158" w:rsidRDefault="00E00775" w:rsidP="00F97D0A">
            <w:pPr>
              <w:ind w:firstLine="0"/>
              <w:jc w:val="center"/>
              <w:rPr>
                <w:b/>
                <w:sz w:val="26"/>
                <w:szCs w:val="26"/>
              </w:rPr>
            </w:pPr>
            <w:r w:rsidRPr="004C1158">
              <w:rPr>
                <w:b/>
                <w:sz w:val="26"/>
                <w:szCs w:val="26"/>
              </w:rPr>
              <w:t>5</w:t>
            </w:r>
          </w:p>
        </w:tc>
        <w:tc>
          <w:tcPr>
            <w:tcW w:w="548" w:type="dxa"/>
          </w:tcPr>
          <w:p w:rsidR="00E00775" w:rsidRPr="004C1158" w:rsidRDefault="00E00775" w:rsidP="00F97D0A">
            <w:pPr>
              <w:ind w:firstLine="0"/>
              <w:jc w:val="center"/>
              <w:rPr>
                <w:b/>
                <w:sz w:val="26"/>
                <w:szCs w:val="26"/>
              </w:rPr>
            </w:pPr>
            <w:r w:rsidRPr="004C1158">
              <w:rPr>
                <w:b/>
                <w:sz w:val="26"/>
                <w:szCs w:val="26"/>
              </w:rPr>
              <w:t>6</w:t>
            </w:r>
          </w:p>
        </w:tc>
        <w:tc>
          <w:tcPr>
            <w:tcW w:w="606" w:type="dxa"/>
          </w:tcPr>
          <w:p w:rsidR="00E00775" w:rsidRPr="004C1158" w:rsidRDefault="00E00775" w:rsidP="00F97D0A">
            <w:pPr>
              <w:ind w:firstLine="0"/>
              <w:jc w:val="center"/>
              <w:rPr>
                <w:b/>
                <w:sz w:val="26"/>
                <w:szCs w:val="26"/>
              </w:rPr>
            </w:pPr>
            <w:r w:rsidRPr="004C1158">
              <w:rPr>
                <w:b/>
                <w:sz w:val="26"/>
                <w:szCs w:val="26"/>
              </w:rPr>
              <w:t>7</w:t>
            </w:r>
          </w:p>
        </w:tc>
        <w:tc>
          <w:tcPr>
            <w:tcW w:w="689" w:type="dxa"/>
          </w:tcPr>
          <w:p w:rsidR="00E00775" w:rsidRPr="004C1158" w:rsidRDefault="00E00775" w:rsidP="00F97D0A">
            <w:pPr>
              <w:ind w:firstLine="0"/>
              <w:jc w:val="center"/>
              <w:rPr>
                <w:b/>
                <w:sz w:val="26"/>
                <w:szCs w:val="26"/>
              </w:rPr>
            </w:pPr>
            <w:r w:rsidRPr="004C1158">
              <w:rPr>
                <w:b/>
                <w:sz w:val="26"/>
                <w:szCs w:val="26"/>
              </w:rPr>
              <w:t>8</w:t>
            </w:r>
          </w:p>
        </w:tc>
        <w:tc>
          <w:tcPr>
            <w:tcW w:w="606" w:type="dxa"/>
          </w:tcPr>
          <w:p w:rsidR="00E00775" w:rsidRPr="004C1158" w:rsidRDefault="00E00775" w:rsidP="00F97D0A">
            <w:pPr>
              <w:ind w:firstLine="0"/>
              <w:jc w:val="center"/>
              <w:rPr>
                <w:b/>
                <w:sz w:val="26"/>
                <w:szCs w:val="26"/>
              </w:rPr>
            </w:pPr>
            <w:r w:rsidRPr="004C1158">
              <w:rPr>
                <w:b/>
                <w:sz w:val="26"/>
                <w:szCs w:val="26"/>
              </w:rPr>
              <w:t>9</w:t>
            </w:r>
          </w:p>
        </w:tc>
        <w:tc>
          <w:tcPr>
            <w:tcW w:w="630" w:type="dxa"/>
          </w:tcPr>
          <w:p w:rsidR="00E00775" w:rsidRPr="004C1158" w:rsidRDefault="00E00775" w:rsidP="00F97D0A">
            <w:pPr>
              <w:ind w:firstLine="0"/>
              <w:jc w:val="center"/>
              <w:rPr>
                <w:b/>
                <w:sz w:val="26"/>
                <w:szCs w:val="26"/>
              </w:rPr>
            </w:pPr>
            <w:r w:rsidRPr="004C1158">
              <w:rPr>
                <w:b/>
                <w:sz w:val="26"/>
                <w:szCs w:val="26"/>
              </w:rPr>
              <w:t>10</w:t>
            </w:r>
          </w:p>
        </w:tc>
      </w:tr>
    </w:tbl>
    <w:p w:rsidR="00E00775" w:rsidRPr="004C1158" w:rsidRDefault="00E00775" w:rsidP="00E00775"/>
    <w:p w:rsidR="00E00775" w:rsidRPr="004C1158" w:rsidRDefault="00E00775" w:rsidP="00E00775">
      <w:r w:rsidRPr="004C1158">
        <w:t xml:space="preserve">Известно, что фактическая твердость алмаза превышает твердость корунда почти в пять раз, но в порядковой шкале они различаются на единицу. </w:t>
      </w:r>
    </w:p>
    <w:p w:rsidR="00E00775" w:rsidRPr="004C1158" w:rsidRDefault="00E00775" w:rsidP="00E00775">
      <w:r w:rsidRPr="004C1158">
        <w:t xml:space="preserve">Для более точных и обширных сравнений используется </w:t>
      </w:r>
      <w:r w:rsidRPr="004C1158">
        <w:rPr>
          <w:b/>
          <w:i/>
        </w:rPr>
        <w:t>интервальная шкала</w:t>
      </w:r>
      <w:r w:rsidRPr="004C1158">
        <w:t xml:space="preserve">. Здесь численные значения позволяют сравнивать объекты с </w:t>
      </w:r>
      <w:proofErr w:type="gramStart"/>
      <w:r w:rsidRPr="004C1158">
        <w:t>гораздо более</w:t>
      </w:r>
      <w:proofErr w:type="gramEnd"/>
      <w:r w:rsidRPr="004C1158">
        <w:t xml:space="preserve"> точной оценкой различий. Хорошим примером данных, измеряемых в интервальной шкале, является температура. Например, температура горной породы, освещенной солнцем, составляет 30</w:t>
      </w:r>
      <w:r w:rsidRPr="004C1158">
        <w:sym w:font="Symbol" w:char="F0B0"/>
      </w:r>
      <w:r w:rsidRPr="004C1158">
        <w:t>С. Температура той же породы в тени составляет 20</w:t>
      </w:r>
      <w:r w:rsidRPr="004C1158">
        <w:sym w:font="Symbol" w:char="F0B0"/>
      </w:r>
      <w:r w:rsidRPr="004C1158">
        <w:t>С. Соответственно можно получить точно градуированную разницу температур в 10</w:t>
      </w:r>
      <w:r w:rsidRPr="004C1158">
        <w:sym w:font="Symbol" w:char="F0B0"/>
      </w:r>
      <w:proofErr w:type="gramStart"/>
      <w:r w:rsidRPr="004C1158">
        <w:t>С</w:t>
      </w:r>
      <w:proofErr w:type="gramEnd"/>
      <w:r w:rsidRPr="004C1158">
        <w:t xml:space="preserve"> в двух выбранных местах. Но можно ли при этом сказать, что порода на солнце вдвое теплее, чем в тени? Для правильного ответа на этот вопрос следует вспомнить, что начало шкалы Цельсия выбрано произвольно, а для того, чтобы вычислить отношение двух величин, нужно иметь шкалу, на которой «0» представляет действительное начало температур. В данном примере следует перевести все величины в шкалу Кельвина, в которой начальная точка соответствует полному отсутствию движения молекул, с которыми связано тепло. Тогда измеренные температуры составят соответственно 293</w:t>
      </w:r>
      <w:proofErr w:type="gramStart"/>
      <w:r w:rsidRPr="004C1158">
        <w:sym w:font="Symbol" w:char="F0B0"/>
      </w:r>
      <w:r w:rsidRPr="004C1158">
        <w:t>К</w:t>
      </w:r>
      <w:proofErr w:type="gramEnd"/>
      <w:r w:rsidRPr="004C1158">
        <w:t xml:space="preserve"> и 303</w:t>
      </w:r>
      <w:r w:rsidRPr="004C1158">
        <w:sym w:font="Symbol" w:char="F0B0"/>
      </w:r>
      <w:r w:rsidRPr="004C1158">
        <w:t xml:space="preserve">К. Из этой шкалы видно, что порода на солнце теплее той же породы в тени только в 1,03 раза. Шкала, позволяющая производить такие сравнения, называется </w:t>
      </w:r>
      <w:r w:rsidRPr="004C1158">
        <w:rPr>
          <w:b/>
          <w:i/>
        </w:rPr>
        <w:t>шкалой отношений</w:t>
      </w:r>
      <w:r w:rsidRPr="004C1158">
        <w:t>.</w:t>
      </w:r>
    </w:p>
    <w:p w:rsidR="00E00775" w:rsidRPr="004C1158" w:rsidRDefault="00E00775" w:rsidP="00E00775">
      <w:r w:rsidRPr="004C1158">
        <w:lastRenderedPageBreak/>
        <w:t xml:space="preserve">Каждой шкале измерения соответствует набор допустимых математических операций с ее </w:t>
      </w:r>
      <w:r w:rsidRPr="00364C59">
        <w:t>значениями</w:t>
      </w:r>
      <w:r w:rsidR="00866981" w:rsidRPr="00364C59">
        <w:t xml:space="preserve"> (табл.</w:t>
      </w:r>
      <w:r w:rsidR="004B09F4" w:rsidRPr="00364C59">
        <w:t xml:space="preserve"> </w:t>
      </w:r>
      <w:r w:rsidR="001966D1">
        <w:t>1.</w:t>
      </w:r>
      <w:r w:rsidR="005B0790" w:rsidRPr="00364C59">
        <w:t>2</w:t>
      </w:r>
      <w:r w:rsidR="00866981" w:rsidRPr="00364C59">
        <w:t>).</w:t>
      </w:r>
    </w:p>
    <w:p w:rsidR="00866981" w:rsidRPr="004C1158" w:rsidRDefault="00866981" w:rsidP="00866981">
      <w:r w:rsidRPr="004C1158">
        <w:t>Некоторые данные могут изменяться только в определенных пределах. Например, азимут меняется от 0° до 360°, угол – до 90° со знаком + или</w:t>
      </w:r>
      <w:proofErr w:type="gramStart"/>
      <w:r w:rsidRPr="004C1158">
        <w:t xml:space="preserve"> -. </w:t>
      </w:r>
      <w:proofErr w:type="gramEnd"/>
      <w:r w:rsidRPr="004C1158">
        <w:t>Шкалы, которые  оперируют такими данными, называются циклическими.</w:t>
      </w:r>
    </w:p>
    <w:p w:rsidR="00364C59" w:rsidRDefault="00364C59" w:rsidP="00AB4DD6">
      <w:pPr>
        <w:spacing w:line="240" w:lineRule="auto"/>
        <w:jc w:val="right"/>
        <w:rPr>
          <w:sz w:val="24"/>
        </w:rPr>
      </w:pPr>
    </w:p>
    <w:p w:rsidR="00866981" w:rsidRPr="004C1158" w:rsidRDefault="00866981" w:rsidP="00AB4DD6">
      <w:pPr>
        <w:spacing w:line="240" w:lineRule="auto"/>
        <w:jc w:val="right"/>
        <w:rPr>
          <w:sz w:val="24"/>
        </w:rPr>
      </w:pPr>
      <w:r w:rsidRPr="00364C59">
        <w:rPr>
          <w:sz w:val="24"/>
        </w:rPr>
        <w:t xml:space="preserve">Таблица </w:t>
      </w:r>
      <w:r w:rsidR="001966D1">
        <w:rPr>
          <w:sz w:val="24"/>
        </w:rPr>
        <w:t>1.</w:t>
      </w:r>
      <w:r w:rsidR="005B0790" w:rsidRPr="00364C59">
        <w:rPr>
          <w:sz w:val="24"/>
        </w:rPr>
        <w:t>2</w:t>
      </w:r>
      <w:r w:rsidRPr="00364C59">
        <w:rPr>
          <w:sz w:val="24"/>
        </w:rPr>
        <w:t>.</w:t>
      </w:r>
    </w:p>
    <w:p w:rsidR="00866981" w:rsidRPr="004C1158" w:rsidRDefault="00866981" w:rsidP="00AB4DD6">
      <w:pPr>
        <w:spacing w:line="240" w:lineRule="auto"/>
        <w:ind w:firstLine="0"/>
        <w:jc w:val="center"/>
        <w:rPr>
          <w:b/>
          <w:sz w:val="26"/>
          <w:szCs w:val="26"/>
        </w:rPr>
      </w:pPr>
      <w:r w:rsidRPr="004C1158">
        <w:rPr>
          <w:b/>
          <w:sz w:val="26"/>
          <w:szCs w:val="26"/>
        </w:rPr>
        <w:t xml:space="preserve">Допустимые операции </w:t>
      </w:r>
      <w:r w:rsidR="005B0790" w:rsidRPr="004C1158">
        <w:rPr>
          <w:b/>
          <w:sz w:val="26"/>
          <w:szCs w:val="26"/>
        </w:rPr>
        <w:t>со значениями</w:t>
      </w:r>
      <w:r w:rsidRPr="004C1158">
        <w:rPr>
          <w:b/>
          <w:sz w:val="26"/>
          <w:szCs w:val="26"/>
        </w:rPr>
        <w:t xml:space="preserve"> в шкалах измерения данных</w:t>
      </w:r>
    </w:p>
    <w:tbl>
      <w:tblPr>
        <w:tblW w:w="9299" w:type="dxa"/>
        <w:tblInd w:w="1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54"/>
        <w:gridCol w:w="1418"/>
        <w:gridCol w:w="1275"/>
        <w:gridCol w:w="1276"/>
        <w:gridCol w:w="1276"/>
      </w:tblGrid>
      <w:tr w:rsidR="004C1158" w:rsidRPr="004C1158" w:rsidTr="00364C59">
        <w:trPr>
          <w:cantSplit/>
          <w:trHeight w:val="311"/>
        </w:trPr>
        <w:tc>
          <w:tcPr>
            <w:tcW w:w="4054" w:type="dxa"/>
            <w:vMerge w:val="restart"/>
          </w:tcPr>
          <w:p w:rsidR="00E00775" w:rsidRPr="004C1158" w:rsidRDefault="00E00775" w:rsidP="006207FD">
            <w:pPr>
              <w:spacing w:line="240" w:lineRule="auto"/>
              <w:ind w:left="-57" w:firstLine="6"/>
              <w:jc w:val="center"/>
              <w:rPr>
                <w:b/>
                <w:i/>
                <w:sz w:val="24"/>
                <w:szCs w:val="26"/>
              </w:rPr>
            </w:pPr>
          </w:p>
          <w:p w:rsidR="00E00775" w:rsidRPr="004C1158" w:rsidRDefault="00E00775" w:rsidP="006207FD">
            <w:pPr>
              <w:spacing w:line="240" w:lineRule="auto"/>
              <w:ind w:left="-57" w:firstLine="6"/>
              <w:jc w:val="center"/>
              <w:rPr>
                <w:b/>
                <w:i/>
                <w:sz w:val="24"/>
                <w:szCs w:val="26"/>
              </w:rPr>
            </w:pPr>
            <w:r w:rsidRPr="004C1158">
              <w:rPr>
                <w:b/>
                <w:i/>
                <w:sz w:val="24"/>
                <w:szCs w:val="26"/>
              </w:rPr>
              <w:t>Операции</w:t>
            </w:r>
          </w:p>
        </w:tc>
        <w:tc>
          <w:tcPr>
            <w:tcW w:w="5245" w:type="dxa"/>
            <w:gridSpan w:val="4"/>
          </w:tcPr>
          <w:p w:rsidR="00E00775" w:rsidRPr="004C1158" w:rsidRDefault="00E00775" w:rsidP="006207FD">
            <w:pPr>
              <w:spacing w:line="240" w:lineRule="auto"/>
              <w:ind w:firstLine="0"/>
              <w:jc w:val="center"/>
              <w:rPr>
                <w:b/>
                <w:i/>
                <w:sz w:val="24"/>
                <w:szCs w:val="26"/>
              </w:rPr>
            </w:pPr>
            <w:r w:rsidRPr="004C1158">
              <w:rPr>
                <w:b/>
                <w:i/>
                <w:sz w:val="24"/>
                <w:szCs w:val="26"/>
              </w:rPr>
              <w:t>Шкалы</w:t>
            </w:r>
          </w:p>
        </w:tc>
      </w:tr>
      <w:tr w:rsidR="00364C59" w:rsidRPr="004C1158" w:rsidTr="00364C59">
        <w:trPr>
          <w:cantSplit/>
          <w:trHeight w:val="395"/>
        </w:trPr>
        <w:tc>
          <w:tcPr>
            <w:tcW w:w="4054" w:type="dxa"/>
            <w:vMerge/>
          </w:tcPr>
          <w:p w:rsidR="00E00775" w:rsidRPr="004C1158" w:rsidRDefault="00E00775" w:rsidP="006207FD">
            <w:pPr>
              <w:spacing w:line="240" w:lineRule="auto"/>
              <w:ind w:left="-57"/>
              <w:jc w:val="center"/>
              <w:rPr>
                <w:b/>
                <w:i/>
                <w:sz w:val="24"/>
                <w:szCs w:val="26"/>
              </w:rPr>
            </w:pPr>
          </w:p>
        </w:tc>
        <w:tc>
          <w:tcPr>
            <w:tcW w:w="1418" w:type="dxa"/>
          </w:tcPr>
          <w:p w:rsidR="00E00775" w:rsidRPr="004C1158" w:rsidRDefault="00E00775" w:rsidP="006207FD">
            <w:pPr>
              <w:spacing w:line="240" w:lineRule="auto"/>
              <w:ind w:firstLine="13"/>
              <w:jc w:val="center"/>
              <w:rPr>
                <w:b/>
                <w:i/>
                <w:sz w:val="24"/>
                <w:szCs w:val="26"/>
              </w:rPr>
            </w:pPr>
            <w:proofErr w:type="spellStart"/>
            <w:proofErr w:type="gramStart"/>
            <w:r w:rsidRPr="004C1158">
              <w:rPr>
                <w:b/>
                <w:i/>
                <w:sz w:val="24"/>
                <w:szCs w:val="26"/>
              </w:rPr>
              <w:t>Номи</w:t>
            </w:r>
            <w:r w:rsidR="00364C59">
              <w:rPr>
                <w:b/>
                <w:i/>
                <w:sz w:val="24"/>
                <w:szCs w:val="26"/>
              </w:rPr>
              <w:t>-</w:t>
            </w:r>
            <w:r w:rsidRPr="004C1158">
              <w:rPr>
                <w:b/>
                <w:i/>
                <w:sz w:val="24"/>
                <w:szCs w:val="26"/>
              </w:rPr>
              <w:t>наль</w:t>
            </w:r>
            <w:r w:rsidRPr="004C1158">
              <w:rPr>
                <w:b/>
                <w:i/>
                <w:sz w:val="24"/>
                <w:szCs w:val="26"/>
              </w:rPr>
              <w:softHyphen/>
              <w:t>ная</w:t>
            </w:r>
            <w:proofErr w:type="spellEnd"/>
            <w:proofErr w:type="gramEnd"/>
          </w:p>
        </w:tc>
        <w:tc>
          <w:tcPr>
            <w:tcW w:w="1275" w:type="dxa"/>
          </w:tcPr>
          <w:p w:rsidR="00E00775" w:rsidRPr="004C1158" w:rsidRDefault="00E00775" w:rsidP="006207FD">
            <w:pPr>
              <w:spacing w:line="240" w:lineRule="auto"/>
              <w:ind w:firstLine="0"/>
              <w:jc w:val="center"/>
              <w:rPr>
                <w:b/>
                <w:i/>
                <w:sz w:val="24"/>
                <w:szCs w:val="26"/>
              </w:rPr>
            </w:pPr>
            <w:r w:rsidRPr="004C1158">
              <w:rPr>
                <w:b/>
                <w:i/>
                <w:sz w:val="24"/>
                <w:szCs w:val="26"/>
              </w:rPr>
              <w:t>Порядко</w:t>
            </w:r>
            <w:r w:rsidRPr="004C1158">
              <w:rPr>
                <w:b/>
                <w:i/>
                <w:sz w:val="24"/>
                <w:szCs w:val="26"/>
              </w:rPr>
              <w:softHyphen/>
              <w:t>вая</w:t>
            </w:r>
          </w:p>
        </w:tc>
        <w:tc>
          <w:tcPr>
            <w:tcW w:w="1276" w:type="dxa"/>
          </w:tcPr>
          <w:p w:rsidR="00E00775" w:rsidRPr="004C1158" w:rsidRDefault="00E00775" w:rsidP="00364C59">
            <w:pPr>
              <w:spacing w:line="240" w:lineRule="auto"/>
              <w:ind w:firstLine="0"/>
              <w:jc w:val="center"/>
              <w:rPr>
                <w:b/>
                <w:i/>
                <w:sz w:val="24"/>
                <w:szCs w:val="26"/>
              </w:rPr>
            </w:pPr>
            <w:proofErr w:type="spellStart"/>
            <w:r w:rsidRPr="004C1158">
              <w:rPr>
                <w:b/>
                <w:i/>
                <w:sz w:val="24"/>
                <w:szCs w:val="26"/>
              </w:rPr>
              <w:t>Инте</w:t>
            </w:r>
            <w:proofErr w:type="gramStart"/>
            <w:r w:rsidRPr="004C1158">
              <w:rPr>
                <w:b/>
                <w:i/>
                <w:sz w:val="24"/>
                <w:szCs w:val="26"/>
              </w:rPr>
              <w:t>р</w:t>
            </w:r>
            <w:proofErr w:type="spellEnd"/>
            <w:r w:rsidR="00364C59">
              <w:rPr>
                <w:b/>
                <w:i/>
                <w:sz w:val="24"/>
                <w:szCs w:val="26"/>
              </w:rPr>
              <w:t>-</w:t>
            </w:r>
            <w:proofErr w:type="gramEnd"/>
            <w:r w:rsidR="00364C59">
              <w:rPr>
                <w:b/>
                <w:i/>
                <w:sz w:val="24"/>
                <w:szCs w:val="26"/>
              </w:rPr>
              <w:t xml:space="preserve"> </w:t>
            </w:r>
            <w:proofErr w:type="spellStart"/>
            <w:r w:rsidRPr="004C1158">
              <w:rPr>
                <w:b/>
                <w:i/>
                <w:sz w:val="24"/>
                <w:szCs w:val="26"/>
              </w:rPr>
              <w:t>вал</w:t>
            </w:r>
            <w:r w:rsidRPr="004C1158">
              <w:rPr>
                <w:b/>
                <w:i/>
                <w:sz w:val="24"/>
                <w:szCs w:val="26"/>
              </w:rPr>
              <w:softHyphen/>
              <w:t>ная</w:t>
            </w:r>
            <w:proofErr w:type="spellEnd"/>
          </w:p>
        </w:tc>
        <w:tc>
          <w:tcPr>
            <w:tcW w:w="1276" w:type="dxa"/>
          </w:tcPr>
          <w:p w:rsidR="00E00775" w:rsidRPr="004C1158" w:rsidRDefault="00E00775" w:rsidP="006207FD">
            <w:pPr>
              <w:spacing w:line="240" w:lineRule="auto"/>
              <w:ind w:firstLine="0"/>
              <w:jc w:val="center"/>
              <w:rPr>
                <w:b/>
                <w:i/>
                <w:sz w:val="24"/>
                <w:szCs w:val="26"/>
              </w:rPr>
            </w:pPr>
            <w:proofErr w:type="spellStart"/>
            <w:proofErr w:type="gramStart"/>
            <w:r w:rsidRPr="004C1158">
              <w:rPr>
                <w:b/>
                <w:i/>
                <w:sz w:val="24"/>
                <w:szCs w:val="26"/>
              </w:rPr>
              <w:t>Отно</w:t>
            </w:r>
            <w:r w:rsidR="00364C59">
              <w:rPr>
                <w:b/>
                <w:i/>
                <w:sz w:val="24"/>
                <w:szCs w:val="26"/>
              </w:rPr>
              <w:t>-</w:t>
            </w:r>
            <w:r w:rsidRPr="004C1158">
              <w:rPr>
                <w:b/>
                <w:i/>
                <w:sz w:val="24"/>
                <w:szCs w:val="26"/>
              </w:rPr>
              <w:t>ше</w:t>
            </w:r>
            <w:r w:rsidRPr="004C1158">
              <w:rPr>
                <w:b/>
                <w:i/>
                <w:sz w:val="24"/>
                <w:szCs w:val="26"/>
              </w:rPr>
              <w:softHyphen/>
              <w:t>ний</w:t>
            </w:r>
            <w:proofErr w:type="spellEnd"/>
            <w:proofErr w:type="gramEnd"/>
          </w:p>
        </w:tc>
      </w:tr>
      <w:tr w:rsidR="00364C59" w:rsidRPr="004C1158" w:rsidTr="00364C59">
        <w:trPr>
          <w:trHeight w:val="353"/>
        </w:trPr>
        <w:tc>
          <w:tcPr>
            <w:tcW w:w="4054" w:type="dxa"/>
            <w:vAlign w:val="center"/>
          </w:tcPr>
          <w:p w:rsidR="00E00775" w:rsidRPr="004C1158" w:rsidRDefault="00E00775" w:rsidP="00364C59">
            <w:pPr>
              <w:spacing w:line="240" w:lineRule="auto"/>
              <w:ind w:firstLine="6"/>
              <w:jc w:val="center"/>
              <w:rPr>
                <w:sz w:val="24"/>
                <w:szCs w:val="26"/>
              </w:rPr>
            </w:pPr>
            <w:r w:rsidRPr="004C1158">
              <w:rPr>
                <w:sz w:val="24"/>
                <w:szCs w:val="26"/>
              </w:rPr>
              <w:t>Тождество</w:t>
            </w:r>
            <w:r w:rsidR="00364C59">
              <w:rPr>
                <w:sz w:val="24"/>
                <w:szCs w:val="26"/>
              </w:rPr>
              <w:t xml:space="preserve"> </w:t>
            </w:r>
            <w:r w:rsidRPr="004C1158">
              <w:rPr>
                <w:sz w:val="24"/>
                <w:szCs w:val="26"/>
              </w:rPr>
              <w:t>(равно/не равно)</w:t>
            </w:r>
          </w:p>
        </w:tc>
        <w:tc>
          <w:tcPr>
            <w:tcW w:w="1418" w:type="dxa"/>
            <w:vAlign w:val="center"/>
          </w:tcPr>
          <w:p w:rsidR="00E00775" w:rsidRPr="004C1158" w:rsidRDefault="00E00775" w:rsidP="00364C59">
            <w:pPr>
              <w:spacing w:line="240" w:lineRule="auto"/>
              <w:ind w:firstLine="0"/>
              <w:jc w:val="center"/>
              <w:rPr>
                <w:sz w:val="24"/>
                <w:szCs w:val="26"/>
              </w:rPr>
            </w:pPr>
            <w:r w:rsidRPr="004C1158">
              <w:rPr>
                <w:sz w:val="24"/>
                <w:szCs w:val="26"/>
              </w:rPr>
              <w:t>+</w:t>
            </w:r>
          </w:p>
        </w:tc>
        <w:tc>
          <w:tcPr>
            <w:tcW w:w="1275" w:type="dxa"/>
            <w:vAlign w:val="center"/>
          </w:tcPr>
          <w:p w:rsidR="00E00775" w:rsidRPr="004C1158" w:rsidRDefault="00E00775" w:rsidP="00364C59">
            <w:pPr>
              <w:spacing w:line="240" w:lineRule="auto"/>
              <w:ind w:firstLine="0"/>
              <w:jc w:val="center"/>
              <w:rPr>
                <w:sz w:val="24"/>
                <w:szCs w:val="26"/>
              </w:rPr>
            </w:pPr>
            <w:r w:rsidRPr="004C1158">
              <w:rPr>
                <w:sz w:val="24"/>
                <w:szCs w:val="26"/>
              </w:rPr>
              <w:t>+</w:t>
            </w:r>
          </w:p>
        </w:tc>
        <w:tc>
          <w:tcPr>
            <w:tcW w:w="1276" w:type="dxa"/>
            <w:vAlign w:val="center"/>
          </w:tcPr>
          <w:p w:rsidR="00E00775" w:rsidRPr="004C1158" w:rsidRDefault="00E00775" w:rsidP="00364C59">
            <w:pPr>
              <w:spacing w:line="240" w:lineRule="auto"/>
              <w:ind w:firstLine="0"/>
              <w:jc w:val="center"/>
              <w:rPr>
                <w:sz w:val="24"/>
                <w:szCs w:val="26"/>
              </w:rPr>
            </w:pPr>
            <w:r w:rsidRPr="004C1158">
              <w:rPr>
                <w:sz w:val="24"/>
                <w:szCs w:val="26"/>
              </w:rPr>
              <w:t>+</w:t>
            </w:r>
          </w:p>
        </w:tc>
        <w:tc>
          <w:tcPr>
            <w:tcW w:w="1276" w:type="dxa"/>
            <w:vAlign w:val="center"/>
          </w:tcPr>
          <w:p w:rsidR="00E00775" w:rsidRPr="004C1158" w:rsidRDefault="00E00775" w:rsidP="00364C59">
            <w:pPr>
              <w:spacing w:line="240" w:lineRule="auto"/>
              <w:ind w:hanging="8"/>
              <w:jc w:val="center"/>
              <w:rPr>
                <w:sz w:val="24"/>
                <w:szCs w:val="26"/>
              </w:rPr>
            </w:pPr>
            <w:r w:rsidRPr="004C1158">
              <w:rPr>
                <w:sz w:val="24"/>
                <w:szCs w:val="26"/>
              </w:rPr>
              <w:t>+</w:t>
            </w:r>
          </w:p>
        </w:tc>
      </w:tr>
      <w:tr w:rsidR="00364C59" w:rsidRPr="004C1158" w:rsidTr="00364C59">
        <w:trPr>
          <w:trHeight w:val="415"/>
        </w:trPr>
        <w:tc>
          <w:tcPr>
            <w:tcW w:w="4054" w:type="dxa"/>
            <w:vAlign w:val="center"/>
          </w:tcPr>
          <w:p w:rsidR="00E00775" w:rsidRPr="004C1158" w:rsidRDefault="00E00775" w:rsidP="00364C59">
            <w:pPr>
              <w:spacing w:line="240" w:lineRule="auto"/>
              <w:ind w:firstLine="63"/>
              <w:jc w:val="center"/>
              <w:rPr>
                <w:sz w:val="24"/>
                <w:szCs w:val="26"/>
              </w:rPr>
            </w:pPr>
            <w:r w:rsidRPr="004C1158">
              <w:rPr>
                <w:sz w:val="24"/>
                <w:szCs w:val="26"/>
              </w:rPr>
              <w:t>Приоритет</w:t>
            </w:r>
            <w:r w:rsidR="00364C59">
              <w:rPr>
                <w:sz w:val="24"/>
                <w:szCs w:val="26"/>
              </w:rPr>
              <w:t xml:space="preserve"> </w:t>
            </w:r>
            <w:r w:rsidRPr="004C1158">
              <w:rPr>
                <w:sz w:val="24"/>
                <w:szCs w:val="26"/>
              </w:rPr>
              <w:t>(больше/меньше)</w:t>
            </w:r>
          </w:p>
        </w:tc>
        <w:tc>
          <w:tcPr>
            <w:tcW w:w="1418" w:type="dxa"/>
            <w:vAlign w:val="center"/>
          </w:tcPr>
          <w:p w:rsidR="00E00775" w:rsidRPr="004C1158" w:rsidRDefault="00E00775" w:rsidP="00364C59">
            <w:pPr>
              <w:spacing w:line="240" w:lineRule="auto"/>
              <w:ind w:firstLine="0"/>
              <w:jc w:val="center"/>
              <w:rPr>
                <w:sz w:val="24"/>
                <w:szCs w:val="26"/>
              </w:rPr>
            </w:pPr>
            <w:r w:rsidRPr="004C1158">
              <w:rPr>
                <w:sz w:val="24"/>
                <w:szCs w:val="26"/>
              </w:rPr>
              <w:sym w:font="Symbol" w:char="F02D"/>
            </w:r>
          </w:p>
        </w:tc>
        <w:tc>
          <w:tcPr>
            <w:tcW w:w="1275" w:type="dxa"/>
            <w:vAlign w:val="center"/>
          </w:tcPr>
          <w:p w:rsidR="00E00775" w:rsidRPr="004C1158" w:rsidRDefault="00E00775" w:rsidP="00364C59">
            <w:pPr>
              <w:spacing w:line="240" w:lineRule="auto"/>
              <w:ind w:firstLine="0"/>
              <w:jc w:val="center"/>
              <w:rPr>
                <w:sz w:val="24"/>
                <w:szCs w:val="26"/>
              </w:rPr>
            </w:pPr>
            <w:r w:rsidRPr="004C1158">
              <w:rPr>
                <w:sz w:val="24"/>
                <w:szCs w:val="26"/>
              </w:rPr>
              <w:t>+</w:t>
            </w:r>
          </w:p>
        </w:tc>
        <w:tc>
          <w:tcPr>
            <w:tcW w:w="1276" w:type="dxa"/>
            <w:vAlign w:val="center"/>
          </w:tcPr>
          <w:p w:rsidR="00E00775" w:rsidRPr="004C1158" w:rsidRDefault="00E00775" w:rsidP="00364C59">
            <w:pPr>
              <w:spacing w:line="240" w:lineRule="auto"/>
              <w:ind w:firstLine="0"/>
              <w:jc w:val="center"/>
              <w:rPr>
                <w:sz w:val="24"/>
                <w:szCs w:val="26"/>
              </w:rPr>
            </w:pPr>
            <w:r w:rsidRPr="004C1158">
              <w:rPr>
                <w:sz w:val="24"/>
                <w:szCs w:val="26"/>
              </w:rPr>
              <w:t>+</w:t>
            </w:r>
          </w:p>
        </w:tc>
        <w:tc>
          <w:tcPr>
            <w:tcW w:w="1276" w:type="dxa"/>
            <w:vAlign w:val="center"/>
          </w:tcPr>
          <w:p w:rsidR="00E00775" w:rsidRPr="004C1158" w:rsidRDefault="00E00775" w:rsidP="00364C59">
            <w:pPr>
              <w:spacing w:line="240" w:lineRule="auto"/>
              <w:ind w:hanging="8"/>
              <w:jc w:val="center"/>
              <w:rPr>
                <w:sz w:val="24"/>
                <w:szCs w:val="26"/>
              </w:rPr>
            </w:pPr>
            <w:r w:rsidRPr="004C1158">
              <w:rPr>
                <w:sz w:val="24"/>
                <w:szCs w:val="26"/>
              </w:rPr>
              <w:t>+</w:t>
            </w:r>
          </w:p>
        </w:tc>
      </w:tr>
      <w:tr w:rsidR="00364C59" w:rsidRPr="004C1158" w:rsidTr="00364C59">
        <w:trPr>
          <w:trHeight w:val="422"/>
        </w:trPr>
        <w:tc>
          <w:tcPr>
            <w:tcW w:w="4054" w:type="dxa"/>
            <w:vAlign w:val="center"/>
          </w:tcPr>
          <w:p w:rsidR="00E00775" w:rsidRPr="004C1158" w:rsidRDefault="00E00775" w:rsidP="00364C59">
            <w:pPr>
              <w:spacing w:line="240" w:lineRule="auto"/>
              <w:ind w:firstLine="63"/>
              <w:jc w:val="center"/>
              <w:rPr>
                <w:sz w:val="24"/>
                <w:szCs w:val="26"/>
              </w:rPr>
            </w:pPr>
            <w:r w:rsidRPr="004C1158">
              <w:rPr>
                <w:sz w:val="24"/>
                <w:szCs w:val="26"/>
              </w:rPr>
              <w:t>Разность</w:t>
            </w:r>
            <w:r w:rsidR="00364C59">
              <w:rPr>
                <w:sz w:val="24"/>
                <w:szCs w:val="26"/>
              </w:rPr>
              <w:t xml:space="preserve"> </w:t>
            </w:r>
            <w:r w:rsidRPr="004C1158">
              <w:rPr>
                <w:sz w:val="24"/>
                <w:szCs w:val="26"/>
              </w:rPr>
              <w:t>(сложение/вычитание)</w:t>
            </w:r>
          </w:p>
        </w:tc>
        <w:tc>
          <w:tcPr>
            <w:tcW w:w="1418" w:type="dxa"/>
            <w:vAlign w:val="center"/>
          </w:tcPr>
          <w:p w:rsidR="00E00775" w:rsidRPr="004C1158" w:rsidRDefault="00E00775" w:rsidP="00364C59">
            <w:pPr>
              <w:spacing w:line="240" w:lineRule="auto"/>
              <w:ind w:firstLine="0"/>
              <w:jc w:val="center"/>
              <w:rPr>
                <w:sz w:val="24"/>
                <w:szCs w:val="26"/>
              </w:rPr>
            </w:pPr>
            <w:r w:rsidRPr="004C1158">
              <w:rPr>
                <w:sz w:val="24"/>
                <w:szCs w:val="26"/>
              </w:rPr>
              <w:sym w:font="Symbol" w:char="F02D"/>
            </w:r>
          </w:p>
        </w:tc>
        <w:tc>
          <w:tcPr>
            <w:tcW w:w="1275" w:type="dxa"/>
            <w:vAlign w:val="center"/>
          </w:tcPr>
          <w:p w:rsidR="00E00775" w:rsidRPr="004C1158" w:rsidRDefault="00E00775" w:rsidP="00364C59">
            <w:pPr>
              <w:spacing w:line="240" w:lineRule="auto"/>
              <w:ind w:firstLine="0"/>
              <w:jc w:val="center"/>
              <w:rPr>
                <w:sz w:val="24"/>
                <w:szCs w:val="26"/>
              </w:rPr>
            </w:pPr>
            <w:r w:rsidRPr="004C1158">
              <w:rPr>
                <w:sz w:val="24"/>
                <w:szCs w:val="26"/>
              </w:rPr>
              <w:sym w:font="Symbol" w:char="F02D"/>
            </w:r>
          </w:p>
        </w:tc>
        <w:tc>
          <w:tcPr>
            <w:tcW w:w="1276" w:type="dxa"/>
            <w:vAlign w:val="center"/>
          </w:tcPr>
          <w:p w:rsidR="00E00775" w:rsidRPr="004C1158" w:rsidRDefault="00E00775" w:rsidP="00364C59">
            <w:pPr>
              <w:spacing w:line="240" w:lineRule="auto"/>
              <w:ind w:firstLine="0"/>
              <w:jc w:val="center"/>
              <w:rPr>
                <w:sz w:val="24"/>
                <w:szCs w:val="26"/>
              </w:rPr>
            </w:pPr>
            <w:r w:rsidRPr="004C1158">
              <w:rPr>
                <w:sz w:val="24"/>
                <w:szCs w:val="26"/>
              </w:rPr>
              <w:t>+</w:t>
            </w:r>
          </w:p>
        </w:tc>
        <w:tc>
          <w:tcPr>
            <w:tcW w:w="1276" w:type="dxa"/>
            <w:vAlign w:val="center"/>
          </w:tcPr>
          <w:p w:rsidR="00E00775" w:rsidRPr="004C1158" w:rsidRDefault="00E00775" w:rsidP="00364C59">
            <w:pPr>
              <w:spacing w:line="240" w:lineRule="auto"/>
              <w:ind w:hanging="8"/>
              <w:jc w:val="center"/>
              <w:rPr>
                <w:sz w:val="24"/>
                <w:szCs w:val="26"/>
              </w:rPr>
            </w:pPr>
            <w:r w:rsidRPr="004C1158">
              <w:rPr>
                <w:sz w:val="24"/>
                <w:szCs w:val="26"/>
              </w:rPr>
              <w:t>+</w:t>
            </w:r>
          </w:p>
        </w:tc>
      </w:tr>
      <w:tr w:rsidR="00364C59" w:rsidRPr="004C1158" w:rsidTr="00364C59">
        <w:trPr>
          <w:trHeight w:val="399"/>
        </w:trPr>
        <w:tc>
          <w:tcPr>
            <w:tcW w:w="4054" w:type="dxa"/>
            <w:vAlign w:val="center"/>
          </w:tcPr>
          <w:p w:rsidR="00E00775" w:rsidRPr="004C1158" w:rsidRDefault="00E00775" w:rsidP="00364C59">
            <w:pPr>
              <w:spacing w:line="240" w:lineRule="auto"/>
              <w:ind w:firstLine="63"/>
              <w:jc w:val="center"/>
              <w:rPr>
                <w:sz w:val="24"/>
                <w:szCs w:val="26"/>
              </w:rPr>
            </w:pPr>
            <w:r w:rsidRPr="004C1158">
              <w:rPr>
                <w:sz w:val="24"/>
                <w:szCs w:val="26"/>
              </w:rPr>
              <w:t>Отношение</w:t>
            </w:r>
            <w:r w:rsidR="00364C59">
              <w:rPr>
                <w:sz w:val="24"/>
                <w:szCs w:val="26"/>
              </w:rPr>
              <w:t xml:space="preserve"> </w:t>
            </w:r>
            <w:r w:rsidRPr="004C1158">
              <w:rPr>
                <w:sz w:val="24"/>
                <w:szCs w:val="26"/>
              </w:rPr>
              <w:t>(умножение/деление)</w:t>
            </w:r>
          </w:p>
        </w:tc>
        <w:tc>
          <w:tcPr>
            <w:tcW w:w="1418" w:type="dxa"/>
            <w:vAlign w:val="center"/>
          </w:tcPr>
          <w:p w:rsidR="00E00775" w:rsidRPr="004C1158" w:rsidRDefault="00E00775" w:rsidP="00364C59">
            <w:pPr>
              <w:spacing w:line="240" w:lineRule="auto"/>
              <w:ind w:firstLine="0"/>
              <w:jc w:val="center"/>
              <w:rPr>
                <w:sz w:val="24"/>
                <w:szCs w:val="26"/>
              </w:rPr>
            </w:pPr>
            <w:r w:rsidRPr="004C1158">
              <w:rPr>
                <w:sz w:val="24"/>
                <w:szCs w:val="26"/>
              </w:rPr>
              <w:sym w:font="Symbol" w:char="F02D"/>
            </w:r>
          </w:p>
        </w:tc>
        <w:tc>
          <w:tcPr>
            <w:tcW w:w="1275" w:type="dxa"/>
            <w:vAlign w:val="center"/>
          </w:tcPr>
          <w:p w:rsidR="00E00775" w:rsidRPr="004C1158" w:rsidRDefault="00E00775" w:rsidP="00364C59">
            <w:pPr>
              <w:spacing w:line="240" w:lineRule="auto"/>
              <w:ind w:firstLine="0"/>
              <w:jc w:val="center"/>
              <w:rPr>
                <w:sz w:val="24"/>
                <w:szCs w:val="26"/>
              </w:rPr>
            </w:pPr>
            <w:r w:rsidRPr="004C1158">
              <w:rPr>
                <w:sz w:val="24"/>
                <w:szCs w:val="26"/>
              </w:rPr>
              <w:sym w:font="Symbol" w:char="F02D"/>
            </w:r>
          </w:p>
        </w:tc>
        <w:tc>
          <w:tcPr>
            <w:tcW w:w="1276" w:type="dxa"/>
            <w:vAlign w:val="center"/>
          </w:tcPr>
          <w:p w:rsidR="00E00775" w:rsidRPr="004C1158" w:rsidRDefault="00E00775" w:rsidP="00364C59">
            <w:pPr>
              <w:spacing w:line="240" w:lineRule="auto"/>
              <w:ind w:firstLine="0"/>
              <w:jc w:val="center"/>
              <w:rPr>
                <w:sz w:val="24"/>
                <w:szCs w:val="26"/>
              </w:rPr>
            </w:pPr>
            <w:r w:rsidRPr="004C1158">
              <w:rPr>
                <w:sz w:val="24"/>
                <w:szCs w:val="26"/>
              </w:rPr>
              <w:sym w:font="Symbol" w:char="F02D"/>
            </w:r>
          </w:p>
        </w:tc>
        <w:tc>
          <w:tcPr>
            <w:tcW w:w="1276" w:type="dxa"/>
            <w:vAlign w:val="center"/>
          </w:tcPr>
          <w:p w:rsidR="00E00775" w:rsidRPr="004C1158" w:rsidRDefault="00E00775" w:rsidP="00364C59">
            <w:pPr>
              <w:spacing w:line="240" w:lineRule="auto"/>
              <w:ind w:hanging="8"/>
              <w:jc w:val="center"/>
              <w:rPr>
                <w:sz w:val="24"/>
                <w:szCs w:val="26"/>
              </w:rPr>
            </w:pPr>
            <w:r w:rsidRPr="004C1158">
              <w:rPr>
                <w:sz w:val="24"/>
                <w:szCs w:val="26"/>
              </w:rPr>
              <w:t>+</w:t>
            </w:r>
          </w:p>
        </w:tc>
      </w:tr>
    </w:tbl>
    <w:p w:rsidR="00866981" w:rsidRPr="004C1158" w:rsidRDefault="00866981"/>
    <w:p w:rsidR="00D733F1" w:rsidRPr="004C1158" w:rsidRDefault="00931F59">
      <w:r w:rsidRPr="004C1158">
        <w:t xml:space="preserve">Кроме шкал измерения данных необходимо также различать </w:t>
      </w:r>
      <w:r w:rsidRPr="004C1158">
        <w:rPr>
          <w:b/>
        </w:rPr>
        <w:t>типы данных</w:t>
      </w:r>
      <w:r w:rsidRPr="004C1158">
        <w:t xml:space="preserve">. </w:t>
      </w:r>
      <w:proofErr w:type="gramStart"/>
      <w:r w:rsidR="00083EE6" w:rsidRPr="004C1158">
        <w:t>ГГИС</w:t>
      </w:r>
      <w:r w:rsidRPr="004C1158">
        <w:t xml:space="preserve"> </w:t>
      </w:r>
      <w:r w:rsidRPr="004C1158">
        <w:rPr>
          <w:lang w:val="en-US"/>
        </w:rPr>
        <w:t>Micromine</w:t>
      </w:r>
      <w:r w:rsidRPr="004C1158">
        <w:t xml:space="preserve"> поддерживает работу со следующими типами данных: текстовыми (символьными и числовыми), </w:t>
      </w:r>
      <w:r w:rsidR="00D733F1" w:rsidRPr="004C1158">
        <w:t xml:space="preserve">числовыми </w:t>
      </w:r>
      <w:r w:rsidRPr="004C1158">
        <w:t>(</w:t>
      </w:r>
      <w:r w:rsidR="00D733F1" w:rsidRPr="004C1158">
        <w:t xml:space="preserve">бинарные </w:t>
      </w:r>
      <w:r w:rsidRPr="004C1158">
        <w:t>вещественные, плавающие, длинные, короткие</w:t>
      </w:r>
      <w:r w:rsidR="00D733F1" w:rsidRPr="004C1158">
        <w:t>) и</w:t>
      </w:r>
      <w:r w:rsidR="005B0790">
        <w:t xml:space="preserve"> </w:t>
      </w:r>
      <w:r w:rsidR="005B0790" w:rsidRPr="00364C59">
        <w:t>форматируемыми</w:t>
      </w:r>
      <w:r w:rsidR="00D733F1" w:rsidRPr="00364C59">
        <w:t xml:space="preserve"> (дата, время, цвет).</w:t>
      </w:r>
      <w:r w:rsidR="00D733F1" w:rsidRPr="004C1158">
        <w:t xml:space="preserve"> </w:t>
      </w:r>
      <w:proofErr w:type="gramEnd"/>
    </w:p>
    <w:p w:rsidR="00931F59" w:rsidRPr="004C1158" w:rsidRDefault="00D733F1">
      <w:r w:rsidRPr="004C1158">
        <w:t>Символьные данные (буквы и цифры) носят только информационный характер и не могут участвовать в математических операциях.</w:t>
      </w:r>
    </w:p>
    <w:p w:rsidR="00D733F1" w:rsidRPr="004C1158" w:rsidRDefault="00D733F1">
      <w:r w:rsidRPr="004C1158">
        <w:t>В числовых данных</w:t>
      </w:r>
      <w:r w:rsidR="00351822" w:rsidRPr="004C1158">
        <w:t xml:space="preserve"> горно-геологическая информационная</w:t>
      </w:r>
      <w:r w:rsidRPr="004C1158">
        <w:t xml:space="preserve"> система хранит читаемый текст</w:t>
      </w:r>
      <w:r w:rsidR="008E6621" w:rsidRPr="004C1158">
        <w:t xml:space="preserve">, представляющий число. В бинарных данных число </w:t>
      </w:r>
      <w:r w:rsidRPr="004C1158">
        <w:t>хранится в виде нолей и единиц</w:t>
      </w:r>
      <w:r w:rsidR="008E6621" w:rsidRPr="004C1158">
        <w:t xml:space="preserve">, которые не читаются, но для этих данных характерна повышенная числовая точность, они могут уменьшать размер файла хранения данных, увеличивать скорость работы.  Характеристика бинарных данных приведена </w:t>
      </w:r>
      <w:r w:rsidR="00866981" w:rsidRPr="004C1158">
        <w:t xml:space="preserve">в табл. </w:t>
      </w:r>
      <w:r w:rsidR="001966D1">
        <w:t>1.</w:t>
      </w:r>
      <w:r w:rsidR="005B0790" w:rsidRPr="00364C59">
        <w:t>3</w:t>
      </w:r>
      <w:r w:rsidR="00866981" w:rsidRPr="00364C59">
        <w:t>.</w:t>
      </w:r>
    </w:p>
    <w:p w:rsidR="00866981" w:rsidRPr="004C1158" w:rsidRDefault="00866981" w:rsidP="00AB4DD6">
      <w:pPr>
        <w:spacing w:line="240" w:lineRule="auto"/>
        <w:jc w:val="right"/>
        <w:rPr>
          <w:sz w:val="24"/>
        </w:rPr>
      </w:pPr>
      <w:r w:rsidRPr="00364C59">
        <w:rPr>
          <w:sz w:val="24"/>
        </w:rPr>
        <w:t xml:space="preserve">Таблица </w:t>
      </w:r>
      <w:r w:rsidR="001966D1">
        <w:rPr>
          <w:sz w:val="24"/>
        </w:rPr>
        <w:t>1.</w:t>
      </w:r>
      <w:r w:rsidR="005B0790" w:rsidRPr="00364C59">
        <w:rPr>
          <w:sz w:val="24"/>
        </w:rPr>
        <w:t>3</w:t>
      </w:r>
      <w:r w:rsidRPr="00364C59">
        <w:rPr>
          <w:sz w:val="24"/>
        </w:rPr>
        <w:t>.</w:t>
      </w:r>
    </w:p>
    <w:p w:rsidR="00866981" w:rsidRPr="004C1158" w:rsidRDefault="00866981" w:rsidP="00AB4DD6">
      <w:pPr>
        <w:spacing w:line="240" w:lineRule="auto"/>
        <w:ind w:firstLine="0"/>
        <w:jc w:val="center"/>
        <w:rPr>
          <w:b/>
          <w:sz w:val="26"/>
          <w:szCs w:val="26"/>
        </w:rPr>
      </w:pPr>
      <w:r w:rsidRPr="004C1158">
        <w:rPr>
          <w:b/>
          <w:sz w:val="26"/>
          <w:szCs w:val="26"/>
        </w:rPr>
        <w:t>Характеристика бинарных данных</w:t>
      </w:r>
    </w:p>
    <w:tbl>
      <w:tblPr>
        <w:tblW w:w="0" w:type="auto"/>
        <w:tblInd w:w="2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438"/>
        <w:gridCol w:w="850"/>
        <w:gridCol w:w="1276"/>
        <w:gridCol w:w="3191"/>
        <w:gridCol w:w="1440"/>
      </w:tblGrid>
      <w:tr w:rsidR="004C1158" w:rsidRPr="004C1158" w:rsidTr="005F21E9">
        <w:trPr>
          <w:trHeight w:val="330"/>
        </w:trPr>
        <w:tc>
          <w:tcPr>
            <w:tcW w:w="2438" w:type="dxa"/>
          </w:tcPr>
          <w:p w:rsidR="008E6621" w:rsidRPr="004C1158" w:rsidRDefault="008E6621" w:rsidP="008E6621">
            <w:pPr>
              <w:spacing w:line="240" w:lineRule="auto"/>
              <w:ind w:firstLine="0"/>
              <w:jc w:val="center"/>
            </w:pPr>
            <w:r w:rsidRPr="004C1158">
              <w:t>Тип данных</w:t>
            </w:r>
          </w:p>
        </w:tc>
        <w:tc>
          <w:tcPr>
            <w:tcW w:w="850" w:type="dxa"/>
          </w:tcPr>
          <w:p w:rsidR="008E6621" w:rsidRPr="004C1158" w:rsidRDefault="008E6621" w:rsidP="008E6621">
            <w:pPr>
              <w:spacing w:line="240" w:lineRule="auto"/>
              <w:ind w:firstLine="0"/>
              <w:jc w:val="center"/>
            </w:pPr>
            <w:r w:rsidRPr="004C1158">
              <w:t>Код</w:t>
            </w:r>
          </w:p>
        </w:tc>
        <w:tc>
          <w:tcPr>
            <w:tcW w:w="1276" w:type="dxa"/>
          </w:tcPr>
          <w:p w:rsidR="008E6621" w:rsidRPr="004C1158" w:rsidRDefault="008E6621" w:rsidP="008E6621">
            <w:pPr>
              <w:spacing w:line="240" w:lineRule="auto"/>
              <w:ind w:firstLine="0"/>
              <w:jc w:val="center"/>
            </w:pPr>
            <w:r w:rsidRPr="004C1158">
              <w:t>Размер (биты)</w:t>
            </w:r>
          </w:p>
        </w:tc>
        <w:tc>
          <w:tcPr>
            <w:tcW w:w="3191" w:type="dxa"/>
          </w:tcPr>
          <w:p w:rsidR="008E6621" w:rsidRPr="004C1158" w:rsidRDefault="008E6621" w:rsidP="008E6621">
            <w:pPr>
              <w:spacing w:line="240" w:lineRule="auto"/>
              <w:ind w:firstLine="0"/>
              <w:jc w:val="center"/>
            </w:pPr>
            <w:r w:rsidRPr="004C1158">
              <w:t>Диапазон изменения</w:t>
            </w:r>
          </w:p>
        </w:tc>
        <w:tc>
          <w:tcPr>
            <w:tcW w:w="1440" w:type="dxa"/>
          </w:tcPr>
          <w:p w:rsidR="008E6621" w:rsidRPr="004C1158" w:rsidRDefault="008E6621" w:rsidP="008E6621">
            <w:pPr>
              <w:spacing w:line="240" w:lineRule="auto"/>
              <w:ind w:firstLine="0"/>
              <w:jc w:val="center"/>
            </w:pPr>
            <w:r w:rsidRPr="004C1158">
              <w:t>Значащие цифры</w:t>
            </w:r>
          </w:p>
        </w:tc>
      </w:tr>
      <w:tr w:rsidR="004C1158" w:rsidRPr="004C1158" w:rsidTr="005F21E9">
        <w:trPr>
          <w:trHeight w:val="330"/>
        </w:trPr>
        <w:tc>
          <w:tcPr>
            <w:tcW w:w="2438" w:type="dxa"/>
            <w:vAlign w:val="center"/>
          </w:tcPr>
          <w:p w:rsidR="008E6621" w:rsidRPr="004C1158" w:rsidRDefault="008E6621" w:rsidP="0009621A">
            <w:pPr>
              <w:spacing w:line="240" w:lineRule="auto"/>
              <w:ind w:firstLine="0"/>
              <w:jc w:val="left"/>
            </w:pPr>
            <w:r w:rsidRPr="004C1158">
              <w:t>Вещественные</w:t>
            </w:r>
          </w:p>
        </w:tc>
        <w:tc>
          <w:tcPr>
            <w:tcW w:w="850" w:type="dxa"/>
            <w:vAlign w:val="center"/>
          </w:tcPr>
          <w:p w:rsidR="008E6621" w:rsidRPr="004C1158" w:rsidRDefault="0009621A" w:rsidP="0009621A">
            <w:pPr>
              <w:spacing w:line="240" w:lineRule="auto"/>
              <w:ind w:firstLine="0"/>
              <w:jc w:val="center"/>
            </w:pPr>
            <w:r w:rsidRPr="004C1158">
              <w:rPr>
                <w:lang w:val="en-US"/>
              </w:rPr>
              <w:t>R</w:t>
            </w:r>
          </w:p>
        </w:tc>
        <w:tc>
          <w:tcPr>
            <w:tcW w:w="1276" w:type="dxa"/>
            <w:vAlign w:val="center"/>
          </w:tcPr>
          <w:p w:rsidR="008E6621" w:rsidRPr="004C1158" w:rsidRDefault="008E6621" w:rsidP="0009621A">
            <w:pPr>
              <w:spacing w:line="240" w:lineRule="auto"/>
              <w:ind w:firstLine="0"/>
              <w:jc w:val="center"/>
            </w:pPr>
            <w:r w:rsidRPr="004C1158">
              <w:t>8</w:t>
            </w:r>
          </w:p>
        </w:tc>
        <w:tc>
          <w:tcPr>
            <w:tcW w:w="3191" w:type="dxa"/>
          </w:tcPr>
          <w:p w:rsidR="008E6621" w:rsidRPr="004C1158" w:rsidRDefault="0009621A" w:rsidP="0009621A">
            <w:pPr>
              <w:spacing w:line="240" w:lineRule="auto"/>
              <w:ind w:firstLine="0"/>
              <w:jc w:val="center"/>
            </w:pPr>
            <w:r w:rsidRPr="004C1158">
              <w:t>3,4х10</w:t>
            </w:r>
            <w:r w:rsidRPr="004C1158">
              <w:rPr>
                <w:vertAlign w:val="superscript"/>
              </w:rPr>
              <w:t>308</w:t>
            </w:r>
          </w:p>
        </w:tc>
        <w:tc>
          <w:tcPr>
            <w:tcW w:w="1440" w:type="dxa"/>
          </w:tcPr>
          <w:p w:rsidR="008E6621" w:rsidRPr="004C1158" w:rsidRDefault="0009621A" w:rsidP="008E6621">
            <w:pPr>
              <w:spacing w:line="240" w:lineRule="auto"/>
              <w:ind w:firstLine="0"/>
              <w:jc w:val="center"/>
            </w:pPr>
            <w:r w:rsidRPr="004C1158">
              <w:t>15</w:t>
            </w:r>
          </w:p>
        </w:tc>
      </w:tr>
      <w:tr w:rsidR="004C1158" w:rsidRPr="004C1158" w:rsidTr="005F21E9">
        <w:trPr>
          <w:trHeight w:val="330"/>
        </w:trPr>
        <w:tc>
          <w:tcPr>
            <w:tcW w:w="2438" w:type="dxa"/>
            <w:vAlign w:val="center"/>
          </w:tcPr>
          <w:p w:rsidR="0009621A" w:rsidRPr="004C1158" w:rsidRDefault="0009621A" w:rsidP="0009621A">
            <w:pPr>
              <w:spacing w:line="240" w:lineRule="auto"/>
              <w:ind w:firstLine="0"/>
              <w:jc w:val="left"/>
            </w:pPr>
            <w:r w:rsidRPr="004C1158">
              <w:t>Плавающие</w:t>
            </w:r>
          </w:p>
        </w:tc>
        <w:tc>
          <w:tcPr>
            <w:tcW w:w="850" w:type="dxa"/>
            <w:vAlign w:val="center"/>
          </w:tcPr>
          <w:p w:rsidR="0009621A" w:rsidRPr="004C1158" w:rsidRDefault="0009621A" w:rsidP="0009621A">
            <w:pPr>
              <w:spacing w:line="240" w:lineRule="auto"/>
              <w:ind w:firstLine="0"/>
              <w:jc w:val="center"/>
            </w:pPr>
            <w:r w:rsidRPr="004C1158">
              <w:rPr>
                <w:lang w:val="en-US"/>
              </w:rPr>
              <w:t>F</w:t>
            </w:r>
          </w:p>
        </w:tc>
        <w:tc>
          <w:tcPr>
            <w:tcW w:w="1276" w:type="dxa"/>
            <w:vAlign w:val="center"/>
          </w:tcPr>
          <w:p w:rsidR="0009621A" w:rsidRPr="004C1158" w:rsidRDefault="0009621A" w:rsidP="0009621A">
            <w:pPr>
              <w:spacing w:line="240" w:lineRule="auto"/>
              <w:ind w:firstLine="0"/>
              <w:jc w:val="center"/>
            </w:pPr>
            <w:r w:rsidRPr="004C1158">
              <w:t>4</w:t>
            </w:r>
          </w:p>
        </w:tc>
        <w:tc>
          <w:tcPr>
            <w:tcW w:w="3191" w:type="dxa"/>
          </w:tcPr>
          <w:p w:rsidR="0009621A" w:rsidRPr="004C1158" w:rsidRDefault="0009621A" w:rsidP="0009621A">
            <w:pPr>
              <w:spacing w:line="240" w:lineRule="auto"/>
              <w:ind w:firstLine="0"/>
              <w:jc w:val="center"/>
            </w:pPr>
            <w:r w:rsidRPr="004C1158">
              <w:t>1,7х10</w:t>
            </w:r>
            <w:r w:rsidRPr="004C1158">
              <w:rPr>
                <w:vertAlign w:val="superscript"/>
              </w:rPr>
              <w:t>37</w:t>
            </w:r>
          </w:p>
        </w:tc>
        <w:tc>
          <w:tcPr>
            <w:tcW w:w="1440" w:type="dxa"/>
          </w:tcPr>
          <w:p w:rsidR="0009621A" w:rsidRPr="004C1158" w:rsidRDefault="0009621A" w:rsidP="008E6621">
            <w:pPr>
              <w:spacing w:line="240" w:lineRule="auto"/>
              <w:ind w:firstLine="0"/>
              <w:jc w:val="center"/>
            </w:pPr>
            <w:r w:rsidRPr="004C1158">
              <w:t>7</w:t>
            </w:r>
          </w:p>
        </w:tc>
      </w:tr>
      <w:tr w:rsidR="004C1158" w:rsidRPr="004C1158" w:rsidTr="005F21E9">
        <w:trPr>
          <w:trHeight w:val="330"/>
        </w:trPr>
        <w:tc>
          <w:tcPr>
            <w:tcW w:w="2438" w:type="dxa"/>
            <w:vAlign w:val="center"/>
          </w:tcPr>
          <w:p w:rsidR="0009621A" w:rsidRPr="004C1158" w:rsidRDefault="0009621A" w:rsidP="0009621A">
            <w:pPr>
              <w:spacing w:line="240" w:lineRule="auto"/>
              <w:ind w:firstLine="0"/>
              <w:jc w:val="left"/>
            </w:pPr>
            <w:r w:rsidRPr="004C1158">
              <w:t>Длинные целые</w:t>
            </w:r>
          </w:p>
        </w:tc>
        <w:tc>
          <w:tcPr>
            <w:tcW w:w="850" w:type="dxa"/>
            <w:vAlign w:val="center"/>
          </w:tcPr>
          <w:p w:rsidR="0009621A" w:rsidRPr="004C1158" w:rsidRDefault="0009621A" w:rsidP="0009621A">
            <w:pPr>
              <w:spacing w:line="240" w:lineRule="auto"/>
              <w:ind w:firstLine="0"/>
              <w:jc w:val="center"/>
              <w:rPr>
                <w:lang w:val="en-US"/>
              </w:rPr>
            </w:pPr>
            <w:r w:rsidRPr="004C1158">
              <w:rPr>
                <w:lang w:val="en-US"/>
              </w:rPr>
              <w:t>L</w:t>
            </w:r>
          </w:p>
        </w:tc>
        <w:tc>
          <w:tcPr>
            <w:tcW w:w="1276" w:type="dxa"/>
            <w:vAlign w:val="center"/>
          </w:tcPr>
          <w:p w:rsidR="0009621A" w:rsidRPr="004C1158" w:rsidRDefault="0009621A" w:rsidP="0009621A">
            <w:pPr>
              <w:spacing w:line="240" w:lineRule="auto"/>
              <w:ind w:firstLine="0"/>
              <w:jc w:val="center"/>
            </w:pPr>
            <w:r w:rsidRPr="004C1158">
              <w:t>4</w:t>
            </w:r>
          </w:p>
        </w:tc>
        <w:tc>
          <w:tcPr>
            <w:tcW w:w="3191" w:type="dxa"/>
          </w:tcPr>
          <w:p w:rsidR="0009621A" w:rsidRPr="004C1158" w:rsidRDefault="0009621A" w:rsidP="0009621A">
            <w:pPr>
              <w:spacing w:line="240" w:lineRule="auto"/>
              <w:ind w:firstLine="0"/>
              <w:jc w:val="center"/>
            </w:pPr>
            <w:r w:rsidRPr="004C1158">
              <w:t>от -2147483647</w:t>
            </w:r>
          </w:p>
          <w:p w:rsidR="0009621A" w:rsidRPr="004C1158" w:rsidRDefault="0009621A" w:rsidP="0009621A">
            <w:pPr>
              <w:spacing w:line="240" w:lineRule="auto"/>
              <w:ind w:firstLine="0"/>
              <w:jc w:val="center"/>
            </w:pPr>
            <w:r w:rsidRPr="004C1158">
              <w:t>до 2147483647</w:t>
            </w:r>
          </w:p>
        </w:tc>
        <w:tc>
          <w:tcPr>
            <w:tcW w:w="1440" w:type="dxa"/>
          </w:tcPr>
          <w:p w:rsidR="0009621A" w:rsidRPr="004C1158" w:rsidRDefault="0009621A" w:rsidP="008E6621">
            <w:pPr>
              <w:spacing w:line="240" w:lineRule="auto"/>
              <w:ind w:firstLine="0"/>
              <w:jc w:val="center"/>
            </w:pPr>
          </w:p>
        </w:tc>
      </w:tr>
      <w:tr w:rsidR="0009621A" w:rsidRPr="004C1158" w:rsidTr="005F21E9">
        <w:trPr>
          <w:trHeight w:val="330"/>
        </w:trPr>
        <w:tc>
          <w:tcPr>
            <w:tcW w:w="2438" w:type="dxa"/>
            <w:vAlign w:val="center"/>
          </w:tcPr>
          <w:p w:rsidR="0009621A" w:rsidRPr="004C1158" w:rsidRDefault="0009621A" w:rsidP="0009621A">
            <w:pPr>
              <w:spacing w:line="240" w:lineRule="auto"/>
              <w:ind w:firstLine="0"/>
              <w:jc w:val="left"/>
            </w:pPr>
            <w:r w:rsidRPr="004C1158">
              <w:t>Короткие целые</w:t>
            </w:r>
          </w:p>
        </w:tc>
        <w:tc>
          <w:tcPr>
            <w:tcW w:w="850" w:type="dxa"/>
            <w:vAlign w:val="center"/>
          </w:tcPr>
          <w:p w:rsidR="0009621A" w:rsidRPr="004C1158" w:rsidRDefault="0009621A" w:rsidP="0009621A">
            <w:pPr>
              <w:spacing w:line="240" w:lineRule="auto"/>
              <w:ind w:firstLine="0"/>
              <w:jc w:val="center"/>
              <w:rPr>
                <w:lang w:val="en-US"/>
              </w:rPr>
            </w:pPr>
            <w:r w:rsidRPr="004C1158">
              <w:rPr>
                <w:lang w:val="en-US"/>
              </w:rPr>
              <w:t>S</w:t>
            </w:r>
          </w:p>
        </w:tc>
        <w:tc>
          <w:tcPr>
            <w:tcW w:w="1276" w:type="dxa"/>
            <w:vAlign w:val="center"/>
          </w:tcPr>
          <w:p w:rsidR="0009621A" w:rsidRPr="004C1158" w:rsidRDefault="0009621A" w:rsidP="0009621A">
            <w:pPr>
              <w:spacing w:line="240" w:lineRule="auto"/>
              <w:ind w:firstLine="0"/>
              <w:jc w:val="center"/>
            </w:pPr>
            <w:r w:rsidRPr="004C1158">
              <w:t>2</w:t>
            </w:r>
          </w:p>
        </w:tc>
        <w:tc>
          <w:tcPr>
            <w:tcW w:w="3191" w:type="dxa"/>
          </w:tcPr>
          <w:p w:rsidR="0009621A" w:rsidRPr="004C1158" w:rsidRDefault="0009621A" w:rsidP="0009621A">
            <w:pPr>
              <w:spacing w:line="240" w:lineRule="auto"/>
              <w:ind w:firstLine="0"/>
              <w:jc w:val="center"/>
            </w:pPr>
            <w:r w:rsidRPr="004C1158">
              <w:t>От -32767</w:t>
            </w:r>
          </w:p>
          <w:p w:rsidR="0009621A" w:rsidRPr="004C1158" w:rsidRDefault="0009621A" w:rsidP="0009621A">
            <w:pPr>
              <w:spacing w:line="240" w:lineRule="auto"/>
              <w:ind w:firstLine="0"/>
              <w:jc w:val="center"/>
            </w:pPr>
            <w:r w:rsidRPr="004C1158">
              <w:t>До 32767</w:t>
            </w:r>
          </w:p>
        </w:tc>
        <w:tc>
          <w:tcPr>
            <w:tcW w:w="1440" w:type="dxa"/>
          </w:tcPr>
          <w:p w:rsidR="0009621A" w:rsidRPr="004C1158" w:rsidRDefault="0009621A" w:rsidP="008E6621">
            <w:pPr>
              <w:spacing w:line="240" w:lineRule="auto"/>
              <w:ind w:firstLine="0"/>
              <w:jc w:val="center"/>
            </w:pPr>
          </w:p>
        </w:tc>
      </w:tr>
    </w:tbl>
    <w:p w:rsidR="0056400A" w:rsidRPr="004C1158" w:rsidRDefault="0056400A" w:rsidP="00C66CBB">
      <w:pPr>
        <w:rPr>
          <w:iCs/>
        </w:rPr>
      </w:pPr>
      <w:r w:rsidRPr="004C1158">
        <w:rPr>
          <w:iCs/>
        </w:rPr>
        <w:lastRenderedPageBreak/>
        <w:t xml:space="preserve">Вещественные и плавающие типы данных могут содержать десятичные значения. Точность вещественных </w:t>
      </w:r>
      <w:r w:rsidR="005B0790" w:rsidRPr="004C1158">
        <w:rPr>
          <w:iCs/>
        </w:rPr>
        <w:t>типов в</w:t>
      </w:r>
      <w:r w:rsidRPr="004C1158">
        <w:rPr>
          <w:iCs/>
        </w:rPr>
        <w:t xml:space="preserve"> два раза превышает точность плавающих. Длинные целые и короткие целые данные являются целочисленными и не работают с десятичными значениями.</w:t>
      </w:r>
    </w:p>
    <w:p w:rsidR="00C66CBB" w:rsidRPr="004C1158" w:rsidRDefault="00C66CBB" w:rsidP="00C66CBB">
      <w:r w:rsidRPr="004C1158">
        <w:rPr>
          <w:i/>
          <w:iCs/>
        </w:rPr>
        <w:t xml:space="preserve">Источники пространственных данных </w:t>
      </w:r>
      <w:r w:rsidRPr="004C1158">
        <w:t xml:space="preserve">для </w:t>
      </w:r>
      <w:r w:rsidR="00083EE6" w:rsidRPr="004C1158">
        <w:t>ГГИС</w:t>
      </w:r>
      <w:r w:rsidRPr="004C1158">
        <w:t xml:space="preserve"> — основа их </w:t>
      </w:r>
      <w:r w:rsidRPr="004C1158">
        <w:rPr>
          <w:i/>
          <w:iCs/>
        </w:rPr>
        <w:t>ин</w:t>
      </w:r>
      <w:r w:rsidRPr="004C1158">
        <w:rPr>
          <w:i/>
          <w:iCs/>
        </w:rPr>
        <w:softHyphen/>
        <w:t xml:space="preserve">формационного обеспечения. </w:t>
      </w:r>
      <w:r w:rsidRPr="004C1158">
        <w:t>Затраты на информационное обеспе</w:t>
      </w:r>
      <w:r w:rsidRPr="004C1158">
        <w:softHyphen/>
        <w:t>чение геоинформационных проектов достигают 90 % от их общей стоимости</w:t>
      </w:r>
      <w:r w:rsidR="009E74E6" w:rsidRPr="004C1158">
        <w:t xml:space="preserve"> [2]</w:t>
      </w:r>
      <w:r w:rsidRPr="004C1158">
        <w:t xml:space="preserve">, соответственно информационное обеспечение </w:t>
      </w:r>
      <w:r w:rsidR="00083EE6" w:rsidRPr="004C1158">
        <w:t>ГГИС</w:t>
      </w:r>
      <w:r w:rsidRPr="004C1158">
        <w:t xml:space="preserve"> является крайне трудоемким</w:t>
      </w:r>
      <w:r w:rsidR="00C6287A">
        <w:t xml:space="preserve"> </w:t>
      </w:r>
      <w:r w:rsidR="00C6287A" w:rsidRPr="005F21E9">
        <w:t>процессом</w:t>
      </w:r>
      <w:r w:rsidRPr="005F21E9">
        <w:t>.</w:t>
      </w:r>
      <w:r w:rsidRPr="004C1158">
        <w:t xml:space="preserve"> Это связано с тем, что цифровая среда существования </w:t>
      </w:r>
      <w:r w:rsidR="00083EE6" w:rsidRPr="004C1158">
        <w:t>ГГИС</w:t>
      </w:r>
      <w:r w:rsidRPr="004C1158">
        <w:t xml:space="preserve"> предполагает цифровую форму обрабатываемых ею данных, а основную массу источников составляют аналоговые данные («бу</w:t>
      </w:r>
      <w:r w:rsidRPr="004C1158">
        <w:softHyphen/>
        <w:t>мажные» карты, статистические табличные отчеты, тексты). При анализе и оценке различных типов источников, как основы ин</w:t>
      </w:r>
      <w:r w:rsidRPr="004C1158">
        <w:softHyphen/>
        <w:t xml:space="preserve">формационного обеспечения </w:t>
      </w:r>
      <w:r w:rsidR="00083EE6" w:rsidRPr="004C1158">
        <w:t>ГГИС</w:t>
      </w:r>
      <w:r w:rsidRPr="004C1158">
        <w:t>, следует иметь в виду их общие свойства: пространственный охват, масштабы, разрешение, ка</w:t>
      </w:r>
      <w:r w:rsidRPr="004C1158">
        <w:softHyphen/>
        <w:t>чество, форму существования (аналоговая/ цифровая), перио</w:t>
      </w:r>
      <w:r w:rsidRPr="004C1158">
        <w:softHyphen/>
        <w:t xml:space="preserve">дичность поступления, актуальность и </w:t>
      </w:r>
      <w:proofErr w:type="spellStart"/>
      <w:r w:rsidRPr="004C1158">
        <w:t>обновляемость</w:t>
      </w:r>
      <w:proofErr w:type="spellEnd"/>
      <w:r w:rsidRPr="004C1158">
        <w:t>, условия и стоимость получения и перевода в цифровую фор</w:t>
      </w:r>
      <w:r w:rsidRPr="004C1158">
        <w:softHyphen/>
        <w:t>му (</w:t>
      </w:r>
      <w:r w:rsidR="000230BF" w:rsidRPr="004C1158">
        <w:t>оцифровки</w:t>
      </w:r>
      <w:r w:rsidRPr="004C1158">
        <w:t>), форматы представления, соответ</w:t>
      </w:r>
      <w:r w:rsidRPr="004C1158">
        <w:softHyphen/>
        <w:t xml:space="preserve">ствие стандартам и иные характеристики. </w:t>
      </w:r>
    </w:p>
    <w:p w:rsidR="00C66CBB" w:rsidRPr="004C1158" w:rsidRDefault="00C66CBB" w:rsidP="00C66CBB">
      <w:pPr>
        <w:ind w:firstLine="720"/>
      </w:pPr>
      <w:r w:rsidRPr="004C1158">
        <w:t xml:space="preserve">Выбор того или иного картографического символа для отображения реальных объектов зависит от </w:t>
      </w:r>
      <w:r w:rsidRPr="004C1158">
        <w:rPr>
          <w:b/>
        </w:rPr>
        <w:t>масштаба исследования</w:t>
      </w:r>
      <w:r w:rsidRPr="004C1158">
        <w:t xml:space="preserve">. Любая карта или </w:t>
      </w:r>
      <w:r w:rsidR="00A346A1" w:rsidRPr="004C1158">
        <w:t xml:space="preserve">геологический </w:t>
      </w:r>
      <w:r w:rsidRPr="004C1158">
        <w:t>разрез упрощают действительность. Степень упрощения определяет уровень детализации.</w:t>
      </w:r>
    </w:p>
    <w:p w:rsidR="00C66CBB" w:rsidRPr="004C1158" w:rsidRDefault="00C66CBB" w:rsidP="00C66CBB">
      <w:pPr>
        <w:ind w:firstLine="720"/>
      </w:pPr>
      <w:r w:rsidRPr="004C1158">
        <w:t xml:space="preserve">Масштаб – термин, используемый для обозначения степени уменьшения на чертежах. Масштаб выражается отношением длины некоторого отрезка на карте к длине того же отрезка на земной поверхности. </w:t>
      </w:r>
      <w:r w:rsidR="005B0790" w:rsidRPr="004C1158">
        <w:t>Существуют разные</w:t>
      </w:r>
      <w:r w:rsidRPr="004C1158">
        <w:t xml:space="preserve"> способы выражения масштаба.  </w:t>
      </w:r>
      <w:r w:rsidRPr="004C1158">
        <w:rPr>
          <w:i/>
        </w:rPr>
        <w:t>Вербальный</w:t>
      </w:r>
      <w:r w:rsidRPr="004C1158">
        <w:t xml:space="preserve"> масштаб сообщает пользователю </w:t>
      </w:r>
      <w:proofErr w:type="gramStart"/>
      <w:r w:rsidRPr="004C1158">
        <w:t>словами</w:t>
      </w:r>
      <w:proofErr w:type="gramEnd"/>
      <w:r w:rsidRPr="004C1158">
        <w:t xml:space="preserve"> сколько единиц длины на местности соответствуют одному сантиметру карты. </w:t>
      </w:r>
      <w:r w:rsidRPr="004C1158">
        <w:rPr>
          <w:i/>
        </w:rPr>
        <w:t xml:space="preserve">Численный </w:t>
      </w:r>
      <w:r w:rsidRPr="004C1158">
        <w:t xml:space="preserve">масштаб выражает отношение единиц длины на карте и на местности в виде дроби, устраняя тем самым необходимость упоминать единицы измерения. </w:t>
      </w:r>
      <w:r w:rsidRPr="004C1158">
        <w:rPr>
          <w:i/>
        </w:rPr>
        <w:t>Линейный</w:t>
      </w:r>
      <w:r w:rsidRPr="004C1158">
        <w:t xml:space="preserve"> масштаб показывает действительные расстояния на земной поверхности прямо на </w:t>
      </w:r>
      <w:r w:rsidR="006B7930" w:rsidRPr="004C1158">
        <w:t>чертеже</w:t>
      </w:r>
      <w:r w:rsidRPr="004C1158">
        <w:t>.</w:t>
      </w:r>
    </w:p>
    <w:p w:rsidR="00B55E03" w:rsidRPr="004C1158" w:rsidRDefault="00C66CBB" w:rsidP="00C66CBB">
      <w:pPr>
        <w:ind w:firstLine="720"/>
      </w:pPr>
      <w:r w:rsidRPr="004C1158">
        <w:t xml:space="preserve">Очевидным преимуществом цифрового моделирования является мгновенное изменение масштаба изображения. Однако способность </w:t>
      </w:r>
      <w:r w:rsidRPr="004C1158">
        <w:lastRenderedPageBreak/>
        <w:t xml:space="preserve">программного обеспечения как угодно преобразовывать масштаб «картинки» может привести к серьезным ошибкам. Следует четко отличать масштаб входных данных, </w:t>
      </w:r>
      <w:r w:rsidR="00C6287A" w:rsidRPr="004C1158">
        <w:t>который, собственно,</w:t>
      </w:r>
      <w:r w:rsidRPr="004C1158">
        <w:t xml:space="preserve"> и определяет масштаб исследования, от масштаба отображения результатов. Отсюда следует простое практическое правило: всегда лучше уменьшить масштаб изображения по сравнению с масштабом данных, чем наоборот, так как любое увеличение масштаба изображения влечет за собой гораздо большее увеличение ошибок на чертеже.  </w:t>
      </w:r>
    </w:p>
    <w:p w:rsidR="00C66CBB" w:rsidRPr="004C1158" w:rsidRDefault="00C66CBB" w:rsidP="00C66CBB">
      <w:pPr>
        <w:ind w:firstLine="720"/>
      </w:pPr>
      <w:r w:rsidRPr="004C1158">
        <w:t xml:space="preserve">Достоверность изображения существенно зависит от качества данных, вводимых в систему. Эта надежность, в свою очередь, находится в прямой зависимости от плотности наблюдений. Плотность наблюдений должна обеспечивать достаточную дробность расчленения пространства и обоснованность (достоверность) показанных на чертежах геологических границ. </w:t>
      </w:r>
    </w:p>
    <w:p w:rsidR="00AB4DD6" w:rsidRPr="004C1158" w:rsidRDefault="00AB4DD6" w:rsidP="00602A55">
      <w:pPr>
        <w:pStyle w:val="2"/>
      </w:pPr>
    </w:p>
    <w:p w:rsidR="00602A55" w:rsidRPr="004C1158" w:rsidRDefault="00602A55" w:rsidP="00602A55">
      <w:pPr>
        <w:pStyle w:val="2"/>
      </w:pPr>
      <w:r w:rsidRPr="004C1158">
        <w:t xml:space="preserve">1.2 Системы координат и </w:t>
      </w:r>
      <w:r w:rsidR="00C6287A" w:rsidRPr="004C1158">
        <w:t>картографические проекции</w:t>
      </w:r>
    </w:p>
    <w:p w:rsidR="00C66CBB" w:rsidRPr="004C1158" w:rsidRDefault="00C66CBB"/>
    <w:p w:rsidR="00602A55" w:rsidRPr="004C1158" w:rsidRDefault="00602A55" w:rsidP="00602A55">
      <w:pPr>
        <w:ind w:firstLine="720"/>
      </w:pPr>
      <w:r w:rsidRPr="004C1158">
        <w:t xml:space="preserve">Земля в первом приближении </w:t>
      </w:r>
      <w:r w:rsidR="00252FAC" w:rsidRPr="004C1158">
        <w:t>–</w:t>
      </w:r>
      <w:r w:rsidRPr="004C1158">
        <w:t xml:space="preserve"> сферический объект с большими или меньшими отклонениями от этой формы. Для определения местоположения какой-либо точки на этой сфере используется </w:t>
      </w:r>
      <w:r w:rsidR="00C6287A" w:rsidRPr="004C1158">
        <w:t>сферическая система</w:t>
      </w:r>
      <w:r w:rsidRPr="004C1158">
        <w:t xml:space="preserve"> координат, имеющая два набора воображаемых линий: </w:t>
      </w:r>
      <w:r w:rsidR="00C6287A" w:rsidRPr="004C1158">
        <w:t>параллели и</w:t>
      </w:r>
      <w:r w:rsidRPr="004C1158">
        <w:t xml:space="preserve"> меридианы. Полюс сферической системы может занимать произвольное положение на сфере. При широте полюса равной 90°, сферическая система называется полярной (прямой) и совпадает </w:t>
      </w:r>
      <w:proofErr w:type="gramStart"/>
      <w:r w:rsidRPr="004C1158">
        <w:t>с</w:t>
      </w:r>
      <w:proofErr w:type="gramEnd"/>
      <w:r w:rsidRPr="004C1158">
        <w:t xml:space="preserve"> географической. При широте полюса равной 0°, сферическая система называется экваториальной (поперечной), а при положении полюса на широте между 0° и 90° – наклонной (косой). Параллели позволяют измерять </w:t>
      </w:r>
      <w:r w:rsidR="00C6287A" w:rsidRPr="004C1158">
        <w:t>угловое расстояние</w:t>
      </w:r>
      <w:r w:rsidRPr="004C1158">
        <w:t xml:space="preserve"> от экватора до полюсов (от 0 до 90</w:t>
      </w:r>
      <w:r w:rsidR="00C6287A" w:rsidRPr="004C1158">
        <w:t>° северной</w:t>
      </w:r>
      <w:r w:rsidRPr="004C1158">
        <w:t xml:space="preserve"> и южной широты), а меридианы – от начального меридиана (0°) до 180° восточной и западной долготы, где проходит международная линия смены даты.</w:t>
      </w:r>
    </w:p>
    <w:p w:rsidR="00602A55" w:rsidRPr="004C1158" w:rsidRDefault="00602A55" w:rsidP="00602A55">
      <w:pPr>
        <w:ind w:firstLine="720"/>
      </w:pPr>
      <w:r w:rsidRPr="004C1158">
        <w:t xml:space="preserve">Важнейшими частями географической системы координат являются </w:t>
      </w:r>
      <w:r w:rsidRPr="004C1158">
        <w:rPr>
          <w:i/>
        </w:rPr>
        <w:t>сфероид</w:t>
      </w:r>
      <w:r w:rsidRPr="004C1158">
        <w:t xml:space="preserve"> и </w:t>
      </w:r>
      <w:proofErr w:type="spellStart"/>
      <w:r w:rsidRPr="004C1158">
        <w:rPr>
          <w:i/>
        </w:rPr>
        <w:t>датум</w:t>
      </w:r>
      <w:proofErr w:type="spellEnd"/>
      <w:r w:rsidRPr="004C1158">
        <w:t xml:space="preserve">. Сфероид определяет форму и размер поверхности географической системы координат и вычисляется математически на основе многочисленных наземных геодезических или спутниковых измерений. Существует много сфероидов, описывающих форму Земли. Как правило, </w:t>
      </w:r>
      <w:r w:rsidRPr="004C1158">
        <w:lastRenderedPageBreak/>
        <w:t xml:space="preserve">сфероид выбирается для одной страны или определенной территории. В России используется сфероид Красовского, вычисленный в </w:t>
      </w:r>
      <w:smartTag w:uri="urn:schemas-microsoft-com:office:smarttags" w:element="metricconverter">
        <w:smartTagPr>
          <w:attr w:name="ProductID" w:val="1940 г"/>
        </w:smartTagPr>
        <w:r w:rsidRPr="004C1158">
          <w:t>1940 г</w:t>
        </w:r>
      </w:smartTag>
      <w:r w:rsidRPr="004C1158">
        <w:t xml:space="preserve">.  В то время как сфероид аппроксимирует форму, </w:t>
      </w:r>
      <w:proofErr w:type="spellStart"/>
      <w:r w:rsidRPr="004C1158">
        <w:t>датум</w:t>
      </w:r>
      <w:proofErr w:type="spellEnd"/>
      <w:r w:rsidRPr="004C1158">
        <w:t xml:space="preserve"> определяет положение сфероида относительно центра Земли. </w:t>
      </w:r>
      <w:proofErr w:type="gramStart"/>
      <w:r w:rsidRPr="004C1158">
        <w:t>Горизонтальный</w:t>
      </w:r>
      <w:proofErr w:type="gramEnd"/>
      <w:r w:rsidRPr="004C1158">
        <w:t xml:space="preserve"> </w:t>
      </w:r>
      <w:proofErr w:type="spellStart"/>
      <w:r w:rsidRPr="004C1158">
        <w:t>датум</w:t>
      </w:r>
      <w:proofErr w:type="spellEnd"/>
      <w:r w:rsidRPr="004C1158">
        <w:t xml:space="preserve"> определяет начало отсчета и направление линий широты и долготы. Локальный </w:t>
      </w:r>
      <w:proofErr w:type="spellStart"/>
      <w:r w:rsidRPr="004C1158">
        <w:t>датум</w:t>
      </w:r>
      <w:proofErr w:type="spellEnd"/>
      <w:r w:rsidRPr="004C1158">
        <w:t xml:space="preserve"> перемещает сфероид таким образом, чтобы он был наиболее близок к земной поверхности в данной области. Начальная точка </w:t>
      </w:r>
      <w:proofErr w:type="spellStart"/>
      <w:r w:rsidRPr="004C1158">
        <w:t>датума</w:t>
      </w:r>
      <w:proofErr w:type="spellEnd"/>
      <w:r w:rsidRPr="004C1158">
        <w:t xml:space="preserve"> на поверхности сфероида поставлена в соответствие определенной точке на поверхности Земли. Все остальные точки являются расчетными по отношению к этой. </w:t>
      </w:r>
    </w:p>
    <w:p w:rsidR="00602A55" w:rsidRPr="004C1158" w:rsidRDefault="00602A55" w:rsidP="00602A55">
      <w:r w:rsidRPr="004C1158">
        <w:t xml:space="preserve">В России </w:t>
      </w:r>
      <w:proofErr w:type="gramStart"/>
      <w:r w:rsidRPr="004C1158">
        <w:t>принят</w:t>
      </w:r>
      <w:proofErr w:type="gramEnd"/>
      <w:r w:rsidRPr="004C1158">
        <w:t xml:space="preserve"> локальный </w:t>
      </w:r>
      <w:proofErr w:type="spellStart"/>
      <w:r w:rsidRPr="004C1158">
        <w:t>датум</w:t>
      </w:r>
      <w:proofErr w:type="spellEnd"/>
      <w:r w:rsidRPr="004C1158">
        <w:t xml:space="preserve"> «Пулково, 1942». С 1 июля 2002г. произошел официальный переход из системы координат 1942г. для топографических карт масштабов 1:10000 – 1:200000 к системе координат 1995г. (</w:t>
      </w:r>
      <w:proofErr w:type="spellStart"/>
      <w:r w:rsidRPr="004C1158">
        <w:t>датум</w:t>
      </w:r>
      <w:proofErr w:type="spellEnd"/>
      <w:r w:rsidRPr="004C1158">
        <w:t xml:space="preserve"> «Пулково, 1995»).  При этом следует </w:t>
      </w:r>
      <w:r w:rsidR="00252FAC" w:rsidRPr="004C1158">
        <w:t>иметь в виду</w:t>
      </w:r>
      <w:r w:rsidRPr="004C1158">
        <w:t xml:space="preserve">, что практически заметные графические расхождения между координатными сетками на картах в старой и новой системах будут проявляться, начиная с масштаба 1:50000 и крупнее. </w:t>
      </w:r>
    </w:p>
    <w:p w:rsidR="00602A55" w:rsidRPr="004C1158" w:rsidRDefault="00602A55" w:rsidP="00602A55">
      <w:pPr>
        <w:ind w:firstLine="720"/>
      </w:pPr>
      <w:r w:rsidRPr="004C1158">
        <w:t xml:space="preserve">  За последние годы данные спутниковой съемки дали новую информацию для определения сфероида, связывающего координаты с центром масс Земли. Этот геоцентрический </w:t>
      </w:r>
      <w:proofErr w:type="spellStart"/>
      <w:r w:rsidRPr="004C1158">
        <w:t>датум</w:t>
      </w:r>
      <w:proofErr w:type="spellEnd"/>
      <w:r w:rsidRPr="004C1158">
        <w:t xml:space="preserve"> в отличие от локального не имеет точки отсчета.  По смыслу началом отсчета здесь является центр масс Земли. </w:t>
      </w:r>
      <w:r w:rsidR="000230BF" w:rsidRPr="004C1158">
        <w:t>Ш</w:t>
      </w:r>
      <w:r w:rsidRPr="004C1158">
        <w:t xml:space="preserve">ироко используемый </w:t>
      </w:r>
      <w:proofErr w:type="spellStart"/>
      <w:r w:rsidRPr="004C1158">
        <w:t>датум</w:t>
      </w:r>
      <w:proofErr w:type="spellEnd"/>
      <w:r w:rsidRPr="004C1158">
        <w:t xml:space="preserve"> – это Всемирная геодезическая система </w:t>
      </w:r>
      <w:smartTag w:uri="urn:schemas-microsoft-com:office:smarttags" w:element="metricconverter">
        <w:smartTagPr>
          <w:attr w:name="ProductID" w:val="1984 г"/>
        </w:smartTagPr>
        <w:r w:rsidRPr="004C1158">
          <w:t>1984 г</w:t>
        </w:r>
      </w:smartTag>
      <w:r w:rsidRPr="004C1158">
        <w:t>. (WGS84). Она используется в качестве основы для локальных измерений во всем мире.</w:t>
      </w:r>
    </w:p>
    <w:p w:rsidR="00602A55" w:rsidRPr="00C05686" w:rsidRDefault="00602A55" w:rsidP="00F34381">
      <w:pPr>
        <w:rPr>
          <w:color w:val="FF0000"/>
        </w:rPr>
      </w:pPr>
      <w:r w:rsidRPr="004C1158">
        <w:t xml:space="preserve">Географическая система координат позволяет обозначить абсолютное положение любой точки на земной сфере простым указанием величин широты и долготы.  В этом ее главное достоинство. В то же </w:t>
      </w:r>
      <w:r w:rsidR="00C6287A" w:rsidRPr="004C1158">
        <w:t>время она</w:t>
      </w:r>
      <w:r w:rsidRPr="004C1158">
        <w:t xml:space="preserve"> неудобна для практического использования, поскольку координаты выражаются в угловых </w:t>
      </w:r>
      <w:r w:rsidR="00C6287A" w:rsidRPr="004C1158">
        <w:t>величинах, причем</w:t>
      </w:r>
      <w:r w:rsidRPr="004C1158">
        <w:t xml:space="preserve"> линейные значения этих величин в различных частях земного эллипсоида различны. </w:t>
      </w:r>
    </w:p>
    <w:p w:rsidR="009B5000" w:rsidRPr="00C05686" w:rsidRDefault="009B5000" w:rsidP="009B5000">
      <w:pPr>
        <w:rPr>
          <w:sz w:val="26"/>
          <w:szCs w:val="26"/>
        </w:rPr>
      </w:pPr>
      <w:r w:rsidRPr="00C05686">
        <w:rPr>
          <w:szCs w:val="26"/>
        </w:rPr>
        <w:t xml:space="preserve">На геологических картах и других геологических чертежах (планах, разрезах) </w:t>
      </w:r>
      <w:r w:rsidRPr="00C05686">
        <w:t>пространственное положение точек отображается в плоском (двумерном) представлении.</w:t>
      </w:r>
    </w:p>
    <w:p w:rsidR="00497474" w:rsidRPr="004C1158" w:rsidRDefault="00497474" w:rsidP="00497474">
      <w:r w:rsidRPr="004C1158">
        <w:t>Проблема изображения земной поверхности на плоскости решается в два этапа:</w:t>
      </w:r>
    </w:p>
    <w:p w:rsidR="00497474" w:rsidRPr="004C1158" w:rsidRDefault="00497474" w:rsidP="00265338">
      <w:pPr>
        <w:numPr>
          <w:ilvl w:val="0"/>
          <w:numId w:val="1"/>
        </w:numPr>
        <w:tabs>
          <w:tab w:val="clear" w:pos="567"/>
          <w:tab w:val="num" w:pos="855"/>
        </w:tabs>
      </w:pPr>
      <w:r w:rsidRPr="004C1158">
        <w:lastRenderedPageBreak/>
        <w:t>Неправильная физическая поверхность Земли отображается на математически правильную поверхность сфероида.</w:t>
      </w:r>
    </w:p>
    <w:p w:rsidR="00497474" w:rsidRPr="004C1158" w:rsidRDefault="00497474" w:rsidP="00265338">
      <w:pPr>
        <w:widowControl w:val="0"/>
        <w:numPr>
          <w:ilvl w:val="0"/>
          <w:numId w:val="1"/>
        </w:numPr>
        <w:tabs>
          <w:tab w:val="clear" w:pos="567"/>
          <w:tab w:val="num" w:pos="855"/>
        </w:tabs>
      </w:pPr>
      <w:r w:rsidRPr="004C1158">
        <w:t>Поверхность сфероида отображается на плоскости (по тому или иному закону).</w:t>
      </w:r>
    </w:p>
    <w:p w:rsidR="00497474" w:rsidRPr="004C1158" w:rsidRDefault="000230BF" w:rsidP="00497474">
      <w:r w:rsidRPr="004C1158">
        <w:t>На плоскости п</w:t>
      </w:r>
      <w:r w:rsidR="00497474" w:rsidRPr="004C1158">
        <w:t xml:space="preserve">рименяются </w:t>
      </w:r>
      <w:r w:rsidR="00497474" w:rsidRPr="004C1158">
        <w:rPr>
          <w:i/>
          <w:iCs/>
        </w:rPr>
        <w:t>прямоугольная система координат</w:t>
      </w:r>
      <w:r w:rsidR="00497474" w:rsidRPr="004C1158">
        <w:t xml:space="preserve"> и различные </w:t>
      </w:r>
      <w:r w:rsidR="00497474" w:rsidRPr="004C1158">
        <w:rPr>
          <w:i/>
        </w:rPr>
        <w:t>картографические проекции</w:t>
      </w:r>
      <w:r w:rsidR="00497474" w:rsidRPr="004C1158">
        <w:t>. Картографическая проекция – определенный способ отображения одной поверхности на другую, устанавливающий аналитическую зависимость между координатами точек сфероида и соответствующих точек плоскости.</w:t>
      </w:r>
    </w:p>
    <w:p w:rsidR="00497474" w:rsidRPr="004C1158" w:rsidRDefault="00497474" w:rsidP="00497474">
      <w:r w:rsidRPr="004C1158">
        <w:t xml:space="preserve">В буквальном смысле процесс создания проекции представляется как помещение источника света внутри прозрачного глобуса, на котором размещены непрозрачные объекты, и проецирование их контуров на двумерную поверхность, окружающую глобус. Причем, поверхность проецирования может либо касаться глобуса, либо пересекать его. Линии сопряжения касательной или секущей поверхности с поверхностью сфероида, называются стандартными линиями или </w:t>
      </w:r>
      <w:r w:rsidRPr="004C1158">
        <w:rPr>
          <w:i/>
        </w:rPr>
        <w:t>линиями нулевых искажений</w:t>
      </w:r>
      <w:r w:rsidRPr="004C1158">
        <w:t>.</w:t>
      </w:r>
    </w:p>
    <w:p w:rsidR="00497474" w:rsidRPr="004C1158" w:rsidRDefault="00497474" w:rsidP="00497474">
      <w:r w:rsidRPr="004C1158">
        <w:t xml:space="preserve"> Описанный выше геометрический способ построения проекций, основан на законах линейной перспективы. Возможны разные виды проецирования: на плоский лист бумаги, при окружении глобуса цилиндром или конусом. Соответственно существуют семейства планарных (плоских), цилиндрических и конических проекций, на которых координатные линии сферической системы изображаются различными способами</w:t>
      </w:r>
      <w:r w:rsidR="00F34381">
        <w:t>.</w:t>
      </w:r>
      <w:r w:rsidRPr="004C1158">
        <w:t xml:space="preserve">                                                                                      </w:t>
      </w:r>
    </w:p>
    <w:p w:rsidR="00807D03" w:rsidRPr="00F34381" w:rsidRDefault="00F34381" w:rsidP="00F34381">
      <w:r>
        <w:t xml:space="preserve"> </w:t>
      </w:r>
      <w:r w:rsidR="00807D03" w:rsidRPr="00C05686">
        <w:t xml:space="preserve">В азимутальных полярных проекциях параллели изображаются концентрическими окружностями, а меридианы – прямыми линиями, выходящими из их центра. </w:t>
      </w:r>
    </w:p>
    <w:p w:rsidR="00E01388" w:rsidRPr="00C05686" w:rsidRDefault="00807D03" w:rsidP="00807D03">
      <w:r w:rsidRPr="00C05686">
        <w:t xml:space="preserve">В прямых цилиндрических проекциях параллели </w:t>
      </w:r>
      <w:r w:rsidR="00C6287A" w:rsidRPr="00C05686">
        <w:t>изображаются параллельными</w:t>
      </w:r>
      <w:r w:rsidRPr="00C05686">
        <w:t xml:space="preserve"> прямыми, а меридианы –</w:t>
      </w:r>
      <w:r w:rsidR="00252FAC" w:rsidRPr="00C05686">
        <w:t xml:space="preserve"> </w:t>
      </w:r>
      <w:r w:rsidRPr="00C05686">
        <w:t xml:space="preserve">равноотстоящими прямыми, перпендикулярными параллелям. </w:t>
      </w:r>
    </w:p>
    <w:p w:rsidR="00E01388" w:rsidRPr="00C05686" w:rsidRDefault="00807D03" w:rsidP="00807D03">
      <w:r w:rsidRPr="00C05686">
        <w:t xml:space="preserve">В прямых конических проекциях параллели изображаются дугами концентрических окружностей, а меридианы – их радиусами. </w:t>
      </w:r>
    </w:p>
    <w:p w:rsidR="00807D03" w:rsidRPr="00C05686" w:rsidRDefault="00807D03" w:rsidP="008838CE">
      <w:r w:rsidRPr="00C05686">
        <w:t>Поверхность сферы не может быть развернута на плоскость без растяжений и разрывов, поэтому любое изображение на плоскости имеет искажения. В общем случае искажаются длины линий, углы и площади фигур, но не обязательно все одновременно.</w:t>
      </w:r>
    </w:p>
    <w:p w:rsidR="00154142" w:rsidRPr="004C1158" w:rsidRDefault="00154142" w:rsidP="008838CE">
      <w:r w:rsidRPr="004C1158">
        <w:lastRenderedPageBreak/>
        <w:t xml:space="preserve">Величина и характер искажений </w:t>
      </w:r>
      <w:r w:rsidR="00C6287A" w:rsidRPr="004C1158">
        <w:t>определяются масштабом</w:t>
      </w:r>
      <w:r w:rsidRPr="004C1158">
        <w:t xml:space="preserve"> длин и масштабом площадей. </w:t>
      </w:r>
      <w:r w:rsidRPr="004C1158">
        <w:rPr>
          <w:i/>
          <w:iCs/>
        </w:rPr>
        <w:t xml:space="preserve">Масштаб </w:t>
      </w:r>
      <w:r w:rsidR="00C6287A" w:rsidRPr="004C1158">
        <w:rPr>
          <w:i/>
          <w:iCs/>
        </w:rPr>
        <w:t>длин</w:t>
      </w:r>
      <w:r w:rsidR="00C6287A" w:rsidRPr="004C1158">
        <w:t xml:space="preserve"> –</w:t>
      </w:r>
      <w:r w:rsidRPr="004C1158">
        <w:t xml:space="preserve"> отношение длины бесконечно малого отрезка на карте к длине соответствующего отрезка на сфере.</w:t>
      </w:r>
      <w:r w:rsidRPr="004C1158">
        <w:rPr>
          <w:rFonts w:ascii="Arial" w:hAnsi="Arial"/>
        </w:rPr>
        <w:t xml:space="preserve"> </w:t>
      </w:r>
      <w:r w:rsidRPr="004C1158">
        <w:t xml:space="preserve">Этот масштаб является функцией положения точки и в общем случае изменяется в окрестности этой точки в зависимости от направления. </w:t>
      </w:r>
      <w:r w:rsidRPr="004C1158">
        <w:rPr>
          <w:i/>
          <w:iCs/>
        </w:rPr>
        <w:t>Масштаб площадей</w:t>
      </w:r>
      <w:r w:rsidRPr="004C1158">
        <w:t> – отношение элементарной площадки на плоскости к соответствующей элементарной площадке на сфере. Этот масштаб не зависит от направления.</w:t>
      </w:r>
    </w:p>
    <w:p w:rsidR="009F3D91" w:rsidRPr="004C1158" w:rsidRDefault="009F3D91" w:rsidP="008838CE">
      <w:pPr>
        <w:ind w:firstLine="588"/>
      </w:pPr>
      <w:r w:rsidRPr="004C1158">
        <w:t xml:space="preserve">Каждая картографическая проекция и система координат имеют набор параметров, которые задаются заранее.  Параметры устанавливают начало координат. Угловые параметры используют единицы измерения географической системы координат, в то время как линейные параметры используют единицы измерения системы координат проекции. К линейным параметрам также относятся: единицы измерения, сдвиг по оси </w:t>
      </w:r>
      <w:r w:rsidRPr="004C1158">
        <w:rPr>
          <w:i/>
          <w:iCs/>
          <w:lang w:val="en-US"/>
        </w:rPr>
        <w:t>X</w:t>
      </w:r>
      <w:r w:rsidRPr="004C1158">
        <w:t xml:space="preserve">, сдвиг по оси </w:t>
      </w:r>
      <w:r w:rsidRPr="004C1158">
        <w:rPr>
          <w:i/>
          <w:iCs/>
          <w:lang w:val="en-US"/>
        </w:rPr>
        <w:t>Y</w:t>
      </w:r>
      <w:r w:rsidRPr="004C1158">
        <w:t xml:space="preserve">, коэффициент масштаба. Сдвиги по осям используются для придания всем координатам положительных значений.  Важным параметром </w:t>
      </w:r>
      <w:r w:rsidR="00C6287A" w:rsidRPr="004C1158">
        <w:t>проекции является</w:t>
      </w:r>
      <w:r w:rsidRPr="004C1158">
        <w:t xml:space="preserve"> линия (точка) касания или линия сечения. Независимо от того, является ли контакт проекции со сфероидом касательным или секущим, его место очень значимо, так как определяет точку или линии нулевого искажения. Коэффициент масштаба – безразмерная величина, определяемая для центральной точки или центральной линии проекции.</w:t>
      </w:r>
      <w:r w:rsidRPr="004C1158">
        <w:rPr>
          <w:sz w:val="26"/>
          <w:szCs w:val="26"/>
        </w:rPr>
        <w:t xml:space="preserve"> К</w:t>
      </w:r>
      <w:r w:rsidRPr="004C1158">
        <w:t>оэффициент масштаба показывает общие искажения проекции для области эффективного использования (интереса).</w:t>
      </w:r>
    </w:p>
    <w:p w:rsidR="009F3D91" w:rsidRPr="004C1158" w:rsidRDefault="009F3D91" w:rsidP="008838CE">
      <w:pPr>
        <w:rPr>
          <w:spacing w:val="6"/>
        </w:rPr>
      </w:pPr>
      <w:r w:rsidRPr="004C1158">
        <w:rPr>
          <w:spacing w:val="6"/>
        </w:rPr>
        <w:t xml:space="preserve">Искажения на топографических картах должны быть настолько малы, чтобы все расчеты, проводимые по ним, не требовали введения соответствующих поправок на проекцию. Это приводит к необходимости делить большую территорию на малые участки, которые изображаются отдельно в одной и той же проекции. Проекции, применяемые таким образом, называются «многогранными».  </w:t>
      </w:r>
    </w:p>
    <w:p w:rsidR="008838CE" w:rsidRPr="004C1158" w:rsidRDefault="008838CE" w:rsidP="008838CE">
      <w:pPr>
        <w:rPr>
          <w:spacing w:val="2"/>
        </w:rPr>
      </w:pPr>
      <w:r w:rsidRPr="004C1158">
        <w:rPr>
          <w:spacing w:val="2"/>
        </w:rPr>
        <w:t xml:space="preserve">Применение проекции как многогранной определяет необходимость введения понятий </w:t>
      </w:r>
      <w:proofErr w:type="spellStart"/>
      <w:r w:rsidRPr="004C1158">
        <w:rPr>
          <w:spacing w:val="2"/>
        </w:rPr>
        <w:t>разграфки</w:t>
      </w:r>
      <w:proofErr w:type="spellEnd"/>
      <w:r w:rsidRPr="004C1158">
        <w:rPr>
          <w:spacing w:val="2"/>
        </w:rPr>
        <w:t xml:space="preserve"> </w:t>
      </w:r>
      <w:r w:rsidR="00C6287A" w:rsidRPr="004C1158">
        <w:rPr>
          <w:spacing w:val="2"/>
        </w:rPr>
        <w:t>и номенклатуры</w:t>
      </w:r>
      <w:r w:rsidRPr="004C1158">
        <w:rPr>
          <w:spacing w:val="2"/>
        </w:rPr>
        <w:t xml:space="preserve">. </w:t>
      </w:r>
      <w:proofErr w:type="spellStart"/>
      <w:r w:rsidRPr="004C1158">
        <w:rPr>
          <w:b/>
          <w:bCs/>
          <w:i/>
          <w:iCs/>
          <w:spacing w:val="2"/>
        </w:rPr>
        <w:t>Разграфкой</w:t>
      </w:r>
      <w:proofErr w:type="spellEnd"/>
      <w:r w:rsidRPr="004C1158">
        <w:rPr>
          <w:spacing w:val="2"/>
        </w:rPr>
        <w:t xml:space="preserve"> </w:t>
      </w:r>
      <w:proofErr w:type="spellStart"/>
      <w:r w:rsidRPr="004C1158">
        <w:rPr>
          <w:spacing w:val="2"/>
        </w:rPr>
        <w:t>назвается</w:t>
      </w:r>
      <w:proofErr w:type="spellEnd"/>
      <w:r w:rsidRPr="004C1158">
        <w:rPr>
          <w:spacing w:val="2"/>
        </w:rPr>
        <w:t xml:space="preserve"> </w:t>
      </w:r>
      <w:r w:rsidRPr="004C1158">
        <w:rPr>
          <w:i/>
          <w:iCs/>
          <w:spacing w:val="2"/>
        </w:rPr>
        <w:t>разделение карт на листы</w:t>
      </w:r>
      <w:r w:rsidRPr="004C1158">
        <w:rPr>
          <w:spacing w:val="2"/>
        </w:rPr>
        <w:t xml:space="preserve">, а </w:t>
      </w:r>
      <w:r w:rsidRPr="004C1158">
        <w:rPr>
          <w:b/>
          <w:bCs/>
          <w:i/>
          <w:spacing w:val="2"/>
        </w:rPr>
        <w:t>номенклатурой</w:t>
      </w:r>
      <w:r w:rsidRPr="004C1158">
        <w:rPr>
          <w:spacing w:val="2"/>
        </w:rPr>
        <w:t xml:space="preserve"> </w:t>
      </w:r>
      <w:r w:rsidRPr="004C1158">
        <w:rPr>
          <w:spacing w:val="2"/>
        </w:rPr>
        <w:sym w:font="Symbol" w:char="F02D"/>
      </w:r>
      <w:r w:rsidRPr="004C1158">
        <w:rPr>
          <w:spacing w:val="2"/>
        </w:rPr>
        <w:t xml:space="preserve"> </w:t>
      </w:r>
      <w:r w:rsidRPr="004C1158">
        <w:rPr>
          <w:i/>
          <w:iCs/>
          <w:spacing w:val="2"/>
        </w:rPr>
        <w:t>система обозначения отдельных листов</w:t>
      </w:r>
      <w:r w:rsidR="00D403C7" w:rsidRPr="004C1158">
        <w:rPr>
          <w:i/>
          <w:iCs/>
          <w:spacing w:val="2"/>
        </w:rPr>
        <w:t>.</w:t>
      </w:r>
      <w:r w:rsidRPr="004C1158">
        <w:rPr>
          <w:spacing w:val="2"/>
        </w:rPr>
        <w:t xml:space="preserve"> В системе </w:t>
      </w:r>
      <w:proofErr w:type="spellStart"/>
      <w:r w:rsidRPr="004C1158">
        <w:rPr>
          <w:spacing w:val="2"/>
        </w:rPr>
        <w:t>разграфки</w:t>
      </w:r>
      <w:proofErr w:type="spellEnd"/>
      <w:r w:rsidRPr="004C1158">
        <w:rPr>
          <w:spacing w:val="2"/>
        </w:rPr>
        <w:t xml:space="preserve"> каждый лист карты представляет собой часть территории, сферическая поверхность которой спроецирована на плоскость грани трапеции. </w:t>
      </w:r>
    </w:p>
    <w:p w:rsidR="00D403C7" w:rsidRPr="004C1158" w:rsidRDefault="00D403C7" w:rsidP="00D403C7">
      <w:pPr>
        <w:rPr>
          <w:spacing w:val="-2"/>
        </w:rPr>
      </w:pPr>
      <w:r w:rsidRPr="004C1158">
        <w:lastRenderedPageBreak/>
        <w:t xml:space="preserve">В основу </w:t>
      </w:r>
      <w:proofErr w:type="spellStart"/>
      <w:r w:rsidRPr="004C1158">
        <w:t>разграфки</w:t>
      </w:r>
      <w:proofErr w:type="spellEnd"/>
      <w:r w:rsidRPr="004C1158">
        <w:t xml:space="preserve"> топографических карт положен лист карты мас</w:t>
      </w:r>
      <w:r w:rsidRPr="004C1158">
        <w:softHyphen/>
        <w:t>штаба 1:1000000. Для составления карты такого масштаба изображе</w:t>
      </w:r>
      <w:r w:rsidRPr="004C1158">
        <w:softHyphen/>
        <w:t xml:space="preserve">ние земной поверхности разбивается на 60 колонн через 6°. Колонны нумеруются арабскими цифрами от 1 до 60 на восток от 180°. Возможна нумерация от нулевого меридиана. В этом случае колонны </w:t>
      </w:r>
      <w:r w:rsidR="00C6287A" w:rsidRPr="004C1158">
        <w:t>называют зонами</w:t>
      </w:r>
      <w:r w:rsidRPr="004C1158">
        <w:t>. Нумерация зон от колонн отличается на 30 еди</w:t>
      </w:r>
      <w:r w:rsidRPr="004C1158">
        <w:softHyphen/>
        <w:t xml:space="preserve">ниц. Например, колонна с номером 40 соответствует зоне с номером 10. Таким образом, колонны и зоны делят земной шар по меридианам. </w:t>
      </w:r>
      <w:r w:rsidRPr="004C1158">
        <w:rPr>
          <w:spacing w:val="-2"/>
        </w:rPr>
        <w:t>Па</w:t>
      </w:r>
      <w:r w:rsidRPr="004C1158">
        <w:rPr>
          <w:spacing w:val="-2"/>
        </w:rPr>
        <w:softHyphen/>
        <w:t>раллелями через 4° по широте изображение земной поверхности делится на ряды, обозначаемые буквами латинского алфавита к северу и югу от эк</w:t>
      </w:r>
      <w:r w:rsidRPr="004C1158">
        <w:rPr>
          <w:spacing w:val="-2"/>
        </w:rPr>
        <w:softHyphen/>
        <w:t xml:space="preserve">ватора. На широте от 60 до 76° листы сдваивают по параллелям, а выше 76° – </w:t>
      </w:r>
      <w:proofErr w:type="spellStart"/>
      <w:r w:rsidRPr="004C1158">
        <w:rPr>
          <w:spacing w:val="-2"/>
        </w:rPr>
        <w:t>счетверяют</w:t>
      </w:r>
      <w:proofErr w:type="spellEnd"/>
      <w:r w:rsidRPr="004C1158">
        <w:rPr>
          <w:spacing w:val="-2"/>
        </w:rPr>
        <w:t xml:space="preserve">. </w:t>
      </w:r>
      <w:r w:rsidRPr="004C1158">
        <w:rPr>
          <w:i/>
          <w:iCs/>
          <w:spacing w:val="-2"/>
        </w:rPr>
        <w:t>Номенклатура</w:t>
      </w:r>
      <w:r w:rsidRPr="004C1158">
        <w:rPr>
          <w:spacing w:val="-2"/>
        </w:rPr>
        <w:t xml:space="preserve"> каждого листа включает букву ряда и номер колон</w:t>
      </w:r>
      <w:r w:rsidRPr="004C1158">
        <w:rPr>
          <w:spacing w:val="-2"/>
        </w:rPr>
        <w:softHyphen/>
        <w:t xml:space="preserve">ны. Так, лист, на котором показывается </w:t>
      </w:r>
      <w:proofErr w:type="gramStart"/>
      <w:r w:rsidRPr="004C1158">
        <w:rPr>
          <w:spacing w:val="-2"/>
        </w:rPr>
        <w:t>г</w:t>
      </w:r>
      <w:proofErr w:type="gramEnd"/>
      <w:r w:rsidRPr="004C1158">
        <w:rPr>
          <w:spacing w:val="-2"/>
        </w:rPr>
        <w:t xml:space="preserve">. Москва, имеет номенклатуру N-37, что соответствует 52 </w:t>
      </w:r>
      <w:r w:rsidRPr="004C1158">
        <w:rPr>
          <w:spacing w:val="-2"/>
        </w:rPr>
        <w:sym w:font="Symbol" w:char="F02D"/>
      </w:r>
      <w:r w:rsidRPr="004C1158">
        <w:rPr>
          <w:spacing w:val="-2"/>
        </w:rPr>
        <w:t xml:space="preserve"> 56° широты и 36 </w:t>
      </w:r>
      <w:r w:rsidRPr="004C1158">
        <w:rPr>
          <w:spacing w:val="-2"/>
        </w:rPr>
        <w:sym w:font="Symbol" w:char="F02D"/>
      </w:r>
      <w:r w:rsidRPr="004C1158">
        <w:rPr>
          <w:spacing w:val="-2"/>
        </w:rPr>
        <w:t xml:space="preserve"> 42° долготы. </w:t>
      </w:r>
    </w:p>
    <w:p w:rsidR="00D403C7" w:rsidRPr="004C1158" w:rsidRDefault="00D403C7" w:rsidP="00D403C7">
      <w:pPr>
        <w:ind w:firstLine="720"/>
      </w:pPr>
      <w:r w:rsidRPr="004C1158">
        <w:t xml:space="preserve">Листы карты масштаба 1:500000 образуются при разделении миллионного листа на 4 части. Листы карты масштаба 1:200000 образуются при разделении миллионного листа на 36 частей, а листы карт масштаба 1:100000 – на 144 части. Листы карты масштаба 1:50000 получают при разделении листа масштаба 1:100000 на 4 части. Листы карты масштаба 1:25000 получают при разделении листа карты масштаба 1:50000 также на 4 </w:t>
      </w:r>
      <w:r w:rsidR="00C6287A" w:rsidRPr="004C1158">
        <w:t>части и</w:t>
      </w:r>
      <w:r w:rsidRPr="004C1158">
        <w:t xml:space="preserve"> т.д. Примеры номенклатуры листов различных масштабов приведены в табл</w:t>
      </w:r>
      <w:r w:rsidRPr="005F21E9">
        <w:t xml:space="preserve">. </w:t>
      </w:r>
      <w:r w:rsidR="001966D1">
        <w:t>1.</w:t>
      </w:r>
      <w:r w:rsidR="00C6287A" w:rsidRPr="005F21E9">
        <w:t>4</w:t>
      </w:r>
      <w:r w:rsidRPr="005F21E9">
        <w:t>.</w:t>
      </w:r>
    </w:p>
    <w:p w:rsidR="00AB4DD6" w:rsidRPr="00C6287A" w:rsidRDefault="00D6525F" w:rsidP="00C6287A">
      <w:r w:rsidRPr="004C1158">
        <w:t>При создании мелкомасштабных карт, предназначенных для зрительного восприятия, существенными факторами являются наиболее правильная передача относительности географического расположения территорий, вид картогра</w:t>
      </w:r>
      <w:r w:rsidRPr="004C1158">
        <w:softHyphen/>
        <w:t>фической сетки, наличие эффекта сферичности и другие.</w:t>
      </w:r>
    </w:p>
    <w:p w:rsidR="00D403C7" w:rsidRPr="005F21E9" w:rsidRDefault="00D403C7" w:rsidP="00AB4DD6">
      <w:pPr>
        <w:spacing w:line="240" w:lineRule="auto"/>
        <w:ind w:firstLine="720"/>
        <w:jc w:val="right"/>
        <w:rPr>
          <w:sz w:val="24"/>
          <w:szCs w:val="24"/>
        </w:rPr>
      </w:pPr>
      <w:r w:rsidRPr="005F21E9">
        <w:rPr>
          <w:sz w:val="24"/>
          <w:szCs w:val="24"/>
        </w:rPr>
        <w:t xml:space="preserve">Таблица </w:t>
      </w:r>
      <w:r w:rsidR="001966D1">
        <w:rPr>
          <w:sz w:val="24"/>
          <w:szCs w:val="24"/>
        </w:rPr>
        <w:t>1.</w:t>
      </w:r>
      <w:r w:rsidR="00C6287A" w:rsidRPr="005F21E9">
        <w:rPr>
          <w:sz w:val="24"/>
          <w:szCs w:val="24"/>
        </w:rPr>
        <w:t>4</w:t>
      </w:r>
    </w:p>
    <w:p w:rsidR="00D403C7" w:rsidRPr="004C1158" w:rsidRDefault="00D403C7" w:rsidP="00AB4DD6">
      <w:pPr>
        <w:spacing w:line="240" w:lineRule="auto"/>
        <w:ind w:firstLine="0"/>
        <w:jc w:val="center"/>
        <w:rPr>
          <w:b/>
          <w:sz w:val="26"/>
          <w:szCs w:val="26"/>
        </w:rPr>
      </w:pPr>
      <w:r w:rsidRPr="005F21E9">
        <w:rPr>
          <w:b/>
          <w:sz w:val="26"/>
          <w:szCs w:val="26"/>
        </w:rPr>
        <w:t>Примеры номенклатуры листов топографической карты стандартных</w:t>
      </w:r>
      <w:r w:rsidRPr="004C1158">
        <w:rPr>
          <w:b/>
          <w:sz w:val="26"/>
          <w:szCs w:val="26"/>
        </w:rPr>
        <w:t xml:space="preserve"> масштабов</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4391"/>
        <w:gridCol w:w="4842"/>
      </w:tblGrid>
      <w:tr w:rsidR="004C1158" w:rsidRPr="004C1158" w:rsidTr="009B5000">
        <w:trPr>
          <w:trHeight w:val="304"/>
        </w:trPr>
        <w:tc>
          <w:tcPr>
            <w:tcW w:w="4391" w:type="dxa"/>
          </w:tcPr>
          <w:p w:rsidR="00D403C7" w:rsidRPr="004C1158" w:rsidRDefault="00D403C7" w:rsidP="00D403C7">
            <w:pPr>
              <w:spacing w:line="240" w:lineRule="auto"/>
              <w:ind w:firstLine="6"/>
              <w:jc w:val="center"/>
              <w:rPr>
                <w:b/>
                <w:iCs/>
                <w:sz w:val="26"/>
                <w:szCs w:val="26"/>
              </w:rPr>
            </w:pPr>
            <w:r w:rsidRPr="004C1158">
              <w:rPr>
                <w:b/>
                <w:iCs/>
                <w:sz w:val="26"/>
                <w:szCs w:val="26"/>
              </w:rPr>
              <w:t>Масштаб карты</w:t>
            </w:r>
          </w:p>
        </w:tc>
        <w:tc>
          <w:tcPr>
            <w:tcW w:w="4842" w:type="dxa"/>
          </w:tcPr>
          <w:p w:rsidR="00D403C7" w:rsidRPr="004C1158" w:rsidRDefault="00D403C7" w:rsidP="00D403C7">
            <w:pPr>
              <w:spacing w:line="240" w:lineRule="auto"/>
              <w:ind w:firstLine="4"/>
              <w:jc w:val="center"/>
              <w:rPr>
                <w:b/>
                <w:iCs/>
                <w:sz w:val="26"/>
                <w:szCs w:val="26"/>
              </w:rPr>
            </w:pPr>
            <w:r w:rsidRPr="004C1158">
              <w:rPr>
                <w:b/>
                <w:iCs/>
                <w:sz w:val="26"/>
                <w:szCs w:val="26"/>
              </w:rPr>
              <w:t>Номенклатура листа</w:t>
            </w:r>
          </w:p>
        </w:tc>
      </w:tr>
      <w:tr w:rsidR="004C1158" w:rsidRPr="004C1158" w:rsidTr="006E740A">
        <w:trPr>
          <w:trHeight w:val="279"/>
        </w:trPr>
        <w:tc>
          <w:tcPr>
            <w:tcW w:w="4391" w:type="dxa"/>
          </w:tcPr>
          <w:p w:rsidR="00D403C7" w:rsidRPr="004C1158" w:rsidRDefault="00D403C7" w:rsidP="00D403C7">
            <w:pPr>
              <w:spacing w:line="240" w:lineRule="auto"/>
              <w:ind w:firstLine="6"/>
              <w:jc w:val="center"/>
              <w:rPr>
                <w:sz w:val="26"/>
                <w:szCs w:val="26"/>
              </w:rPr>
            </w:pPr>
            <w:r w:rsidRPr="004C1158">
              <w:rPr>
                <w:sz w:val="26"/>
                <w:szCs w:val="26"/>
              </w:rPr>
              <w:t>1:1000000</w:t>
            </w:r>
          </w:p>
        </w:tc>
        <w:tc>
          <w:tcPr>
            <w:tcW w:w="4842" w:type="dxa"/>
          </w:tcPr>
          <w:p w:rsidR="00D403C7" w:rsidRPr="004C1158" w:rsidRDefault="00D403C7" w:rsidP="00D403C7">
            <w:pPr>
              <w:spacing w:line="240" w:lineRule="auto"/>
              <w:ind w:firstLine="6"/>
              <w:jc w:val="center"/>
              <w:rPr>
                <w:i/>
                <w:sz w:val="26"/>
                <w:szCs w:val="26"/>
                <w:lang w:val="en-US"/>
              </w:rPr>
            </w:pPr>
            <w:r w:rsidRPr="004C1158">
              <w:rPr>
                <w:i/>
                <w:sz w:val="26"/>
                <w:szCs w:val="26"/>
                <w:lang w:val="en-US"/>
              </w:rPr>
              <w:t>N-37</w:t>
            </w:r>
          </w:p>
        </w:tc>
      </w:tr>
      <w:tr w:rsidR="004C1158" w:rsidRPr="004C1158" w:rsidTr="006E740A">
        <w:trPr>
          <w:trHeight w:val="242"/>
        </w:trPr>
        <w:tc>
          <w:tcPr>
            <w:tcW w:w="4391" w:type="dxa"/>
          </w:tcPr>
          <w:p w:rsidR="00D403C7" w:rsidRPr="004C1158" w:rsidRDefault="00D403C7" w:rsidP="00D403C7">
            <w:pPr>
              <w:spacing w:line="240" w:lineRule="auto"/>
              <w:ind w:firstLine="6"/>
              <w:jc w:val="center"/>
              <w:rPr>
                <w:sz w:val="26"/>
                <w:szCs w:val="26"/>
              </w:rPr>
            </w:pPr>
            <w:r w:rsidRPr="004C1158">
              <w:rPr>
                <w:sz w:val="26"/>
                <w:szCs w:val="26"/>
              </w:rPr>
              <w:t>1:500000</w:t>
            </w:r>
          </w:p>
        </w:tc>
        <w:tc>
          <w:tcPr>
            <w:tcW w:w="4842" w:type="dxa"/>
          </w:tcPr>
          <w:p w:rsidR="00D403C7" w:rsidRPr="004C1158" w:rsidRDefault="00D403C7" w:rsidP="00D403C7">
            <w:pPr>
              <w:spacing w:line="240" w:lineRule="auto"/>
              <w:ind w:firstLine="6"/>
              <w:jc w:val="center"/>
              <w:rPr>
                <w:i/>
                <w:sz w:val="26"/>
                <w:szCs w:val="26"/>
              </w:rPr>
            </w:pPr>
            <w:r w:rsidRPr="004C1158">
              <w:rPr>
                <w:i/>
                <w:sz w:val="26"/>
                <w:szCs w:val="26"/>
                <w:lang w:val="en-US"/>
              </w:rPr>
              <w:t>N-37-</w:t>
            </w:r>
            <w:r w:rsidRPr="004C1158">
              <w:rPr>
                <w:i/>
                <w:sz w:val="26"/>
                <w:szCs w:val="26"/>
              </w:rPr>
              <w:t>Г</w:t>
            </w:r>
          </w:p>
        </w:tc>
      </w:tr>
      <w:tr w:rsidR="004C1158" w:rsidRPr="004C1158" w:rsidTr="006E740A">
        <w:trPr>
          <w:trHeight w:val="231"/>
        </w:trPr>
        <w:tc>
          <w:tcPr>
            <w:tcW w:w="4391" w:type="dxa"/>
          </w:tcPr>
          <w:p w:rsidR="00D403C7" w:rsidRPr="004C1158" w:rsidRDefault="00D403C7" w:rsidP="00D403C7">
            <w:pPr>
              <w:spacing w:line="240" w:lineRule="auto"/>
              <w:ind w:firstLine="6"/>
              <w:jc w:val="center"/>
              <w:rPr>
                <w:sz w:val="26"/>
                <w:szCs w:val="26"/>
              </w:rPr>
            </w:pPr>
            <w:r w:rsidRPr="004C1158">
              <w:rPr>
                <w:sz w:val="26"/>
                <w:szCs w:val="26"/>
              </w:rPr>
              <w:t>1:200000</w:t>
            </w:r>
          </w:p>
        </w:tc>
        <w:tc>
          <w:tcPr>
            <w:tcW w:w="4842" w:type="dxa"/>
          </w:tcPr>
          <w:p w:rsidR="00D403C7" w:rsidRPr="004C1158" w:rsidRDefault="00D403C7" w:rsidP="00D403C7">
            <w:pPr>
              <w:spacing w:line="240" w:lineRule="auto"/>
              <w:ind w:firstLine="6"/>
              <w:jc w:val="center"/>
              <w:rPr>
                <w:i/>
                <w:sz w:val="26"/>
                <w:szCs w:val="26"/>
                <w:lang w:val="en-US"/>
              </w:rPr>
            </w:pPr>
            <w:r w:rsidRPr="004C1158">
              <w:rPr>
                <w:i/>
                <w:sz w:val="26"/>
                <w:szCs w:val="26"/>
                <w:lang w:val="en-US"/>
              </w:rPr>
              <w:t>N-37-VI</w:t>
            </w:r>
          </w:p>
        </w:tc>
      </w:tr>
      <w:tr w:rsidR="004C1158" w:rsidRPr="004C1158" w:rsidTr="006E740A">
        <w:trPr>
          <w:trHeight w:val="208"/>
        </w:trPr>
        <w:tc>
          <w:tcPr>
            <w:tcW w:w="4391" w:type="dxa"/>
          </w:tcPr>
          <w:p w:rsidR="00D403C7" w:rsidRPr="004C1158" w:rsidRDefault="00D403C7" w:rsidP="00D403C7">
            <w:pPr>
              <w:spacing w:line="240" w:lineRule="auto"/>
              <w:ind w:firstLine="6"/>
              <w:jc w:val="center"/>
              <w:rPr>
                <w:sz w:val="26"/>
                <w:szCs w:val="26"/>
              </w:rPr>
            </w:pPr>
            <w:r w:rsidRPr="004C1158">
              <w:rPr>
                <w:sz w:val="26"/>
                <w:szCs w:val="26"/>
              </w:rPr>
              <w:t>1:100000</w:t>
            </w:r>
          </w:p>
        </w:tc>
        <w:tc>
          <w:tcPr>
            <w:tcW w:w="4842" w:type="dxa"/>
          </w:tcPr>
          <w:p w:rsidR="00D403C7" w:rsidRPr="004C1158" w:rsidRDefault="00D403C7" w:rsidP="00D403C7">
            <w:pPr>
              <w:spacing w:line="240" w:lineRule="auto"/>
              <w:ind w:firstLine="6"/>
              <w:jc w:val="center"/>
              <w:rPr>
                <w:i/>
                <w:sz w:val="26"/>
                <w:szCs w:val="26"/>
                <w:lang w:val="en-US"/>
              </w:rPr>
            </w:pPr>
            <w:r w:rsidRPr="004C1158">
              <w:rPr>
                <w:i/>
                <w:sz w:val="26"/>
                <w:szCs w:val="26"/>
                <w:lang w:val="en-US"/>
              </w:rPr>
              <w:t>N-37-49</w:t>
            </w:r>
          </w:p>
        </w:tc>
      </w:tr>
      <w:tr w:rsidR="004C1158" w:rsidRPr="004C1158" w:rsidTr="006E740A">
        <w:trPr>
          <w:trHeight w:val="169"/>
        </w:trPr>
        <w:tc>
          <w:tcPr>
            <w:tcW w:w="4391" w:type="dxa"/>
          </w:tcPr>
          <w:p w:rsidR="00D403C7" w:rsidRPr="004C1158" w:rsidRDefault="00D403C7" w:rsidP="00D403C7">
            <w:pPr>
              <w:spacing w:line="240" w:lineRule="auto"/>
              <w:ind w:firstLine="6"/>
              <w:jc w:val="center"/>
              <w:rPr>
                <w:sz w:val="26"/>
                <w:szCs w:val="26"/>
              </w:rPr>
            </w:pPr>
            <w:r w:rsidRPr="004C1158">
              <w:rPr>
                <w:sz w:val="26"/>
                <w:szCs w:val="26"/>
              </w:rPr>
              <w:t>1:50000</w:t>
            </w:r>
          </w:p>
        </w:tc>
        <w:tc>
          <w:tcPr>
            <w:tcW w:w="4842" w:type="dxa"/>
          </w:tcPr>
          <w:p w:rsidR="00D403C7" w:rsidRPr="004C1158" w:rsidRDefault="00D403C7" w:rsidP="00D403C7">
            <w:pPr>
              <w:spacing w:line="240" w:lineRule="auto"/>
              <w:ind w:firstLine="6"/>
              <w:jc w:val="center"/>
              <w:rPr>
                <w:i/>
                <w:sz w:val="26"/>
                <w:szCs w:val="26"/>
              </w:rPr>
            </w:pPr>
            <w:r w:rsidRPr="004C1158">
              <w:rPr>
                <w:i/>
                <w:sz w:val="26"/>
                <w:szCs w:val="26"/>
                <w:lang w:val="en-US"/>
              </w:rPr>
              <w:t>N-37-49</w:t>
            </w:r>
            <w:r w:rsidRPr="004C1158">
              <w:rPr>
                <w:i/>
                <w:sz w:val="26"/>
                <w:szCs w:val="26"/>
              </w:rPr>
              <w:t>-Б</w:t>
            </w:r>
          </w:p>
        </w:tc>
      </w:tr>
      <w:tr w:rsidR="004C1158" w:rsidRPr="004C1158" w:rsidTr="006E740A">
        <w:trPr>
          <w:trHeight w:val="288"/>
        </w:trPr>
        <w:tc>
          <w:tcPr>
            <w:tcW w:w="4391" w:type="dxa"/>
          </w:tcPr>
          <w:p w:rsidR="00D403C7" w:rsidRPr="004C1158" w:rsidRDefault="00D403C7" w:rsidP="00D403C7">
            <w:pPr>
              <w:spacing w:line="240" w:lineRule="auto"/>
              <w:ind w:firstLine="6"/>
              <w:jc w:val="center"/>
              <w:rPr>
                <w:sz w:val="26"/>
                <w:szCs w:val="26"/>
              </w:rPr>
            </w:pPr>
            <w:r w:rsidRPr="004C1158">
              <w:rPr>
                <w:sz w:val="26"/>
                <w:szCs w:val="26"/>
              </w:rPr>
              <w:t>1:25000</w:t>
            </w:r>
          </w:p>
        </w:tc>
        <w:tc>
          <w:tcPr>
            <w:tcW w:w="4842" w:type="dxa"/>
          </w:tcPr>
          <w:p w:rsidR="00D403C7" w:rsidRPr="004C1158" w:rsidRDefault="00D403C7" w:rsidP="00D403C7">
            <w:pPr>
              <w:spacing w:line="240" w:lineRule="auto"/>
              <w:ind w:firstLine="6"/>
              <w:jc w:val="center"/>
              <w:rPr>
                <w:i/>
                <w:sz w:val="26"/>
                <w:szCs w:val="26"/>
              </w:rPr>
            </w:pPr>
            <w:r w:rsidRPr="004C1158">
              <w:rPr>
                <w:i/>
                <w:sz w:val="26"/>
                <w:szCs w:val="26"/>
                <w:lang w:val="en-US"/>
              </w:rPr>
              <w:t>N-37-49-</w:t>
            </w:r>
            <w:r w:rsidRPr="004C1158">
              <w:rPr>
                <w:i/>
                <w:sz w:val="26"/>
                <w:szCs w:val="26"/>
              </w:rPr>
              <w:t>Г-г</w:t>
            </w:r>
          </w:p>
        </w:tc>
      </w:tr>
      <w:tr w:rsidR="00D403C7" w:rsidRPr="004C1158" w:rsidTr="006E740A">
        <w:trPr>
          <w:trHeight w:val="278"/>
        </w:trPr>
        <w:tc>
          <w:tcPr>
            <w:tcW w:w="4391" w:type="dxa"/>
          </w:tcPr>
          <w:p w:rsidR="00D403C7" w:rsidRPr="004C1158" w:rsidRDefault="00D403C7" w:rsidP="00D403C7">
            <w:pPr>
              <w:spacing w:line="240" w:lineRule="auto"/>
              <w:ind w:firstLine="6"/>
              <w:jc w:val="center"/>
              <w:rPr>
                <w:sz w:val="26"/>
                <w:szCs w:val="26"/>
              </w:rPr>
            </w:pPr>
            <w:r w:rsidRPr="004C1158">
              <w:rPr>
                <w:sz w:val="26"/>
                <w:szCs w:val="26"/>
              </w:rPr>
              <w:t>1:10000</w:t>
            </w:r>
          </w:p>
        </w:tc>
        <w:tc>
          <w:tcPr>
            <w:tcW w:w="4842" w:type="dxa"/>
          </w:tcPr>
          <w:p w:rsidR="00D403C7" w:rsidRPr="004C1158" w:rsidRDefault="00D403C7" w:rsidP="00D403C7">
            <w:pPr>
              <w:spacing w:line="240" w:lineRule="auto"/>
              <w:ind w:firstLine="6"/>
              <w:jc w:val="center"/>
              <w:rPr>
                <w:i/>
                <w:sz w:val="26"/>
                <w:szCs w:val="26"/>
              </w:rPr>
            </w:pPr>
            <w:r w:rsidRPr="004C1158">
              <w:rPr>
                <w:i/>
                <w:sz w:val="26"/>
                <w:szCs w:val="26"/>
                <w:lang w:val="en-US"/>
              </w:rPr>
              <w:t>N-37-49-</w:t>
            </w:r>
            <w:r w:rsidRPr="004C1158">
              <w:rPr>
                <w:i/>
                <w:sz w:val="26"/>
                <w:szCs w:val="26"/>
              </w:rPr>
              <w:t>Г-в-4</w:t>
            </w:r>
          </w:p>
        </w:tc>
      </w:tr>
    </w:tbl>
    <w:p w:rsidR="00F6489A" w:rsidRPr="004C1158" w:rsidRDefault="00F6489A"/>
    <w:p w:rsidR="00D403C7" w:rsidRPr="004C1158" w:rsidRDefault="00D403C7" w:rsidP="00D403C7">
      <w:r w:rsidRPr="004C1158">
        <w:t>В России для изображения карт мелкого масштаба (1:1000000) используется преимущественно проекция Меркатора, а для изображения карт масштаба 1:500000 и крупнее</w:t>
      </w:r>
      <w:r w:rsidRPr="004C1158">
        <w:rPr>
          <w:sz w:val="26"/>
          <w:szCs w:val="26"/>
        </w:rPr>
        <w:t xml:space="preserve"> </w:t>
      </w:r>
      <w:r w:rsidRPr="004C1158">
        <w:t>– проекция Гаусса-Крюгера.</w:t>
      </w:r>
    </w:p>
    <w:p w:rsidR="00154142" w:rsidRPr="003105DB" w:rsidRDefault="00154142" w:rsidP="00171189">
      <w:r w:rsidRPr="004C1158">
        <w:t>Процесс</w:t>
      </w:r>
      <w:r w:rsidR="00F6489A" w:rsidRPr="004C1158">
        <w:t>ы</w:t>
      </w:r>
      <w:r w:rsidRPr="004C1158">
        <w:t xml:space="preserve"> разведки </w:t>
      </w:r>
      <w:r w:rsidR="00F6489A" w:rsidRPr="004C1158">
        <w:t xml:space="preserve">и отработки </w:t>
      </w:r>
      <w:r w:rsidRPr="004C1158">
        <w:t>месторождений полезных ископаемых требу</w:t>
      </w:r>
      <w:r w:rsidR="00171189" w:rsidRPr="004C1158">
        <w:t>ю</w:t>
      </w:r>
      <w:r w:rsidRPr="004C1158">
        <w:t xml:space="preserve">т </w:t>
      </w:r>
      <w:r w:rsidR="00C6287A" w:rsidRPr="004C1158">
        <w:t>изображения геологических</w:t>
      </w:r>
      <w:r w:rsidRPr="004C1158">
        <w:t xml:space="preserve"> тел как н</w:t>
      </w:r>
      <w:r w:rsidR="00DB2F43" w:rsidRPr="004C1158">
        <w:t>а</w:t>
      </w:r>
      <w:r w:rsidRPr="004C1158">
        <w:t xml:space="preserve"> карте (с учетом сечения геологического пространства поверхностью рельефа), так и в различных сечениях. Масштаб изучения месторождений</w:t>
      </w:r>
      <w:r w:rsidR="006B7930" w:rsidRPr="004C1158">
        <w:t>,</w:t>
      </w:r>
      <w:r w:rsidRPr="004C1158">
        <w:t xml:space="preserve"> как правило</w:t>
      </w:r>
      <w:r w:rsidR="006B7930" w:rsidRPr="004C1158">
        <w:t>,</w:t>
      </w:r>
      <w:r w:rsidRPr="004C1158">
        <w:t xml:space="preserve"> не превышает 1:10000. При таком </w:t>
      </w:r>
      <w:r w:rsidR="00C6287A" w:rsidRPr="004C1158">
        <w:t>масштабе искажения</w:t>
      </w:r>
      <w:r w:rsidR="001D500A" w:rsidRPr="004C1158">
        <w:t xml:space="preserve"> при проецировании на плоскость настолько малы, что ими можно пренебречь. </w:t>
      </w:r>
      <w:r w:rsidR="00C6287A" w:rsidRPr="004C1158">
        <w:t>Поэтому при</w:t>
      </w:r>
      <w:r w:rsidR="001D500A" w:rsidRPr="004C1158">
        <w:t xml:space="preserve"> объемном моделировании месторождений используется условная </w:t>
      </w:r>
      <w:r w:rsidR="00171189" w:rsidRPr="004C1158">
        <w:t xml:space="preserve">(локальная) </w:t>
      </w:r>
      <w:r w:rsidR="001D500A" w:rsidRPr="003105DB">
        <w:t>прямоугольная система координат</w:t>
      </w:r>
      <w:r w:rsidR="009F3D91" w:rsidRPr="003105DB">
        <w:t xml:space="preserve"> по осям </w:t>
      </w:r>
      <w:r w:rsidR="009F3D91" w:rsidRPr="003105DB">
        <w:rPr>
          <w:i/>
          <w:lang w:val="en-US"/>
        </w:rPr>
        <w:t>X</w:t>
      </w:r>
      <w:r w:rsidR="001D500A" w:rsidRPr="003105DB">
        <w:rPr>
          <w:i/>
        </w:rPr>
        <w:t>,</w:t>
      </w:r>
      <w:r w:rsidR="009F3D91" w:rsidRPr="003105DB">
        <w:rPr>
          <w:i/>
        </w:rPr>
        <w:t xml:space="preserve"> </w:t>
      </w:r>
      <w:r w:rsidR="009F3D91" w:rsidRPr="003105DB">
        <w:rPr>
          <w:i/>
          <w:lang w:val="en-US"/>
        </w:rPr>
        <w:t>Y</w:t>
      </w:r>
      <w:r w:rsidR="001D500A" w:rsidRPr="003105DB">
        <w:rPr>
          <w:i/>
        </w:rPr>
        <w:t xml:space="preserve"> </w:t>
      </w:r>
      <w:r w:rsidR="009F3D91" w:rsidRPr="003105DB">
        <w:t>и</w:t>
      </w:r>
      <w:r w:rsidR="009F3D91" w:rsidRPr="003105DB">
        <w:rPr>
          <w:i/>
        </w:rPr>
        <w:t xml:space="preserve"> </w:t>
      </w:r>
      <w:r w:rsidR="009F3D91" w:rsidRPr="003105DB">
        <w:rPr>
          <w:i/>
          <w:lang w:val="en-US"/>
        </w:rPr>
        <w:t>Z</w:t>
      </w:r>
      <w:r w:rsidR="009F3D91" w:rsidRPr="003105DB">
        <w:t xml:space="preserve">, </w:t>
      </w:r>
      <w:r w:rsidR="001D500A" w:rsidRPr="003105DB">
        <w:t>начало которой определяется по</w:t>
      </w:r>
      <w:r w:rsidR="00E94856" w:rsidRPr="003105DB">
        <w:t>л</w:t>
      </w:r>
      <w:r w:rsidR="001D500A" w:rsidRPr="003105DB">
        <w:t>ьзователем</w:t>
      </w:r>
      <w:r w:rsidR="009F3D91" w:rsidRPr="003105DB">
        <w:t xml:space="preserve"> (рис</w:t>
      </w:r>
      <w:r w:rsidR="001D500A" w:rsidRPr="003105DB">
        <w:t>.</w:t>
      </w:r>
      <w:r w:rsidR="00F34381" w:rsidRPr="003105DB">
        <w:t>1</w:t>
      </w:r>
      <w:r w:rsidR="001966D1">
        <w:t>.1</w:t>
      </w:r>
      <w:r w:rsidR="009F3D91" w:rsidRPr="003105DB">
        <w:t>).</w:t>
      </w:r>
      <w:r w:rsidR="009A3ED2" w:rsidRPr="003105DB">
        <w:t xml:space="preserve"> </w:t>
      </w:r>
    </w:p>
    <w:p w:rsidR="00F34381" w:rsidRPr="004C1158" w:rsidRDefault="00F34381" w:rsidP="00F34381">
      <w:pPr>
        <w:rPr>
          <w:spacing w:val="6"/>
        </w:rPr>
      </w:pPr>
      <w:r w:rsidRPr="004C1158">
        <w:t>У этой системы координат нет прямой</w:t>
      </w:r>
      <w:r w:rsidRPr="004C1158">
        <w:rPr>
          <w:spacing w:val="6"/>
        </w:rPr>
        <w:t xml:space="preserve"> связи с географической системой. Прямой пересчет из локальной системы координат в </w:t>
      </w:r>
      <w:proofErr w:type="gramStart"/>
      <w:r w:rsidRPr="004C1158">
        <w:rPr>
          <w:spacing w:val="6"/>
        </w:rPr>
        <w:t>географическую</w:t>
      </w:r>
      <w:proofErr w:type="gramEnd"/>
      <w:r w:rsidRPr="004C1158">
        <w:rPr>
          <w:spacing w:val="6"/>
        </w:rPr>
        <w:t xml:space="preserve"> с помощью проекции невозможен (пример таких данных – отсканированная карта). Однако есть специальные приемы обработки сканированных изображений, позволяющие присвоить каждой точке изображения значения спроецированных координат и тем самым поместить изображение в какую-либо конкретную проекцию. </w:t>
      </w:r>
    </w:p>
    <w:p w:rsidR="00F34381" w:rsidRPr="004C1158" w:rsidRDefault="00F34381" w:rsidP="00F34381">
      <w:r w:rsidRPr="004C1158">
        <w:t xml:space="preserve">На рис. </w:t>
      </w:r>
      <w:r w:rsidR="001966D1">
        <w:t>1.</w:t>
      </w:r>
      <w:r>
        <w:t>2</w:t>
      </w:r>
      <w:r w:rsidRPr="004C1158">
        <w:t xml:space="preserve"> показаны те же объекты, что и на рис. </w:t>
      </w:r>
      <w:r w:rsidR="001966D1">
        <w:t>1.</w:t>
      </w:r>
      <w:r>
        <w:t>1</w:t>
      </w:r>
      <w:r w:rsidRPr="004C1158">
        <w:t>, но в плоских сечениях.</w:t>
      </w:r>
    </w:p>
    <w:p w:rsidR="009505E6" w:rsidRPr="004C1158" w:rsidRDefault="009505E6" w:rsidP="008838CE"/>
    <w:p w:rsidR="009505E6" w:rsidRPr="004C1158" w:rsidRDefault="009505E6" w:rsidP="009A3ED2">
      <w:pPr>
        <w:ind w:firstLine="284"/>
      </w:pPr>
      <w:r w:rsidRPr="004C1158">
        <w:rPr>
          <w:noProof/>
        </w:rPr>
        <w:lastRenderedPageBreak/>
        <w:drawing>
          <wp:inline distT="0" distB="0" distL="0" distR="0">
            <wp:extent cx="5548695" cy="3552825"/>
            <wp:effectExtent l="19050" t="19050" r="13905" b="28575"/>
            <wp:docPr id="1" name="Рисунок 0" descr="координаты 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ординаты 3D.JPG"/>
                    <pic:cNvPicPr/>
                  </pic:nvPicPr>
                  <pic:blipFill>
                    <a:blip r:embed="rId10" cstate="print"/>
                    <a:stretch>
                      <a:fillRect/>
                    </a:stretch>
                  </pic:blipFill>
                  <pic:spPr>
                    <a:xfrm>
                      <a:off x="0" y="0"/>
                      <a:ext cx="5553330" cy="3555793"/>
                    </a:xfrm>
                    <a:prstGeom prst="rect">
                      <a:avLst/>
                    </a:prstGeom>
                    <a:ln>
                      <a:solidFill>
                        <a:schemeClr val="tx1"/>
                      </a:solidFill>
                    </a:ln>
                  </pic:spPr>
                </pic:pic>
              </a:graphicData>
            </a:graphic>
          </wp:inline>
        </w:drawing>
      </w:r>
    </w:p>
    <w:p w:rsidR="009A3ED2" w:rsidRPr="004C1158" w:rsidRDefault="009A3ED2" w:rsidP="009A3ED2">
      <w:pPr>
        <w:autoSpaceDE w:val="0"/>
        <w:autoSpaceDN w:val="0"/>
        <w:adjustRightInd w:val="0"/>
        <w:spacing w:before="20"/>
        <w:ind w:firstLine="0"/>
        <w:jc w:val="center"/>
        <w:rPr>
          <w:b/>
          <w:sz w:val="26"/>
          <w:szCs w:val="26"/>
        </w:rPr>
      </w:pPr>
      <w:r w:rsidRPr="004C1158">
        <w:rPr>
          <w:b/>
          <w:sz w:val="26"/>
          <w:szCs w:val="26"/>
        </w:rPr>
        <w:t xml:space="preserve">Рис. </w:t>
      </w:r>
      <w:r w:rsidR="00F34381">
        <w:rPr>
          <w:b/>
          <w:sz w:val="26"/>
          <w:szCs w:val="26"/>
        </w:rPr>
        <w:t>1</w:t>
      </w:r>
      <w:r w:rsidR="001966D1">
        <w:rPr>
          <w:b/>
          <w:sz w:val="26"/>
          <w:szCs w:val="26"/>
        </w:rPr>
        <w:t>.1.</w:t>
      </w:r>
      <w:r w:rsidRPr="004C1158">
        <w:rPr>
          <w:b/>
          <w:sz w:val="26"/>
          <w:szCs w:val="26"/>
        </w:rPr>
        <w:t xml:space="preserve">  Изображение линейных и точечных объектов в системе координат 3</w:t>
      </w:r>
      <w:r w:rsidRPr="004C1158">
        <w:rPr>
          <w:b/>
          <w:sz w:val="26"/>
          <w:szCs w:val="26"/>
          <w:lang w:val="en-US"/>
        </w:rPr>
        <w:t>D</w:t>
      </w:r>
    </w:p>
    <w:p w:rsidR="009505E6" w:rsidRPr="004C1158" w:rsidRDefault="009505E6" w:rsidP="009A3ED2"/>
    <w:p w:rsidR="005C1D68" w:rsidRPr="004C1158" w:rsidRDefault="00CB6185" w:rsidP="009A3ED2">
      <w:r w:rsidRPr="004C1158">
        <w:rPr>
          <w:noProof/>
        </w:rPr>
        <w:drawing>
          <wp:anchor distT="0" distB="0" distL="114300" distR="114300" simplePos="0" relativeHeight="251624960" behindDoc="0" locked="0" layoutInCell="1" allowOverlap="1">
            <wp:simplePos x="0" y="0"/>
            <wp:positionH relativeFrom="column">
              <wp:posOffset>3139440</wp:posOffset>
            </wp:positionH>
            <wp:positionV relativeFrom="paragraph">
              <wp:posOffset>170815</wp:posOffset>
            </wp:positionV>
            <wp:extent cx="2671445" cy="3672205"/>
            <wp:effectExtent l="19050" t="19050" r="14605" b="23495"/>
            <wp:wrapThrough wrapText="bothSides">
              <wp:wrapPolygon edited="0">
                <wp:start x="-154" y="-112"/>
                <wp:lineTo x="-154" y="21738"/>
                <wp:lineTo x="21718" y="21738"/>
                <wp:lineTo x="21718" y="-112"/>
                <wp:lineTo x="-154" y="-112"/>
              </wp:wrapPolygon>
            </wp:wrapThrough>
            <wp:docPr id="3" name="Рисунок 2" descr="координаты 2D пл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ординаты 2D план.JPG"/>
                    <pic:cNvPicPr/>
                  </pic:nvPicPr>
                  <pic:blipFill>
                    <a:blip r:embed="rId11" cstate="print"/>
                    <a:stretch>
                      <a:fillRect/>
                    </a:stretch>
                  </pic:blipFill>
                  <pic:spPr>
                    <a:xfrm>
                      <a:off x="0" y="0"/>
                      <a:ext cx="2671445" cy="3672205"/>
                    </a:xfrm>
                    <a:prstGeom prst="rect">
                      <a:avLst/>
                    </a:prstGeom>
                    <a:ln>
                      <a:solidFill>
                        <a:schemeClr val="tx1"/>
                      </a:solidFill>
                    </a:ln>
                  </pic:spPr>
                </pic:pic>
              </a:graphicData>
            </a:graphic>
          </wp:anchor>
        </w:drawing>
      </w:r>
      <w:r w:rsidRPr="004C1158">
        <w:rPr>
          <w:noProof/>
        </w:rPr>
        <w:drawing>
          <wp:anchor distT="0" distB="0" distL="114300" distR="114300" simplePos="0" relativeHeight="251623936" behindDoc="0" locked="0" layoutInCell="1" allowOverlap="1">
            <wp:simplePos x="0" y="0"/>
            <wp:positionH relativeFrom="column">
              <wp:posOffset>196215</wp:posOffset>
            </wp:positionH>
            <wp:positionV relativeFrom="paragraph">
              <wp:posOffset>170815</wp:posOffset>
            </wp:positionV>
            <wp:extent cx="2543175" cy="3672205"/>
            <wp:effectExtent l="19050" t="19050" r="28575" b="23495"/>
            <wp:wrapThrough wrapText="bothSides">
              <wp:wrapPolygon edited="0">
                <wp:start x="-162" y="-112"/>
                <wp:lineTo x="-162" y="21738"/>
                <wp:lineTo x="21843" y="21738"/>
                <wp:lineTo x="21843" y="-112"/>
                <wp:lineTo x="-162" y="-112"/>
              </wp:wrapPolygon>
            </wp:wrapThrough>
            <wp:docPr id="2" name="Рисунок 1" descr="координаты 2D разрез.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ординаты 2D разрез.JPG"/>
                    <pic:cNvPicPr/>
                  </pic:nvPicPr>
                  <pic:blipFill>
                    <a:blip r:embed="rId12" cstate="print"/>
                    <a:stretch>
                      <a:fillRect/>
                    </a:stretch>
                  </pic:blipFill>
                  <pic:spPr>
                    <a:xfrm>
                      <a:off x="0" y="0"/>
                      <a:ext cx="2543175" cy="3672205"/>
                    </a:xfrm>
                    <a:prstGeom prst="rect">
                      <a:avLst/>
                    </a:prstGeom>
                    <a:ln>
                      <a:solidFill>
                        <a:schemeClr val="tx1"/>
                      </a:solidFill>
                    </a:ln>
                  </pic:spPr>
                </pic:pic>
              </a:graphicData>
            </a:graphic>
          </wp:anchor>
        </w:drawing>
      </w:r>
    </w:p>
    <w:p w:rsidR="00CB6185" w:rsidRPr="004C1158" w:rsidRDefault="00CB6185" w:rsidP="009A3ED2"/>
    <w:p w:rsidR="00CB6185" w:rsidRPr="004C1158" w:rsidRDefault="00CB6185" w:rsidP="009A3ED2"/>
    <w:p w:rsidR="00CB6185" w:rsidRPr="004C1158" w:rsidRDefault="00CB6185" w:rsidP="009A3ED2"/>
    <w:p w:rsidR="00CB6185" w:rsidRPr="004C1158" w:rsidRDefault="00CB6185" w:rsidP="009A3ED2"/>
    <w:p w:rsidR="00CB6185" w:rsidRPr="004C1158" w:rsidRDefault="00CB6185" w:rsidP="009A3ED2"/>
    <w:p w:rsidR="00CB6185" w:rsidRPr="004C1158" w:rsidRDefault="00CB6185" w:rsidP="009A3ED2"/>
    <w:p w:rsidR="00CB6185" w:rsidRPr="004C1158" w:rsidRDefault="00CB6185" w:rsidP="009A3ED2"/>
    <w:p w:rsidR="00CB6185" w:rsidRPr="004C1158" w:rsidRDefault="00CB6185" w:rsidP="009A3ED2"/>
    <w:p w:rsidR="00CB6185" w:rsidRPr="004C1158" w:rsidRDefault="00CB6185" w:rsidP="009A3ED2"/>
    <w:p w:rsidR="00CB6185" w:rsidRPr="004C1158" w:rsidRDefault="00CB6185" w:rsidP="009A3ED2"/>
    <w:p w:rsidR="00CB6185" w:rsidRPr="004C1158" w:rsidRDefault="00CB6185" w:rsidP="009A3ED2"/>
    <w:p w:rsidR="00CB6185" w:rsidRPr="004C1158" w:rsidRDefault="00CB6185" w:rsidP="009A3ED2"/>
    <w:p w:rsidR="00CB6185" w:rsidRPr="004C1158" w:rsidRDefault="00CB6185" w:rsidP="009A3ED2"/>
    <w:p w:rsidR="00CB6185" w:rsidRPr="004C1158" w:rsidRDefault="00CB6185" w:rsidP="009A3ED2"/>
    <w:p w:rsidR="00CB6185" w:rsidRPr="004C1158" w:rsidRDefault="00CB6185" w:rsidP="009A3ED2"/>
    <w:p w:rsidR="00CB6185" w:rsidRPr="004C1158" w:rsidRDefault="00CB6185" w:rsidP="00CB6185">
      <w:pPr>
        <w:autoSpaceDE w:val="0"/>
        <w:autoSpaceDN w:val="0"/>
        <w:adjustRightInd w:val="0"/>
        <w:spacing w:line="240" w:lineRule="auto"/>
        <w:ind w:firstLine="0"/>
        <w:jc w:val="center"/>
        <w:rPr>
          <w:b/>
          <w:sz w:val="26"/>
          <w:szCs w:val="26"/>
        </w:rPr>
      </w:pPr>
      <w:r w:rsidRPr="004C1158">
        <w:rPr>
          <w:b/>
          <w:sz w:val="26"/>
          <w:szCs w:val="26"/>
        </w:rPr>
        <w:t xml:space="preserve">Рис. </w:t>
      </w:r>
      <w:r w:rsidR="001966D1">
        <w:rPr>
          <w:b/>
          <w:sz w:val="26"/>
          <w:szCs w:val="26"/>
        </w:rPr>
        <w:t>1.</w:t>
      </w:r>
      <w:r w:rsidR="00F34381">
        <w:rPr>
          <w:b/>
          <w:sz w:val="26"/>
          <w:szCs w:val="26"/>
        </w:rPr>
        <w:t>2</w:t>
      </w:r>
      <w:r w:rsidRPr="004C1158">
        <w:rPr>
          <w:b/>
          <w:sz w:val="26"/>
          <w:szCs w:val="26"/>
        </w:rPr>
        <w:t>.  Изображение линейных и точечных объектов в системе координат 2</w:t>
      </w:r>
      <w:r w:rsidRPr="004C1158">
        <w:rPr>
          <w:b/>
          <w:sz w:val="26"/>
          <w:szCs w:val="26"/>
          <w:lang w:val="en-US"/>
        </w:rPr>
        <w:t>D</w:t>
      </w:r>
      <w:r w:rsidRPr="004C1158">
        <w:rPr>
          <w:b/>
          <w:sz w:val="26"/>
          <w:szCs w:val="26"/>
        </w:rPr>
        <w:t xml:space="preserve"> в разрезе</w:t>
      </w:r>
      <w:r w:rsidR="00D004F0" w:rsidRPr="004C1158">
        <w:rPr>
          <w:b/>
          <w:sz w:val="26"/>
          <w:szCs w:val="26"/>
        </w:rPr>
        <w:t xml:space="preserve"> (слева) и на </w:t>
      </w:r>
      <w:r w:rsidR="00807D03" w:rsidRPr="004C1158">
        <w:rPr>
          <w:b/>
          <w:sz w:val="26"/>
          <w:szCs w:val="26"/>
        </w:rPr>
        <w:t>горизонтальной проекции</w:t>
      </w:r>
      <w:r w:rsidR="00D004F0" w:rsidRPr="004C1158">
        <w:rPr>
          <w:b/>
          <w:sz w:val="26"/>
          <w:szCs w:val="26"/>
        </w:rPr>
        <w:t xml:space="preserve"> (справа)</w:t>
      </w:r>
    </w:p>
    <w:p w:rsidR="00CB6185" w:rsidRPr="004C1158" w:rsidRDefault="00CB6185" w:rsidP="009A3ED2"/>
    <w:p w:rsidR="00F83583" w:rsidRPr="004C1158" w:rsidRDefault="00F83583" w:rsidP="00F83583">
      <w:pPr>
        <w:pStyle w:val="2"/>
      </w:pPr>
      <w:bookmarkStart w:id="2" w:name="_Toc157935590"/>
      <w:bookmarkStart w:id="3" w:name="_Toc158009914"/>
      <w:r w:rsidRPr="004C1158">
        <w:lastRenderedPageBreak/>
        <w:t>1.3. Модели пространственных данных</w:t>
      </w:r>
      <w:bookmarkEnd w:id="2"/>
      <w:bookmarkEnd w:id="3"/>
    </w:p>
    <w:p w:rsidR="00F83583" w:rsidRPr="004C1158" w:rsidRDefault="00F83583" w:rsidP="00F83583">
      <w:pPr>
        <w:pStyle w:val="11"/>
      </w:pPr>
    </w:p>
    <w:p w:rsidR="00F83583" w:rsidRPr="004C1158" w:rsidRDefault="00F83583" w:rsidP="00F83583">
      <w:pPr>
        <w:spacing w:line="284" w:lineRule="auto"/>
        <w:rPr>
          <w:spacing w:val="4"/>
        </w:rPr>
      </w:pPr>
      <w:r w:rsidRPr="004C1158">
        <w:rPr>
          <w:spacing w:val="4"/>
        </w:rPr>
        <w:t xml:space="preserve">Геоинформационные модели представляют собой отображение непрерывных последовательностей реального мира в </w:t>
      </w:r>
      <w:r w:rsidR="002A71DC" w:rsidRPr="004C1158">
        <w:rPr>
          <w:spacing w:val="4"/>
        </w:rPr>
        <w:t xml:space="preserve">виде </w:t>
      </w:r>
      <w:r w:rsidRPr="004C1158">
        <w:rPr>
          <w:spacing w:val="4"/>
        </w:rPr>
        <w:t>набор</w:t>
      </w:r>
      <w:r w:rsidR="002A71DC" w:rsidRPr="004C1158">
        <w:rPr>
          <w:spacing w:val="4"/>
        </w:rPr>
        <w:t>а</w:t>
      </w:r>
      <w:r w:rsidRPr="004C1158">
        <w:rPr>
          <w:spacing w:val="4"/>
        </w:rPr>
        <w:t xml:space="preserve"> дискретных образов.</w:t>
      </w:r>
    </w:p>
    <w:p w:rsidR="00D004F0" w:rsidRPr="004C1158" w:rsidRDefault="00D004F0" w:rsidP="00D004F0">
      <w:pPr>
        <w:spacing w:line="284" w:lineRule="auto"/>
        <w:ind w:firstLine="720"/>
        <w:rPr>
          <w:spacing w:val="6"/>
        </w:rPr>
      </w:pPr>
      <w:r w:rsidRPr="004C1158">
        <w:rPr>
          <w:spacing w:val="6"/>
        </w:rPr>
        <w:t xml:space="preserve">В </w:t>
      </w:r>
      <w:r w:rsidRPr="004C1158">
        <w:rPr>
          <w:b/>
          <w:i/>
          <w:spacing w:val="6"/>
        </w:rPr>
        <w:t>растровых моделях</w:t>
      </w:r>
      <w:r w:rsidRPr="004C1158">
        <w:rPr>
          <w:spacing w:val="6"/>
        </w:rPr>
        <w:t xml:space="preserve"> дискретизация изображения осуществляется созданием пространственных неделимых элементов – пикселов (аббревиатура английских слов </w:t>
      </w:r>
      <w:proofErr w:type="spellStart"/>
      <w:r w:rsidRPr="004C1158">
        <w:rPr>
          <w:spacing w:val="6"/>
        </w:rPr>
        <w:t>picture</w:t>
      </w:r>
      <w:proofErr w:type="spellEnd"/>
      <w:r w:rsidRPr="004C1158">
        <w:rPr>
          <w:spacing w:val="6"/>
        </w:rPr>
        <w:t xml:space="preserve"> </w:t>
      </w:r>
      <w:proofErr w:type="spellStart"/>
      <w:r w:rsidRPr="004C1158">
        <w:rPr>
          <w:spacing w:val="6"/>
        </w:rPr>
        <w:t>element</w:t>
      </w:r>
      <w:proofErr w:type="spellEnd"/>
      <w:r w:rsidRPr="004C1158">
        <w:rPr>
          <w:spacing w:val="6"/>
        </w:rPr>
        <w:t xml:space="preserve"> – элемент изображения), образующих регулярную сеть, которые отличаются друг от друга спектральными (цветовыми) характеристиками</w:t>
      </w:r>
      <w:r w:rsidR="006B7930" w:rsidRPr="004C1158">
        <w:rPr>
          <w:spacing w:val="6"/>
        </w:rPr>
        <w:t xml:space="preserve"> [</w:t>
      </w:r>
      <w:r w:rsidR="00C05686">
        <w:rPr>
          <w:spacing w:val="6"/>
        </w:rPr>
        <w:t>5</w:t>
      </w:r>
      <w:r w:rsidR="006B7930" w:rsidRPr="004C1158">
        <w:rPr>
          <w:spacing w:val="6"/>
        </w:rPr>
        <w:t>]</w:t>
      </w:r>
      <w:r w:rsidRPr="004C1158">
        <w:rPr>
          <w:spacing w:val="6"/>
        </w:rPr>
        <w:t xml:space="preserve">. Совокупность пикселов разного цвета образует изображение, выводимое на монитор. В компьютерной реализации растровые модели данных хранятся в файлах в растровых форматах (файловые пикселы) или в видеопамяти компьютера (дисплейные пикселы). В подавляющем большинстве случаев один файловый пиксел передается на мониторе несколькими дисплейными. Их соотношение определяется разрешением монитора и увеличением выводимого изображения. Как правило, растровые изображения представляют </w:t>
      </w:r>
      <w:r w:rsidR="00C6287A" w:rsidRPr="004C1158">
        <w:rPr>
          <w:spacing w:val="6"/>
        </w:rPr>
        <w:t>собой сканированные</w:t>
      </w:r>
      <w:r w:rsidRPr="004C1158">
        <w:rPr>
          <w:spacing w:val="6"/>
        </w:rPr>
        <w:t xml:space="preserve"> карты и схемы, изначально существующие только на бумажной основе, или данные дистанционного зондирования.</w:t>
      </w:r>
    </w:p>
    <w:p w:rsidR="006525F0" w:rsidRPr="004C1158" w:rsidRDefault="0083005A" w:rsidP="00D004F0">
      <w:pPr>
        <w:spacing w:line="281" w:lineRule="auto"/>
        <w:rPr>
          <w:spacing w:val="6"/>
        </w:rPr>
      </w:pPr>
      <w:r>
        <w:rPr>
          <w:noProof/>
          <w:spacing w:val="6"/>
        </w:rPr>
        <w:pict>
          <v:group id="Group 17" o:spid="_x0000_s1041" style="position:absolute;left:0;text-align:left;margin-left:11.9pt;margin-top:169.1pt;width:416.1pt;height:141.7pt;z-index:251664384" coordorigin="1988,4592" coordsize="8373,29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 o:spid="_x0000_s1042" type="#_x0000_t75" alt="8" style="position:absolute;left:1988;top:4834;width:8373;height:2743;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5qwzHAAAA3AAAAA8AAABkcnMvZG93bnJldi54bWxEj0FLAzEUhO8F/0N4grc2262UujYtUhE8&#10;WLCtF2/PzdvN2s3LksTu6q9vhEKPw8x8wyzXg23FiXxoHCuYTjIQxKXTDdcKPg4v4wWIEJE1to5J&#10;wS8FWK9uRksstOt5R6d9rEWCcChQgYmxK6QMpSGLYeI64uRVzluMSfpaao99gttW5lk2lxYbTgsG&#10;O9oYKo/7H6ug+p59zY6bv2m1eN5q4+v3t/yzV+rudnh6BBFpiNfwpf2qFeT3D/B/Jh0BuToD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j5qwzHAAAA3AAAAA8AAAAAAAAAAAAA&#10;AAAAnwIAAGRycy9kb3ducmV2LnhtbFBLBQYAAAAABAAEAPcAAACTAwAAAAA=&#10;">
              <v:imagedata r:id="rId13" o:title="8"/>
            </v:shape>
            <v:shapetype id="_x0000_t202" coordsize="21600,21600" o:spt="202" path="m,l,21600r21600,l21600,xe">
              <v:stroke joinstyle="miter"/>
              <v:path gradientshapeok="t" o:connecttype="rect"/>
            </v:shapetype>
            <v:shape id="Text Box 19" o:spid="_x0000_s1043" type="#_x0000_t202" style="position:absolute;left:2045;top:4592;width:2280;height:499;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woBcL0A&#10;AADcAAAADwAAAGRycy9kb3ducmV2LnhtbERPSwrCMBDdC94hjOBGNFX8VqOooLj1c4CxGdtiMylN&#10;tPX2ZiG4fLz/atOYQrypcrllBcNBBII4sTrnVMHteujPQTiPrLGwTAo+5GCzbrdWGGtb85neF5+K&#10;EMIuRgWZ92UspUsyMugGtiQO3MNWBn2AVSp1hXUIN4UcRdFUGsw5NGRY0j6j5Hl5GQWPU92bLOr7&#10;0d9m5/F0h/nsbj9KdTvNdgnCU+P/4p/7pBWMJ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hwoBcL0AAADcAAAADwAAAAAAAAAAAAAAAACYAgAAZHJzL2Rvd25yZXYu&#10;eG1sUEsFBgAAAAAEAAQA9QAAAIIDAAAAAA==&#10;" stroked="f">
              <v:textbox style="mso-next-textbox:#Text Box 19">
                <w:txbxContent>
                  <w:p w:rsidR="00E07727" w:rsidRDefault="00E07727" w:rsidP="006525F0">
                    <w:pPr>
                      <w:ind w:firstLine="0"/>
                      <w:rPr>
                        <w:sz w:val="26"/>
                        <w:szCs w:val="26"/>
                      </w:rPr>
                    </w:pPr>
                    <w:r>
                      <w:rPr>
                        <w:sz w:val="26"/>
                        <w:szCs w:val="26"/>
                      </w:rPr>
                      <w:t>Элемент матрицы</w:t>
                    </w:r>
                  </w:p>
                </w:txbxContent>
              </v:textbox>
            </v:shape>
            <v:line id="Line 20" o:spid="_x0000_s1044" style="position:absolute;flip:x;visibility:visible" from="2615,5105" to="2672,5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dqW8YAAADcAAAADwAAAGRycy9kb3ducmV2LnhtbESPQWsCMRSE7wX/Q3hCL0WzSiu6GkUK&#10;hR68VGXF23Pz3Cy7edkmqW7/fVMo9DjMzDfMatPbVtzIh9qxgsk4A0FcOl1zpeB4eBvNQYSIrLF1&#10;TAq+KcBmPXhYYa7dnT/oto+VSBAOOSowMXa5lKE0ZDGMXUecvKvzFmOSvpLa4z3BbSunWTaTFmtO&#10;CwY7ejVUNvsvq0DOd0+ffnt5bormdFqYoiy6806px2G/XYKI1Mf/8F/7XSuYvkzg90w6AnL9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OgHalvGAAAA3AAAAA8AAAAAAAAA&#10;AAAAAAAAoQIAAGRycy9kb3ducmV2LnhtbFBLBQYAAAAABAAEAPkAAACUAwAAAAA=&#10;"/>
            <v:shape id="Text Box 21" o:spid="_x0000_s1045" type="#_x0000_t202" style="position:absolute;left:4781;top:4592;width:1901;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JQ6nMQA&#10;AADcAAAADwAAAGRycy9kb3ducmV2LnhtbESPzWrDMBCE74W+g9hCL6WWaxK7caKEtJDia34eYGOt&#10;f6i1MpYS229fFQo9DjPzDbPZTaYTdxpca1nBWxSDIC6tbrlWcDkfXt9BOI+ssbNMCmZysNs+Pmww&#10;13bkI91PvhYBwi5HBY33fS6lKxsy6CLbEwevsoNBH+RQSz3gGOCmk0kcp9Jgy2GhwZ4+Gyq/Tzej&#10;oCrGl+VqvH75S3ZcpB/YZlc7K/X8NO3XIDxN/j/81y60gmSZwO+ZcATk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iUOpzEAAAA3AAAAA8AAAAAAAAAAAAAAAAAmAIAAGRycy9k&#10;b3ducmV2LnhtbFBLBQYAAAAABAAEAPUAAACJAwAAAAA=&#10;" stroked="f">
              <v:textbox style="mso-next-textbox:#Text Box 21">
                <w:txbxContent>
                  <w:p w:rsidR="00E07727" w:rsidRDefault="00E07727" w:rsidP="006525F0">
                    <w:pPr>
                      <w:spacing w:line="240" w:lineRule="auto"/>
                      <w:ind w:firstLine="0"/>
                      <w:rPr>
                        <w:sz w:val="26"/>
                        <w:szCs w:val="26"/>
                        <w:lang w:val="en-US"/>
                      </w:rPr>
                    </w:pPr>
                    <w:r>
                      <w:rPr>
                        <w:sz w:val="26"/>
                        <w:szCs w:val="26"/>
                      </w:rPr>
                      <w:t xml:space="preserve">Колонка </w:t>
                    </w:r>
                    <w:r>
                      <w:rPr>
                        <w:sz w:val="26"/>
                        <w:szCs w:val="26"/>
                        <w:lang w:val="en-US"/>
                      </w:rPr>
                      <w:t>(X)</w:t>
                    </w:r>
                  </w:p>
                </w:txbxContent>
              </v:textbox>
            </v:shape>
            <v:line id="Line 22" o:spid="_x0000_s1046" style="position:absolute;visibility:visible" from="5351,4991" to="5351,53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r3QyMcAAADcAAAADwAAAGRycy9kb3ducmV2LnhtbESPT2vCQBTE70K/w/IKvemmSoOkriIt&#10;BfVQ/FNoj8/sM4nNvg27a5J+e7cgeBxm5jfMbNGbWrTkfGVZwfMoAUGcW11xoeDr8DGcgvABWWNt&#10;mRT8kYfF/GEww0zbjnfU7kMhIoR9hgrKEJpMSp+XZNCPbEMcvZN1BkOUrpDaYRfhppbjJEmlwYrj&#10;QokNvZWU/+4vRsHnZJu2y/Vm1X+v02P+vjv+nDun1NNjv3wFEagP9/CtvdIKxi8T+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CuvdDIxwAAANwAAAAPAAAAAAAA&#10;AAAAAAAAAKECAABkcnMvZG93bnJldi54bWxQSwUGAAAAAAQABAD5AAAAlQMAAAAA&#10;"/>
            <v:shape id="Text Box 23" o:spid="_x0000_s1047" type="#_x0000_t202" style="position:absolute;left:7118;top:5219;width:627;height:171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u+3UcUA&#10;AADcAAAADwAAAGRycy9kb3ducmV2LnhtbESPzWrDMBCE74W+g9hCbo1c54fgWA5poVAIBJKanBdr&#10;Y7mxVsZSHTdPHxUKPQ4z8w2Tb0bbioF63zhW8DJNQBBXTjdcKyg/359XIHxA1tg6JgU/5GFTPD7k&#10;mGl35QMNx1CLCGGfoQITQpdJ6StDFv3UdcTRO7veYoiyr6Xu8RrhtpVpkiylxYbjgsGO3gxVl+O3&#10;VTAkt7KaoZO7/deyvGxN+jrsT0pNnsbtGkSgMfyH/9ofWkG6mMPvmXgEZH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77dRxQAAANwAAAAPAAAAAAAAAAAAAAAAAJgCAABkcnMv&#10;ZG93bnJldi54bWxQSwUGAAAAAAQABAD1AAAAigMAAAAA&#10;" stroked="f">
              <v:textbox style="layout-flow:vertical;mso-layout-flow-alt:bottom-to-top;mso-next-textbox:#Text Box 23">
                <w:txbxContent>
                  <w:p w:rsidR="00E07727" w:rsidRDefault="00E07727" w:rsidP="006525F0">
                    <w:pPr>
                      <w:rPr>
                        <w:sz w:val="26"/>
                        <w:szCs w:val="26"/>
                      </w:rPr>
                    </w:pPr>
                    <w:r>
                      <w:rPr>
                        <w:sz w:val="26"/>
                        <w:szCs w:val="26"/>
                      </w:rPr>
                      <w:t>Ряд (</w:t>
                    </w:r>
                    <w:r>
                      <w:rPr>
                        <w:sz w:val="26"/>
                        <w:szCs w:val="26"/>
                        <w:lang w:val="en-US"/>
                      </w:rPr>
                      <w:t>Y</w:t>
                    </w:r>
                    <w:r>
                      <w:rPr>
                        <w:sz w:val="26"/>
                        <w:szCs w:val="26"/>
                      </w:rPr>
                      <w:t>)</w:t>
                    </w:r>
                  </w:p>
                </w:txbxContent>
              </v:textbox>
            </v:shape>
            <v:line id="Line 24" o:spid="_x0000_s1048" style="position:absolute;flip:x;visibility:visible" from="6890,5846" to="7232,5846"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zxsWMYAAADcAAAADwAAAGRycy9kb3ducmV2LnhtbESPQWsCMRSE70L/Q3gFL0WzlVp0axQp&#10;FHrwopYVb8/N62bZzcs2ibr9941Q8DjMzDfMYtXbVlzIh9qxgudxBoK4dLrmSsHX/mM0AxEissbW&#10;MSn4pQCr5cNggbl2V97SZRcrkSAcclRgYuxyKUNpyGIYu444ed/OW4xJ+kpqj9cEt62cZNmrtFhz&#10;WjDY0buhstmdrQI52zz9+PXppSmaw2FuirLojhulho/9+g1EpD7ew//tT61gMp3C7Uw6AnL5B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Jc8bFjGAAAA3AAAAA8AAAAAAAAA&#10;AAAAAAAAoQIAAGRycy9kb3ducmV2LnhtbFBLBQYAAAAABAAEAPkAAACUAwAAAAA=&#10;"/>
            <v:shape id="Text Box 25" o:spid="_x0000_s1049" type="#_x0000_t202" style="position:absolute;left:7802;top:4637;width:2508;height:5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88n8IA&#10;AADcAAAADwAAAGRycy9kb3ducmV2LnhtbESP3YrCMBSE7wXfIRzBG9FUWatWo6zCirf+PMCxObbF&#10;5qQ0WVvf3giCl8PMfMOsNq0pxYNqV1hWMB5FIIhTqwvOFFzOf8M5COeRNZaWScGTHGzW3c4KE20b&#10;PtLj5DMRIOwSVJB7XyVSujQng25kK+Lg3Wxt0AdZZ1LX2AS4KeUkimJpsOCwkGNFu5zS++nfKLgd&#10;msF00Vz3/jI7/sRbLGZX+1Sq32t/lyA8tf4b/rQPWsFkGsP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nrzyfwgAAANwAAAAPAAAAAAAAAAAAAAAAAJgCAABkcnMvZG93&#10;bnJldi54bWxQSwUGAAAAAAQABAD1AAAAhwMAAAAA&#10;" stroked="f">
              <v:textbox style="mso-next-textbox:#Text Box 25">
                <w:txbxContent>
                  <w:p w:rsidR="00E07727" w:rsidRDefault="00E07727" w:rsidP="006525F0">
                    <w:pPr>
                      <w:ind w:firstLine="0"/>
                      <w:rPr>
                        <w:sz w:val="26"/>
                        <w:szCs w:val="26"/>
                      </w:rPr>
                    </w:pPr>
                    <w:r>
                      <w:rPr>
                        <w:sz w:val="26"/>
                        <w:szCs w:val="26"/>
                      </w:rPr>
                      <w:t>Значение (атрибут)</w:t>
                    </w:r>
                  </w:p>
                </w:txbxContent>
              </v:textbox>
            </v:shape>
            <v:line id="Line 26" o:spid="_x0000_s1050" style="position:absolute;flip:x;visibility:visible" from="8408,4991" to="8429,53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JXtMcAAADcAAAADwAAAGRycy9kb3ducmV2LnhtbESPT0vDQBTE74LfYXmCF2k3Fv/UmE0p&#10;guChl1ZJ6O2ZfWZDsm/j7trGb+8WCh6HmfkNU6wmO4gD+dA5VnA7z0AQN0533Cr4eH+dLUGEiKxx&#10;cEwKfinAqry8KDDX7shbOuxiKxKEQ44KTIxjLmVoDFkMczcSJ+/LeYsxSd9K7fGY4HaQiyx7kBY7&#10;TgsGR3ox1PS7H6tALjc33379eddXfV0/maqpxv1Gqeuraf0MItIU/8Pn9ptWsLh/hNOZdARk+Qc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Iole0xwAAANwAAAAPAAAAAAAA&#10;AAAAAAAAAKECAABkcnMvZG93bnJldi54bWxQSwUGAAAAAAQABAD5AAAAlQMAAAAA&#10;"/>
          </v:group>
        </w:pict>
      </w:r>
      <w:proofErr w:type="gramStart"/>
      <w:r w:rsidR="00D004F0" w:rsidRPr="004C1158">
        <w:rPr>
          <w:b/>
          <w:i/>
        </w:rPr>
        <w:t>Регулярно-ячеистая модель</w:t>
      </w:r>
      <w:r w:rsidR="00D004F0" w:rsidRPr="004C1158">
        <w:t xml:space="preserve"> данных отличается от растровой тем, что она основана </w:t>
      </w:r>
      <w:r w:rsidR="00252FAC" w:rsidRPr="004C1158">
        <w:t>на дискретизации</w:t>
      </w:r>
      <w:r w:rsidR="00D004F0" w:rsidRPr="004C1158">
        <w:t xml:space="preserve"> не изображения, а изучаемого пространства.</w:t>
      </w:r>
      <w:proofErr w:type="gramEnd"/>
      <w:r w:rsidR="00D004F0" w:rsidRPr="004C1158">
        <w:t xml:space="preserve"> Атомарной единицей данных при их описании в этой модели является пространственная ячейка правильной геометрической формы.   При этом каждой пространственной </w:t>
      </w:r>
      <w:r w:rsidR="00C6287A" w:rsidRPr="004C1158">
        <w:t>ячейке соответствует</w:t>
      </w:r>
      <w:r w:rsidR="00D004F0" w:rsidRPr="004C1158">
        <w:t xml:space="preserve"> файловый пиксел</w:t>
      </w:r>
      <w:r w:rsidR="006525F0" w:rsidRPr="004C1158">
        <w:t>ь</w:t>
      </w:r>
      <w:r w:rsidR="00D004F0" w:rsidRPr="004C1158">
        <w:t xml:space="preserve">, присваивается пара координат и одно значение (атрибут), характеризующее объект, или идентификатор. </w:t>
      </w:r>
      <w:r w:rsidR="00D004F0" w:rsidRPr="004C1158">
        <w:rPr>
          <w:spacing w:val="6"/>
        </w:rPr>
        <w:t xml:space="preserve">В цифровой картографии такой двумерный массив данных </w:t>
      </w:r>
      <w:r w:rsidR="00C6287A" w:rsidRPr="004C1158">
        <w:rPr>
          <w:spacing w:val="6"/>
        </w:rPr>
        <w:t>называют матричным</w:t>
      </w:r>
      <w:r w:rsidR="00D004F0" w:rsidRPr="004C1158">
        <w:rPr>
          <w:spacing w:val="6"/>
        </w:rPr>
        <w:t xml:space="preserve"> слоем</w:t>
      </w:r>
      <w:r w:rsidR="006525F0" w:rsidRPr="004C1158">
        <w:rPr>
          <w:spacing w:val="6"/>
        </w:rPr>
        <w:t xml:space="preserve"> </w:t>
      </w:r>
      <w:r w:rsidR="00C6287A">
        <w:rPr>
          <w:spacing w:val="6"/>
        </w:rPr>
        <w:t>–</w:t>
      </w:r>
      <w:r w:rsidR="006525F0" w:rsidRPr="004C1158">
        <w:rPr>
          <w:spacing w:val="6"/>
        </w:rPr>
        <w:t xml:space="preserve"> </w:t>
      </w:r>
      <w:r w:rsidR="006525F0" w:rsidRPr="004C1158">
        <w:rPr>
          <w:i/>
          <w:spacing w:val="6"/>
        </w:rPr>
        <w:t>сеткой</w:t>
      </w:r>
      <w:r w:rsidR="00D004F0" w:rsidRPr="004C1158">
        <w:rPr>
          <w:spacing w:val="6"/>
        </w:rPr>
        <w:t xml:space="preserve">  или </w:t>
      </w:r>
      <w:proofErr w:type="spellStart"/>
      <w:r w:rsidR="00D004F0" w:rsidRPr="004C1158">
        <w:rPr>
          <w:i/>
          <w:spacing w:val="6"/>
        </w:rPr>
        <w:t>гридом</w:t>
      </w:r>
      <w:proofErr w:type="spellEnd"/>
      <w:r w:rsidR="00D004F0" w:rsidRPr="004C1158">
        <w:rPr>
          <w:spacing w:val="6"/>
        </w:rPr>
        <w:t xml:space="preserve"> (рис. </w:t>
      </w:r>
      <w:r w:rsidR="001966D1">
        <w:rPr>
          <w:spacing w:val="6"/>
        </w:rPr>
        <w:t>1.</w:t>
      </w:r>
      <w:r w:rsidR="00F34381">
        <w:rPr>
          <w:spacing w:val="6"/>
        </w:rPr>
        <w:t>3</w:t>
      </w:r>
      <w:r w:rsidR="00D004F0" w:rsidRPr="004C1158">
        <w:rPr>
          <w:spacing w:val="6"/>
        </w:rPr>
        <w:t xml:space="preserve">).  </w:t>
      </w:r>
    </w:p>
    <w:p w:rsidR="006525F0" w:rsidRPr="004C1158" w:rsidRDefault="006525F0" w:rsidP="00D004F0">
      <w:pPr>
        <w:spacing w:line="281" w:lineRule="auto"/>
        <w:rPr>
          <w:spacing w:val="6"/>
        </w:rPr>
      </w:pPr>
    </w:p>
    <w:p w:rsidR="006525F0" w:rsidRPr="004C1158" w:rsidRDefault="006525F0" w:rsidP="00D004F0">
      <w:pPr>
        <w:spacing w:line="281" w:lineRule="auto"/>
        <w:rPr>
          <w:spacing w:val="6"/>
        </w:rPr>
      </w:pPr>
    </w:p>
    <w:p w:rsidR="006525F0" w:rsidRPr="004C1158" w:rsidRDefault="006525F0" w:rsidP="00D004F0">
      <w:pPr>
        <w:spacing w:line="281" w:lineRule="auto"/>
        <w:rPr>
          <w:spacing w:val="6"/>
        </w:rPr>
      </w:pPr>
    </w:p>
    <w:p w:rsidR="006525F0" w:rsidRPr="004C1158" w:rsidRDefault="006525F0" w:rsidP="00D004F0">
      <w:pPr>
        <w:spacing w:line="281" w:lineRule="auto"/>
        <w:rPr>
          <w:spacing w:val="6"/>
        </w:rPr>
      </w:pPr>
    </w:p>
    <w:p w:rsidR="006525F0" w:rsidRPr="004C1158" w:rsidRDefault="006525F0" w:rsidP="00D004F0">
      <w:pPr>
        <w:spacing w:line="281" w:lineRule="auto"/>
        <w:rPr>
          <w:spacing w:val="6"/>
        </w:rPr>
      </w:pPr>
    </w:p>
    <w:p w:rsidR="006525F0" w:rsidRPr="004C1158" w:rsidRDefault="006525F0" w:rsidP="00D004F0">
      <w:pPr>
        <w:spacing w:line="281" w:lineRule="auto"/>
        <w:rPr>
          <w:spacing w:val="6"/>
        </w:rPr>
      </w:pPr>
    </w:p>
    <w:p w:rsidR="006525F0" w:rsidRPr="004C1158" w:rsidRDefault="006525F0" w:rsidP="00D004F0">
      <w:pPr>
        <w:spacing w:line="281" w:lineRule="auto"/>
        <w:rPr>
          <w:spacing w:val="6"/>
        </w:rPr>
      </w:pPr>
    </w:p>
    <w:p w:rsidR="006525F0" w:rsidRPr="004C1158" w:rsidRDefault="006525F0" w:rsidP="00D004F0">
      <w:pPr>
        <w:spacing w:line="281" w:lineRule="auto"/>
        <w:rPr>
          <w:spacing w:val="6"/>
        </w:rPr>
      </w:pPr>
    </w:p>
    <w:p w:rsidR="006525F0" w:rsidRPr="004C1158" w:rsidRDefault="006525F0" w:rsidP="006525F0">
      <w:pPr>
        <w:ind w:hanging="57"/>
        <w:jc w:val="center"/>
        <w:rPr>
          <w:b/>
          <w:sz w:val="26"/>
          <w:szCs w:val="26"/>
        </w:rPr>
      </w:pPr>
      <w:r w:rsidRPr="004C1158">
        <w:rPr>
          <w:b/>
          <w:sz w:val="26"/>
          <w:szCs w:val="26"/>
        </w:rPr>
        <w:t xml:space="preserve">Рис. </w:t>
      </w:r>
      <w:r w:rsidR="001966D1">
        <w:rPr>
          <w:b/>
          <w:sz w:val="26"/>
          <w:szCs w:val="26"/>
        </w:rPr>
        <w:t>1.</w:t>
      </w:r>
      <w:r w:rsidR="00F34381">
        <w:rPr>
          <w:b/>
          <w:sz w:val="26"/>
          <w:szCs w:val="26"/>
        </w:rPr>
        <w:t>3</w:t>
      </w:r>
      <w:r w:rsidRPr="004C1158">
        <w:rPr>
          <w:b/>
          <w:sz w:val="26"/>
          <w:szCs w:val="26"/>
        </w:rPr>
        <w:t>. Структура матричного слоя данных</w:t>
      </w:r>
    </w:p>
    <w:p w:rsidR="006525F0" w:rsidRPr="004C1158" w:rsidRDefault="006525F0" w:rsidP="00D004F0">
      <w:pPr>
        <w:spacing w:line="281" w:lineRule="auto"/>
        <w:rPr>
          <w:spacing w:val="6"/>
        </w:rPr>
      </w:pPr>
    </w:p>
    <w:p w:rsidR="00D004F0" w:rsidRPr="004C1158" w:rsidRDefault="00D004F0" w:rsidP="00D004F0">
      <w:pPr>
        <w:spacing w:line="281" w:lineRule="auto"/>
        <w:rPr>
          <w:spacing w:val="6"/>
        </w:rPr>
      </w:pPr>
      <w:r w:rsidRPr="004C1158">
        <w:rPr>
          <w:spacing w:val="6"/>
        </w:rPr>
        <w:t xml:space="preserve">Матрицы содержат расчетные данные и часто используются для анализа и моделирования. Такие данные могут быть получены из точек замеров или основаны на классификации изображения. </w:t>
      </w:r>
    </w:p>
    <w:p w:rsidR="00D004F0" w:rsidRPr="004C1158" w:rsidRDefault="00D004F0" w:rsidP="00D004F0">
      <w:pPr>
        <w:pStyle w:val="11"/>
        <w:spacing w:line="281" w:lineRule="auto"/>
      </w:pPr>
      <w:r w:rsidRPr="004C1158">
        <w:t xml:space="preserve">Формально растровая и регулярно-ячеистая модель </w:t>
      </w:r>
      <w:proofErr w:type="gramStart"/>
      <w:r w:rsidRPr="004C1158">
        <w:t>идентичны</w:t>
      </w:r>
      <w:proofErr w:type="gramEnd"/>
      <w:r w:rsidRPr="004C1158">
        <w:t xml:space="preserve"> друг другу и часто объединяются под одним понятием. Причина в том, что и те, и другие хранят </w:t>
      </w:r>
      <w:r w:rsidR="008453BB" w:rsidRPr="004C1158">
        <w:t xml:space="preserve">данные </w:t>
      </w:r>
      <w:r w:rsidRPr="004C1158">
        <w:t>в одинаковых форматах и обрабатывают одними и теми же алгоритмами и программными средствами, не принимая во внимание семантического различия между ними</w:t>
      </w:r>
      <w:r w:rsidR="00105F09" w:rsidRPr="004C1158">
        <w:t xml:space="preserve"> [2]</w:t>
      </w:r>
      <w:r w:rsidRPr="004C1158">
        <w:t>.</w:t>
      </w:r>
    </w:p>
    <w:p w:rsidR="00D004F0" w:rsidRPr="004C1158" w:rsidRDefault="00D004F0" w:rsidP="00D004F0">
      <w:pPr>
        <w:pStyle w:val="11"/>
        <w:spacing w:line="283" w:lineRule="auto"/>
      </w:pPr>
      <w:r w:rsidRPr="004C1158">
        <w:t>В регулярно-ячеистых моделях к каждому элементу, содержащему идентификатор, можно привязать неограниченн</w:t>
      </w:r>
      <w:r w:rsidR="006525F0" w:rsidRPr="004C1158">
        <w:t>ое количество</w:t>
      </w:r>
      <w:r w:rsidRPr="004C1158">
        <w:t xml:space="preserve"> атрибутов. При этом важным свойством модели является неразрывная связь между пространственной и атрибутивной информацией в единой </w:t>
      </w:r>
      <w:r w:rsidR="0061003B" w:rsidRPr="004C1158">
        <w:t>таблице данных</w:t>
      </w:r>
      <w:r w:rsidRPr="004C1158">
        <w:t>, положение элементов которой определяется номерами строки и столбца. Такая структура представления позволяет в любой момент развернуть любой из привязанных к идентификатору атрибутов в слой с размерностью исходной сетки. С помощью такого способа представления данных возможна формализация пространственно-непрерывной информации, свойс</w:t>
      </w:r>
      <w:r w:rsidR="00474044" w:rsidRPr="004C1158">
        <w:t xml:space="preserve">твенной большинству природных </w:t>
      </w:r>
      <w:r w:rsidRPr="004C1158">
        <w:t xml:space="preserve">объектов. </w:t>
      </w:r>
    </w:p>
    <w:p w:rsidR="00B302F7" w:rsidRPr="004C1158" w:rsidRDefault="006525F0" w:rsidP="00B302F7">
      <w:pPr>
        <w:pStyle w:val="11"/>
        <w:spacing w:line="276" w:lineRule="auto"/>
      </w:pPr>
      <w:r w:rsidRPr="004C1158">
        <w:t>Матричные слои (</w:t>
      </w:r>
      <w:r w:rsidR="00836F5D" w:rsidRPr="004C1158">
        <w:t>сетки</w:t>
      </w:r>
      <w:r w:rsidRPr="004C1158">
        <w:t>) характеризуются разрешением</w:t>
      </w:r>
      <w:r w:rsidR="00B302F7" w:rsidRPr="004C1158">
        <w:t xml:space="preserve"> и</w:t>
      </w:r>
      <w:r w:rsidRPr="004C1158">
        <w:t xml:space="preserve"> значением</w:t>
      </w:r>
      <w:r w:rsidR="00B302F7" w:rsidRPr="004C1158">
        <w:t>.</w:t>
      </w:r>
    </w:p>
    <w:p w:rsidR="006525F0" w:rsidRPr="004C1158" w:rsidRDefault="006525F0" w:rsidP="006525F0">
      <w:pPr>
        <w:spacing w:line="276" w:lineRule="auto"/>
      </w:pPr>
      <w:r w:rsidRPr="004C1158">
        <w:rPr>
          <w:i/>
          <w:iCs/>
        </w:rPr>
        <w:t>Разрешение</w:t>
      </w:r>
      <w:r w:rsidRPr="004C1158">
        <w:t xml:space="preserve"> – минимальный линейный размер наименьшего участка земной поверхности, отображаемый одной ячейкой матрицы.  Более высоким разрешением обладает матрица с меньшим размером ячеек. Высокое разрешение позволяет отобразить большее количество мелких деталей, но занимает больший объем памяти и требует значительно большего времени на обработку матрицы.</w:t>
      </w:r>
    </w:p>
    <w:p w:rsidR="006525F0" w:rsidRPr="004C1158" w:rsidRDefault="006525F0" w:rsidP="006525F0">
      <w:pPr>
        <w:spacing w:line="276" w:lineRule="auto"/>
      </w:pPr>
      <w:r w:rsidRPr="004C1158">
        <w:rPr>
          <w:i/>
          <w:iCs/>
        </w:rPr>
        <w:t>Значение</w:t>
      </w:r>
      <w:r w:rsidRPr="004C1158">
        <w:t xml:space="preserve"> – элемент информации определенного типа, хранящийся в ячейке матрицы или растра. Типы значений могут быть символьными и численными. </w:t>
      </w:r>
      <w:proofErr w:type="gramStart"/>
      <w:r w:rsidRPr="004C1158">
        <w:t xml:space="preserve">Численные значения, в свою очередь, различаются по типам шкал измерения на качественные (номинальная и порядковая шкалы) и количественные (интервальная, отношений и циклическая шкалы). </w:t>
      </w:r>
      <w:proofErr w:type="gramEnd"/>
    </w:p>
    <w:p w:rsidR="00AB573A" w:rsidRPr="004C1158" w:rsidRDefault="00AB573A" w:rsidP="00AB573A">
      <w:pPr>
        <w:rPr>
          <w:spacing w:val="4"/>
        </w:rPr>
      </w:pPr>
      <w:r w:rsidRPr="004C1158">
        <w:rPr>
          <w:spacing w:val="4"/>
        </w:rPr>
        <w:t xml:space="preserve">Так как при моделировании сеток практически всегда используется выборка, для расчета значений аппликат в любой точке исследуемой области на базе заданного множества используются разнообразные методы </w:t>
      </w:r>
      <w:r w:rsidRPr="004C1158">
        <w:rPr>
          <w:i/>
          <w:spacing w:val="4"/>
        </w:rPr>
        <w:t>интерполяции</w:t>
      </w:r>
      <w:r w:rsidRPr="004C1158">
        <w:rPr>
          <w:spacing w:val="4"/>
        </w:rPr>
        <w:t>.</w:t>
      </w:r>
    </w:p>
    <w:p w:rsidR="00AB573A" w:rsidRPr="004C1158" w:rsidRDefault="00AB573A" w:rsidP="00AB573A">
      <w:pPr>
        <w:spacing w:line="276" w:lineRule="auto"/>
      </w:pPr>
      <w:r w:rsidRPr="004C1158">
        <w:rPr>
          <w:spacing w:val="4"/>
        </w:rPr>
        <w:t xml:space="preserve">При построении сеток </w:t>
      </w:r>
      <w:r w:rsidR="00C6287A" w:rsidRPr="004C1158">
        <w:rPr>
          <w:spacing w:val="4"/>
        </w:rPr>
        <w:t>в ГГИС</w:t>
      </w:r>
      <w:r w:rsidRPr="004C1158">
        <w:rPr>
          <w:spacing w:val="4"/>
        </w:rPr>
        <w:t xml:space="preserve"> </w:t>
      </w:r>
      <w:r w:rsidRPr="004C1158">
        <w:rPr>
          <w:spacing w:val="4"/>
          <w:lang w:val="en-US"/>
        </w:rPr>
        <w:t>Micromine</w:t>
      </w:r>
      <w:r w:rsidRPr="004C1158">
        <w:rPr>
          <w:spacing w:val="4"/>
        </w:rPr>
        <w:t xml:space="preserve"> используются методы обратных взвешенных расстояний, минимальной кривизны</w:t>
      </w:r>
      <w:r w:rsidR="009D3B14" w:rsidRPr="004C1158">
        <w:rPr>
          <w:spacing w:val="4"/>
        </w:rPr>
        <w:t xml:space="preserve"> (двумерный сплайн с натяжением)</w:t>
      </w:r>
      <w:r w:rsidR="00E451DD" w:rsidRPr="004C1158">
        <w:rPr>
          <w:spacing w:val="4"/>
        </w:rPr>
        <w:t>,</w:t>
      </w:r>
      <w:r w:rsidRPr="004C1158">
        <w:rPr>
          <w:spacing w:val="4"/>
        </w:rPr>
        <w:t xml:space="preserve"> </w:t>
      </w:r>
      <w:proofErr w:type="spellStart"/>
      <w:r w:rsidRPr="004C1158">
        <w:rPr>
          <w:spacing w:val="4"/>
        </w:rPr>
        <w:t>кригинг</w:t>
      </w:r>
      <w:proofErr w:type="spellEnd"/>
      <w:r w:rsidR="00E451DD" w:rsidRPr="004C1158">
        <w:rPr>
          <w:spacing w:val="4"/>
        </w:rPr>
        <w:t>, ближайшего соседа и их комбинации</w:t>
      </w:r>
      <w:r w:rsidRPr="004C1158">
        <w:rPr>
          <w:spacing w:val="4"/>
        </w:rPr>
        <w:t>.</w:t>
      </w:r>
    </w:p>
    <w:p w:rsidR="00511FFA" w:rsidRPr="004C1158" w:rsidRDefault="00AB573A" w:rsidP="00511FFA">
      <w:pPr>
        <w:rPr>
          <w:spacing w:val="4"/>
        </w:rPr>
      </w:pPr>
      <w:r w:rsidRPr="004C1158">
        <w:rPr>
          <w:i/>
        </w:rPr>
        <w:lastRenderedPageBreak/>
        <w:t>Метод обратных взвешенных расстояний</w:t>
      </w:r>
      <w:r w:rsidRPr="004C1158">
        <w:t xml:space="preserve"> </w:t>
      </w:r>
      <w:r w:rsidR="002A71DC" w:rsidRPr="004C1158">
        <w:t>(</w:t>
      </w:r>
      <w:r w:rsidR="002A71DC" w:rsidRPr="004C1158">
        <w:rPr>
          <w:b/>
        </w:rPr>
        <w:t>ОВР</w:t>
      </w:r>
      <w:r w:rsidR="002A71DC" w:rsidRPr="004C1158">
        <w:t xml:space="preserve">) </w:t>
      </w:r>
      <w:r w:rsidRPr="004C1158">
        <w:t xml:space="preserve">предполагает, что </w:t>
      </w:r>
      <w:r w:rsidR="00812A12">
        <w:t xml:space="preserve">значение атрибута </w:t>
      </w:r>
      <w:r w:rsidRPr="004C1158">
        <w:t>кажд</w:t>
      </w:r>
      <w:r w:rsidR="00812A12">
        <w:t>ой</w:t>
      </w:r>
      <w:r w:rsidRPr="004C1158">
        <w:t xml:space="preserve"> входн</w:t>
      </w:r>
      <w:r w:rsidR="00812A12">
        <w:t>ой</w:t>
      </w:r>
      <w:r w:rsidRPr="004C1158">
        <w:t xml:space="preserve"> точк</w:t>
      </w:r>
      <w:r w:rsidR="00812A12">
        <w:t>и</w:t>
      </w:r>
      <w:r w:rsidRPr="004C1158">
        <w:t xml:space="preserve"> влияет на </w:t>
      </w:r>
      <w:r w:rsidR="00812A12">
        <w:t xml:space="preserve">значение </w:t>
      </w:r>
      <w:r w:rsidRPr="004C1158">
        <w:t>расчетн</w:t>
      </w:r>
      <w:r w:rsidR="00812A12">
        <w:t>ой</w:t>
      </w:r>
      <w:r w:rsidRPr="004C1158">
        <w:t xml:space="preserve">, </w:t>
      </w:r>
      <w:proofErr w:type="spellStart"/>
      <w:r w:rsidRPr="004C1158">
        <w:t>расположенн</w:t>
      </w:r>
      <w:r w:rsidR="00812A12">
        <w:t>ой</w:t>
      </w:r>
      <w:r w:rsidRPr="004C1158">
        <w:t>ю</w:t>
      </w:r>
      <w:proofErr w:type="spellEnd"/>
      <w:r w:rsidRPr="004C1158">
        <w:t xml:space="preserve"> в центре пространственной ячейки, </w:t>
      </w:r>
      <w:r w:rsidR="00834A69" w:rsidRPr="004C1158">
        <w:t xml:space="preserve">с весом </w:t>
      </w:r>
      <w:r w:rsidR="00C502ED" w:rsidRPr="004C1158">
        <w:t xml:space="preserve">обратно </w:t>
      </w:r>
      <w:r w:rsidR="00C6287A" w:rsidRPr="004C1158">
        <w:t>пропорциональным расстоянию</w:t>
      </w:r>
      <w:r w:rsidRPr="004C1158">
        <w:t xml:space="preserve"> между ними</w:t>
      </w:r>
      <w:r w:rsidR="00834A69" w:rsidRPr="004C1158">
        <w:t>, возведенным в степень</w:t>
      </w:r>
      <w:r w:rsidRPr="004C1158">
        <w:t xml:space="preserve">. </w:t>
      </w:r>
      <w:r w:rsidR="00834A69" w:rsidRPr="004C1158">
        <w:t>Соответственно, чем больше значение степени, тем меньше вес входной точки. Тем самым</w:t>
      </w:r>
      <w:r w:rsidR="00793809" w:rsidRPr="004C1158">
        <w:t>,</w:t>
      </w:r>
      <w:r w:rsidR="00834A69" w:rsidRPr="004C1158">
        <w:t xml:space="preserve"> значение степени фактически </w:t>
      </w:r>
      <w:r w:rsidR="00C6287A" w:rsidRPr="004C1158">
        <w:t>определяет границы</w:t>
      </w:r>
      <w:r w:rsidR="00834A69" w:rsidRPr="004C1158">
        <w:t>, до которых точки</w:t>
      </w:r>
      <w:r w:rsidR="00E961AA" w:rsidRPr="004C1158">
        <w:t xml:space="preserve">, отдаленные </w:t>
      </w:r>
      <w:proofErr w:type="gramStart"/>
      <w:r w:rsidR="00E961AA" w:rsidRPr="004C1158">
        <w:t>от</w:t>
      </w:r>
      <w:proofErr w:type="gramEnd"/>
      <w:r w:rsidR="00E961AA" w:rsidRPr="004C1158">
        <w:t xml:space="preserve"> </w:t>
      </w:r>
      <w:r w:rsidR="00C6287A" w:rsidRPr="004C1158">
        <w:t>расчетных, будут</w:t>
      </w:r>
      <w:r w:rsidR="00E961AA" w:rsidRPr="004C1158">
        <w:t xml:space="preserve"> влиять на вычисляемое значение. </w:t>
      </w:r>
      <w:r w:rsidRPr="004C1158">
        <w:t>При этом</w:t>
      </w:r>
      <w:proofErr w:type="gramStart"/>
      <w:r w:rsidR="00793809" w:rsidRPr="004C1158">
        <w:t>,</w:t>
      </w:r>
      <w:proofErr w:type="gramEnd"/>
      <w:r w:rsidRPr="004C1158">
        <w:t xml:space="preserve"> для расчетного значения может использоваться либо заданное число ближайших точек, либо все точки в пределах заданного расстояния (скользящего окна). </w:t>
      </w:r>
      <w:r w:rsidR="00C502ED" w:rsidRPr="004C1158">
        <w:t>Скользящее окно может быть представлено в виде круга или эллипса. Размер скользящего окна и ориентация эллипса в исследуемой плоскости устанавливаются пользователем.</w:t>
      </w:r>
      <w:r w:rsidR="00511FFA" w:rsidRPr="004C1158">
        <w:t xml:space="preserve"> Метод обратных взвешенных расстояний является </w:t>
      </w:r>
      <w:r w:rsidR="00125D7A" w:rsidRPr="004C1158">
        <w:t xml:space="preserve">точным </w:t>
      </w:r>
      <w:r w:rsidR="00511FFA" w:rsidRPr="004C1158">
        <w:t xml:space="preserve">интерполятором. </w:t>
      </w:r>
      <w:r w:rsidR="00125D7A" w:rsidRPr="004C1158">
        <w:t>Точная</w:t>
      </w:r>
      <w:r w:rsidR="00511FFA" w:rsidRPr="004C1158">
        <w:t xml:space="preserve"> интерполяция означает, что интерполированные значения должны совпадать с входными данными</w:t>
      </w:r>
      <w:r w:rsidR="002A71DC" w:rsidRPr="004C1158">
        <w:t>.</w:t>
      </w:r>
      <w:r w:rsidR="00511FFA" w:rsidRPr="004C1158">
        <w:t xml:space="preserve">  </w:t>
      </w:r>
      <w:r w:rsidR="002A71DC" w:rsidRPr="004C1158">
        <w:rPr>
          <w:spacing w:val="4"/>
        </w:rPr>
        <w:t>П</w:t>
      </w:r>
      <w:r w:rsidR="00511FFA" w:rsidRPr="004C1158">
        <w:rPr>
          <w:spacing w:val="4"/>
        </w:rPr>
        <w:t xml:space="preserve">ри </w:t>
      </w:r>
      <w:r w:rsidR="002A71DC" w:rsidRPr="004C1158">
        <w:rPr>
          <w:spacing w:val="4"/>
        </w:rPr>
        <w:t>интерполяции методом ОВР</w:t>
      </w:r>
      <w:r w:rsidR="00511FFA" w:rsidRPr="004C1158">
        <w:rPr>
          <w:spacing w:val="4"/>
        </w:rPr>
        <w:t xml:space="preserve"> максимальные и минимальные значения не могут выходить за пределы </w:t>
      </w:r>
      <w:r w:rsidR="002846C0" w:rsidRPr="004C1158">
        <w:rPr>
          <w:spacing w:val="4"/>
        </w:rPr>
        <w:t xml:space="preserve">значений </w:t>
      </w:r>
      <w:r w:rsidR="00511FFA" w:rsidRPr="004C1158">
        <w:rPr>
          <w:spacing w:val="4"/>
        </w:rPr>
        <w:t xml:space="preserve">входных данных. </w:t>
      </w:r>
    </w:p>
    <w:p w:rsidR="002E5C1E" w:rsidRPr="004C1158" w:rsidRDefault="002E5C1E" w:rsidP="002E5C1E">
      <w:pPr>
        <w:spacing w:line="276" w:lineRule="auto"/>
        <w:rPr>
          <w:spacing w:val="4"/>
        </w:rPr>
      </w:pPr>
      <w:r w:rsidRPr="004C1158">
        <w:rPr>
          <w:spacing w:val="4"/>
        </w:rPr>
        <w:t>Метод ОВР является достаточно быстрым, но имеет тенденцию генерировать концентрические структуры вокруг точек наблюдений с высокими входными значениями.</w:t>
      </w:r>
    </w:p>
    <w:p w:rsidR="00125D7A" w:rsidRPr="004C1158" w:rsidRDefault="00697393" w:rsidP="00AB573A">
      <w:pPr>
        <w:spacing w:line="276" w:lineRule="auto"/>
      </w:pPr>
      <w:r w:rsidRPr="004C1158">
        <w:rPr>
          <w:i/>
        </w:rPr>
        <w:t xml:space="preserve">Метод минимальной кривизны </w:t>
      </w:r>
      <w:r w:rsidR="009D3B14" w:rsidRPr="004C1158">
        <w:rPr>
          <w:i/>
        </w:rPr>
        <w:t xml:space="preserve"> </w:t>
      </w:r>
      <w:r w:rsidR="00511FFA" w:rsidRPr="004C1158">
        <w:t>рассчитывает интерполированные значения таким образом, чтобы избежать резких перепадов между ними.</w:t>
      </w:r>
      <w:r w:rsidR="00125D7A" w:rsidRPr="004C1158">
        <w:t xml:space="preserve"> Метод не является точным интерполятором. Он генерирует наиболее гладкую картину распределения значений, которая </w:t>
      </w:r>
      <w:r w:rsidR="002A71DC" w:rsidRPr="004C1158">
        <w:t>максимально</w:t>
      </w:r>
      <w:r w:rsidR="00125D7A" w:rsidRPr="004C1158">
        <w:t xml:space="preserve"> близка к исходным данным, но не совпадает с ними</w:t>
      </w:r>
      <w:r w:rsidR="0078580D" w:rsidRPr="004C1158">
        <w:t xml:space="preserve"> (рис. </w:t>
      </w:r>
      <w:r w:rsidR="001966D1">
        <w:t>1.</w:t>
      </w:r>
      <w:r w:rsidR="00F34381">
        <w:t>4</w:t>
      </w:r>
      <w:r w:rsidR="00471061" w:rsidRPr="004C1158">
        <w:t>)</w:t>
      </w:r>
      <w:r w:rsidR="00125D7A" w:rsidRPr="004C1158">
        <w:t>.</w:t>
      </w:r>
    </w:p>
    <w:p w:rsidR="00F34381" w:rsidRPr="004C1158" w:rsidRDefault="00F34381" w:rsidP="00F34381">
      <w:pPr>
        <w:spacing w:line="276" w:lineRule="auto"/>
        <w:rPr>
          <w:spacing w:val="4"/>
        </w:rPr>
      </w:pPr>
      <w:r w:rsidRPr="004C1158">
        <w:rPr>
          <w:spacing w:val="4"/>
        </w:rPr>
        <w:t>Метод минимальной кривизны подходит для работы с входными данными, точки которых являются рассеянными и неравномерными. Невысокие результаты работы будут получены при использовании данных, точки которых расположены достаточно плотно (например, полученных из файлов изолиний).</w:t>
      </w:r>
    </w:p>
    <w:p w:rsidR="00F34381" w:rsidRPr="004C1158" w:rsidRDefault="00F34381" w:rsidP="00F34381">
      <w:pPr>
        <w:spacing w:line="276" w:lineRule="auto"/>
      </w:pPr>
      <w:proofErr w:type="spellStart"/>
      <w:r w:rsidRPr="004C1158">
        <w:rPr>
          <w:i/>
        </w:rPr>
        <w:t>Кригинг</w:t>
      </w:r>
      <w:proofErr w:type="spellEnd"/>
      <w:r w:rsidRPr="004C1158">
        <w:rPr>
          <w:i/>
        </w:rPr>
        <w:t xml:space="preserve"> </w:t>
      </w:r>
      <w:r w:rsidRPr="004C1158">
        <w:t xml:space="preserve">является </w:t>
      </w:r>
      <w:proofErr w:type="spellStart"/>
      <w:r w:rsidRPr="004C1158">
        <w:t>геостатистическим</w:t>
      </w:r>
      <w:proofErr w:type="spellEnd"/>
      <w:r w:rsidRPr="004C1158">
        <w:t xml:space="preserve"> методом интерполяции, который учитывает пространственную автокорреляцию входных данных. Для применения метода </w:t>
      </w:r>
      <w:proofErr w:type="spellStart"/>
      <w:r w:rsidRPr="004C1158">
        <w:t>крикинга</w:t>
      </w:r>
      <w:proofErr w:type="spellEnd"/>
      <w:r w:rsidRPr="004C1158">
        <w:t xml:space="preserve"> предварительно должна быть получена модель </w:t>
      </w:r>
      <w:proofErr w:type="spellStart"/>
      <w:r w:rsidRPr="004C1158">
        <w:t>вариограммы</w:t>
      </w:r>
      <w:proofErr w:type="spellEnd"/>
      <w:r w:rsidRPr="004C1158">
        <w:t xml:space="preserve"> – меры пространственной корреляции данных, которая является основным параметром метода.</w:t>
      </w:r>
    </w:p>
    <w:p w:rsidR="00F34381" w:rsidRPr="004C1158" w:rsidRDefault="00F34381" w:rsidP="00F34381">
      <w:pPr>
        <w:spacing w:line="276" w:lineRule="auto"/>
        <w:rPr>
          <w:spacing w:val="4"/>
        </w:rPr>
      </w:pPr>
      <w:r w:rsidRPr="004C1158">
        <w:rPr>
          <w:i/>
        </w:rPr>
        <w:t>Метод ближайшего соседа</w:t>
      </w:r>
      <w:r w:rsidRPr="004C1158">
        <w:t xml:space="preserve"> присваивает в качестве интерполированного значение ближайшей входной точки. Если на данном расстоянии имеется </w:t>
      </w:r>
      <w:r w:rsidRPr="004C1158">
        <w:lastRenderedPageBreak/>
        <w:t xml:space="preserve">больше одной точки, значения можно усреднить или использовать максимальные или минимальные. </w:t>
      </w:r>
      <w:r w:rsidRPr="004C1158">
        <w:rPr>
          <w:spacing w:val="4"/>
        </w:rPr>
        <w:t>Данный метод очень простой, но дает смещённую оценку.</w:t>
      </w:r>
      <w:r w:rsidRPr="004C1158">
        <w:t xml:space="preserve"> Метод рекомендуется использовать в том случае, если входные данные расположены регулярно. Выходная модель должна иметь размер ячейки, близкий к шагу входных данных. </w:t>
      </w:r>
    </w:p>
    <w:p w:rsidR="00471061" w:rsidRPr="004C1158" w:rsidRDefault="00471061" w:rsidP="00AB573A">
      <w:pPr>
        <w:spacing w:line="276" w:lineRule="auto"/>
      </w:pPr>
    </w:p>
    <w:p w:rsidR="00471061" w:rsidRPr="004C1158" w:rsidRDefault="00471061" w:rsidP="0078580D">
      <w:pPr>
        <w:spacing w:line="276" w:lineRule="auto"/>
        <w:rPr>
          <w:spacing w:val="4"/>
        </w:rPr>
      </w:pPr>
      <w:r w:rsidRPr="004C1158">
        <w:rPr>
          <w:noProof/>
          <w:spacing w:val="4"/>
        </w:rPr>
        <w:drawing>
          <wp:inline distT="0" distB="0" distL="0" distR="0">
            <wp:extent cx="5095875" cy="3811420"/>
            <wp:effectExtent l="19050" t="19050" r="28575" b="17630"/>
            <wp:docPr id="13" name="Рисунок 12" descr="Сетка кривизн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етка кривизна.BMP"/>
                    <pic:cNvPicPr/>
                  </pic:nvPicPr>
                  <pic:blipFill>
                    <a:blip r:embed="rId14" cstate="print"/>
                    <a:stretch>
                      <a:fillRect/>
                    </a:stretch>
                  </pic:blipFill>
                  <pic:spPr>
                    <a:xfrm>
                      <a:off x="0" y="0"/>
                      <a:ext cx="5095416" cy="3811077"/>
                    </a:xfrm>
                    <a:prstGeom prst="rect">
                      <a:avLst/>
                    </a:prstGeom>
                    <a:ln>
                      <a:solidFill>
                        <a:schemeClr val="tx1"/>
                      </a:solidFill>
                    </a:ln>
                  </pic:spPr>
                </pic:pic>
              </a:graphicData>
            </a:graphic>
          </wp:inline>
        </w:drawing>
      </w:r>
    </w:p>
    <w:p w:rsidR="00471061" w:rsidRPr="004C1158" w:rsidRDefault="00471061" w:rsidP="00471061">
      <w:pPr>
        <w:ind w:hanging="57"/>
        <w:jc w:val="center"/>
        <w:rPr>
          <w:b/>
          <w:sz w:val="26"/>
          <w:szCs w:val="26"/>
        </w:rPr>
      </w:pPr>
      <w:r w:rsidRPr="004C1158">
        <w:rPr>
          <w:b/>
          <w:sz w:val="26"/>
          <w:szCs w:val="26"/>
        </w:rPr>
        <w:t xml:space="preserve">Рис. </w:t>
      </w:r>
      <w:r w:rsidR="001966D1">
        <w:rPr>
          <w:b/>
          <w:sz w:val="26"/>
          <w:szCs w:val="26"/>
        </w:rPr>
        <w:t>1.</w:t>
      </w:r>
      <w:r w:rsidR="00F34381">
        <w:rPr>
          <w:b/>
          <w:sz w:val="26"/>
          <w:szCs w:val="26"/>
        </w:rPr>
        <w:t>4</w:t>
      </w:r>
      <w:r w:rsidRPr="004C1158">
        <w:rPr>
          <w:b/>
          <w:sz w:val="26"/>
          <w:szCs w:val="26"/>
        </w:rPr>
        <w:t>. Матричная модель данных</w:t>
      </w:r>
    </w:p>
    <w:p w:rsidR="00471061" w:rsidRPr="004C1158" w:rsidRDefault="00471061" w:rsidP="00471061">
      <w:pPr>
        <w:ind w:hanging="57"/>
        <w:jc w:val="center"/>
        <w:rPr>
          <w:sz w:val="24"/>
          <w:szCs w:val="24"/>
        </w:rPr>
      </w:pPr>
      <w:r w:rsidRPr="004C1158">
        <w:rPr>
          <w:sz w:val="24"/>
          <w:szCs w:val="24"/>
        </w:rPr>
        <w:t>(метод минимальной кривизны)</w:t>
      </w:r>
    </w:p>
    <w:p w:rsidR="00471061" w:rsidRPr="004C1158" w:rsidRDefault="00471061" w:rsidP="00471061">
      <w:pPr>
        <w:spacing w:line="276" w:lineRule="auto"/>
        <w:ind w:firstLine="0"/>
        <w:rPr>
          <w:spacing w:val="4"/>
        </w:rPr>
      </w:pPr>
    </w:p>
    <w:p w:rsidR="00DD5098" w:rsidRPr="004C1158" w:rsidRDefault="00DD5098" w:rsidP="00DD5098">
      <w:r w:rsidRPr="004C1158">
        <w:t>При любом методе интерполяции существенное влияние на качество модели оказывают три фактора:</w:t>
      </w:r>
    </w:p>
    <w:p w:rsidR="00DD5098" w:rsidRPr="004C1158" w:rsidRDefault="00DD5098" w:rsidP="00265338">
      <w:pPr>
        <w:numPr>
          <w:ilvl w:val="0"/>
          <w:numId w:val="8"/>
        </w:numPr>
        <w:tabs>
          <w:tab w:val="clear" w:pos="567"/>
          <w:tab w:val="clear" w:pos="851"/>
          <w:tab w:val="left" w:pos="-57"/>
          <w:tab w:val="num" w:pos="1026"/>
        </w:tabs>
        <w:ind w:left="0"/>
      </w:pPr>
      <w:r w:rsidRPr="004C1158">
        <w:rPr>
          <w:i/>
          <w:iCs/>
        </w:rPr>
        <w:t>Количество исходных точек.</w:t>
      </w:r>
      <w:r w:rsidRPr="004C1158">
        <w:t xml:space="preserve"> Естественно, чем сложнее поверхность, тем больше исходных точек требуется. В то же время, чем большее количество исходных точек имеется, тем более точной будет интерполяция. </w:t>
      </w:r>
    </w:p>
    <w:p w:rsidR="00DD5098" w:rsidRPr="004C1158" w:rsidRDefault="00DD5098" w:rsidP="00265338">
      <w:pPr>
        <w:numPr>
          <w:ilvl w:val="0"/>
          <w:numId w:val="8"/>
        </w:numPr>
        <w:tabs>
          <w:tab w:val="clear" w:pos="567"/>
          <w:tab w:val="clear" w:pos="851"/>
          <w:tab w:val="left" w:pos="-57"/>
          <w:tab w:val="num" w:pos="1026"/>
        </w:tabs>
        <w:ind w:left="0"/>
      </w:pPr>
      <w:r w:rsidRPr="004C1158">
        <w:rPr>
          <w:i/>
          <w:iCs/>
        </w:rPr>
        <w:t>Пространственное распределение исходных точек</w:t>
      </w:r>
      <w:r w:rsidRPr="004C1158">
        <w:t xml:space="preserve">. Распределение исходных точек также влияет на качество интерполяции. Более обоснованные модели поверхностей получаются при равномерном распределении исходных точек. При группированном распределении в </w:t>
      </w:r>
      <w:r w:rsidR="00C6287A" w:rsidRPr="004C1158">
        <w:t>областях низкой</w:t>
      </w:r>
      <w:r w:rsidRPr="004C1158">
        <w:t xml:space="preserve"> плотности </w:t>
      </w:r>
      <w:r w:rsidR="00C6287A" w:rsidRPr="004C1158">
        <w:t>точек модели</w:t>
      </w:r>
      <w:r w:rsidRPr="004C1158">
        <w:t>, как правило, недостоверны.</w:t>
      </w:r>
    </w:p>
    <w:p w:rsidR="00DD5098" w:rsidRPr="004C1158" w:rsidRDefault="00DD5098" w:rsidP="00265338">
      <w:pPr>
        <w:numPr>
          <w:ilvl w:val="0"/>
          <w:numId w:val="8"/>
        </w:numPr>
        <w:tabs>
          <w:tab w:val="clear" w:pos="567"/>
          <w:tab w:val="clear" w:pos="851"/>
          <w:tab w:val="left" w:pos="-57"/>
          <w:tab w:val="num" w:pos="1026"/>
        </w:tabs>
        <w:ind w:left="0"/>
        <w:rPr>
          <w:spacing w:val="-4"/>
        </w:rPr>
      </w:pPr>
      <w:r w:rsidRPr="004C1158">
        <w:rPr>
          <w:i/>
          <w:iCs/>
          <w:spacing w:val="-4"/>
        </w:rPr>
        <w:lastRenderedPageBreak/>
        <w:t>Форма и размер области, содержащей точки данных.</w:t>
      </w:r>
      <w:r w:rsidRPr="004C1158">
        <w:rPr>
          <w:spacing w:val="-4"/>
        </w:rPr>
        <w:t xml:space="preserve"> Чтобы интерполяция работала должным образом, интерполируемые точки должны быть окружены точками с известными значениями со всех сторон. Соответственно если размеры области исходных точек и </w:t>
      </w:r>
      <w:r w:rsidR="00C6287A" w:rsidRPr="004C1158">
        <w:rPr>
          <w:spacing w:val="-4"/>
        </w:rPr>
        <w:t>области</w:t>
      </w:r>
      <w:r w:rsidR="00540AD2">
        <w:rPr>
          <w:spacing w:val="-4"/>
        </w:rPr>
        <w:t xml:space="preserve"> </w:t>
      </w:r>
      <w:r w:rsidR="00C6287A" w:rsidRPr="004C1158">
        <w:rPr>
          <w:spacing w:val="-4"/>
        </w:rPr>
        <w:t xml:space="preserve"> интерполяции</w:t>
      </w:r>
      <w:r w:rsidRPr="004C1158">
        <w:rPr>
          <w:spacing w:val="-4"/>
        </w:rPr>
        <w:t xml:space="preserve"> совпадают, на границе возникают неприемлемые искажения. </w:t>
      </w:r>
      <w:r w:rsidR="00540AD2">
        <w:rPr>
          <w:spacing w:val="-4"/>
        </w:rPr>
        <w:t>И</w:t>
      </w:r>
      <w:r w:rsidRPr="004C1158">
        <w:rPr>
          <w:spacing w:val="-4"/>
        </w:rPr>
        <w:t xml:space="preserve">х приходится корректировать </w:t>
      </w:r>
      <w:r w:rsidR="00540AD2">
        <w:rPr>
          <w:spacing w:val="-4"/>
        </w:rPr>
        <w:t xml:space="preserve">или </w:t>
      </w:r>
      <w:r w:rsidRPr="004C1158">
        <w:rPr>
          <w:spacing w:val="-4"/>
        </w:rPr>
        <w:t xml:space="preserve">вручную, </w:t>
      </w:r>
      <w:r w:rsidR="00540AD2">
        <w:rPr>
          <w:spacing w:val="-4"/>
        </w:rPr>
        <w:t>или</w:t>
      </w:r>
      <w:r w:rsidRPr="004C1158">
        <w:rPr>
          <w:spacing w:val="-4"/>
        </w:rPr>
        <w:t xml:space="preserve"> за границы области интерполяции вносить искусственные точки, имеющие ожидаемые значения, исходя из представлений исследователя. В любом из этих случаев модель в краевых частях будет недостоверной. Единственно правильным решением данной проблемы будет выбор границы области исследований, лежащей внутри области исходных точек.</w:t>
      </w:r>
    </w:p>
    <w:p w:rsidR="006525F0" w:rsidRPr="004C1158" w:rsidRDefault="006525F0" w:rsidP="00AB573A">
      <w:pPr>
        <w:spacing w:line="276" w:lineRule="auto"/>
      </w:pPr>
      <w:proofErr w:type="gramStart"/>
      <w:r w:rsidRPr="004C1158">
        <w:t>Регулярно-ячеистый способ представления пространственных данных служит достаточно точным аналогом реального мира, поскольку являет собой наименьшую из возможных абстракцию с точки зрения содержательных свойств, воспринимаемых наблюдателем непосредственно.</w:t>
      </w:r>
      <w:proofErr w:type="gramEnd"/>
      <w:r w:rsidRPr="004C1158">
        <w:rPr>
          <w:sz w:val="15"/>
          <w:szCs w:val="15"/>
        </w:rPr>
        <w:t xml:space="preserve"> </w:t>
      </w:r>
      <w:r w:rsidRPr="004C1158">
        <w:t xml:space="preserve">Одним из основных достоинств этой модели является то, что равномерно распределенные значения атрибутов позволяют на основе статистических методов обработки получать объективные характеристики изучаемых объектов и выявлять скрытые связи атрибутов, то есть новую информацию, также возможно дать дифференциальную характеристику частей объекта, выявить и исследовать вариации свойств внутри него. Кроме того, матрица – представление данных в форме, удобной для решения классификационных и прогнозных задач. </w:t>
      </w:r>
    </w:p>
    <w:p w:rsidR="0061003B" w:rsidRPr="004C1158" w:rsidRDefault="0061003B" w:rsidP="006525F0">
      <w:pPr>
        <w:widowControl w:val="0"/>
        <w:spacing w:line="276" w:lineRule="auto"/>
      </w:pPr>
      <w:r w:rsidRPr="004C1158">
        <w:t>Специфика объемного моделирования предусматривает использование трехмерной системы координат, соответственно матричная модель данных видоизменяется в блочную модель.</w:t>
      </w:r>
    </w:p>
    <w:p w:rsidR="0078580D" w:rsidRPr="004C1158" w:rsidRDefault="0061003B" w:rsidP="006525F0">
      <w:pPr>
        <w:widowControl w:val="0"/>
        <w:spacing w:line="276" w:lineRule="auto"/>
      </w:pPr>
      <w:r w:rsidRPr="004C1158">
        <w:rPr>
          <w:b/>
          <w:i/>
        </w:rPr>
        <w:t xml:space="preserve">Блочная модель </w:t>
      </w:r>
      <w:r w:rsidRPr="004C1158">
        <w:t xml:space="preserve">данных </w:t>
      </w:r>
      <w:r w:rsidR="00CF7800" w:rsidRPr="004C1158">
        <w:t xml:space="preserve"> отличается от регулярно-ячеистой модели только тем, что атомарной единицей данных в этой модели является не двумерная пространственная ячейка, а трехмерный блок, центр которого имеет координаты </w:t>
      </w:r>
      <w:r w:rsidR="00CF7800" w:rsidRPr="004C1158">
        <w:rPr>
          <w:i/>
          <w:lang w:val="en-US"/>
        </w:rPr>
        <w:t>X</w:t>
      </w:r>
      <w:r w:rsidR="00CF7800" w:rsidRPr="004C1158">
        <w:t xml:space="preserve">, </w:t>
      </w:r>
      <w:r w:rsidR="00CF7800" w:rsidRPr="004C1158">
        <w:rPr>
          <w:i/>
          <w:lang w:val="en-US"/>
        </w:rPr>
        <w:t>Y</w:t>
      </w:r>
      <w:r w:rsidR="00CF7800" w:rsidRPr="004C1158">
        <w:t xml:space="preserve"> и </w:t>
      </w:r>
      <w:r w:rsidR="00CF7800" w:rsidRPr="004C1158">
        <w:rPr>
          <w:i/>
          <w:lang w:val="en-US"/>
        </w:rPr>
        <w:t>Z</w:t>
      </w:r>
      <w:r w:rsidR="00CF7800" w:rsidRPr="004C1158">
        <w:t xml:space="preserve"> (рис.</w:t>
      </w:r>
      <w:r w:rsidR="001966D1">
        <w:t>1.</w:t>
      </w:r>
      <w:r w:rsidR="00F34381">
        <w:t>5</w:t>
      </w:r>
      <w:r w:rsidR="00CF7800" w:rsidRPr="004C1158">
        <w:t>).</w:t>
      </w:r>
      <w:r w:rsidR="00B302F7" w:rsidRPr="004C1158">
        <w:t xml:space="preserve"> </w:t>
      </w:r>
    </w:p>
    <w:p w:rsidR="006734BC" w:rsidRPr="004C1158" w:rsidRDefault="006734BC" w:rsidP="006734BC">
      <w:pPr>
        <w:widowControl w:val="0"/>
        <w:spacing w:line="276" w:lineRule="auto"/>
      </w:pPr>
      <w:r w:rsidRPr="004C1158">
        <w:t>Форма блока может быть как кубической, так и в виде прямоугольной призмы. Размеры, форма и ориентировка блоков в пространстве устанавливаются пользователем.</w:t>
      </w:r>
    </w:p>
    <w:p w:rsidR="006734BC" w:rsidRPr="004C1158" w:rsidRDefault="006734BC" w:rsidP="006734BC">
      <w:pPr>
        <w:widowControl w:val="0"/>
        <w:spacing w:line="276" w:lineRule="auto"/>
      </w:pPr>
      <w:r w:rsidRPr="004C1158">
        <w:t>Для интерполяции исходных данных в блочную модель используется метод обратных взвешенных расстояний</w:t>
      </w:r>
      <w:r>
        <w:t xml:space="preserve">, </w:t>
      </w:r>
      <w:proofErr w:type="spellStart"/>
      <w:r>
        <w:t>кригинг</w:t>
      </w:r>
      <w:proofErr w:type="spellEnd"/>
      <w:r>
        <w:t xml:space="preserve"> и его разновидности </w:t>
      </w:r>
      <w:r w:rsidRPr="00A44DF4">
        <w:t>[</w:t>
      </w:r>
      <w:r>
        <w:t>4</w:t>
      </w:r>
      <w:r w:rsidRPr="00A44DF4">
        <w:t>]</w:t>
      </w:r>
      <w:r w:rsidRPr="004C1158">
        <w:t>.</w:t>
      </w:r>
    </w:p>
    <w:p w:rsidR="006734BC" w:rsidRPr="004C1158" w:rsidRDefault="006734BC" w:rsidP="006734BC">
      <w:pPr>
        <w:widowControl w:val="0"/>
        <w:spacing w:line="276" w:lineRule="auto"/>
      </w:pPr>
      <w:r w:rsidRPr="004C1158">
        <w:t xml:space="preserve">В качестве скользящего окна используется область поиска, которая может быть сферической или эллипсоидной. При интерполяции область </w:t>
      </w:r>
      <w:r w:rsidRPr="004C1158">
        <w:lastRenderedPageBreak/>
        <w:t>поиска контролирует выбор и вес исходных данных (например, проб) которые будут влиять на оценку каждого блока. Учитываются только те пробы, которые попадают внутрь области поиска, а расстояние измеряется в трехмерном пространстве от входной точки до центра блока.</w:t>
      </w:r>
    </w:p>
    <w:p w:rsidR="007D46DF" w:rsidRPr="004C1158" w:rsidRDefault="00E5490E" w:rsidP="006525F0">
      <w:pPr>
        <w:widowControl w:val="0"/>
        <w:spacing w:line="276" w:lineRule="auto"/>
      </w:pPr>
      <w:r>
        <w:rPr>
          <w:noProof/>
        </w:rPr>
        <w:drawing>
          <wp:anchor distT="0" distB="0" distL="114300" distR="114300" simplePos="0" relativeHeight="251627008" behindDoc="0" locked="0" layoutInCell="1" allowOverlap="1">
            <wp:simplePos x="0" y="0"/>
            <wp:positionH relativeFrom="column">
              <wp:posOffset>1243330</wp:posOffset>
            </wp:positionH>
            <wp:positionV relativeFrom="paragraph">
              <wp:posOffset>118745</wp:posOffset>
            </wp:positionV>
            <wp:extent cx="3209925" cy="2061845"/>
            <wp:effectExtent l="19050" t="0" r="9525" b="0"/>
            <wp:wrapThrough wrapText="bothSides">
              <wp:wrapPolygon edited="0">
                <wp:start x="-128" y="0"/>
                <wp:lineTo x="-128" y="21354"/>
                <wp:lineTo x="21664" y="21354"/>
                <wp:lineTo x="21664" y="0"/>
                <wp:lineTo x="-128" y="0"/>
              </wp:wrapPolygon>
            </wp:wrapThrough>
            <wp:docPr id="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srcRect/>
                    <a:stretch>
                      <a:fillRect/>
                    </a:stretch>
                  </pic:blipFill>
                  <pic:spPr bwMode="auto">
                    <a:xfrm>
                      <a:off x="0" y="0"/>
                      <a:ext cx="3209925" cy="2061845"/>
                    </a:xfrm>
                    <a:prstGeom prst="rect">
                      <a:avLst/>
                    </a:prstGeom>
                    <a:noFill/>
                    <a:ln w="9525">
                      <a:noFill/>
                      <a:miter lim="800000"/>
                      <a:headEnd/>
                      <a:tailEnd/>
                    </a:ln>
                  </pic:spPr>
                </pic:pic>
              </a:graphicData>
            </a:graphic>
          </wp:anchor>
        </w:drawing>
      </w:r>
    </w:p>
    <w:p w:rsidR="0078580D" w:rsidRDefault="0078580D" w:rsidP="006525F0">
      <w:pPr>
        <w:widowControl w:val="0"/>
        <w:spacing w:line="276" w:lineRule="auto"/>
      </w:pPr>
    </w:p>
    <w:p w:rsidR="00F63B39" w:rsidRDefault="00F63B39" w:rsidP="006525F0">
      <w:pPr>
        <w:widowControl w:val="0"/>
        <w:spacing w:line="276" w:lineRule="auto"/>
      </w:pPr>
    </w:p>
    <w:p w:rsidR="00F63B39" w:rsidRDefault="00F63B39" w:rsidP="006525F0">
      <w:pPr>
        <w:widowControl w:val="0"/>
        <w:spacing w:line="276" w:lineRule="auto"/>
      </w:pPr>
    </w:p>
    <w:p w:rsidR="00F63B39" w:rsidRDefault="00F63B39" w:rsidP="006525F0">
      <w:pPr>
        <w:widowControl w:val="0"/>
        <w:spacing w:line="276" w:lineRule="auto"/>
      </w:pPr>
    </w:p>
    <w:p w:rsidR="00F63B39" w:rsidRDefault="00F63B39" w:rsidP="006525F0">
      <w:pPr>
        <w:widowControl w:val="0"/>
        <w:spacing w:line="276" w:lineRule="auto"/>
      </w:pPr>
    </w:p>
    <w:p w:rsidR="00F63B39" w:rsidRDefault="00F63B39" w:rsidP="006525F0">
      <w:pPr>
        <w:widowControl w:val="0"/>
        <w:spacing w:line="276" w:lineRule="auto"/>
      </w:pPr>
    </w:p>
    <w:p w:rsidR="006734BC" w:rsidRDefault="006734BC" w:rsidP="006525F0">
      <w:pPr>
        <w:widowControl w:val="0"/>
        <w:spacing w:line="276" w:lineRule="auto"/>
      </w:pPr>
    </w:p>
    <w:p w:rsidR="006734BC" w:rsidRDefault="006734BC" w:rsidP="006525F0">
      <w:pPr>
        <w:widowControl w:val="0"/>
        <w:spacing w:line="276" w:lineRule="auto"/>
      </w:pPr>
    </w:p>
    <w:p w:rsidR="006734BC" w:rsidRDefault="006734BC" w:rsidP="006525F0">
      <w:pPr>
        <w:widowControl w:val="0"/>
        <w:spacing w:line="276" w:lineRule="auto"/>
      </w:pPr>
    </w:p>
    <w:tbl>
      <w:tblPr>
        <w:tblpPr w:leftFromText="180" w:rightFromText="180" w:vertAnchor="text" w:horzAnchor="page" w:tblpX="2428" w:tblpY="6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67"/>
        <w:gridCol w:w="797"/>
        <w:gridCol w:w="794"/>
        <w:gridCol w:w="794"/>
        <w:gridCol w:w="725"/>
        <w:gridCol w:w="851"/>
        <w:gridCol w:w="709"/>
        <w:gridCol w:w="1623"/>
      </w:tblGrid>
      <w:tr w:rsidR="00F63B39" w:rsidRPr="004C1158" w:rsidTr="005656E6">
        <w:trPr>
          <w:trHeight w:val="345"/>
        </w:trPr>
        <w:tc>
          <w:tcPr>
            <w:tcW w:w="967" w:type="dxa"/>
            <w:vMerge w:val="restart"/>
          </w:tcPr>
          <w:p w:rsidR="00F63B39" w:rsidRPr="004C1158" w:rsidRDefault="00F63B39" w:rsidP="00F63B39">
            <w:pPr>
              <w:widowControl w:val="0"/>
              <w:spacing w:line="240" w:lineRule="auto"/>
              <w:ind w:firstLine="34"/>
              <w:jc w:val="center"/>
              <w:rPr>
                <w:b/>
                <w:sz w:val="22"/>
              </w:rPr>
            </w:pPr>
            <w:r w:rsidRPr="004C1158">
              <w:rPr>
                <w:b/>
                <w:sz w:val="22"/>
              </w:rPr>
              <w:t>№ блока</w:t>
            </w:r>
          </w:p>
        </w:tc>
        <w:tc>
          <w:tcPr>
            <w:tcW w:w="797" w:type="dxa"/>
            <w:vMerge w:val="restart"/>
            <w:vAlign w:val="center"/>
          </w:tcPr>
          <w:p w:rsidR="00F63B39" w:rsidRPr="004C1158" w:rsidRDefault="00F63B39" w:rsidP="00F63B39">
            <w:pPr>
              <w:widowControl w:val="0"/>
              <w:spacing w:line="240" w:lineRule="auto"/>
              <w:ind w:firstLine="34"/>
              <w:jc w:val="center"/>
              <w:rPr>
                <w:b/>
                <w:sz w:val="22"/>
                <w:lang w:val="en-US"/>
              </w:rPr>
            </w:pPr>
            <w:r w:rsidRPr="004C1158">
              <w:rPr>
                <w:b/>
                <w:sz w:val="22"/>
                <w:lang w:val="en-US"/>
              </w:rPr>
              <w:t>X</w:t>
            </w:r>
          </w:p>
        </w:tc>
        <w:tc>
          <w:tcPr>
            <w:tcW w:w="794" w:type="dxa"/>
            <w:vMerge w:val="restart"/>
            <w:vAlign w:val="center"/>
          </w:tcPr>
          <w:p w:rsidR="00F63B39" w:rsidRPr="004C1158" w:rsidRDefault="00F63B39" w:rsidP="00F63B39">
            <w:pPr>
              <w:widowControl w:val="0"/>
              <w:spacing w:line="240" w:lineRule="auto"/>
              <w:ind w:firstLine="34"/>
              <w:jc w:val="center"/>
              <w:rPr>
                <w:b/>
                <w:sz w:val="22"/>
                <w:lang w:val="en-US"/>
              </w:rPr>
            </w:pPr>
            <w:r w:rsidRPr="004C1158">
              <w:rPr>
                <w:b/>
                <w:sz w:val="22"/>
                <w:lang w:val="en-US"/>
              </w:rPr>
              <w:t>Y</w:t>
            </w:r>
          </w:p>
        </w:tc>
        <w:tc>
          <w:tcPr>
            <w:tcW w:w="794" w:type="dxa"/>
            <w:vMerge w:val="restart"/>
            <w:vAlign w:val="center"/>
          </w:tcPr>
          <w:p w:rsidR="00F63B39" w:rsidRPr="004C1158" w:rsidRDefault="00F63B39" w:rsidP="00F63B39">
            <w:pPr>
              <w:widowControl w:val="0"/>
              <w:spacing w:line="240" w:lineRule="auto"/>
              <w:ind w:firstLine="34"/>
              <w:jc w:val="center"/>
              <w:rPr>
                <w:b/>
                <w:sz w:val="22"/>
                <w:lang w:val="en-US"/>
              </w:rPr>
            </w:pPr>
            <w:r w:rsidRPr="004C1158">
              <w:rPr>
                <w:b/>
                <w:sz w:val="22"/>
                <w:lang w:val="en-US"/>
              </w:rPr>
              <w:t>Z</w:t>
            </w:r>
          </w:p>
        </w:tc>
        <w:tc>
          <w:tcPr>
            <w:tcW w:w="2285" w:type="dxa"/>
            <w:gridSpan w:val="3"/>
          </w:tcPr>
          <w:p w:rsidR="00F63B39" w:rsidRPr="004C1158" w:rsidRDefault="00F63B39" w:rsidP="00F63B39">
            <w:pPr>
              <w:widowControl w:val="0"/>
              <w:spacing w:line="240" w:lineRule="auto"/>
              <w:ind w:firstLine="34"/>
              <w:jc w:val="center"/>
              <w:rPr>
                <w:b/>
                <w:sz w:val="22"/>
              </w:rPr>
            </w:pPr>
            <w:r>
              <w:rPr>
                <w:b/>
                <w:sz w:val="22"/>
              </w:rPr>
              <w:t>Размер блока</w:t>
            </w:r>
          </w:p>
        </w:tc>
        <w:tc>
          <w:tcPr>
            <w:tcW w:w="1623" w:type="dxa"/>
            <w:vMerge w:val="restart"/>
            <w:vAlign w:val="center"/>
          </w:tcPr>
          <w:p w:rsidR="00F63B39" w:rsidRPr="004C1158" w:rsidRDefault="00F63B39" w:rsidP="00F63B39">
            <w:pPr>
              <w:widowControl w:val="0"/>
              <w:spacing w:line="240" w:lineRule="auto"/>
              <w:ind w:firstLine="34"/>
              <w:jc w:val="center"/>
              <w:rPr>
                <w:b/>
                <w:sz w:val="22"/>
              </w:rPr>
            </w:pPr>
            <w:r w:rsidRPr="004C1158">
              <w:rPr>
                <w:b/>
                <w:sz w:val="22"/>
              </w:rPr>
              <w:t>Атрибут</w:t>
            </w:r>
            <w:r>
              <w:rPr>
                <w:b/>
                <w:sz w:val="22"/>
              </w:rPr>
              <w:t>ы</w:t>
            </w:r>
          </w:p>
        </w:tc>
      </w:tr>
      <w:tr w:rsidR="00F63B39" w:rsidRPr="004C1158" w:rsidTr="00F63B39">
        <w:trPr>
          <w:trHeight w:val="203"/>
        </w:trPr>
        <w:tc>
          <w:tcPr>
            <w:tcW w:w="967" w:type="dxa"/>
            <w:vMerge/>
          </w:tcPr>
          <w:p w:rsidR="00F63B39" w:rsidRPr="004C1158" w:rsidRDefault="00F63B39" w:rsidP="00F63B39">
            <w:pPr>
              <w:widowControl w:val="0"/>
              <w:spacing w:line="240" w:lineRule="auto"/>
              <w:ind w:firstLine="34"/>
              <w:jc w:val="center"/>
              <w:rPr>
                <w:b/>
                <w:sz w:val="22"/>
              </w:rPr>
            </w:pPr>
          </w:p>
        </w:tc>
        <w:tc>
          <w:tcPr>
            <w:tcW w:w="797" w:type="dxa"/>
            <w:vMerge/>
            <w:vAlign w:val="center"/>
          </w:tcPr>
          <w:p w:rsidR="00F63B39" w:rsidRPr="004C1158" w:rsidRDefault="00F63B39" w:rsidP="00F63B39">
            <w:pPr>
              <w:widowControl w:val="0"/>
              <w:spacing w:line="240" w:lineRule="auto"/>
              <w:ind w:firstLine="34"/>
              <w:jc w:val="center"/>
              <w:rPr>
                <w:b/>
                <w:sz w:val="22"/>
                <w:lang w:val="en-US"/>
              </w:rPr>
            </w:pPr>
          </w:p>
        </w:tc>
        <w:tc>
          <w:tcPr>
            <w:tcW w:w="794" w:type="dxa"/>
            <w:vMerge/>
            <w:vAlign w:val="center"/>
          </w:tcPr>
          <w:p w:rsidR="00F63B39" w:rsidRPr="004C1158" w:rsidRDefault="00F63B39" w:rsidP="00F63B39">
            <w:pPr>
              <w:widowControl w:val="0"/>
              <w:spacing w:line="240" w:lineRule="auto"/>
              <w:ind w:firstLine="34"/>
              <w:jc w:val="center"/>
              <w:rPr>
                <w:b/>
                <w:sz w:val="22"/>
                <w:lang w:val="en-US"/>
              </w:rPr>
            </w:pPr>
          </w:p>
        </w:tc>
        <w:tc>
          <w:tcPr>
            <w:tcW w:w="794" w:type="dxa"/>
            <w:vMerge/>
            <w:vAlign w:val="center"/>
          </w:tcPr>
          <w:p w:rsidR="00F63B39" w:rsidRPr="004C1158" w:rsidRDefault="00F63B39" w:rsidP="00F63B39">
            <w:pPr>
              <w:widowControl w:val="0"/>
              <w:spacing w:line="240" w:lineRule="auto"/>
              <w:ind w:firstLine="34"/>
              <w:jc w:val="center"/>
              <w:rPr>
                <w:b/>
                <w:sz w:val="22"/>
                <w:lang w:val="en-US"/>
              </w:rPr>
            </w:pPr>
          </w:p>
        </w:tc>
        <w:tc>
          <w:tcPr>
            <w:tcW w:w="725" w:type="dxa"/>
          </w:tcPr>
          <w:p w:rsidR="00F63B39" w:rsidRPr="00F63B39" w:rsidRDefault="00F63B39" w:rsidP="00F63B39">
            <w:pPr>
              <w:widowControl w:val="0"/>
              <w:spacing w:line="240" w:lineRule="auto"/>
              <w:ind w:firstLine="34"/>
              <w:jc w:val="center"/>
              <w:rPr>
                <w:b/>
                <w:sz w:val="22"/>
                <w:lang w:val="en-US"/>
              </w:rPr>
            </w:pPr>
            <w:r>
              <w:rPr>
                <w:b/>
                <w:sz w:val="22"/>
              </w:rPr>
              <w:t xml:space="preserve">по </w:t>
            </w:r>
            <w:r>
              <w:rPr>
                <w:b/>
                <w:sz w:val="22"/>
                <w:lang w:val="en-US"/>
              </w:rPr>
              <w:t>x</w:t>
            </w:r>
          </w:p>
        </w:tc>
        <w:tc>
          <w:tcPr>
            <w:tcW w:w="851" w:type="dxa"/>
          </w:tcPr>
          <w:p w:rsidR="00F63B39" w:rsidRPr="00F63B39" w:rsidRDefault="00F63B39" w:rsidP="00F63B39">
            <w:pPr>
              <w:widowControl w:val="0"/>
              <w:spacing w:line="240" w:lineRule="auto"/>
              <w:ind w:firstLine="34"/>
              <w:jc w:val="center"/>
              <w:rPr>
                <w:b/>
                <w:sz w:val="22"/>
                <w:lang w:val="en-US"/>
              </w:rPr>
            </w:pPr>
            <w:r>
              <w:rPr>
                <w:b/>
                <w:sz w:val="22"/>
              </w:rPr>
              <w:t>по</w:t>
            </w:r>
            <w:r>
              <w:rPr>
                <w:b/>
                <w:sz w:val="22"/>
                <w:lang w:val="en-US"/>
              </w:rPr>
              <w:t xml:space="preserve"> y</w:t>
            </w:r>
          </w:p>
        </w:tc>
        <w:tc>
          <w:tcPr>
            <w:tcW w:w="709" w:type="dxa"/>
          </w:tcPr>
          <w:p w:rsidR="00F63B39" w:rsidRPr="00F63B39" w:rsidRDefault="00F63B39" w:rsidP="00F63B39">
            <w:pPr>
              <w:widowControl w:val="0"/>
              <w:spacing w:line="240" w:lineRule="auto"/>
              <w:ind w:firstLine="34"/>
              <w:jc w:val="center"/>
              <w:rPr>
                <w:b/>
                <w:sz w:val="22"/>
                <w:lang w:val="en-US"/>
              </w:rPr>
            </w:pPr>
            <w:r>
              <w:rPr>
                <w:b/>
                <w:sz w:val="22"/>
              </w:rPr>
              <w:t>по</w:t>
            </w:r>
            <w:r>
              <w:rPr>
                <w:b/>
                <w:sz w:val="22"/>
                <w:lang w:val="en-US"/>
              </w:rPr>
              <w:t xml:space="preserve"> z</w:t>
            </w:r>
          </w:p>
        </w:tc>
        <w:tc>
          <w:tcPr>
            <w:tcW w:w="1623" w:type="dxa"/>
            <w:vMerge/>
            <w:vAlign w:val="center"/>
          </w:tcPr>
          <w:p w:rsidR="00F63B39" w:rsidRPr="004C1158" w:rsidRDefault="00F63B39" w:rsidP="00F63B39">
            <w:pPr>
              <w:widowControl w:val="0"/>
              <w:spacing w:line="240" w:lineRule="auto"/>
              <w:ind w:firstLine="34"/>
              <w:jc w:val="center"/>
              <w:rPr>
                <w:b/>
                <w:sz w:val="22"/>
              </w:rPr>
            </w:pPr>
          </w:p>
        </w:tc>
      </w:tr>
      <w:tr w:rsidR="00F63B39" w:rsidRPr="004C1158" w:rsidTr="00F63B39">
        <w:trPr>
          <w:trHeight w:val="317"/>
        </w:trPr>
        <w:tc>
          <w:tcPr>
            <w:tcW w:w="967" w:type="dxa"/>
          </w:tcPr>
          <w:p w:rsidR="00F63B39" w:rsidRPr="004C1158" w:rsidRDefault="00F63B39" w:rsidP="00F63B39">
            <w:pPr>
              <w:widowControl w:val="0"/>
              <w:spacing w:line="240" w:lineRule="auto"/>
              <w:ind w:firstLine="34"/>
              <w:jc w:val="center"/>
              <w:rPr>
                <w:sz w:val="22"/>
              </w:rPr>
            </w:pPr>
            <w:r w:rsidRPr="004C1158">
              <w:rPr>
                <w:sz w:val="22"/>
              </w:rPr>
              <w:t>1</w:t>
            </w:r>
          </w:p>
        </w:tc>
        <w:tc>
          <w:tcPr>
            <w:tcW w:w="797" w:type="dxa"/>
          </w:tcPr>
          <w:p w:rsidR="00F63B39" w:rsidRPr="004C1158" w:rsidRDefault="00F63B39" w:rsidP="00F63B39">
            <w:pPr>
              <w:widowControl w:val="0"/>
              <w:spacing w:line="240" w:lineRule="auto"/>
              <w:ind w:firstLine="34"/>
              <w:jc w:val="center"/>
              <w:rPr>
                <w:sz w:val="22"/>
              </w:rPr>
            </w:pPr>
          </w:p>
        </w:tc>
        <w:tc>
          <w:tcPr>
            <w:tcW w:w="794" w:type="dxa"/>
          </w:tcPr>
          <w:p w:rsidR="00F63B39" w:rsidRPr="004C1158" w:rsidRDefault="00F63B39" w:rsidP="00F63B39">
            <w:pPr>
              <w:widowControl w:val="0"/>
              <w:spacing w:line="240" w:lineRule="auto"/>
              <w:ind w:firstLine="34"/>
              <w:jc w:val="center"/>
              <w:rPr>
                <w:sz w:val="22"/>
              </w:rPr>
            </w:pPr>
          </w:p>
        </w:tc>
        <w:tc>
          <w:tcPr>
            <w:tcW w:w="794" w:type="dxa"/>
          </w:tcPr>
          <w:p w:rsidR="00F63B39" w:rsidRPr="004C1158" w:rsidRDefault="00F63B39" w:rsidP="00F63B39">
            <w:pPr>
              <w:widowControl w:val="0"/>
              <w:spacing w:line="240" w:lineRule="auto"/>
              <w:ind w:firstLine="34"/>
              <w:jc w:val="center"/>
              <w:rPr>
                <w:sz w:val="22"/>
              </w:rPr>
            </w:pPr>
          </w:p>
        </w:tc>
        <w:tc>
          <w:tcPr>
            <w:tcW w:w="725" w:type="dxa"/>
          </w:tcPr>
          <w:p w:rsidR="00F63B39" w:rsidRPr="004C1158" w:rsidRDefault="00F63B39" w:rsidP="00F63B39">
            <w:pPr>
              <w:widowControl w:val="0"/>
              <w:spacing w:line="240" w:lineRule="auto"/>
              <w:ind w:firstLine="34"/>
              <w:jc w:val="center"/>
              <w:rPr>
                <w:sz w:val="22"/>
              </w:rPr>
            </w:pPr>
          </w:p>
        </w:tc>
        <w:tc>
          <w:tcPr>
            <w:tcW w:w="851" w:type="dxa"/>
          </w:tcPr>
          <w:p w:rsidR="00F63B39" w:rsidRPr="004C1158" w:rsidRDefault="00F63B39" w:rsidP="00F63B39">
            <w:pPr>
              <w:widowControl w:val="0"/>
              <w:spacing w:line="240" w:lineRule="auto"/>
              <w:ind w:firstLine="34"/>
              <w:jc w:val="center"/>
              <w:rPr>
                <w:sz w:val="22"/>
              </w:rPr>
            </w:pPr>
          </w:p>
        </w:tc>
        <w:tc>
          <w:tcPr>
            <w:tcW w:w="709" w:type="dxa"/>
          </w:tcPr>
          <w:p w:rsidR="00F63B39" w:rsidRPr="004C1158" w:rsidRDefault="00F63B39" w:rsidP="00F63B39">
            <w:pPr>
              <w:widowControl w:val="0"/>
              <w:spacing w:line="240" w:lineRule="auto"/>
              <w:ind w:firstLine="34"/>
              <w:jc w:val="center"/>
              <w:rPr>
                <w:sz w:val="22"/>
              </w:rPr>
            </w:pPr>
          </w:p>
        </w:tc>
        <w:tc>
          <w:tcPr>
            <w:tcW w:w="1623" w:type="dxa"/>
          </w:tcPr>
          <w:p w:rsidR="00F63B39" w:rsidRPr="004C1158" w:rsidRDefault="00F63B39" w:rsidP="00F63B39">
            <w:pPr>
              <w:widowControl w:val="0"/>
              <w:spacing w:line="240" w:lineRule="auto"/>
              <w:ind w:firstLine="34"/>
              <w:jc w:val="center"/>
              <w:rPr>
                <w:sz w:val="22"/>
              </w:rPr>
            </w:pPr>
          </w:p>
        </w:tc>
      </w:tr>
      <w:tr w:rsidR="00F63B39" w:rsidRPr="004C1158" w:rsidTr="00F63B39">
        <w:trPr>
          <w:trHeight w:val="317"/>
        </w:trPr>
        <w:tc>
          <w:tcPr>
            <w:tcW w:w="967" w:type="dxa"/>
          </w:tcPr>
          <w:p w:rsidR="00F63B39" w:rsidRPr="004C1158" w:rsidRDefault="00F63B39" w:rsidP="00F63B39">
            <w:pPr>
              <w:widowControl w:val="0"/>
              <w:spacing w:line="240" w:lineRule="auto"/>
              <w:ind w:firstLine="34"/>
              <w:jc w:val="center"/>
              <w:rPr>
                <w:sz w:val="22"/>
              </w:rPr>
            </w:pPr>
            <w:r w:rsidRPr="004C1158">
              <w:rPr>
                <w:sz w:val="22"/>
              </w:rPr>
              <w:t>2</w:t>
            </w:r>
          </w:p>
        </w:tc>
        <w:tc>
          <w:tcPr>
            <w:tcW w:w="797" w:type="dxa"/>
          </w:tcPr>
          <w:p w:rsidR="00F63B39" w:rsidRPr="004C1158" w:rsidRDefault="00F63B39" w:rsidP="00F63B39">
            <w:pPr>
              <w:widowControl w:val="0"/>
              <w:spacing w:line="240" w:lineRule="auto"/>
              <w:ind w:firstLine="34"/>
              <w:jc w:val="center"/>
              <w:rPr>
                <w:sz w:val="22"/>
              </w:rPr>
            </w:pPr>
          </w:p>
        </w:tc>
        <w:tc>
          <w:tcPr>
            <w:tcW w:w="794" w:type="dxa"/>
          </w:tcPr>
          <w:p w:rsidR="00F63B39" w:rsidRPr="004C1158" w:rsidRDefault="00F63B39" w:rsidP="00F63B39">
            <w:pPr>
              <w:widowControl w:val="0"/>
              <w:spacing w:line="240" w:lineRule="auto"/>
              <w:ind w:firstLine="34"/>
              <w:jc w:val="center"/>
              <w:rPr>
                <w:sz w:val="22"/>
              </w:rPr>
            </w:pPr>
          </w:p>
        </w:tc>
        <w:tc>
          <w:tcPr>
            <w:tcW w:w="794" w:type="dxa"/>
          </w:tcPr>
          <w:p w:rsidR="00F63B39" w:rsidRPr="004C1158" w:rsidRDefault="00F63B39" w:rsidP="00F63B39">
            <w:pPr>
              <w:widowControl w:val="0"/>
              <w:spacing w:line="240" w:lineRule="auto"/>
              <w:ind w:firstLine="34"/>
              <w:jc w:val="center"/>
              <w:rPr>
                <w:sz w:val="22"/>
              </w:rPr>
            </w:pPr>
          </w:p>
        </w:tc>
        <w:tc>
          <w:tcPr>
            <w:tcW w:w="725" w:type="dxa"/>
          </w:tcPr>
          <w:p w:rsidR="00F63B39" w:rsidRPr="004C1158" w:rsidRDefault="00F63B39" w:rsidP="00F63B39">
            <w:pPr>
              <w:widowControl w:val="0"/>
              <w:spacing w:line="240" w:lineRule="auto"/>
              <w:ind w:firstLine="34"/>
              <w:jc w:val="center"/>
              <w:rPr>
                <w:sz w:val="22"/>
              </w:rPr>
            </w:pPr>
          </w:p>
        </w:tc>
        <w:tc>
          <w:tcPr>
            <w:tcW w:w="851" w:type="dxa"/>
          </w:tcPr>
          <w:p w:rsidR="00F63B39" w:rsidRPr="004C1158" w:rsidRDefault="00F63B39" w:rsidP="00F63B39">
            <w:pPr>
              <w:widowControl w:val="0"/>
              <w:spacing w:line="240" w:lineRule="auto"/>
              <w:ind w:firstLine="34"/>
              <w:jc w:val="center"/>
              <w:rPr>
                <w:sz w:val="22"/>
              </w:rPr>
            </w:pPr>
          </w:p>
        </w:tc>
        <w:tc>
          <w:tcPr>
            <w:tcW w:w="709" w:type="dxa"/>
          </w:tcPr>
          <w:p w:rsidR="00F63B39" w:rsidRPr="004C1158" w:rsidRDefault="00F63B39" w:rsidP="00F63B39">
            <w:pPr>
              <w:widowControl w:val="0"/>
              <w:spacing w:line="240" w:lineRule="auto"/>
              <w:ind w:firstLine="34"/>
              <w:jc w:val="center"/>
              <w:rPr>
                <w:sz w:val="22"/>
              </w:rPr>
            </w:pPr>
          </w:p>
        </w:tc>
        <w:tc>
          <w:tcPr>
            <w:tcW w:w="1623" w:type="dxa"/>
          </w:tcPr>
          <w:p w:rsidR="00F63B39" w:rsidRPr="004C1158" w:rsidRDefault="00F63B39" w:rsidP="00F63B39">
            <w:pPr>
              <w:widowControl w:val="0"/>
              <w:spacing w:line="240" w:lineRule="auto"/>
              <w:ind w:firstLine="34"/>
              <w:jc w:val="center"/>
              <w:rPr>
                <w:sz w:val="22"/>
              </w:rPr>
            </w:pPr>
          </w:p>
        </w:tc>
      </w:tr>
      <w:tr w:rsidR="00F63B39" w:rsidRPr="004C1158" w:rsidTr="00F63B39">
        <w:trPr>
          <w:trHeight w:val="317"/>
        </w:trPr>
        <w:tc>
          <w:tcPr>
            <w:tcW w:w="967" w:type="dxa"/>
          </w:tcPr>
          <w:p w:rsidR="00F63B39" w:rsidRPr="004C1158" w:rsidRDefault="00F63B39" w:rsidP="00F63B39">
            <w:pPr>
              <w:widowControl w:val="0"/>
              <w:spacing w:line="240" w:lineRule="auto"/>
              <w:ind w:firstLine="34"/>
              <w:jc w:val="center"/>
              <w:rPr>
                <w:sz w:val="22"/>
              </w:rPr>
            </w:pPr>
            <w:r w:rsidRPr="004C1158">
              <w:rPr>
                <w:sz w:val="22"/>
              </w:rPr>
              <w:t>…</w:t>
            </w:r>
          </w:p>
        </w:tc>
        <w:tc>
          <w:tcPr>
            <w:tcW w:w="797" w:type="dxa"/>
          </w:tcPr>
          <w:p w:rsidR="00F63B39" w:rsidRPr="004C1158" w:rsidRDefault="00F63B39" w:rsidP="00F63B39">
            <w:pPr>
              <w:widowControl w:val="0"/>
              <w:spacing w:line="240" w:lineRule="auto"/>
              <w:ind w:firstLine="34"/>
              <w:jc w:val="center"/>
              <w:rPr>
                <w:sz w:val="22"/>
              </w:rPr>
            </w:pPr>
          </w:p>
        </w:tc>
        <w:tc>
          <w:tcPr>
            <w:tcW w:w="794" w:type="dxa"/>
          </w:tcPr>
          <w:p w:rsidR="00F63B39" w:rsidRPr="004C1158" w:rsidRDefault="00F63B39" w:rsidP="00F63B39">
            <w:pPr>
              <w:widowControl w:val="0"/>
              <w:spacing w:line="240" w:lineRule="auto"/>
              <w:ind w:firstLine="34"/>
              <w:jc w:val="center"/>
              <w:rPr>
                <w:sz w:val="22"/>
              </w:rPr>
            </w:pPr>
          </w:p>
        </w:tc>
        <w:tc>
          <w:tcPr>
            <w:tcW w:w="794" w:type="dxa"/>
          </w:tcPr>
          <w:p w:rsidR="00F63B39" w:rsidRPr="004C1158" w:rsidRDefault="00F63B39" w:rsidP="00F63B39">
            <w:pPr>
              <w:widowControl w:val="0"/>
              <w:spacing w:line="240" w:lineRule="auto"/>
              <w:ind w:firstLine="34"/>
              <w:jc w:val="center"/>
              <w:rPr>
                <w:sz w:val="22"/>
              </w:rPr>
            </w:pPr>
          </w:p>
        </w:tc>
        <w:tc>
          <w:tcPr>
            <w:tcW w:w="725" w:type="dxa"/>
          </w:tcPr>
          <w:p w:rsidR="00F63B39" w:rsidRPr="004C1158" w:rsidRDefault="00F63B39" w:rsidP="00F63B39">
            <w:pPr>
              <w:widowControl w:val="0"/>
              <w:spacing w:line="240" w:lineRule="auto"/>
              <w:ind w:firstLine="34"/>
              <w:jc w:val="center"/>
              <w:rPr>
                <w:sz w:val="22"/>
              </w:rPr>
            </w:pPr>
          </w:p>
        </w:tc>
        <w:tc>
          <w:tcPr>
            <w:tcW w:w="851" w:type="dxa"/>
          </w:tcPr>
          <w:p w:rsidR="00F63B39" w:rsidRPr="004C1158" w:rsidRDefault="00F63B39" w:rsidP="00F63B39">
            <w:pPr>
              <w:widowControl w:val="0"/>
              <w:spacing w:line="240" w:lineRule="auto"/>
              <w:ind w:firstLine="34"/>
              <w:jc w:val="center"/>
              <w:rPr>
                <w:sz w:val="22"/>
              </w:rPr>
            </w:pPr>
          </w:p>
        </w:tc>
        <w:tc>
          <w:tcPr>
            <w:tcW w:w="709" w:type="dxa"/>
          </w:tcPr>
          <w:p w:rsidR="00F63B39" w:rsidRPr="004C1158" w:rsidRDefault="00F63B39" w:rsidP="00F63B39">
            <w:pPr>
              <w:widowControl w:val="0"/>
              <w:spacing w:line="240" w:lineRule="auto"/>
              <w:ind w:firstLine="34"/>
              <w:jc w:val="center"/>
              <w:rPr>
                <w:sz w:val="22"/>
              </w:rPr>
            </w:pPr>
          </w:p>
        </w:tc>
        <w:tc>
          <w:tcPr>
            <w:tcW w:w="1623" w:type="dxa"/>
          </w:tcPr>
          <w:p w:rsidR="00F63B39" w:rsidRPr="004C1158" w:rsidRDefault="00F63B39" w:rsidP="00F63B39">
            <w:pPr>
              <w:widowControl w:val="0"/>
              <w:spacing w:line="240" w:lineRule="auto"/>
              <w:ind w:firstLine="34"/>
              <w:jc w:val="center"/>
              <w:rPr>
                <w:sz w:val="22"/>
              </w:rPr>
            </w:pPr>
          </w:p>
        </w:tc>
      </w:tr>
    </w:tbl>
    <w:p w:rsidR="00F63B39" w:rsidRDefault="00F63B39" w:rsidP="00CF7800">
      <w:pPr>
        <w:ind w:hanging="57"/>
        <w:jc w:val="center"/>
        <w:rPr>
          <w:b/>
          <w:sz w:val="26"/>
          <w:szCs w:val="26"/>
        </w:rPr>
      </w:pPr>
    </w:p>
    <w:p w:rsidR="00F63B39" w:rsidRDefault="00F63B39" w:rsidP="00CF7800">
      <w:pPr>
        <w:ind w:hanging="57"/>
        <w:jc w:val="center"/>
        <w:rPr>
          <w:b/>
          <w:sz w:val="26"/>
          <w:szCs w:val="26"/>
        </w:rPr>
      </w:pPr>
    </w:p>
    <w:p w:rsidR="00F63B39" w:rsidRDefault="00F63B39" w:rsidP="00CF7800">
      <w:pPr>
        <w:ind w:hanging="57"/>
        <w:jc w:val="center"/>
        <w:rPr>
          <w:b/>
          <w:sz w:val="26"/>
          <w:szCs w:val="26"/>
        </w:rPr>
      </w:pPr>
    </w:p>
    <w:p w:rsidR="00F63B39" w:rsidRDefault="00F63B39" w:rsidP="00CF7800">
      <w:pPr>
        <w:ind w:hanging="57"/>
        <w:jc w:val="center"/>
        <w:rPr>
          <w:b/>
          <w:sz w:val="26"/>
          <w:szCs w:val="26"/>
        </w:rPr>
      </w:pPr>
    </w:p>
    <w:p w:rsidR="00F63B39" w:rsidRDefault="00F63B39" w:rsidP="00CF7800">
      <w:pPr>
        <w:ind w:hanging="57"/>
        <w:jc w:val="center"/>
        <w:rPr>
          <w:b/>
          <w:sz w:val="26"/>
          <w:szCs w:val="26"/>
        </w:rPr>
      </w:pPr>
    </w:p>
    <w:p w:rsidR="00CF7800" w:rsidRPr="004C1158" w:rsidRDefault="00CF7800" w:rsidP="00CF7800">
      <w:pPr>
        <w:ind w:hanging="57"/>
        <w:jc w:val="center"/>
        <w:rPr>
          <w:b/>
          <w:sz w:val="26"/>
          <w:szCs w:val="26"/>
        </w:rPr>
      </w:pPr>
      <w:r w:rsidRPr="004C1158">
        <w:rPr>
          <w:b/>
          <w:sz w:val="26"/>
          <w:szCs w:val="26"/>
        </w:rPr>
        <w:t xml:space="preserve">Рис. </w:t>
      </w:r>
      <w:r w:rsidR="001966D1">
        <w:rPr>
          <w:b/>
          <w:sz w:val="26"/>
          <w:szCs w:val="26"/>
        </w:rPr>
        <w:t>1.</w:t>
      </w:r>
      <w:r w:rsidR="00F34381">
        <w:rPr>
          <w:b/>
          <w:sz w:val="26"/>
          <w:szCs w:val="26"/>
        </w:rPr>
        <w:t>5</w:t>
      </w:r>
      <w:r w:rsidRPr="004C1158">
        <w:rPr>
          <w:b/>
          <w:sz w:val="26"/>
          <w:szCs w:val="26"/>
        </w:rPr>
        <w:t xml:space="preserve">. Структура блочной </w:t>
      </w:r>
      <w:r w:rsidR="00C6287A" w:rsidRPr="004C1158">
        <w:rPr>
          <w:b/>
          <w:sz w:val="26"/>
          <w:szCs w:val="26"/>
        </w:rPr>
        <w:t>модели данных</w:t>
      </w:r>
    </w:p>
    <w:p w:rsidR="00BB44B2" w:rsidRPr="004C1158" w:rsidRDefault="00BB44B2" w:rsidP="00BB44B2">
      <w:pPr>
        <w:widowControl w:val="0"/>
        <w:spacing w:line="276" w:lineRule="auto"/>
      </w:pPr>
    </w:p>
    <w:p w:rsidR="00CB4395" w:rsidRPr="004C1158" w:rsidRDefault="00CB4395" w:rsidP="00CB4395">
      <w:pPr>
        <w:spacing w:line="276" w:lineRule="auto"/>
      </w:pPr>
      <w:r w:rsidRPr="004C1158">
        <w:rPr>
          <w:b/>
          <w:i/>
        </w:rPr>
        <w:t>Векторные модели</w:t>
      </w:r>
      <w:r w:rsidRPr="004C1158">
        <w:t xml:space="preserve">. Основой векторной модели являются геометрические данные, но в ее состав также входят атрибутивная нагрузка (набор характеристик, привязанных к объектам) и связи между объектами. </w:t>
      </w:r>
    </w:p>
    <w:p w:rsidR="006E740A" w:rsidRPr="004C1158" w:rsidRDefault="00CB4395" w:rsidP="00CB4395">
      <w:pPr>
        <w:spacing w:line="276" w:lineRule="auto"/>
      </w:pPr>
      <w:r w:rsidRPr="004C1158">
        <w:t xml:space="preserve">При построении векторных моделей объекты создаются графическими примитивами и их комбинациями: точками, линиями и полигонами (рис. </w:t>
      </w:r>
      <w:r w:rsidR="001966D1">
        <w:t>1.</w:t>
      </w:r>
      <w:r w:rsidR="006734BC">
        <w:t>6</w:t>
      </w:r>
      <w:r w:rsidRPr="004C1158">
        <w:t xml:space="preserve">). </w:t>
      </w:r>
    </w:p>
    <w:p w:rsidR="00DC1D1A" w:rsidRPr="004C1158" w:rsidRDefault="00DC1D1A" w:rsidP="00CB4395">
      <w:pPr>
        <w:spacing w:line="276" w:lineRule="auto"/>
      </w:pPr>
    </w:p>
    <w:p w:rsidR="006E740A" w:rsidRPr="004C1158" w:rsidRDefault="0083005A" w:rsidP="00CB4395">
      <w:pPr>
        <w:spacing w:line="276" w:lineRule="auto"/>
      </w:pPr>
      <w:r>
        <w:rPr>
          <w:noProof/>
        </w:rPr>
        <w:pict>
          <v:group id="Group 176" o:spid="_x0000_s1239" style="position:absolute;left:0;text-align:left;margin-left:85.35pt;margin-top:16.65pt;width:277.45pt;height:153.1pt;z-index:251784192" coordorigin="3078,11800" coordsize="6042,367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">
            <v:shape id="Picture 177" o:spid="_x0000_s1245" type="#_x0000_t75" alt="растр" style="position:absolute;left:3078;top:11800;width:6042;height:3679;visibility:visibl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Wu4DDAAAA3AAAAA8AAABkcnMvZG93bnJldi54bWxEj0FrwkAUhO9C/8PyCt500xCkRFeRQqF4&#10;M1rJ8ZF97kazb0N21fjvu4VCj8PMfMOsNqPrxJ2G0HpW8DbPQBA3XrdsFBwPn7N3ECEia+w8k4In&#10;BdisXyYrLLV/8J7uVTQiQTiUqMDG2JdShsaSwzD3PXHyzn5wGJMcjNQDPhLcdTLPsoV02HJasNjT&#10;h6XmWt2cgsL4b7N7nipjd7fjpS5qfTW1UtPXcbsEEWmM/+G/9pdWkBc5/J5JR0Cu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Fa7gMMAAADcAAAADwAAAAAAAAAAAAAAAACf&#10;AgAAZHJzL2Rvd25yZXYueG1sUEsFBgAAAAAEAAQA9wAAAI8DAAAAAA==&#10;">
              <v:imagedata r:id="rId16" o:title="растр"/>
            </v:shape>
            <v:line id="Line 178" o:spid="_x0000_s1244" style="position:absolute;visibility:visible" from="4389,12189" to="4959,1218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2RGFccAAADcAAAADwAAAGRycy9kb3ducmV2LnhtbESPT2vCQBTE70K/w/IKvemmWoKkriIt&#10;BfVQ/FNoj8/sM4nNvg27a5J+e7cgeBxm5jfMbNGbWrTkfGVZwfMoAUGcW11xoeDr8DGcgvABWWNt&#10;mRT8kYfF/GEww0zbjnfU7kMhIoR9hgrKEJpMSp+XZNCPbEMcvZN1BkOUrpDaYRfhppbjJEmlwYrj&#10;QokNvZWU/+4vRsHnZJu2y/Vm1X+v02P+vjv+nDun1NNjv3wFEagP9/CtvdIKxi8T+D8Tj4CcXwE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ArZEYVxwAAANwAAAAPAAAAAAAA&#10;AAAAAAAAAKECAABkcnMvZG93bnJldi54bWxQSwUGAAAAAAQABAD5AAAAlQMAAAAA&#10;"/>
            <v:line id="Line 179" o:spid="_x0000_s1243" style="position:absolute;flip:y;visibility:visible" from="6498,12097" to="6897,1221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alfHsYAAADcAAAADwAAAGRycy9kb3ducmV2LnhtbESPQWsCMRSE70L/Q3iFXkSzlaXY1ShS&#10;KPTgRSsrvT03z82ym5dtkur235tCweMwM98wy/VgO3EhHxrHCp6nGQjiyumGawWHz/fJHESIyBo7&#10;x6TglwKsVw+jJRbaXXlHl32sRYJwKFCBibEvpAyVIYth6nri5J2dtxiT9LXUHq8Jbjs5y7IXabHh&#10;tGCwpzdDVbv/sQrkfDv+9ptT3pbt8fhqyqrsv7ZKPT0OmwWISEO8h//bH1rBLM/h70w6AnJ1A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H2pXx7GAAAA3AAAAA8AAAAAAAAA&#10;AAAAAAAAoQIAAGRycy9kb3ducmV2LnhtbFBLBQYAAAAABAAEAPkAAACUAwAAAAA=&#10;"/>
            <v:line id="Line 180" o:spid="_x0000_s1242" style="position:absolute;flip:y;visibility:visible" from="7125,12895" to="7638,1312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X6hcYAAADcAAAADwAAAGRycy9kb3ducmV2LnhtbESPQWsCMRSE74X+h/AKXkrNVmzRrVFE&#10;EDx4UctKb8/N62bZzcs2ibr+e1Mo9DjMzDfMbNHbVlzIh9qxgtdhBoK4dLrmSsHnYf0yAREissbW&#10;MSm4UYDF/PFhhrl2V97RZR8rkSAcclRgYuxyKUNpyGIYuo44ed/OW4xJ+kpqj9cEt60cZdm7tFhz&#10;WjDY0cpQ2ezPVoGcbJ9//PI0bormeJyaoiy6r61Sg6d++QEiUh//w3/tjVYwGr/B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BLl+oXGAAAA3AAAAA8AAAAAAAAA&#10;AAAAAAAAoQIAAGRycy9kb3ducmV2LnhtbFBLBQYAAAAABAAEAPkAAACUAwAAAAA=&#10;"/>
            <v:line id="Line 181" o:spid="_x0000_s1241" style="position:absolute;visibility:visible" from="5529,14149" to="6270,145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xPljcYAAADcAAAADwAAAGRycy9kb3ducmV2LnhtbESPQWvCQBSE7wX/w/IEb3VTLaFEVxFL&#10;QT2Uagt6fGafSWr2bdhdk/TfdwtCj8PMfMPMl72pRUvOV5YVPI0TEMS51RUXCr4+3x5fQPiArLG2&#10;TAp+yMNyMXiYY6Ztx3tqD6EQEcI+QwVlCE0mpc9LMujHtiGO3sU6gyFKV0jtsItwU8tJkqTSYMVx&#10;ocSG1iXl18PNKHiffqTtarvb9Mdtes5f9+fTd+eUGg371QxEoD78h+/tjVYweU7h70w8AnLxCw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DsT5Y3GAAAA3AAAAA8AAAAAAAAA&#10;AAAAAAAAoQIAAGRycy9kb3ducmV2LnhtbFBLBQYAAAAABAAEAPkAAACUAwAAAAA=&#10;"/>
            <v:line id="Line 182" o:spid="_x0000_s1240" style="position:absolute;flip:y;visibility:visible" from="5016,14947" to="5529,1511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vBacYAAADcAAAADwAAAGRycy9kb3ducmV2LnhtbESPQWsCMRSE74X+h/AKXkrNVqTVrVFE&#10;EDx4UctKb8/N62bZzcs2ibr+e1Mo9DjMzDfMbNHbVlzIh9qxgtdhBoK4dLrmSsHnYf0yAREissbW&#10;MSm4UYDF/PFhhrl2V97RZR8rkSAcclRgYuxyKUNpyGIYuo44ed/OW4xJ+kpqj9cEt60cZdmbtFhz&#10;WjDY0cpQ2ezPVoGcbJ9//PI0bormeJyaoiy6r61Sg6d++QEiUh//w3/tjVYwGr/D75l0BOT8Dg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I17wWnGAAAA3AAAAA8AAAAAAAAA&#10;AAAAAAAAoQIAAGRycy9kb3ducmV2LnhtbFBLBQYAAAAABAAEAPkAAACUAwAAAAA=&#10;"/>
          </v:group>
        </w:pict>
      </w:r>
    </w:p>
    <w:p w:rsidR="006E740A" w:rsidRPr="004C1158" w:rsidRDefault="006E740A" w:rsidP="00CB4395">
      <w:pPr>
        <w:spacing w:line="276" w:lineRule="auto"/>
      </w:pPr>
    </w:p>
    <w:p w:rsidR="006E740A" w:rsidRPr="004C1158" w:rsidRDefault="006E740A" w:rsidP="00CB4395">
      <w:pPr>
        <w:spacing w:line="276" w:lineRule="auto"/>
      </w:pPr>
    </w:p>
    <w:p w:rsidR="006E740A" w:rsidRPr="004C1158" w:rsidRDefault="006E740A" w:rsidP="00CB4395">
      <w:pPr>
        <w:spacing w:line="276" w:lineRule="auto"/>
      </w:pPr>
    </w:p>
    <w:p w:rsidR="006E740A" w:rsidRPr="004C1158" w:rsidRDefault="006E740A" w:rsidP="00CB4395">
      <w:pPr>
        <w:spacing w:line="276" w:lineRule="auto"/>
      </w:pPr>
    </w:p>
    <w:p w:rsidR="006E740A" w:rsidRPr="004C1158" w:rsidRDefault="006E740A" w:rsidP="00CB4395">
      <w:pPr>
        <w:spacing w:line="276" w:lineRule="auto"/>
      </w:pPr>
    </w:p>
    <w:p w:rsidR="006E740A" w:rsidRPr="004C1158" w:rsidRDefault="006E740A" w:rsidP="00CB4395">
      <w:pPr>
        <w:spacing w:line="276" w:lineRule="auto"/>
      </w:pPr>
    </w:p>
    <w:p w:rsidR="006E740A" w:rsidRPr="004C1158" w:rsidRDefault="006E740A" w:rsidP="00CB4395">
      <w:pPr>
        <w:spacing w:line="276" w:lineRule="auto"/>
      </w:pPr>
    </w:p>
    <w:p w:rsidR="006E740A" w:rsidRPr="004C1158" w:rsidRDefault="006E740A" w:rsidP="00CB4395">
      <w:pPr>
        <w:spacing w:line="276" w:lineRule="auto"/>
      </w:pPr>
    </w:p>
    <w:p w:rsidR="006E740A" w:rsidRPr="004C1158" w:rsidRDefault="006E740A" w:rsidP="00CB4395">
      <w:pPr>
        <w:spacing w:line="276" w:lineRule="auto"/>
      </w:pPr>
    </w:p>
    <w:p w:rsidR="006E740A" w:rsidRPr="004C1158" w:rsidRDefault="006E740A" w:rsidP="006E740A">
      <w:pPr>
        <w:ind w:firstLine="0"/>
        <w:jc w:val="center"/>
        <w:rPr>
          <w:b/>
          <w:sz w:val="26"/>
          <w:szCs w:val="26"/>
        </w:rPr>
      </w:pPr>
      <w:r w:rsidRPr="004C1158">
        <w:rPr>
          <w:b/>
          <w:sz w:val="26"/>
          <w:szCs w:val="26"/>
        </w:rPr>
        <w:t xml:space="preserve">Рис. </w:t>
      </w:r>
      <w:r w:rsidR="001966D1">
        <w:rPr>
          <w:b/>
          <w:sz w:val="26"/>
          <w:szCs w:val="26"/>
        </w:rPr>
        <w:t>1.</w:t>
      </w:r>
      <w:r w:rsidR="006734BC">
        <w:rPr>
          <w:b/>
          <w:sz w:val="26"/>
          <w:szCs w:val="26"/>
        </w:rPr>
        <w:t>6</w:t>
      </w:r>
      <w:r w:rsidRPr="004C1158">
        <w:rPr>
          <w:b/>
          <w:sz w:val="26"/>
          <w:szCs w:val="26"/>
        </w:rPr>
        <w:t>.  Матричное и векторное представление данных</w:t>
      </w:r>
    </w:p>
    <w:p w:rsidR="006E740A" w:rsidRPr="004C1158" w:rsidRDefault="006E740A" w:rsidP="00CB4395">
      <w:pPr>
        <w:spacing w:line="276" w:lineRule="auto"/>
      </w:pPr>
    </w:p>
    <w:p w:rsidR="00CB4395" w:rsidRPr="004C1158" w:rsidRDefault="00CB4395" w:rsidP="00E5490E">
      <w:r w:rsidRPr="004C1158">
        <w:t>Особенность точечных объектов состоит в том, что они хранятся в виде таблиц, содержащих в обязательном порядке уникальный идентификатор и координаты. В таких таблицах каждая строка</w:t>
      </w:r>
      <w:r w:rsidR="00623CE3" w:rsidRPr="004C1158">
        <w:t xml:space="preserve"> (запись)</w:t>
      </w:r>
      <w:r w:rsidRPr="004C1158">
        <w:t xml:space="preserve"> соответствует точке – в ней собрана вся информация о данной точке. Каждый столбец</w:t>
      </w:r>
      <w:r w:rsidR="00623CE3" w:rsidRPr="004C1158">
        <w:t xml:space="preserve"> (поле)</w:t>
      </w:r>
      <w:r w:rsidRPr="004C1158">
        <w:t xml:space="preserve"> – это признак, содержащий типизированные данные: координаты или атрибуты. Каждая точка незави</w:t>
      </w:r>
      <w:r w:rsidRPr="004C1158">
        <w:softHyphen/>
        <w:t>сима от всех остальных точек, представленных отдельными строками.</w:t>
      </w:r>
    </w:p>
    <w:p w:rsidR="00CB4395" w:rsidRPr="004C1158" w:rsidRDefault="00CB4395" w:rsidP="00E5490E">
      <w:r w:rsidRPr="004C1158">
        <w:t xml:space="preserve">Линейные объекты могут быть представлены в виде последовательности формообразующих точек. Их взаимное расположение будет определять геометрию линии и тем самым форму объекта, а координаты </w:t>
      </w:r>
      <w:r w:rsidRPr="004C1158">
        <w:sym w:font="Symbol" w:char="F02D"/>
      </w:r>
      <w:r w:rsidRPr="004C1158">
        <w:t xml:space="preserve"> его положение в пространстве. Линейные объекты так </w:t>
      </w:r>
      <w:r w:rsidR="005F5CA8" w:rsidRPr="004C1158">
        <w:t>же, как</w:t>
      </w:r>
      <w:r w:rsidRPr="004C1158">
        <w:t xml:space="preserve"> и точечные, имеют свои атрибуты. Это может быть геологический возраст, характер геологической границы, количественные данные (например, протяженность границы, отметка изолинии и др.).</w:t>
      </w:r>
    </w:p>
    <w:p w:rsidR="00687B52" w:rsidRPr="004C1158" w:rsidRDefault="00687B52" w:rsidP="00687B52">
      <w:r w:rsidRPr="004C1158">
        <w:t xml:space="preserve">Одним из недостатков векторных моделей является тот, что изображение видится не «как есть», а через формирование зрительных образов посредством графических примитивов, то есть является условным. В то же время границы реальных геологических тел также являются условными. Эта особенность геологических тел легко трансформируется в сознании геологов в зрительные образы </w:t>
      </w:r>
      <w:r w:rsidR="005F5CA8" w:rsidRPr="004C1158">
        <w:t>векторной модели</w:t>
      </w:r>
      <w:r w:rsidRPr="004C1158">
        <w:t>, которая похожа на  привычную бумажную карту. Поэтому векторные модели являются эффективным способом картографического отображения и широко используются в компьютерной картографии.</w:t>
      </w:r>
    </w:p>
    <w:p w:rsidR="00B06249" w:rsidRPr="004C1158" w:rsidRDefault="00B06249" w:rsidP="00E5490E">
      <w:pPr>
        <w:ind w:firstLine="720"/>
      </w:pPr>
      <w:r w:rsidRPr="004C1158">
        <w:t>Существуют две разновидности векторных моделей: модель – «спагетти» и топологическая модель</w:t>
      </w:r>
      <w:r w:rsidR="006B07C9" w:rsidRPr="004C1158">
        <w:t xml:space="preserve"> [3]</w:t>
      </w:r>
      <w:r w:rsidRPr="004C1158">
        <w:t xml:space="preserve">. </w:t>
      </w:r>
      <w:r w:rsidR="005F5CA8" w:rsidRPr="004C1158">
        <w:t>Модель «</w:t>
      </w:r>
      <w:r w:rsidRPr="004C1158">
        <w:t>спагетти» оперирует только геометрическими данными и атрибутами объектов. Топологическая модель отражает также и взаимное положение (связи) геометрических объектов и их частей.</w:t>
      </w:r>
    </w:p>
    <w:p w:rsidR="00CB4395" w:rsidRPr="004C1158" w:rsidRDefault="00520E50" w:rsidP="00B06249">
      <w:r w:rsidRPr="004C1158">
        <w:t>К топологическим свойствам пространственного объекта</w:t>
      </w:r>
      <w:r w:rsidR="00377705" w:rsidRPr="004C1158">
        <w:t xml:space="preserve">, реализованным в ГГИС </w:t>
      </w:r>
      <w:r w:rsidR="005F5CA8" w:rsidRPr="004C1158">
        <w:rPr>
          <w:lang w:val="en-US"/>
        </w:rPr>
        <w:t>Micromine</w:t>
      </w:r>
      <w:r w:rsidR="005F5CA8" w:rsidRPr="004C1158">
        <w:t xml:space="preserve"> относятся</w:t>
      </w:r>
      <w:r w:rsidRPr="004C1158">
        <w:t xml:space="preserve"> </w:t>
      </w:r>
      <w:r w:rsidR="00377705" w:rsidRPr="004C1158">
        <w:t xml:space="preserve">замкнутость, связность, отсутствие самопересечений, нахождение на границе, </w:t>
      </w:r>
      <w:proofErr w:type="gramStart"/>
      <w:r w:rsidR="00377705" w:rsidRPr="004C1158">
        <w:t>вне</w:t>
      </w:r>
      <w:proofErr w:type="gramEnd"/>
      <w:r w:rsidR="00377705" w:rsidRPr="004C1158">
        <w:t xml:space="preserve"> или внутри </w:t>
      </w:r>
      <w:proofErr w:type="gramStart"/>
      <w:r w:rsidR="00377705" w:rsidRPr="004C1158">
        <w:t>друг</w:t>
      </w:r>
      <w:proofErr w:type="gramEnd"/>
      <w:r w:rsidR="00377705" w:rsidRPr="004C1158">
        <w:t xml:space="preserve"> друга.</w:t>
      </w:r>
    </w:p>
    <w:p w:rsidR="00B06249" w:rsidRPr="004C1158" w:rsidRDefault="00B06249" w:rsidP="00E5490E">
      <w:r w:rsidRPr="004C1158">
        <w:t xml:space="preserve">Топология включает в себя три набора параметров: правила, кластерные допуски и ранги. </w:t>
      </w:r>
      <w:r w:rsidRPr="004C1158">
        <w:rPr>
          <w:i/>
        </w:rPr>
        <w:t>Правила</w:t>
      </w:r>
      <w:r w:rsidRPr="004C1158">
        <w:t xml:space="preserve"> определяют допустимые пространственные </w:t>
      </w:r>
      <w:r w:rsidRPr="004C1158">
        <w:lastRenderedPageBreak/>
        <w:t xml:space="preserve">отношения между объектами (например, «не должны перекрываться»). </w:t>
      </w:r>
      <w:r w:rsidRPr="004C1158">
        <w:rPr>
          <w:i/>
        </w:rPr>
        <w:t>Кластерный допуск</w:t>
      </w:r>
      <w:r w:rsidRPr="004C1158">
        <w:t xml:space="preserve"> определяет минимальное допустимое расстояние между </w:t>
      </w:r>
      <w:r w:rsidR="00377705" w:rsidRPr="004C1158">
        <w:t>формообразующими точками</w:t>
      </w:r>
      <w:r w:rsidRPr="004C1158">
        <w:t xml:space="preserve"> объектов.  </w:t>
      </w:r>
      <w:r w:rsidR="00377705" w:rsidRPr="004C1158">
        <w:t>Формообразующие точки</w:t>
      </w:r>
      <w:r w:rsidRPr="004C1158">
        <w:t>, находящиеся на расстоянии</w:t>
      </w:r>
      <w:r w:rsidR="00377705" w:rsidRPr="004C1158">
        <w:t xml:space="preserve"> меньше кластерного допуска</w:t>
      </w:r>
      <w:r w:rsidRPr="004C1158">
        <w:t xml:space="preserve">, будут объединяться в одну. </w:t>
      </w:r>
      <w:r w:rsidRPr="004C1158">
        <w:rPr>
          <w:i/>
        </w:rPr>
        <w:t>Ранги</w:t>
      </w:r>
      <w:r w:rsidRPr="004C1158">
        <w:t xml:space="preserve"> определяют приоритет в изменении объектов, которое происходит в</w:t>
      </w:r>
      <w:r w:rsidR="00377705" w:rsidRPr="004C1158">
        <w:t xml:space="preserve"> результате проверки топологии </w:t>
      </w:r>
      <w:r w:rsidRPr="004C1158">
        <w:t xml:space="preserve">(рис. </w:t>
      </w:r>
      <w:r w:rsidR="001966D1">
        <w:t>1.</w:t>
      </w:r>
      <w:r w:rsidR="006734BC">
        <w:t>7</w:t>
      </w:r>
      <w:r w:rsidRPr="004C1158">
        <w:t>).</w:t>
      </w:r>
    </w:p>
    <w:p w:rsidR="00B06249" w:rsidRPr="004C1158" w:rsidRDefault="0083005A" w:rsidP="00B06249">
      <w:r>
        <w:rPr>
          <w:noProof/>
        </w:rPr>
        <w:pict>
          <v:group id="Group 34" o:spid="_x0000_s1051" style="position:absolute;left:0;text-align:left;margin-left:24.25pt;margin-top:7.8pt;width:426.85pt;height:179.8pt;z-index:251669504" coordorigin="1978,2090" coordsize="8537,35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">
            <v:rect id="Rectangle 35" o:spid="_x0000_s1052" style="position:absolute;left:2797;top:2363;width:1143;height:971;rotation:903284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t1UcMA&#10;AADcAAAADwAAAGRycy9kb3ducmV2LnhtbESPwWrDMBBE74X+g9hCbo3sBExxogRTSCn4VLeHHBdr&#10;azuxVsarxE6+vioUehxm5g2z3c+uV1capfNsIF0moIhrbztuDHx9Hp5fQElAtth7JgM3EtjvHh+2&#10;mFs/8Qddq9CoCGHJ0UAbwpBrLXVLDmXpB+LoffvRYYhybLQdcYpw1+tVkmTaYcdxocWBXluqz9XF&#10;GSj9lHFxOsvpba7LzB7ljiLGLJ7mYgMq0Bz+w3/td2tgla7h90w8Anr3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zt1UcMAAADcAAAADwAAAAAAAAAAAAAAAACYAgAAZHJzL2Rv&#10;d25yZXYueG1sUEsFBgAAAAAEAAQA9QAAAIgDAAAAAA==&#10;" fillcolor="silver"/>
            <v:rect id="Rectangle 36" o:spid="_x0000_s1053" style="position:absolute;left:3826;top:2650;width:1083;height:1083;rotation:794256fd;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vV+8cA&#10;AADcAAAADwAAAGRycy9kb3ducmV2LnhtbESPQWsCMRSE74X+h/AKXkrNKlplNUopCiJU6rZQvD2S&#10;5+7i5mXdRF37641Q6HGYmW+Y6by1lThT40vHCnrdBASxdqbkXMH31/JlDMIHZIOVY1JwJQ/z2ePD&#10;FFPjLrylcxZyESHsU1RQhFCnUnpdkEXfdTVx9PausRiibHJpGrxEuK1kP0lepcWS40KBNb0XpA/Z&#10;ySr4kIuredbD0ac/7PRu83sc/5zWSnWe2rcJiEBt+A//tVdGQb83gPuZeATk7AY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71fvHAAAA3AAAAA8AAAAAAAAAAAAAAAAAmAIAAGRy&#10;cy9kb3ducmV2LnhtbFBLBQYAAAAABAAEAPUAAACMAwAAAAA=&#10;" fillcolor="#969696"/>
            <v:shape id="Freeform 37" o:spid="_x0000_s1054" style="position:absolute;left:3183;top:2633;width:197;height:856;visibility:visible;mso-wrap-style:square;v-text-anchor:top" coordsize="197,8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Wee3cMA&#10;AADcAAAADwAAAGRycy9kb3ducmV2LnhtbESP0YrCMBRE3wX/IVzBl0XTCrto1ygiqIsiqLsfcGnu&#10;tsXmpiRR698bQfBxmJkzzHTemlpcyfnKsoJ0mIAgzq2uuFDw97sajEH4gKyxtkwK7uRhPut2pphp&#10;e+MjXU+hEBHCPkMFZQhNJqXPSzLoh7Yhjt6/dQZDlK6Q2uEtwk0tR0nyJQ1WHBdKbGhZUn4+XYyC&#10;3don+8kWxx8O0w3vDmkT5Eqpfq9dfIMI1IZ3+NX+0QpG6Sc8z8QjIG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ZWee3cMAAADcAAAADwAAAAAAAAAAAAAAAACYAgAAZHJzL2Rv&#10;d25yZXYueG1sUEsFBgAAAAAEAAQA9QAAAIgDAAAAAA==&#10;" path="m197,l,856e" filled="f" strokeweight="1pt">
              <v:stroke dashstyle="1 1"/>
              <v:path arrowok="t" o:connecttype="custom" o:connectlocs="197,0;0,856" o:connectangles="0,0"/>
            </v:shape>
            <v:shape id="Freeform 38" o:spid="_x0000_s1055" style="position:absolute;left:3008;top:3461;width:180;height:36;visibility:visible;mso-wrap-style:square;v-text-anchor:top" coordsize="180,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0LV8MA&#10;AADcAAAADwAAAGRycy9kb3ducmV2LnhtbESPUWvCQBCE3wv9D8cW+lYvEZSSeooVRClSMLXvS26b&#10;BO/20tyq8d97QqGPw8x8w8wWg3fqTH1sAxvIRxko4irYlmsDh6/1yyuoKMgWXWAycKUIi/njwwwL&#10;Gy68p3MptUoQjgUaaES6QutYNeQxjkJHnLyf0HuUJPta2x4vCe6dHmfZVHtsOS002NGqoepYnrwB&#10;mjjZf6zcTn7Lw+YztvnEvn8b8/w0LN9ACQ3yH/5rb62BcT6F+5l0BPT8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50LV8MAAADcAAAADwAAAAAAAAAAAAAAAACYAgAAZHJzL2Rv&#10;d25yZXYueG1sUEsFBgAAAAAEAAQA9QAAAIgDAAAAAA==&#10;" path="m,l180,36e" filled="f">
              <v:path arrowok="t" o:connecttype="custom" o:connectlocs="0,0;180,36" o:connectangles="0,0"/>
            </v:shape>
            <v:line id="Line 39" o:spid="_x0000_s1056" style="position:absolute;visibility:visible" from="6569,2973" to="7709,297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q8IAAADcAAAADwAAAGRycy9kb3ducmV2LnhtbESP0YrCMBRE34X9h3AXfBFNLeJKNYoI&#10;im+i7gdcm2tbt7npJrF2/34jCD4OM3OGWaw6U4uWnK8sKxiPEhDEudUVFwq+z9vhDIQPyBpry6Tg&#10;jzyslh+9BWbaPvhI7SkUIkLYZ6igDKHJpPR5SQb9yDbE0btaZzBE6QqpHT4i3NQyTZKpNFhxXCix&#10;oU1J+c/pbhRI79JDq5vbZj24T38nYUfuYpTqf3brOYhAXXiHX+29VpCOv+B5Jh4B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c/Q+q8IAAADcAAAADwAAAAAAAAAAAAAA&#10;AAChAgAAZHJzL2Rvd25yZXYueG1sUEsFBgAAAAAEAAQA+QAAAJADAAAAAA==&#10;" strokeweight="1pt">
              <v:stroke startarrow="oval" endarrow="oval"/>
            </v:line>
            <v:line id="Line 40" o:spid="_x0000_s1057" style="position:absolute;visibility:visible" from="7997,2971" to="9023,297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" strokeweight="1pt">
              <v:stroke startarrow="oval" endarrow="oval"/>
            </v:line>
            <v:line id="Line 41" o:spid="_x0000_s1058" style="position:absolute;visibility:visible" from="6569,3370" to="9020,33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cPQsIAAADcAAAADwAAAGRycy9kb3ducmV2LnhtbESP0YrCMBRE34X9h3AXfBFNLSJrNYoI&#10;im+i7gdcm2tbt7npJrF2/34jCD4OM3OGWaw6U4uWnK8sKxiPEhDEudUVFwq+z9vhFwgfkDXWlknB&#10;H3lYLT96C8y0ffCR2lMoRISwz1BBGUKTSenzkgz6kW2Io3e1zmCI0hVSO3xEuKllmiRTabDiuFBi&#10;Q5uS8p/T3SiQ3qWHVje3zXpwn/5Owo7cxSjV/+zWcxCBuvAOv9p7rSAdz+B5Jh4B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bScPQsIAAADcAAAADwAAAAAAAAAAAAAA&#10;AAChAgAAZHJzL2Rvd25yZXYueG1sUEsFBgAAAAAEAAQA+QAAAJADAAAAAA==&#10;" strokeweight="1pt">
              <v:stroke startarrow="oval" endarrow="oval"/>
            </v:line>
            <v:oval id="Oval 42" o:spid="_x0000_s1059" style="position:absolute;left:7826;top:3313;width:114;height:1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fy4GsAA&#10;AADcAAAADwAAAGRycy9kb3ducmV2LnhtbERPz2vCMBS+D/wfwhN2m6kBx6yNIsJAPG3t5vnRvDbF&#10;5qU0ma3//XIY7Pjx/S4Os+vFncbQedawXmUgiGtvOm41fFXvL28gQkQ22HsmDQ8KcNgvngrMjZ/4&#10;k+5lbEUK4ZCjBhvjkEsZaksOw8oPxIlr/OgwJji20ow4pXDXS5Vlr9Jhx6nB4kAnS/Wt/HEarr36&#10;mC/B3bYb6zaPJmsr9T1p/bycjzsQkeb4L/5zn40GpdL8dCYdAbn/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fy4GsAAAADcAAAADwAAAAAAAAAAAAAAAACYAgAAZHJzL2Rvd25y&#10;ZXYueG1sUEsFBgAAAAAEAAQA9QAAAIUDAAAAAA==&#10;" fillcolor="#333"/>
            <v:shape id="Freeform 43" o:spid="_x0000_s1060" style="position:absolute;left:2846;top:4609;width:1443;height:12;visibility:visible;mso-wrap-style:square;v-text-anchor:top" coordsize="1443,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CZqMIA&#10;AADcAAAADwAAAGRycy9kb3ducmV2LnhtbESPzWrDMBCE74W+g9hAb7UcQZPiRgmm0NJj/i69LdbW&#10;MrFWRlJt5+2rQiDHYWa+YTa72fVipBA7zxqWRQmCuPGm41bD+fTx/AoiJmSDvWfScKUIu+3jwwYr&#10;4yc+0HhMrcgQjhVqsCkNlZSxseQwFn4gzt6PDw5TlqGVJuCU4a6XqixX0mHHecHiQO+Wmsvx12mo&#10;9/tP19Tr1PbfL9N4tYqDclo/Leb6DUSiOd3Dt/aX0aDUEv7P5CMgt3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dYJmowgAAANwAAAAPAAAAAAAAAAAAAAAAAJgCAABkcnMvZG93&#10;bnJldi54bWxQSwUGAAAAAAQABAD1AAAAhwMAAAAA&#10;" path="m,l1443,12e" filled="f" strokeweight="1pt">
              <v:path arrowok="t" o:connecttype="custom" o:connectlocs="0,0;1443,12" o:connectangles="0,0"/>
            </v:shape>
            <v:line id="Line 44" o:spid="_x0000_s1061" style="position:absolute;visibility:visible" from="4274,4638" to="4274,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86gl8UAAADcAAAADwAAAGRycy9kb3ducmV2LnhtbESPwW7CMBBE70j8g7VIvYFDDhVN46AK&#10;WqmIQ1XgA5Z4G6fE68h2Ie3X10hIHEcz80ZTLgfbiTP50DpWMJ9lIIhrp1tuFBz2b9MFiBCRNXaO&#10;ScEvBVhW41GJhXYX/qTzLjYiQTgUqMDE2BdShtqQxTBzPXHyvpy3GJP0jdQeLwluO5ln2aO02HJa&#10;MNjTylB92v1YBRt/3J7mf42RR9741+5j/RTst1IPk+HlGUSkId7Dt/a7VpDnOVzPpCMgq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86gl8UAAADcAAAADwAAAAAAAAAA&#10;AAAAAAChAgAAZHJzL2Rvd25yZXYueG1sUEsFBgAAAAAEAAQA+QAAAJMDAAAAAA==&#10;" strokeweight="1pt"/>
            <v:line id="Line 45" o:spid="_x0000_s1062" style="position:absolute;visibility:visible" from="3248,4809" to="3248,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JqH8MAAADcAAAADwAAAGRycy9kb3ducmV2LnhtbESPQYvCMBSE7wv+h/AEb2tqlUW6RhFB&#10;6EEPdsW9Ppq3TdnmpTZR6783guBxmJlvmMWqt424Uudrxwom4wQEcel0zZWC48/2cw7CB2SNjWNS&#10;cCcPq+XgY4GZdjc+0LUIlYgQ9hkqMCG0mZS+NGTRj11LHL0/11kMUXaV1B3eItw2Mk2SL2mx5rhg&#10;sKWNofK/uFgFs31u9G+/87tDkp+oPs8258IpNRr2628QgfrwDr/auVaQplN4nolHQC4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diah/DAAAA3AAAAA8AAAAAAAAAAAAA&#10;AAAAoQIAAGRycy9kb3ducmV2LnhtbFBLBQYAAAAABAAEAPkAAACRAwAAAAA=&#10;" strokeweight="2.25pt"/>
            <v:oval id="Oval 46" o:spid="_x0000_s1063" style="position:absolute;left:6807;top:4261;width:513;height:5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P383MQA&#10;AADcAAAADwAAAGRycy9kb3ducmV2LnhtbESPQWvCQBSE74X+h+UVvDWbhqglukoRlN6kau/P7DOJ&#10;zb5Nd9eY+uvdQqHHYWa+YebLwbSiJ+cbywpekhQEcWl1w5WCw379/ArCB2SNrWVS8EMelovHhzkW&#10;2l75g/pdqESEsC9QQR1CV0jpy5oM+sR2xNE7WWcwROkqqR1eI9y0MkvTiTTYcFyosaNVTeXX7mIU&#10;VMPnuh97u/0uJ9P2qPOz2+Q3pUZPw9sMRKAh/If/2u9aQZbl8HsmHgG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T9/NzEAAAA3AAAAA8AAAAAAAAAAAAAAAAAmAIAAGRycy9k&#10;b3ducmV2LnhtbFBLBQYAAAAABAAEAPUAAACJAwAAAAA=&#10;" filled="f" strokecolor="#333">
              <v:stroke dashstyle="1 1"/>
            </v:oval>
            <v:line id="Line 47" o:spid="_x0000_s1064" style="position:absolute;visibility:visible" from="6098,4638" to="6098,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c448UAAADcAAAADwAAAGRycy9kb3ducmV2LnhtbESP3WoCMRSE74W+QzgF7zTrQqVdjSL9&#10;AcWL0m0f4Lg5blY3J0uS6tqnbwTBy2FmvmHmy9624kQ+NI4VTMYZCOLK6YZrBT/fH6NnECEia2wd&#10;k4ILBVguHgZzLLQ78xedyliLBOFQoAITY1dIGSpDFsPYdcTJ2ztvMSbpa6k9nhPctjLPsqm02HBa&#10;MNjRq6HqWP5aBRu/2x4nf7WRO9749/bz7SXYg1LDx341AxGpj/fwrb3WCvL8Ca5n0h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c448UAAADcAAAADwAAAAAAAAAA&#10;AAAAAAChAgAAZHJzL2Rvd25yZXYueG1sUEsFBgAAAAAEAAQA+QAAAJMDAAAAAA==&#10;" strokeweight="1pt"/>
            <v:line id="Line 48" o:spid="_x0000_s1065" style="position:absolute;visibility:visible" from="5072,4809" to="5072,566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XJh8MAAADcAAAADwAAAGRycy9kb3ducmV2LnhtbESPQYvCMBSE78L+h/AWvGlqEZGuUURY&#10;6KEerOJeH82zKTYvtclq999vBMHjMDPfMKvNYFtxp943jhXMpgkI4srphmsFp+P3ZAnCB2SNrWNS&#10;8EceNuuP0Qoz7R58oHsZahEh7DNUYELoMil9Zciin7qOOHoX11sMUfa11D0+Ity2Mk2ShbTYcFww&#10;2NHOUHUtf62C+T43+mcofHFI8jM1t/nuVjqlxp/D9gtEoCG8w692rhWk6QKeZ+IRkO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cVyYfDAAAA3AAAAA8AAAAAAAAAAAAA&#10;AAAAoQIAAGRycy9kb3ducmV2LnhtbFBLBQYAAAAABAAEAPkAAACRAwAAAAA=&#10;" strokeweight="2.25pt"/>
            <v:oval id="Oval 49" o:spid="_x0000_s1066" style="position:absolute;left:4844;top:4524;width:513;height:5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C9iq8QA&#10;AADcAAAADwAAAGRycy9kb3ducmV2LnhtbESPT2vCQBTE7wW/w/IEb3VjsFqiqxRB8Vb80/sz+5qk&#10;Zt+mu2uMfnpXKPQ4zMxvmPmyM7VoyfnKsoLRMAFBnFtdcaHgeFi/voPwAVljbZkU3MjDctF7mWOm&#10;7ZV31O5DISKEfYYKyhCaTEqfl2TQD21DHL1v6wyGKF0htcNrhJtapkkykQYrjgslNrQqKT/vL0ZB&#10;0X2t2zdvP3/zybQ+6fGP24zvSg363ccMRKAu/If/2lutIE2n8DwTj4BcP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QvYqvEAAAA3AAAAA8AAAAAAAAAAAAAAAAAmAIAAGRycy9k&#10;b3ducmV2LnhtbFBLBQYAAAAABAAEAPUAAACJAwAAAAA=&#10;" filled="f" strokecolor="#333">
              <v:stroke dashstyle="1 1"/>
            </v:oval>
            <v:line id="Line 50" o:spid="_x0000_s1067" style="position:absolute;flip:x;visibility:visible" from="5072,4638" to="6098,480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Hz9ZcIAAADcAAAADwAAAGRycy9kb3ducmV2LnhtbERPTWvCQBC9F/wPywheim7MQdroKiII&#10;InioLai3ITsm0exsyK4m/vvOodDj430vVr2r1ZPaUHk2MJ0koIhzbysuDPx8b8cfoEJEtlh7JgMv&#10;CrBaDt4WmFnf8Rc9j7FQEsIhQwNljE2mdchLchgmviEW7upbh1FgW2jbYifhrtZpksy0w4qlocSG&#10;NiXl9+PDScltU1wON8pPn6dm382m7935/DBmNOzXc1CR+vgv/nPvrIE0lbVyRo6AXv4C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rHz9ZcIAAADcAAAADwAAAAAAAAAAAAAA&#10;AAChAgAAZHJzL2Rvd25yZXYueG1sUEsFBgAAAAAEAAQA+QAAAJADAAAAAA==&#10;" strokeweight="1pt"/>
            <v:shape id="Freeform 51" o:spid="_x0000_s1068" style="position:absolute;left:4661;top:4637;width:411;height:172;visibility:visible;mso-wrap-style:square;v-text-anchor:top" coordsize="411,17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n/XS8MA&#10;AADcAAAADwAAAGRycy9kb3ducmV2LnhtbESPQWsCMRSE7wX/Q3hCL0WT7qHU1SgiWDwIpSp6fWye&#10;m9XNy5JE3f77plDocZiZb5jZonetuFOIjWcNr2MFgrjypuFaw2G/Hr2DiAnZYOuZNHxThMV88DTD&#10;0vgHf9F9l2qRIRxL1GBT6kopY2XJYRz7jjh7Zx8cpixDLU3AR4a7VhZKvUmHDecFix2tLFXX3c1p&#10;SB+HEwf7WdR02UvVvGztUW21fh72yymIRH36D/+1N0ZDUUzg90w+An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n/XS8MAAADcAAAADwAAAAAAAAAAAAAAAACYAgAAZHJzL2Rv&#10;d25yZXYueG1sUEsFBgAAAAAEAAQA9QAAAIgDAAAAAA==&#10;" path="m,l411,172e" filled="f" strokeweight="1pt">
              <v:path arrowok="t" o:connecttype="custom" o:connectlocs="0,0;411,172" o:connectangles="0,0"/>
            </v:shape>
            <v:oval id="Oval 52" o:spid="_x0000_s1069" style="position:absolute;left:3020;top:4524;width:513;height:5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h9sAsIA&#10;AADcAAAADwAAAGRycy9kb3ducmV2LnhtbERPyW7CMBC9I/EP1lTqDZxSSKsUJ0KVQNwqlt6n8TRJ&#10;G49T24TQr8cHJI5Pb18Wg2lFT843lhU8TRMQxKXVDVcKjof15BWED8gaW8uk4EIeinw8WmKm7Zl3&#10;1O9DJWII+wwV1CF0mZS+rMmgn9qOOHLf1hkMEbpKaofnGG5aOUuSVBpsODbU2NF7TeXv/mQUVMPn&#10;ul94+/FXpi/tl57/uM38X6nHh2H1BiLQEO7im3urFcye4/x4Jh4BmV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uH2wCwgAAANwAAAAPAAAAAAAAAAAAAAAAAJgCAABkcnMvZG93&#10;bnJldi54bWxQSwUGAAAAAAQABAD1AAAAhwMAAAAA&#10;" filled="f" strokecolor="#333">
              <v:stroke dashstyle="1 1"/>
            </v:oval>
            <v:line id="Line 53" o:spid="_x0000_s1070" style="position:absolute;visibility:visible" from="6750,5059" to="7548,50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SXHLsMAAADcAAAADwAAAGRycy9kb3ducmV2LnhtbESPT4vCMBTE78J+h/AWvNnUP8hSjSLC&#10;Qg/uwSru9dE8m2LzUpusdr+9EQSPw8z8hlmue9uIG3W+dqxgnKQgiEuna64UHA/foy8QPiBrbByT&#10;gn/ysF59DJaYaXfnPd2KUIkIYZ+hAhNCm0npS0MWfeJa4uidXWcxRNlVUnd4j3DbyEmazqXFmuOC&#10;wZa2hspL8WcVzH5yo3/7nd/t0/xE9XW2vRZOqeFnv1mACNSHd/jVzrWCyXQMzzPxCMjV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0lxy7DAAAA3AAAAA8AAAAAAAAAAAAA&#10;AAAAoQIAAGRycy9kb3ducmV2LnhtbFBLBQYAAAAABAAEAPkAAACRAwAAAAA=&#10;" strokeweight="2.25pt"/>
            <v:line id="Line 54" o:spid="_x0000_s1071" style="position:absolute;visibility:visible" from="6750,5401" to="7548,5401"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hc2SsUAAADcAAAADwAAAGRycy9kb3ducmV2LnhtbESP3WoCMRSE74W+QzgF7zTrFqRdjSL9&#10;AcWL0m0f4Lg5blY3J0uS6tqnbwTBy2FmvmHmy9624kQ+NI4VTMYZCOLK6YZrBT/fH6NnECEia2wd&#10;k4ILBVguHgZzLLQ78xedyliLBOFQoAITY1dIGSpDFsPYdcTJ2ztvMSbpa6k9nhPctjLPsqm02HBa&#10;MNjRq6HqWP5aBRu/2x4nf7WRO9749/bz7SXYg1LDx341AxGpj/fwrb3WCvKnHK5n0hGQi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hc2SsUAAADcAAAADwAAAAAAAAAA&#10;AAAAAAChAgAAZHJzL2Rvd25yZXYueG1sUEsFBgAAAAAEAAQA+QAAAJMDAAAAAA==&#10;" strokeweight="1pt"/>
            <v:shape id="Text Box 55" o:spid="_x0000_s1072" type="#_x0000_t202" style="position:absolute;left:1978;top:2118;width:573;height:5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d6p8IA&#10;AADcAAAADwAAAGRycy9kb3ducmV2LnhtbESP3YrCMBSE7xd8h3AEbxZN/ddqFBVWvPXnAY7NsS02&#10;J6WJtr79RhC8HGbmG2a5bkwhnlS53LKCfi8CQZxYnXOq4HL+685AOI+ssbBMCl7kYL1q/Swx1rbm&#10;Iz1PPhUBwi5GBZn3ZSylSzIy6Hq2JA7ezVYGfZBVKnWFdYCbQg6iaCIN5hwWMixpl1FyPz2Mgtuh&#10;/h3P6+veX6bH0WSL+fRqX0p12s1mAcJT47/hT/ugFQyGQ3ifCUdArv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qB3qnwgAAANwAAAAPAAAAAAAAAAAAAAAAAJgCAABkcnMvZG93&#10;bnJldi54bWxQSwUGAAAAAAQABAD1AAAAhwMAAAAA&#10;" stroked="f">
              <v:textbox style="mso-next-textbox:#Text Box 55">
                <w:txbxContent>
                  <w:p w:rsidR="00E07727" w:rsidRDefault="00E07727" w:rsidP="00B06249">
                    <w:pPr>
                      <w:tabs>
                        <w:tab w:val="clear" w:pos="567"/>
                        <w:tab w:val="left" w:pos="0"/>
                      </w:tabs>
                      <w:ind w:firstLine="0"/>
                      <w:rPr>
                        <w:b/>
                        <w:bCs/>
                        <w:sz w:val="24"/>
                        <w:szCs w:val="26"/>
                      </w:rPr>
                    </w:pPr>
                    <w:r>
                      <w:rPr>
                        <w:b/>
                        <w:bCs/>
                        <w:sz w:val="24"/>
                        <w:szCs w:val="26"/>
                      </w:rPr>
                      <w:t>а)</w:t>
                    </w:r>
                  </w:p>
                </w:txbxContent>
              </v:textbox>
            </v:shape>
            <v:shape id="Text Box 56" o:spid="_x0000_s1073" type="#_x0000_t202" style="position:absolute;left:5534;top:2090;width:573;height:5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7i08MA&#10;AADcAAAADwAAAGRycy9kb3ducmV2LnhtbESP26rCMBRE3wX/IWzBF9HUy/FSjeI5oPjq5QO2zbYt&#10;Njulibb+vRGE8zjMzBpmtWlMIZ5UudyyguEgAkGcWJ1zquBy3vXnIJxH1lhYJgUvcrBZt1srjLWt&#10;+UjPk09FgLCLUUHmfRlL6ZKMDLqBLYmDd7OVQR9klUpdYR3gppCjKJpKgzmHhQxL+ssouZ8eRsHt&#10;UPd+FvV17y+z42T6i/nsal9KdTvNdgnCU+P/w9/2QSsYjSf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e7i08MAAADcAAAADwAAAAAAAAAAAAAAAACYAgAAZHJzL2Rv&#10;d25yZXYueG1sUEsFBgAAAAAEAAQA9QAAAIgDAAAAAA==&#10;" stroked="f">
              <v:textbox style="mso-next-textbox:#Text Box 56">
                <w:txbxContent>
                  <w:p w:rsidR="00E07727" w:rsidRDefault="00E07727" w:rsidP="00B06249">
                    <w:pPr>
                      <w:tabs>
                        <w:tab w:val="clear" w:pos="567"/>
                        <w:tab w:val="left" w:pos="0"/>
                      </w:tabs>
                      <w:ind w:firstLine="0"/>
                      <w:rPr>
                        <w:b/>
                        <w:sz w:val="24"/>
                        <w:szCs w:val="26"/>
                      </w:rPr>
                    </w:pPr>
                    <w:r>
                      <w:rPr>
                        <w:b/>
                        <w:sz w:val="24"/>
                        <w:szCs w:val="26"/>
                      </w:rPr>
                      <w:t>б)</w:t>
                    </w:r>
                  </w:p>
                </w:txbxContent>
              </v:textbox>
            </v:shape>
            <v:shape id="Text Box 57" o:spid="_x0000_s1074" type="#_x0000_t202" style="position:absolute;left:2062;top:4218;width:573;height:513;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qJHSMMA&#10;AADcAAAADwAAAGRycy9kb3ducmV2LnhtbESP0YrCMBRE3wX/IdyFfRFNddW6XaO4C4qvaj/g2lzb&#10;ss1NaaKtf28EwcdhZs4wy3VnKnGjxpWWFYxHEQjizOqScwXpaTtcgHAeWWNlmRTcycF61e8tMdG2&#10;5QPdjj4XAcIuQQWF93UipcsKMuhGtiYO3sU2Bn2QTS51g22Am0pOomguDZYcFgqs6a+g7P94NQou&#10;+3Yw+27PO5/Gh+n8F8v4bO9KfX50mx8Qnjr/Dr/ae61g8jWD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qJHSMMAAADcAAAADwAAAAAAAAAAAAAAAACYAgAAZHJzL2Rv&#10;d25yZXYueG1sUEsFBgAAAAAEAAQA9QAAAIgDAAAAAA==&#10;" stroked="f">
              <v:textbox style="mso-next-textbox:#Text Box 57">
                <w:txbxContent>
                  <w:p w:rsidR="00E07727" w:rsidRDefault="00E07727" w:rsidP="00B06249">
                    <w:pPr>
                      <w:tabs>
                        <w:tab w:val="clear" w:pos="567"/>
                        <w:tab w:val="left" w:pos="0"/>
                      </w:tabs>
                      <w:ind w:firstLine="0"/>
                      <w:rPr>
                        <w:b/>
                        <w:bCs/>
                        <w:sz w:val="24"/>
                        <w:szCs w:val="26"/>
                      </w:rPr>
                    </w:pPr>
                    <w:r>
                      <w:rPr>
                        <w:b/>
                        <w:bCs/>
                        <w:sz w:val="24"/>
                        <w:szCs w:val="26"/>
                      </w:rPr>
                      <w:t>в)</w:t>
                    </w:r>
                  </w:p>
                </w:txbxContent>
              </v:textbox>
            </v:shape>
            <v:shape id="Text Box 58" o:spid="_x0000_s1075" type="#_x0000_t202" style="position:absolute;left:6626;top:2230;width:2853;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nDZP8MA&#10;AADcAAAADwAAAGRycy9kb3ducmV2LnhtbESP3YrCMBSE7xd8h3AEbxZN/atajbIKirf+PMCxObbF&#10;5qQ0WVvf3iwseDnMzDfMatOaUjypdoVlBcNBBII4tbrgTMH1su/PQTiPrLG0TApe5GCz7nytMNG2&#10;4RM9zz4TAcIuQQW591UipUtzMugGtiIO3t3WBn2QdSZ1jU2Am1KOoiiWBgsOCzlWtMspfZx/jYL7&#10;sfmeLprbwV9np0m8xWJ2sy+let32ZwnCU+s/4f/2USsYjW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nDZP8MAAADcAAAADwAAAAAAAAAAAAAAAACYAgAAZHJzL2Rv&#10;d25yZXYueG1sUEsFBgAAAAAEAAQA9QAAAIgDAAAAAA==&#10;" stroked="f">
              <v:textbox style="mso-next-textbox:#Text Box 58">
                <w:txbxContent>
                  <w:p w:rsidR="00E07727" w:rsidRDefault="00E07727" w:rsidP="00B06249">
                    <w:pPr>
                      <w:ind w:right="476" w:firstLine="0"/>
                      <w:jc w:val="left"/>
                      <w:rPr>
                        <w:sz w:val="24"/>
                        <w:szCs w:val="24"/>
                      </w:rPr>
                    </w:pPr>
                    <w:r>
                      <w:rPr>
                        <w:sz w:val="24"/>
                        <w:szCs w:val="24"/>
                      </w:rPr>
                      <w:t>Кластерный допуск</w:t>
                    </w:r>
                  </w:p>
                </w:txbxContent>
              </v:textbox>
            </v:shape>
            <v:shapetype id="_x0000_t87" coordsize="21600,21600" o:spt="87" adj="1800,10800" path="m21600,qx10800@0l10800@2qy0@11,10800@3l10800@1qy21600,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21600,0;0,10800;21600,21600" textboxrect="13963,@4,21600,@5"/>
              <v:handles>
                <v:h position="center,#0" yrange="0,@8"/>
                <v:h position="topLeft,#1" yrange="@9,@10"/>
              </v:handles>
            </v:shapetype>
            <v:shape id="AutoShape 59" o:spid="_x0000_s1076" type="#_x0000_t87" style="position:absolute;left:7598;top:2458;width:456;height:570;rotation:9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seiKscA&#10;AADcAAAADwAAAGRycy9kb3ducmV2LnhtbESPS2/CMBCE75X6H6ytxK04PAQojUFVJRCntjwOHJd4&#10;E4fG6yg2kPLr60pIHEcz840mW3S2FhdqfeVYwaCfgCDOna64VLDfLV9nIHxA1lg7JgW/5GExf37K&#10;MNXuyhu6bEMpIoR9igpMCE0qpc8NWfR91xBHr3CtxRBlW0rd4jXCbS2HSTKRFiuOCwYb+jCU/2zP&#10;VsGoPBh3O61mAyNPt/X4uzh+jr+U6r10728gAnXhEb6311rBcDSF/zPxCMj5H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bHoirHAAAA3AAAAA8AAAAAAAAAAAAAAAAAmAIAAGRy&#10;cy9kb3ducmV2LnhtbFBLBQYAAAAABAAEAPUAAACMAwAAAAA=&#10;" adj="3628,10794"/>
            <v:shape id="Text Box 60" o:spid="_x0000_s1077" type="#_x0000_t202" style="position:absolute;left:7662;top:4261;width:2853;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Po1sEA&#10;AADcAAAADwAAAGRycy9kb3ducmV2LnhtbERPyW7CMBC9I/EP1lTqBREHyhowqK1UlGsCHzDEk0WN&#10;x1HskvD39aFSj09vP55H04oH9a6xrGARxSCIC6sbrhTcrl/zHQjnkTW2lknBkxycT9PJERNtB87o&#10;kftKhBB2CSqove8SKV1Rk0EX2Y44cKXtDfoA+0rqHocQblq5jOONNNhwaKixo8+aiu/8xygo02G2&#10;3g/3i79ts9XmA5vt3T6Ven0Z3w8gPI3+X/znTrWC5VtYG86EIyBP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Sj6NbBAAAA3AAAAA8AAAAAAAAAAAAAAAAAmAIAAGRycy9kb3du&#10;cmV2LnhtbFBLBQYAAAAABAAEAPUAAACGAwAAAAA=&#10;" stroked="f">
              <v:textbox style="mso-next-textbox:#Text Box 60">
                <w:txbxContent>
                  <w:p w:rsidR="00E07727" w:rsidRDefault="00E07727" w:rsidP="00B06249">
                    <w:pPr>
                      <w:ind w:right="476" w:firstLine="0"/>
                      <w:jc w:val="left"/>
                      <w:rPr>
                        <w:sz w:val="24"/>
                        <w:szCs w:val="24"/>
                      </w:rPr>
                    </w:pPr>
                    <w:r>
                      <w:rPr>
                        <w:sz w:val="24"/>
                        <w:szCs w:val="24"/>
                      </w:rPr>
                      <w:t>Кластерный допуск</w:t>
                    </w:r>
                  </w:p>
                </w:txbxContent>
              </v:textbox>
            </v:shape>
            <v:shape id="Text Box 61" o:spid="_x0000_s1078" type="#_x0000_t202" style="position:absolute;left:7662;top:4831;width:2853;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NTcQA&#10;AADcAAAADwAAAGRycy9kb3ducmV2LnhtbESP3YrCMBSE7wXfIRzBG9FUV+3aNcq6oHjrzwOcNse2&#10;2JyUJmvr25uFBS+HmfmGWW87U4kHNa60rGA6iUAQZ1aXnCu4XvbjTxDOI2usLJOCJznYbvq9NSba&#10;tnyix9nnIkDYJaig8L5OpHRZQQbdxNbEwbvZxqAPssmlbrANcFPJWRQtpcGSw0KBNf0UlN3Pv0bB&#10;7diOFqs2PfhrfJovd1jGqX0qNRx0318gPHX+Hf5vH7WC2ccK/s6EIyA3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vTU3EAAAA3AAAAA8AAAAAAAAAAAAAAAAAmAIAAGRycy9k&#10;b3ducmV2LnhtbFBLBQYAAAAABAAEAPUAAACJAwAAAAA=&#10;" stroked="f">
              <v:textbox style="mso-next-textbox:#Text Box 61">
                <w:txbxContent>
                  <w:p w:rsidR="00E07727" w:rsidRDefault="00E07727" w:rsidP="00B06249">
                    <w:pPr>
                      <w:ind w:right="476" w:firstLine="0"/>
                      <w:jc w:val="left"/>
                      <w:rPr>
                        <w:sz w:val="24"/>
                        <w:szCs w:val="24"/>
                      </w:rPr>
                    </w:pPr>
                    <w:r>
                      <w:rPr>
                        <w:sz w:val="24"/>
                        <w:szCs w:val="24"/>
                      </w:rPr>
                      <w:t>Высокий ранг</w:t>
                    </w:r>
                  </w:p>
                </w:txbxContent>
              </v:textbox>
            </v:shape>
            <v:shape id="Text Box 62" o:spid="_x0000_s1079" type="#_x0000_t202" style="position:absolute;left:7662;top:5230;width:2853;height:45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tOXrb0A&#10;AADcAAAADwAAAGRycy9kb3ducmV2LnhtbERPSwrCMBDdC94hjOBGNFX8VqOooLj1c4CxGdtiMylN&#10;tPX2ZiG4fLz/atOYQrypcrllBcNBBII4sTrnVMHteujPQTiPrLGwTAo+5GCzbrdWGGtb85neF5+K&#10;EMIuRgWZ92UspUsyMugGtiQO3MNWBn2AVSp1hXUIN4UcRdFUGsw5NGRY0j6j5Hl5GQWPU92bLOr7&#10;0d9m5/F0h/nsbj9KdTvNdgnCU+P/4p/7pBWMx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tOXrb0AAADcAAAADwAAAAAAAAAAAAAAAACYAgAAZHJzL2Rvd25yZXYu&#10;eG1sUEsFBgAAAAAEAAQA9QAAAIIDAAAAAA==&#10;" stroked="f">
              <v:textbox style="mso-next-textbox:#Text Box 62">
                <w:txbxContent>
                  <w:p w:rsidR="00E07727" w:rsidRDefault="00E07727" w:rsidP="00B06249">
                    <w:pPr>
                      <w:ind w:right="476" w:firstLine="0"/>
                      <w:jc w:val="left"/>
                      <w:rPr>
                        <w:sz w:val="24"/>
                        <w:szCs w:val="24"/>
                      </w:rPr>
                    </w:pPr>
                    <w:r>
                      <w:rPr>
                        <w:sz w:val="24"/>
                        <w:szCs w:val="24"/>
                      </w:rPr>
                      <w:t>Низкий ранг</w:t>
                    </w:r>
                  </w:p>
                </w:txbxContent>
              </v:textbox>
            </v:shape>
          </v:group>
        </w:pict>
      </w:r>
    </w:p>
    <w:p w:rsidR="00B06249" w:rsidRPr="004C1158" w:rsidRDefault="00B06249" w:rsidP="00B06249"/>
    <w:p w:rsidR="00B06249" w:rsidRPr="004C1158" w:rsidRDefault="00B06249" w:rsidP="00B06249"/>
    <w:p w:rsidR="00B06249" w:rsidRPr="004C1158" w:rsidRDefault="00B06249" w:rsidP="00B06249"/>
    <w:p w:rsidR="00B06249" w:rsidRPr="004C1158" w:rsidRDefault="00B06249" w:rsidP="00B06249"/>
    <w:p w:rsidR="00B06249" w:rsidRPr="004C1158" w:rsidRDefault="00B06249" w:rsidP="00B06249">
      <w:pPr>
        <w:pStyle w:val="a8"/>
        <w:rPr>
          <w:noProof/>
          <w:szCs w:val="28"/>
        </w:rPr>
      </w:pPr>
    </w:p>
    <w:p w:rsidR="00B06249" w:rsidRPr="004C1158" w:rsidRDefault="00B06249" w:rsidP="00B06249"/>
    <w:p w:rsidR="00B06249" w:rsidRPr="004C1158" w:rsidRDefault="00B06249" w:rsidP="00B06249"/>
    <w:p w:rsidR="00B06249" w:rsidRPr="004C1158" w:rsidRDefault="00B06249" w:rsidP="00B06249"/>
    <w:p w:rsidR="00B06249" w:rsidRPr="004C1158" w:rsidRDefault="00B06249" w:rsidP="00B06249"/>
    <w:p w:rsidR="006734BC" w:rsidRDefault="006734BC" w:rsidP="00B06249">
      <w:pPr>
        <w:ind w:firstLine="0"/>
        <w:jc w:val="center"/>
        <w:rPr>
          <w:b/>
          <w:sz w:val="26"/>
          <w:szCs w:val="26"/>
        </w:rPr>
      </w:pPr>
    </w:p>
    <w:p w:rsidR="00B06249" w:rsidRPr="004C1158" w:rsidRDefault="00B06249" w:rsidP="00B06249">
      <w:pPr>
        <w:ind w:firstLine="0"/>
        <w:jc w:val="center"/>
        <w:rPr>
          <w:b/>
          <w:sz w:val="26"/>
          <w:szCs w:val="26"/>
        </w:rPr>
      </w:pPr>
      <w:r w:rsidRPr="004C1158">
        <w:rPr>
          <w:b/>
          <w:sz w:val="26"/>
          <w:szCs w:val="26"/>
        </w:rPr>
        <w:t xml:space="preserve">Рис.  </w:t>
      </w:r>
      <w:r w:rsidR="001966D1">
        <w:rPr>
          <w:b/>
          <w:sz w:val="26"/>
          <w:szCs w:val="26"/>
        </w:rPr>
        <w:t>1.</w:t>
      </w:r>
      <w:r w:rsidR="006734BC">
        <w:rPr>
          <w:b/>
          <w:sz w:val="26"/>
          <w:szCs w:val="26"/>
        </w:rPr>
        <w:t>7</w:t>
      </w:r>
      <w:r w:rsidRPr="004C1158">
        <w:rPr>
          <w:b/>
          <w:sz w:val="26"/>
          <w:szCs w:val="26"/>
        </w:rPr>
        <w:t>. Параметры топологии:</w:t>
      </w:r>
    </w:p>
    <w:p w:rsidR="006E740A" w:rsidRPr="004C1158" w:rsidRDefault="00B06249" w:rsidP="006E740A">
      <w:pPr>
        <w:spacing w:line="240" w:lineRule="auto"/>
        <w:ind w:firstLine="0"/>
        <w:jc w:val="center"/>
        <w:rPr>
          <w:sz w:val="24"/>
          <w:szCs w:val="24"/>
        </w:rPr>
      </w:pPr>
      <w:r w:rsidRPr="004C1158">
        <w:rPr>
          <w:sz w:val="24"/>
          <w:szCs w:val="24"/>
        </w:rPr>
        <w:t xml:space="preserve">а – пример </w:t>
      </w:r>
      <w:proofErr w:type="gramStart"/>
      <w:r w:rsidR="005F5CA8" w:rsidRPr="004C1158">
        <w:rPr>
          <w:sz w:val="24"/>
          <w:szCs w:val="24"/>
        </w:rPr>
        <w:t>правил; б</w:t>
      </w:r>
      <w:proofErr w:type="gramEnd"/>
      <w:r w:rsidRPr="004C1158">
        <w:rPr>
          <w:sz w:val="24"/>
          <w:szCs w:val="24"/>
        </w:rPr>
        <w:t xml:space="preserve"> – кластерный допуск;  </w:t>
      </w:r>
    </w:p>
    <w:p w:rsidR="00B06249" w:rsidRPr="004C1158" w:rsidRDefault="00B06249" w:rsidP="006E740A">
      <w:pPr>
        <w:spacing w:line="240" w:lineRule="auto"/>
        <w:ind w:firstLine="0"/>
        <w:jc w:val="center"/>
        <w:rPr>
          <w:sz w:val="24"/>
          <w:szCs w:val="24"/>
        </w:rPr>
      </w:pPr>
      <w:r w:rsidRPr="004C1158">
        <w:rPr>
          <w:sz w:val="24"/>
          <w:szCs w:val="24"/>
        </w:rPr>
        <w:t>в – изменение объектов в соответствии с рангом</w:t>
      </w:r>
    </w:p>
    <w:p w:rsidR="00E412FB" w:rsidRPr="004C1158" w:rsidRDefault="00E412FB" w:rsidP="00E45E97"/>
    <w:p w:rsidR="00A24C58" w:rsidRPr="004C1158" w:rsidRDefault="00653495" w:rsidP="000B1EE5">
      <w:pPr>
        <w:rPr>
          <w:b/>
          <w:sz w:val="26"/>
          <w:szCs w:val="26"/>
        </w:rPr>
      </w:pPr>
      <w:r w:rsidRPr="004C1158">
        <w:t>Главным достоинством векторной модели является то, что она позволяет легко оперировать отдельными частями изображения – объектами. Поэтому ее называют объектно-ориентированной</w:t>
      </w:r>
      <w:r w:rsidR="00520E50" w:rsidRPr="004C1158">
        <w:t xml:space="preserve"> [2]</w:t>
      </w:r>
      <w:r w:rsidRPr="004C1158">
        <w:t>. Одним из недостатков векторной модели является тот, что пространство между графическими примитивами не определяется явным образом, то есть игнорируются поверхности.</w:t>
      </w:r>
      <w:r w:rsidR="00E45E97" w:rsidRPr="004C1158">
        <w:t xml:space="preserve"> Возможность </w:t>
      </w:r>
      <w:proofErr w:type="gramStart"/>
      <w:r w:rsidR="00E45E97" w:rsidRPr="004C1158">
        <w:t>отобразить непрерывную поверхность</w:t>
      </w:r>
      <w:proofErr w:type="gramEnd"/>
      <w:r w:rsidR="00E45E97" w:rsidRPr="004C1158">
        <w:t xml:space="preserve"> векторной моделью реализована через построение полигональных мозаик. </w:t>
      </w:r>
    </w:p>
    <w:p w:rsidR="00F93406" w:rsidRPr="004C1158" w:rsidRDefault="00E52218" w:rsidP="00E52218">
      <w:pPr>
        <w:pStyle w:val="1"/>
        <w:rPr>
          <w:color w:val="auto"/>
        </w:rPr>
      </w:pPr>
      <w:bookmarkStart w:id="4" w:name="_Toc157935595"/>
      <w:bookmarkStart w:id="5" w:name="_Toc158009919"/>
      <w:r w:rsidRPr="004C1158">
        <w:rPr>
          <w:color w:val="auto"/>
        </w:rPr>
        <w:t xml:space="preserve">2. </w:t>
      </w:r>
      <w:r w:rsidR="00E833C2" w:rsidRPr="004C1158">
        <w:rPr>
          <w:color w:val="auto"/>
        </w:rPr>
        <w:t xml:space="preserve">ТЕХНОЛОГИЯ ОБЪЕМНОГО МОДЕЛИРОВАНИЯ </w:t>
      </w:r>
    </w:p>
    <w:p w:rsidR="00E52218" w:rsidRPr="004C1158" w:rsidRDefault="00E52218" w:rsidP="00E52218"/>
    <w:p w:rsidR="00F93406" w:rsidRPr="004C1158" w:rsidRDefault="00E52218" w:rsidP="00F93406">
      <w:pPr>
        <w:pStyle w:val="2"/>
      </w:pPr>
      <w:r w:rsidRPr="004C1158">
        <w:t>2</w:t>
      </w:r>
      <w:r w:rsidR="00F93406" w:rsidRPr="004C1158">
        <w:t>.</w:t>
      </w:r>
      <w:r w:rsidRPr="004C1158">
        <w:t>1</w:t>
      </w:r>
      <w:r w:rsidR="00F93406" w:rsidRPr="004C1158">
        <w:t xml:space="preserve">. Организация данных </w:t>
      </w:r>
      <w:bookmarkEnd w:id="4"/>
      <w:bookmarkEnd w:id="5"/>
      <w:r w:rsidR="00F93406" w:rsidRPr="004C1158">
        <w:t xml:space="preserve">в цифровых моделях </w:t>
      </w:r>
    </w:p>
    <w:p w:rsidR="00F93406" w:rsidRPr="004C1158" w:rsidRDefault="00F93406" w:rsidP="009A3ED2"/>
    <w:p w:rsidR="00F93406" w:rsidRPr="004C1158" w:rsidRDefault="00F93406" w:rsidP="009A3ED2">
      <w:pPr>
        <w:rPr>
          <w:spacing w:val="2"/>
        </w:rPr>
      </w:pPr>
      <w:r w:rsidRPr="004C1158">
        <w:rPr>
          <w:spacing w:val="2"/>
        </w:rPr>
        <w:t xml:space="preserve">Цифровые модели геологических тел представляют собой набор слоев, которые являются тематическими объединениями объектов.  В соответствии с существующими типами пространственных объектов различают слои, </w:t>
      </w:r>
      <w:r w:rsidRPr="004C1158">
        <w:rPr>
          <w:spacing w:val="2"/>
        </w:rPr>
        <w:lastRenderedPageBreak/>
        <w:t xml:space="preserve">содержащие точечные, линейные и полигональные объекты, изображения, </w:t>
      </w:r>
      <w:r w:rsidR="00EA56EC" w:rsidRPr="004C1158">
        <w:rPr>
          <w:spacing w:val="2"/>
        </w:rPr>
        <w:t>сетки</w:t>
      </w:r>
      <w:r w:rsidRPr="004C1158">
        <w:rPr>
          <w:spacing w:val="2"/>
        </w:rPr>
        <w:t xml:space="preserve">, </w:t>
      </w:r>
      <w:r w:rsidR="00EA56EC" w:rsidRPr="004C1158">
        <w:rPr>
          <w:spacing w:val="2"/>
        </w:rPr>
        <w:t>каркасы</w:t>
      </w:r>
      <w:r w:rsidRPr="004C1158">
        <w:rPr>
          <w:spacing w:val="2"/>
        </w:rPr>
        <w:t xml:space="preserve">, блочные модели. В одном слое может содержаться множество объектов </w:t>
      </w:r>
      <w:r w:rsidR="005F5CA8" w:rsidRPr="004C1158">
        <w:rPr>
          <w:spacing w:val="2"/>
        </w:rPr>
        <w:t>одного и</w:t>
      </w:r>
      <w:r w:rsidRPr="004C1158">
        <w:rPr>
          <w:spacing w:val="2"/>
        </w:rPr>
        <w:t xml:space="preserve"> того же типа.</w:t>
      </w:r>
    </w:p>
    <w:p w:rsidR="00F93406" w:rsidRPr="004C1158" w:rsidRDefault="00F93406" w:rsidP="00F93406">
      <w:r w:rsidRPr="004C1158">
        <w:t xml:space="preserve">Многослойная организация </w:t>
      </w:r>
      <w:r w:rsidR="00130E2C" w:rsidRPr="004C1158">
        <w:t>данных</w:t>
      </w:r>
      <w:r w:rsidRPr="004C1158">
        <w:t xml:space="preserve"> при наличии гибко</w:t>
      </w:r>
      <w:r w:rsidRPr="004C1158">
        <w:softHyphen/>
        <w:t>го механизма управления слоями позволяет не только объединить и отобразить гораздо большее количество информации, чем на обычн</w:t>
      </w:r>
      <w:r w:rsidR="00130E2C" w:rsidRPr="004C1158">
        <w:t>ых</w:t>
      </w:r>
      <w:r w:rsidRPr="004C1158">
        <w:t xml:space="preserve"> </w:t>
      </w:r>
      <w:r w:rsidR="00130E2C" w:rsidRPr="004C1158">
        <w:t>чертежах</w:t>
      </w:r>
      <w:r w:rsidRPr="004C1158">
        <w:t>, но и су</w:t>
      </w:r>
      <w:r w:rsidRPr="004C1158">
        <w:softHyphen/>
        <w:t xml:space="preserve">щественно упростить </w:t>
      </w:r>
      <w:r w:rsidR="00130E2C" w:rsidRPr="004C1158">
        <w:t>пространственный</w:t>
      </w:r>
      <w:r w:rsidRPr="004C1158">
        <w:t xml:space="preserve"> анализ с помощью се</w:t>
      </w:r>
      <w:r w:rsidRPr="004C1158">
        <w:softHyphen/>
        <w:t xml:space="preserve">лекции данных и пространственных преобразований. </w:t>
      </w:r>
    </w:p>
    <w:p w:rsidR="00931FD2" w:rsidRPr="004C1158" w:rsidRDefault="00931FD2" w:rsidP="00931FD2">
      <w:pPr>
        <w:rPr>
          <w:szCs w:val="26"/>
        </w:rPr>
      </w:pPr>
      <w:r w:rsidRPr="004C1158">
        <w:rPr>
          <w:szCs w:val="26"/>
        </w:rPr>
        <w:t>Типичная цифровая модель месторождений полезных ископаемых представлена следующими видами данных</w:t>
      </w:r>
      <w:r w:rsidR="00D904DE" w:rsidRPr="004C1158">
        <w:rPr>
          <w:szCs w:val="26"/>
        </w:rPr>
        <w:t>, привязанных к единой системе координат</w:t>
      </w:r>
      <w:r w:rsidRPr="004C1158">
        <w:rPr>
          <w:szCs w:val="26"/>
        </w:rPr>
        <w:t>:</w:t>
      </w:r>
    </w:p>
    <w:p w:rsidR="00931FD2" w:rsidRPr="004C1158" w:rsidRDefault="00931FD2" w:rsidP="00265338">
      <w:pPr>
        <w:numPr>
          <w:ilvl w:val="0"/>
          <w:numId w:val="2"/>
        </w:numPr>
        <w:tabs>
          <w:tab w:val="left" w:pos="912"/>
        </w:tabs>
        <w:spacing w:line="298" w:lineRule="auto"/>
      </w:pPr>
      <w:r w:rsidRPr="004C1158">
        <w:t xml:space="preserve">Слои топографической основы (изображения, изолинии рельефа, </w:t>
      </w:r>
      <w:r w:rsidR="007D02EE" w:rsidRPr="004C1158">
        <w:t>цифровые модели поверхностей</w:t>
      </w:r>
      <w:r w:rsidRPr="004C1158">
        <w:t>).</w:t>
      </w:r>
    </w:p>
    <w:p w:rsidR="00931FD2" w:rsidRPr="004C1158" w:rsidRDefault="00931FD2" w:rsidP="00265338">
      <w:pPr>
        <w:numPr>
          <w:ilvl w:val="0"/>
          <w:numId w:val="2"/>
        </w:numPr>
        <w:tabs>
          <w:tab w:val="left" w:pos="912"/>
        </w:tabs>
        <w:spacing w:line="298" w:lineRule="auto"/>
      </w:pPr>
      <w:r w:rsidRPr="004C1158">
        <w:t xml:space="preserve">Слои первичных данных (фактическая основа). Это координаты устьев и траектории горных выработок, результаты геологической документации, замеров, опробования и т.п. В </w:t>
      </w:r>
      <w:r w:rsidR="00083EE6" w:rsidRPr="004C1158">
        <w:t>ГГИС</w:t>
      </w:r>
      <w:r w:rsidRPr="004C1158">
        <w:t xml:space="preserve"> </w:t>
      </w:r>
      <w:r w:rsidRPr="004C1158">
        <w:rPr>
          <w:lang w:val="en-US"/>
        </w:rPr>
        <w:t>Micromine</w:t>
      </w:r>
      <w:r w:rsidRPr="004C1158">
        <w:t xml:space="preserve"> все эти данные собираются в единую базу </w:t>
      </w:r>
      <w:r w:rsidR="00D904DE" w:rsidRPr="004C1158">
        <w:t>данных, состоящую из набора таблиц, взаимосвязанных друг с другом уникальными идентификаторами (номерами горных выработок).</w:t>
      </w:r>
    </w:p>
    <w:p w:rsidR="00931FD2" w:rsidRPr="004C1158" w:rsidRDefault="00931FD2" w:rsidP="00265338">
      <w:pPr>
        <w:numPr>
          <w:ilvl w:val="0"/>
          <w:numId w:val="2"/>
        </w:numPr>
        <w:tabs>
          <w:tab w:val="left" w:pos="912"/>
        </w:tabs>
        <w:spacing w:line="298" w:lineRule="auto"/>
      </w:pPr>
      <w:r w:rsidRPr="004C1158">
        <w:t>Первичные слои тематического содержания.</w:t>
      </w:r>
      <w:r w:rsidR="00D904DE" w:rsidRPr="004C1158">
        <w:t xml:space="preserve"> К ним, как правило, </w:t>
      </w:r>
      <w:r w:rsidR="005F5CA8" w:rsidRPr="004C1158">
        <w:t>относятся точечные</w:t>
      </w:r>
      <w:r w:rsidR="00C92368" w:rsidRPr="004C1158">
        <w:t xml:space="preserve"> слои (события, штриховки) и </w:t>
      </w:r>
      <w:r w:rsidR="00D904DE" w:rsidRPr="004C1158">
        <w:t>линейные слои</w:t>
      </w:r>
      <w:r w:rsidR="00FD64A2" w:rsidRPr="004C1158">
        <w:t xml:space="preserve"> (геологические границы в стандартных сечениях).</w:t>
      </w:r>
    </w:p>
    <w:p w:rsidR="00931FD2" w:rsidRPr="004C1158" w:rsidRDefault="00931FD2" w:rsidP="00265338">
      <w:pPr>
        <w:numPr>
          <w:ilvl w:val="0"/>
          <w:numId w:val="2"/>
        </w:numPr>
        <w:tabs>
          <w:tab w:val="left" w:pos="912"/>
        </w:tabs>
        <w:spacing w:line="298" w:lineRule="auto"/>
      </w:pPr>
      <w:r w:rsidRPr="004C1158">
        <w:t>Производные слои тематического содержания.</w:t>
      </w:r>
      <w:r w:rsidR="00FD64A2" w:rsidRPr="004C1158">
        <w:t xml:space="preserve"> Это каркасы геологических тел (поверхности, </w:t>
      </w:r>
      <w:proofErr w:type="spellStart"/>
      <w:r w:rsidR="00FD64A2" w:rsidRPr="004C1158">
        <w:t>солиды</w:t>
      </w:r>
      <w:proofErr w:type="spellEnd"/>
      <w:r w:rsidR="00FD64A2" w:rsidRPr="004C1158">
        <w:t xml:space="preserve">), </w:t>
      </w:r>
      <w:r w:rsidR="00117251" w:rsidRPr="004C1158">
        <w:t>сетки</w:t>
      </w:r>
      <w:r w:rsidR="00FD64A2" w:rsidRPr="004C1158">
        <w:t>, блочные модели.</w:t>
      </w:r>
    </w:p>
    <w:p w:rsidR="00130E2C" w:rsidRPr="004C1158" w:rsidRDefault="00931FD2" w:rsidP="00931FD2">
      <w:pPr>
        <w:rPr>
          <w:szCs w:val="26"/>
        </w:rPr>
      </w:pPr>
      <w:r w:rsidRPr="004C1158">
        <w:rPr>
          <w:szCs w:val="26"/>
        </w:rPr>
        <w:t xml:space="preserve">Источником первичных геологических данных являются первичная геологическая документация и результаты аналитических исследований, полученных в результате проведения различных видов работ. Среди многочисленных источников данных традиционно различают картографические, аэрокосмические и статистические, которые преобразуются и вводятся в среду </w:t>
      </w:r>
      <w:r w:rsidR="00083EE6" w:rsidRPr="004C1158">
        <w:rPr>
          <w:szCs w:val="26"/>
        </w:rPr>
        <w:t>ГГИС</w:t>
      </w:r>
      <w:r w:rsidRPr="004C1158">
        <w:rPr>
          <w:szCs w:val="26"/>
        </w:rPr>
        <w:t xml:space="preserve"> или </w:t>
      </w:r>
      <w:r w:rsidR="005F5CA8" w:rsidRPr="004C1158">
        <w:rPr>
          <w:szCs w:val="26"/>
        </w:rPr>
        <w:t>импортируются из</w:t>
      </w:r>
      <w:r w:rsidRPr="004C1158">
        <w:rPr>
          <w:szCs w:val="26"/>
        </w:rPr>
        <w:t xml:space="preserve"> других геоинформационных систем.</w:t>
      </w:r>
    </w:p>
    <w:p w:rsidR="00FD64A2" w:rsidRPr="004C1158" w:rsidRDefault="001D0E8A" w:rsidP="00931FD2">
      <w:pPr>
        <w:rPr>
          <w:szCs w:val="26"/>
        </w:rPr>
      </w:pPr>
      <w:r w:rsidRPr="004C1158">
        <w:rPr>
          <w:szCs w:val="26"/>
        </w:rPr>
        <w:t xml:space="preserve">Каждый точечный слой представляет собой визуализацию таблицы данных, содержащую в обязательном порядке идентификатор, координаты </w:t>
      </w:r>
      <w:r w:rsidRPr="004C1158">
        <w:rPr>
          <w:i/>
          <w:szCs w:val="26"/>
          <w:lang w:val="en-US"/>
        </w:rPr>
        <w:t>X</w:t>
      </w:r>
      <w:r w:rsidRPr="004C1158">
        <w:rPr>
          <w:i/>
          <w:szCs w:val="26"/>
        </w:rPr>
        <w:t xml:space="preserve">, </w:t>
      </w:r>
      <w:r w:rsidRPr="004C1158">
        <w:rPr>
          <w:i/>
          <w:szCs w:val="26"/>
          <w:lang w:val="en-US"/>
        </w:rPr>
        <w:t>Y</w:t>
      </w:r>
      <w:r w:rsidRPr="004C1158">
        <w:rPr>
          <w:i/>
          <w:szCs w:val="26"/>
        </w:rPr>
        <w:t xml:space="preserve">, </w:t>
      </w:r>
      <w:r w:rsidRPr="004C1158">
        <w:rPr>
          <w:i/>
          <w:szCs w:val="26"/>
          <w:lang w:val="en-US"/>
        </w:rPr>
        <w:t>Z</w:t>
      </w:r>
      <w:r w:rsidRPr="004C1158">
        <w:rPr>
          <w:szCs w:val="26"/>
        </w:rPr>
        <w:t xml:space="preserve">, набор атрибутивной информации в различных </w:t>
      </w:r>
      <w:r w:rsidR="005F5CA8" w:rsidRPr="004C1158">
        <w:rPr>
          <w:szCs w:val="26"/>
        </w:rPr>
        <w:t>шкалах и</w:t>
      </w:r>
      <w:r w:rsidRPr="004C1158">
        <w:rPr>
          <w:szCs w:val="26"/>
        </w:rPr>
        <w:t xml:space="preserve"> видах данных.</w:t>
      </w:r>
    </w:p>
    <w:p w:rsidR="001D0E8A" w:rsidRPr="004C1158" w:rsidRDefault="001D0E8A" w:rsidP="001D0E8A">
      <w:pPr>
        <w:rPr>
          <w:spacing w:val="6"/>
        </w:rPr>
      </w:pPr>
      <w:r w:rsidRPr="004C1158">
        <w:rPr>
          <w:spacing w:val="6"/>
        </w:rPr>
        <w:lastRenderedPageBreak/>
        <w:t xml:space="preserve">Каждый </w:t>
      </w:r>
      <w:r w:rsidR="00C92368" w:rsidRPr="004C1158">
        <w:rPr>
          <w:spacing w:val="6"/>
        </w:rPr>
        <w:t>линейный</w:t>
      </w:r>
      <w:r w:rsidRPr="004C1158">
        <w:rPr>
          <w:spacing w:val="6"/>
        </w:rPr>
        <w:t xml:space="preserve"> слой может содержать объекты различной тематической принадлежности (</w:t>
      </w:r>
      <w:r w:rsidRPr="004C1158">
        <w:rPr>
          <w:b/>
          <w:spacing w:val="6"/>
        </w:rPr>
        <w:t>стринги</w:t>
      </w:r>
      <w:r w:rsidRPr="004C1158">
        <w:rPr>
          <w:spacing w:val="6"/>
        </w:rPr>
        <w:t xml:space="preserve">). Тематическая принадлежность каждой линии представлена набором ее внутренних атрибутов. Это идентификатор, индивидуальное имя, количественная характеристика (значение). </w:t>
      </w:r>
      <w:r w:rsidRPr="004C1158">
        <w:rPr>
          <w:spacing w:val="4"/>
        </w:rPr>
        <w:t xml:space="preserve">Через идентификатор объекты связываются с соответствующей строкой таблицы внешней базы данных, содержащей дополнительный набор атрибутов. </w:t>
      </w:r>
      <w:r w:rsidRPr="004C1158">
        <w:rPr>
          <w:spacing w:val="6"/>
        </w:rPr>
        <w:t>В пределах одной линии атрибуты остаются неизменными. Поэтому визуально единая на карте линия может быть представлена несколькими фрагментами, концевые точки которых совпадают, но атрибуты различны. Набор атрибутов позволяет с помощью специальных запросов производить селекцию линий по атрибутивной принадлежности и разделять слой на тематические составляющие.</w:t>
      </w:r>
    </w:p>
    <w:p w:rsidR="001D0E8A" w:rsidRPr="004C1158" w:rsidRDefault="00C92368" w:rsidP="00931FD2">
      <w:pPr>
        <w:rPr>
          <w:spacing w:val="6"/>
        </w:rPr>
      </w:pPr>
      <w:r w:rsidRPr="004C1158">
        <w:rPr>
          <w:spacing w:val="6"/>
        </w:rPr>
        <w:t>Линейные слои также могут содержать объекты,</w:t>
      </w:r>
      <w:r w:rsidR="00D57524" w:rsidRPr="004C1158">
        <w:rPr>
          <w:spacing w:val="6"/>
        </w:rPr>
        <w:t xml:space="preserve"> представля</w:t>
      </w:r>
      <w:r w:rsidRPr="004C1158">
        <w:rPr>
          <w:spacing w:val="6"/>
        </w:rPr>
        <w:t xml:space="preserve">ющие собой </w:t>
      </w:r>
      <w:r w:rsidR="00D57524" w:rsidRPr="004C1158">
        <w:rPr>
          <w:spacing w:val="6"/>
        </w:rPr>
        <w:t xml:space="preserve">внутреннюю область, ограниченную замкнутым контуром.  </w:t>
      </w:r>
      <w:r w:rsidRPr="004C1158">
        <w:rPr>
          <w:spacing w:val="6"/>
        </w:rPr>
        <w:t>Они</w:t>
      </w:r>
      <w:r w:rsidR="00D57524" w:rsidRPr="004C1158">
        <w:rPr>
          <w:spacing w:val="6"/>
        </w:rPr>
        <w:t xml:space="preserve"> могут быть построены как в модели «спагетти», если они пространственно разделены, так и в топологическом представлении, если они смыкаются друг с другом. </w:t>
      </w:r>
    </w:p>
    <w:p w:rsidR="00D57524" w:rsidRPr="004C1158" w:rsidRDefault="00D57524" w:rsidP="00D57524">
      <w:pPr>
        <w:ind w:firstLine="720"/>
        <w:rPr>
          <w:spacing w:val="6"/>
        </w:rPr>
      </w:pPr>
      <w:r w:rsidRPr="004C1158">
        <w:rPr>
          <w:spacing w:val="6"/>
        </w:rPr>
        <w:t>Растровые данные в</w:t>
      </w:r>
      <w:r w:rsidR="004F23AC" w:rsidRPr="004C1158">
        <w:rPr>
          <w:spacing w:val="6"/>
        </w:rPr>
        <w:t xml:space="preserve"> горно-геологических </w:t>
      </w:r>
      <w:r w:rsidR="005F5CA8" w:rsidRPr="004C1158">
        <w:rPr>
          <w:spacing w:val="6"/>
        </w:rPr>
        <w:t>информационных системах</w:t>
      </w:r>
      <w:r w:rsidRPr="004C1158">
        <w:rPr>
          <w:spacing w:val="6"/>
        </w:rPr>
        <w:t xml:space="preserve"> представлены обычно материалами дистанционного зондирования (спектрозональными снимками) и сканированными изображениями бумажных карт. </w:t>
      </w:r>
    </w:p>
    <w:p w:rsidR="00D57524" w:rsidRPr="004C1158" w:rsidRDefault="00D57524" w:rsidP="00D57524">
      <w:pPr>
        <w:ind w:firstLine="720"/>
        <w:rPr>
          <w:spacing w:val="6"/>
        </w:rPr>
      </w:pPr>
      <w:r w:rsidRPr="004C1158">
        <w:rPr>
          <w:spacing w:val="6"/>
        </w:rPr>
        <w:t>Матричные слои (сетки) создаются путем пересчета атрибутивных значений точечных данных в регулярную мозаику с использованием различных методов интерполяции. При этом каждая сетка соответствует только одному основанию классификации данных (атрибуту).</w:t>
      </w:r>
    </w:p>
    <w:p w:rsidR="00D57524" w:rsidRPr="004C1158" w:rsidRDefault="0030582D" w:rsidP="00D57524">
      <w:pPr>
        <w:ind w:firstLine="720"/>
        <w:rPr>
          <w:spacing w:val="6"/>
        </w:rPr>
      </w:pPr>
      <w:r w:rsidRPr="004C1158">
        <w:rPr>
          <w:spacing w:val="6"/>
        </w:rPr>
        <w:t xml:space="preserve">Каркасы </w:t>
      </w:r>
      <w:r w:rsidR="00530F27" w:rsidRPr="004C1158">
        <w:rPr>
          <w:spacing w:val="6"/>
        </w:rPr>
        <w:t xml:space="preserve">и блочные модели </w:t>
      </w:r>
      <w:r w:rsidR="005F5CA8" w:rsidRPr="004C1158">
        <w:rPr>
          <w:spacing w:val="6"/>
        </w:rPr>
        <w:t>создаются из</w:t>
      </w:r>
      <w:r w:rsidRPr="004C1158">
        <w:rPr>
          <w:spacing w:val="6"/>
        </w:rPr>
        <w:t xml:space="preserve"> точечных или линейных данных</w:t>
      </w:r>
      <w:r w:rsidR="004348AA" w:rsidRPr="004C1158">
        <w:rPr>
          <w:spacing w:val="6"/>
        </w:rPr>
        <w:t>, из сеток</w:t>
      </w:r>
      <w:r w:rsidR="00530F27" w:rsidRPr="004C1158">
        <w:rPr>
          <w:spacing w:val="6"/>
        </w:rPr>
        <w:t xml:space="preserve"> с помощью специальных алгоритмов построения, встроенных в </w:t>
      </w:r>
      <w:r w:rsidR="00083EE6" w:rsidRPr="004C1158">
        <w:rPr>
          <w:spacing w:val="6"/>
        </w:rPr>
        <w:t>ГГИС</w:t>
      </w:r>
      <w:r w:rsidR="00530F27" w:rsidRPr="004C1158">
        <w:rPr>
          <w:spacing w:val="6"/>
        </w:rPr>
        <w:t xml:space="preserve"> </w:t>
      </w:r>
      <w:r w:rsidR="00530F27" w:rsidRPr="004C1158">
        <w:rPr>
          <w:spacing w:val="6"/>
          <w:lang w:val="en-US"/>
        </w:rPr>
        <w:t>Micromine</w:t>
      </w:r>
      <w:r w:rsidR="00530F27" w:rsidRPr="004C1158">
        <w:rPr>
          <w:spacing w:val="6"/>
        </w:rPr>
        <w:t xml:space="preserve">. </w:t>
      </w:r>
    </w:p>
    <w:p w:rsidR="00D57524" w:rsidRPr="004C1158" w:rsidRDefault="00D57524" w:rsidP="00931FD2">
      <w:pPr>
        <w:rPr>
          <w:szCs w:val="26"/>
        </w:rPr>
      </w:pPr>
    </w:p>
    <w:p w:rsidR="000C5572" w:rsidRPr="004C1158" w:rsidRDefault="00E52218" w:rsidP="000C5572">
      <w:pPr>
        <w:pStyle w:val="2"/>
      </w:pPr>
      <w:r w:rsidRPr="004C1158">
        <w:t>2</w:t>
      </w:r>
      <w:r w:rsidR="000C5572" w:rsidRPr="004C1158">
        <w:t>.</w:t>
      </w:r>
      <w:r w:rsidRPr="004C1158">
        <w:t>2</w:t>
      </w:r>
      <w:r w:rsidR="000C5572" w:rsidRPr="004C1158">
        <w:t xml:space="preserve">. Файловая структура данных </w:t>
      </w:r>
    </w:p>
    <w:p w:rsidR="00A25677" w:rsidRPr="004C1158" w:rsidRDefault="00A25677" w:rsidP="000C5572">
      <w:pPr>
        <w:ind w:firstLine="720"/>
        <w:rPr>
          <w:spacing w:val="6"/>
        </w:rPr>
      </w:pPr>
    </w:p>
    <w:p w:rsidR="000C5572" w:rsidRPr="004C1158" w:rsidRDefault="00A25677" w:rsidP="000C5572">
      <w:pPr>
        <w:ind w:firstLine="720"/>
        <w:rPr>
          <w:spacing w:val="6"/>
        </w:rPr>
      </w:pPr>
      <w:r w:rsidRPr="004C1158">
        <w:rPr>
          <w:spacing w:val="6"/>
        </w:rPr>
        <w:t xml:space="preserve">Основная часть файлов, с которыми работает </w:t>
      </w:r>
      <w:r w:rsidR="00083EE6" w:rsidRPr="004C1158">
        <w:rPr>
          <w:spacing w:val="6"/>
        </w:rPr>
        <w:t>ГГИС</w:t>
      </w:r>
      <w:r w:rsidRPr="004C1158">
        <w:rPr>
          <w:spacing w:val="6"/>
        </w:rPr>
        <w:t xml:space="preserve"> </w:t>
      </w:r>
      <w:r w:rsidRPr="004C1158">
        <w:rPr>
          <w:spacing w:val="6"/>
          <w:lang w:val="en-US"/>
        </w:rPr>
        <w:t>Micromine</w:t>
      </w:r>
      <w:r w:rsidRPr="004C1158">
        <w:rPr>
          <w:spacing w:val="6"/>
        </w:rPr>
        <w:t xml:space="preserve">, имеет </w:t>
      </w:r>
      <w:r w:rsidRPr="004C1158">
        <w:rPr>
          <w:b/>
          <w:i/>
          <w:spacing w:val="6"/>
        </w:rPr>
        <w:t>табличную структуру</w:t>
      </w:r>
      <w:r w:rsidRPr="004C1158">
        <w:rPr>
          <w:spacing w:val="6"/>
        </w:rPr>
        <w:t xml:space="preserve">. При этом используется несколько типов табличных файлов. Основными типами являются файлы точечных </w:t>
      </w:r>
      <w:r w:rsidRPr="004C1158">
        <w:rPr>
          <w:spacing w:val="6"/>
        </w:rPr>
        <w:lastRenderedPageBreak/>
        <w:t>данных, файлы линейных данных (стрингов) и файлы съемки.</w:t>
      </w:r>
      <w:r w:rsidR="00D77F5B" w:rsidRPr="004C1158">
        <w:rPr>
          <w:spacing w:val="6"/>
        </w:rPr>
        <w:t xml:space="preserve"> Файл точечных данных имеет расширение </w:t>
      </w:r>
      <w:r w:rsidR="00D77F5B" w:rsidRPr="004C1158">
        <w:rPr>
          <w:i/>
          <w:spacing w:val="6"/>
          <w:lang w:val="en-US"/>
        </w:rPr>
        <w:t>DAT</w:t>
      </w:r>
      <w:r w:rsidR="00D77F5B" w:rsidRPr="004C1158">
        <w:rPr>
          <w:i/>
          <w:spacing w:val="6"/>
        </w:rPr>
        <w:t xml:space="preserve">, </w:t>
      </w:r>
      <w:r w:rsidR="00D77F5B" w:rsidRPr="004C1158">
        <w:rPr>
          <w:spacing w:val="6"/>
        </w:rPr>
        <w:t>файл</w:t>
      </w:r>
      <w:r w:rsidR="00D77F5B" w:rsidRPr="004C1158">
        <w:rPr>
          <w:i/>
          <w:spacing w:val="6"/>
        </w:rPr>
        <w:t xml:space="preserve"> </w:t>
      </w:r>
      <w:r w:rsidR="005F5CA8" w:rsidRPr="004C1158">
        <w:rPr>
          <w:spacing w:val="6"/>
        </w:rPr>
        <w:t>стрингов –</w:t>
      </w:r>
      <w:r w:rsidR="00D77F5B" w:rsidRPr="004C1158">
        <w:rPr>
          <w:spacing w:val="6"/>
        </w:rPr>
        <w:t xml:space="preserve"> </w:t>
      </w:r>
      <w:r w:rsidR="00D77F5B" w:rsidRPr="004C1158">
        <w:rPr>
          <w:i/>
          <w:spacing w:val="6"/>
          <w:lang w:val="en-US"/>
        </w:rPr>
        <w:t>STR</w:t>
      </w:r>
      <w:r w:rsidR="00D77F5B" w:rsidRPr="004C1158">
        <w:rPr>
          <w:spacing w:val="6"/>
        </w:rPr>
        <w:t xml:space="preserve">, файл съемки – </w:t>
      </w:r>
      <w:r w:rsidR="00D77F5B" w:rsidRPr="004C1158">
        <w:rPr>
          <w:i/>
          <w:spacing w:val="6"/>
          <w:lang w:val="en-US"/>
        </w:rPr>
        <w:t>SVY</w:t>
      </w:r>
      <w:r w:rsidR="00D77F5B" w:rsidRPr="004C1158">
        <w:rPr>
          <w:i/>
          <w:spacing w:val="6"/>
        </w:rPr>
        <w:t>.</w:t>
      </w:r>
      <w:r w:rsidR="00D77F5B" w:rsidRPr="004C1158">
        <w:rPr>
          <w:spacing w:val="6"/>
        </w:rPr>
        <w:t xml:space="preserve"> Между этими типами файлов нет существенной разницы. Все они имеют принципиально одинаковую структуру.</w:t>
      </w:r>
    </w:p>
    <w:p w:rsidR="00A17B65" w:rsidRPr="004C1158" w:rsidRDefault="00A17B65" w:rsidP="000C5572">
      <w:pPr>
        <w:ind w:firstLine="720"/>
        <w:rPr>
          <w:spacing w:val="6"/>
        </w:rPr>
      </w:pPr>
      <w:r w:rsidRPr="004C1158">
        <w:rPr>
          <w:spacing w:val="6"/>
        </w:rPr>
        <w:t xml:space="preserve">Обязательными полями таблицы для точечных данных </w:t>
      </w:r>
      <w:r w:rsidR="005F5CA8" w:rsidRPr="004C1158">
        <w:rPr>
          <w:spacing w:val="6"/>
        </w:rPr>
        <w:t>являются поля</w:t>
      </w:r>
      <w:r w:rsidRPr="004C1158">
        <w:rPr>
          <w:spacing w:val="6"/>
        </w:rPr>
        <w:t xml:space="preserve"> координат. Идентификатор записывается в поле, созданное пользователем, под любым именем. Количество полей, созданных пользователем </w:t>
      </w:r>
      <w:r w:rsidR="00E27541">
        <w:rPr>
          <w:spacing w:val="6"/>
        </w:rPr>
        <w:t xml:space="preserve">для ввода атрибутов </w:t>
      </w:r>
      <w:r w:rsidRPr="004C1158">
        <w:rPr>
          <w:spacing w:val="6"/>
        </w:rPr>
        <w:t>неограниченно.</w:t>
      </w:r>
    </w:p>
    <w:p w:rsidR="00B1371D" w:rsidRPr="00E27541" w:rsidRDefault="00A17B65" w:rsidP="000C5572">
      <w:pPr>
        <w:ind w:firstLine="720"/>
        <w:rPr>
          <w:spacing w:val="6"/>
        </w:rPr>
      </w:pPr>
      <w:r w:rsidRPr="004C1158">
        <w:rPr>
          <w:spacing w:val="6"/>
        </w:rPr>
        <w:t xml:space="preserve">Таблица линейных данных отличается только тем, что в ней </w:t>
      </w:r>
      <w:r w:rsidR="00B1371D" w:rsidRPr="004C1158">
        <w:rPr>
          <w:spacing w:val="6"/>
        </w:rPr>
        <w:t>записываются координаты формообразующих точек линии. В</w:t>
      </w:r>
      <w:r w:rsidRPr="004C1158">
        <w:rPr>
          <w:spacing w:val="6"/>
        </w:rPr>
        <w:t xml:space="preserve"> дополнительно</w:t>
      </w:r>
      <w:r w:rsidR="00B1371D" w:rsidRPr="004C1158">
        <w:rPr>
          <w:spacing w:val="6"/>
        </w:rPr>
        <w:t>м</w:t>
      </w:r>
      <w:r w:rsidRPr="004C1158">
        <w:rPr>
          <w:spacing w:val="6"/>
        </w:rPr>
        <w:t xml:space="preserve"> поле </w:t>
      </w:r>
      <w:r w:rsidR="00E27541" w:rsidRPr="004C1158">
        <w:rPr>
          <w:i/>
          <w:spacing w:val="6"/>
          <w:lang w:val="en-US"/>
        </w:rPr>
        <w:t>JOIN</w:t>
      </w:r>
      <w:r w:rsidR="00E27541" w:rsidRPr="00E27541">
        <w:rPr>
          <w:i/>
          <w:spacing w:val="6"/>
        </w:rPr>
        <w:t xml:space="preserve"> </w:t>
      </w:r>
      <w:r w:rsidR="00B1371D" w:rsidRPr="004C1158">
        <w:rPr>
          <w:spacing w:val="6"/>
        </w:rPr>
        <w:t>указывается принадлежность точек к той или иной линии</w:t>
      </w:r>
      <w:r w:rsidR="00E27541">
        <w:rPr>
          <w:spacing w:val="6"/>
        </w:rPr>
        <w:t>, а в поле</w:t>
      </w:r>
      <w:r w:rsidR="00E27541" w:rsidRPr="00E27541">
        <w:rPr>
          <w:i/>
          <w:spacing w:val="6"/>
        </w:rPr>
        <w:t xml:space="preserve"> </w:t>
      </w:r>
      <w:r w:rsidR="00E27541" w:rsidRPr="004C1158">
        <w:rPr>
          <w:i/>
          <w:spacing w:val="6"/>
          <w:lang w:val="en-US"/>
        </w:rPr>
        <w:t>STRING</w:t>
      </w:r>
      <w:r w:rsidR="00E27541">
        <w:rPr>
          <w:i/>
          <w:spacing w:val="6"/>
        </w:rPr>
        <w:t xml:space="preserve"> – </w:t>
      </w:r>
      <w:r w:rsidR="00E27541">
        <w:rPr>
          <w:spacing w:val="6"/>
        </w:rPr>
        <w:t>идентификатор. Также могут создаваться дополнительные поля для ввода пользовательских атрибутов.</w:t>
      </w:r>
    </w:p>
    <w:p w:rsidR="00B06249" w:rsidRPr="004C1158" w:rsidRDefault="00B64DD1" w:rsidP="000C5572">
      <w:pPr>
        <w:ind w:firstLine="720"/>
        <w:rPr>
          <w:spacing w:val="6"/>
        </w:rPr>
      </w:pPr>
      <w:r w:rsidRPr="004C1158">
        <w:rPr>
          <w:spacing w:val="6"/>
        </w:rPr>
        <w:t xml:space="preserve">Соответственно, </w:t>
      </w:r>
      <w:r w:rsidR="00E412FB" w:rsidRPr="004C1158">
        <w:rPr>
          <w:spacing w:val="6"/>
        </w:rPr>
        <w:t>раз</w:t>
      </w:r>
      <w:r w:rsidRPr="004C1158">
        <w:rPr>
          <w:spacing w:val="6"/>
        </w:rPr>
        <w:t xml:space="preserve"> каркасы строится из комбинаций линейных примитивов, их табличная структура аналогична линейным данным.</w:t>
      </w:r>
    </w:p>
    <w:p w:rsidR="00EB00E1" w:rsidRPr="004C1158" w:rsidRDefault="00EB00E1" w:rsidP="000C5572">
      <w:pPr>
        <w:ind w:firstLine="720"/>
        <w:rPr>
          <w:spacing w:val="6"/>
        </w:rPr>
      </w:pPr>
    </w:p>
    <w:p w:rsidR="003D57C7" w:rsidRPr="005F5CA8" w:rsidRDefault="004F23AC" w:rsidP="00265338">
      <w:pPr>
        <w:pStyle w:val="2"/>
        <w:numPr>
          <w:ilvl w:val="1"/>
          <w:numId w:val="1"/>
        </w:numPr>
      </w:pPr>
      <w:r w:rsidRPr="005F5CA8">
        <w:t>Некоторые ф</w:t>
      </w:r>
      <w:r w:rsidR="003D57C7" w:rsidRPr="005F5CA8">
        <w:t>ункции</w:t>
      </w:r>
      <w:r w:rsidRPr="005F5CA8">
        <w:t xml:space="preserve"> горно-геологических информационных</w:t>
      </w:r>
      <w:r w:rsidR="003D57C7" w:rsidRPr="005F5CA8">
        <w:t xml:space="preserve"> систем</w:t>
      </w:r>
    </w:p>
    <w:p w:rsidR="006E740A" w:rsidRPr="004C1158" w:rsidRDefault="006E740A" w:rsidP="003D57C7">
      <w:pPr>
        <w:rPr>
          <w:spacing w:val="4"/>
        </w:rPr>
      </w:pPr>
    </w:p>
    <w:p w:rsidR="003D57C7" w:rsidRPr="004C1158" w:rsidRDefault="003D57C7" w:rsidP="003D57C7">
      <w:pPr>
        <w:rPr>
          <w:spacing w:val="4"/>
        </w:rPr>
      </w:pPr>
      <w:r w:rsidRPr="004C1158">
        <w:rPr>
          <w:spacing w:val="4"/>
        </w:rPr>
        <w:t>Общая технологическая схема ввода, обработки и вывода дан</w:t>
      </w:r>
      <w:r w:rsidRPr="004C1158">
        <w:rPr>
          <w:spacing w:val="4"/>
        </w:rPr>
        <w:softHyphen/>
        <w:t xml:space="preserve">ных в </w:t>
      </w:r>
      <w:r w:rsidR="00083EE6" w:rsidRPr="004C1158">
        <w:rPr>
          <w:spacing w:val="4"/>
        </w:rPr>
        <w:t>ГГИС</w:t>
      </w:r>
      <w:r w:rsidRPr="004C1158">
        <w:rPr>
          <w:spacing w:val="4"/>
        </w:rPr>
        <w:t>, поддерживаемая соответствующими программными средствами, может быть представлена в виде набора обобщенных функций (функциональных групп). Среди них принято вы</w:t>
      </w:r>
      <w:r w:rsidRPr="004C1158">
        <w:rPr>
          <w:spacing w:val="4"/>
        </w:rPr>
        <w:softHyphen/>
        <w:t>делять:</w:t>
      </w:r>
    </w:p>
    <w:p w:rsidR="003D57C7" w:rsidRPr="004C1158" w:rsidRDefault="003D57C7" w:rsidP="003D57C7">
      <w:pPr>
        <w:rPr>
          <w:spacing w:val="4"/>
        </w:rPr>
      </w:pPr>
      <w:r w:rsidRPr="004C1158">
        <w:rPr>
          <w:b/>
          <w:bCs/>
          <w:i/>
          <w:iCs/>
          <w:spacing w:val="4"/>
        </w:rPr>
        <w:t xml:space="preserve">Ввод и редактирование данных. </w:t>
      </w:r>
      <w:r w:rsidRPr="004C1158">
        <w:rPr>
          <w:spacing w:val="4"/>
        </w:rPr>
        <w:t>Сюда входит аналого-цифро</w:t>
      </w:r>
      <w:r w:rsidRPr="004C1158">
        <w:rPr>
          <w:spacing w:val="4"/>
        </w:rPr>
        <w:softHyphen/>
        <w:t xml:space="preserve">вое преобразование данных, в том числе методы и технологии </w:t>
      </w:r>
      <w:proofErr w:type="spellStart"/>
      <w:r w:rsidRPr="004C1158">
        <w:rPr>
          <w:i/>
          <w:iCs/>
          <w:spacing w:val="4"/>
        </w:rPr>
        <w:t>цифрования</w:t>
      </w:r>
      <w:proofErr w:type="spellEnd"/>
      <w:r w:rsidRPr="004C1158">
        <w:rPr>
          <w:i/>
          <w:iCs/>
          <w:spacing w:val="4"/>
        </w:rPr>
        <w:t xml:space="preserve"> </w:t>
      </w:r>
      <w:r w:rsidRPr="004C1158">
        <w:rPr>
          <w:spacing w:val="4"/>
        </w:rPr>
        <w:t xml:space="preserve">картографических </w:t>
      </w:r>
      <w:r w:rsidR="005F5CA8" w:rsidRPr="004C1158">
        <w:rPr>
          <w:spacing w:val="4"/>
        </w:rPr>
        <w:t>источников, а</w:t>
      </w:r>
      <w:r w:rsidRPr="004C1158">
        <w:rPr>
          <w:spacing w:val="4"/>
        </w:rPr>
        <w:t xml:space="preserve"> также создание и импорт готовых цифровых данных, контроль ошибок </w:t>
      </w:r>
      <w:proofErr w:type="spellStart"/>
      <w:r w:rsidRPr="004C1158">
        <w:rPr>
          <w:spacing w:val="4"/>
        </w:rPr>
        <w:t>цифрова</w:t>
      </w:r>
      <w:r w:rsidRPr="004C1158">
        <w:rPr>
          <w:spacing w:val="4"/>
        </w:rPr>
        <w:softHyphen/>
        <w:t>ния</w:t>
      </w:r>
      <w:proofErr w:type="spellEnd"/>
      <w:r w:rsidRPr="004C1158">
        <w:rPr>
          <w:spacing w:val="4"/>
        </w:rPr>
        <w:t>, топологической и геометрической корректности и общая оценка качества получаемой цифровой модели.</w:t>
      </w:r>
    </w:p>
    <w:p w:rsidR="005656E6" w:rsidRPr="004C1158" w:rsidRDefault="005656E6" w:rsidP="005656E6">
      <w:pPr>
        <w:rPr>
          <w:iCs/>
          <w:spacing w:val="4"/>
        </w:rPr>
      </w:pPr>
      <w:r w:rsidRPr="004C1158">
        <w:rPr>
          <w:b/>
          <w:i/>
          <w:iCs/>
          <w:spacing w:val="4"/>
        </w:rPr>
        <w:t xml:space="preserve">Статистический анализ. </w:t>
      </w:r>
      <w:r w:rsidRPr="004C1158">
        <w:rPr>
          <w:iCs/>
          <w:spacing w:val="4"/>
        </w:rPr>
        <w:t>Описательная статистика, анализ распределения данных, анализ гистограммы, выделение популяций, бортовых содержаний, ураганных значений.</w:t>
      </w:r>
    </w:p>
    <w:p w:rsidR="003D57C7" w:rsidRPr="004C1158" w:rsidRDefault="003D57C7" w:rsidP="003D57C7">
      <w:pPr>
        <w:rPr>
          <w:spacing w:val="2"/>
        </w:rPr>
      </w:pPr>
      <w:r w:rsidRPr="004C1158">
        <w:rPr>
          <w:b/>
          <w:bCs/>
          <w:i/>
          <w:iCs/>
          <w:spacing w:val="2"/>
        </w:rPr>
        <w:t xml:space="preserve">Поддержка моделей пространственных данных. </w:t>
      </w:r>
      <w:r w:rsidRPr="004C1158">
        <w:rPr>
          <w:spacing w:val="2"/>
        </w:rPr>
        <w:t>Полученная цифровая модель может существовать, храниться и обрабатывать</w:t>
      </w:r>
      <w:r w:rsidRPr="004C1158">
        <w:rPr>
          <w:spacing w:val="2"/>
        </w:rPr>
        <w:softHyphen/>
        <w:t xml:space="preserve">ся в рамках определенных моделей (представлений). </w:t>
      </w:r>
      <w:r w:rsidR="005F5CA8" w:rsidRPr="004C1158">
        <w:rPr>
          <w:spacing w:val="2"/>
        </w:rPr>
        <w:t>Это растровая</w:t>
      </w:r>
      <w:r w:rsidRPr="004C1158">
        <w:rPr>
          <w:iCs/>
          <w:spacing w:val="2"/>
        </w:rPr>
        <w:t>, векторная</w:t>
      </w:r>
      <w:r w:rsidRPr="004C1158">
        <w:rPr>
          <w:i/>
          <w:iCs/>
          <w:spacing w:val="2"/>
        </w:rPr>
        <w:t xml:space="preserve"> </w:t>
      </w:r>
      <w:r w:rsidRPr="004C1158">
        <w:rPr>
          <w:spacing w:val="2"/>
        </w:rPr>
        <w:t xml:space="preserve">и </w:t>
      </w:r>
      <w:r w:rsidRPr="004C1158">
        <w:rPr>
          <w:spacing w:val="2"/>
        </w:rPr>
        <w:lastRenderedPageBreak/>
        <w:t xml:space="preserve">другие </w:t>
      </w:r>
      <w:r w:rsidRPr="004C1158">
        <w:rPr>
          <w:iCs/>
          <w:spacing w:val="2"/>
        </w:rPr>
        <w:t>модели данных</w:t>
      </w:r>
      <w:r w:rsidRPr="004C1158">
        <w:rPr>
          <w:i/>
          <w:iCs/>
          <w:spacing w:val="2"/>
        </w:rPr>
        <w:t xml:space="preserve">, </w:t>
      </w:r>
      <w:r w:rsidRPr="004C1158">
        <w:rPr>
          <w:spacing w:val="2"/>
        </w:rPr>
        <w:t xml:space="preserve">которым соответствуют определенные </w:t>
      </w:r>
      <w:r w:rsidRPr="004C1158">
        <w:rPr>
          <w:i/>
          <w:iCs/>
          <w:spacing w:val="2"/>
        </w:rPr>
        <w:t>форма</w:t>
      </w:r>
      <w:r w:rsidRPr="004C1158">
        <w:rPr>
          <w:i/>
          <w:iCs/>
          <w:spacing w:val="2"/>
        </w:rPr>
        <w:softHyphen/>
        <w:t xml:space="preserve">ты </w:t>
      </w:r>
      <w:r w:rsidRPr="004C1158">
        <w:rPr>
          <w:spacing w:val="2"/>
        </w:rPr>
        <w:t>данных.</w:t>
      </w:r>
    </w:p>
    <w:p w:rsidR="00DC318B" w:rsidRPr="004C1158" w:rsidRDefault="003D57C7" w:rsidP="003D57C7">
      <w:pPr>
        <w:rPr>
          <w:spacing w:val="4"/>
        </w:rPr>
      </w:pPr>
      <w:r w:rsidRPr="004C1158">
        <w:rPr>
          <w:b/>
          <w:bCs/>
          <w:i/>
          <w:iCs/>
          <w:spacing w:val="4"/>
        </w:rPr>
        <w:t xml:space="preserve">Хранение данных. </w:t>
      </w:r>
      <w:r w:rsidRPr="004C1158">
        <w:rPr>
          <w:spacing w:val="4"/>
        </w:rPr>
        <w:t xml:space="preserve">Осуществляется проектирование и ведение </w:t>
      </w:r>
      <w:r w:rsidRPr="004C1158">
        <w:rPr>
          <w:iCs/>
          <w:spacing w:val="4"/>
        </w:rPr>
        <w:t xml:space="preserve">баз </w:t>
      </w:r>
      <w:r w:rsidR="005F5CA8" w:rsidRPr="004C1158">
        <w:rPr>
          <w:iCs/>
          <w:spacing w:val="4"/>
        </w:rPr>
        <w:t>данных</w:t>
      </w:r>
      <w:r w:rsidR="005F5CA8" w:rsidRPr="004C1158">
        <w:rPr>
          <w:i/>
          <w:iCs/>
          <w:spacing w:val="4"/>
        </w:rPr>
        <w:t xml:space="preserve"> </w:t>
      </w:r>
      <w:r w:rsidR="005F5CA8" w:rsidRPr="004C1158">
        <w:rPr>
          <w:spacing w:val="4"/>
        </w:rPr>
        <w:t>атрибутивной</w:t>
      </w:r>
      <w:r w:rsidRPr="004C1158">
        <w:rPr>
          <w:spacing w:val="4"/>
        </w:rPr>
        <w:t xml:space="preserve"> информации </w:t>
      </w:r>
      <w:r w:rsidR="00083EE6" w:rsidRPr="004C1158">
        <w:rPr>
          <w:spacing w:val="4"/>
        </w:rPr>
        <w:t>ГГИС</w:t>
      </w:r>
      <w:r w:rsidRPr="004C1158">
        <w:rPr>
          <w:spacing w:val="4"/>
        </w:rPr>
        <w:t xml:space="preserve">, поддержка функций </w:t>
      </w:r>
      <w:r w:rsidRPr="004C1158">
        <w:rPr>
          <w:iCs/>
          <w:spacing w:val="4"/>
        </w:rPr>
        <w:t>систем управления базами данных</w:t>
      </w:r>
      <w:r w:rsidRPr="004C1158">
        <w:rPr>
          <w:spacing w:val="4"/>
        </w:rPr>
        <w:t>, включая ввод, хранение, ма</w:t>
      </w:r>
      <w:r w:rsidRPr="004C1158">
        <w:rPr>
          <w:spacing w:val="4"/>
        </w:rPr>
        <w:softHyphen/>
        <w:t>нипулирование, обработку запросов (в том числе пространствен</w:t>
      </w:r>
      <w:r w:rsidRPr="004C1158">
        <w:rPr>
          <w:spacing w:val="4"/>
        </w:rPr>
        <w:softHyphen/>
        <w:t>ных), поиск, выборку, сортировку, обновление,  сохранение це</w:t>
      </w:r>
      <w:r w:rsidRPr="004C1158">
        <w:rPr>
          <w:spacing w:val="4"/>
        </w:rPr>
        <w:softHyphen/>
        <w:t>лостности</w:t>
      </w:r>
      <w:r w:rsidR="00DC318B" w:rsidRPr="004C1158">
        <w:rPr>
          <w:spacing w:val="4"/>
        </w:rPr>
        <w:t>.</w:t>
      </w:r>
    </w:p>
    <w:p w:rsidR="003D57C7" w:rsidRPr="004C1158" w:rsidRDefault="00693B89" w:rsidP="003D57C7">
      <w:pPr>
        <w:rPr>
          <w:spacing w:val="4"/>
        </w:rPr>
      </w:pPr>
      <w:r w:rsidRPr="004C1158">
        <w:rPr>
          <w:b/>
          <w:bCs/>
          <w:i/>
          <w:iCs/>
          <w:spacing w:val="4"/>
        </w:rPr>
        <w:t xml:space="preserve"> </w:t>
      </w:r>
      <w:r w:rsidR="003D57C7" w:rsidRPr="004C1158">
        <w:rPr>
          <w:b/>
          <w:bCs/>
          <w:i/>
          <w:iCs/>
          <w:spacing w:val="4"/>
        </w:rPr>
        <w:t>Преобразование систем координат и трансформация карто</w:t>
      </w:r>
      <w:r w:rsidR="003D57C7" w:rsidRPr="004C1158">
        <w:rPr>
          <w:b/>
          <w:bCs/>
          <w:i/>
          <w:iCs/>
          <w:spacing w:val="4"/>
        </w:rPr>
        <w:softHyphen/>
        <w:t xml:space="preserve">графических проекций. </w:t>
      </w:r>
      <w:r w:rsidR="003D57C7" w:rsidRPr="004C1158">
        <w:rPr>
          <w:spacing w:val="4"/>
        </w:rPr>
        <w:t>Наиболее распространенные задачи — пере</w:t>
      </w:r>
      <w:r w:rsidR="003D57C7" w:rsidRPr="004C1158">
        <w:rPr>
          <w:spacing w:val="4"/>
        </w:rPr>
        <w:softHyphen/>
        <w:t xml:space="preserve">ход от условных декартовых прямоугольных координат источника в географические координаты, пересчет </w:t>
      </w:r>
      <w:r w:rsidR="003D57C7" w:rsidRPr="004C1158">
        <w:rPr>
          <w:iCs/>
          <w:spacing w:val="4"/>
        </w:rPr>
        <w:t>координат</w:t>
      </w:r>
      <w:r w:rsidR="003D57C7" w:rsidRPr="004C1158">
        <w:rPr>
          <w:i/>
          <w:iCs/>
          <w:spacing w:val="4"/>
        </w:rPr>
        <w:t xml:space="preserve"> </w:t>
      </w:r>
      <w:r w:rsidR="003D57C7" w:rsidRPr="004C1158">
        <w:rPr>
          <w:spacing w:val="4"/>
        </w:rPr>
        <w:t>пространствен</w:t>
      </w:r>
      <w:r w:rsidR="003D57C7" w:rsidRPr="004C1158">
        <w:rPr>
          <w:spacing w:val="4"/>
        </w:rPr>
        <w:softHyphen/>
        <w:t xml:space="preserve">ных объектов из одной </w:t>
      </w:r>
      <w:r w:rsidR="003D57C7" w:rsidRPr="004C1158">
        <w:rPr>
          <w:iCs/>
          <w:spacing w:val="4"/>
        </w:rPr>
        <w:t>картографической проекции</w:t>
      </w:r>
      <w:r w:rsidR="003D57C7" w:rsidRPr="004C1158">
        <w:rPr>
          <w:i/>
          <w:iCs/>
          <w:spacing w:val="4"/>
        </w:rPr>
        <w:t xml:space="preserve"> </w:t>
      </w:r>
      <w:r w:rsidR="003D57C7" w:rsidRPr="004C1158">
        <w:rPr>
          <w:spacing w:val="4"/>
        </w:rPr>
        <w:t>в другую, элас</w:t>
      </w:r>
      <w:r w:rsidR="003D57C7" w:rsidRPr="004C1158">
        <w:rPr>
          <w:spacing w:val="4"/>
        </w:rPr>
        <w:softHyphen/>
        <w:t xml:space="preserve">тичные преобразования растровых изображений по сети опорных точек. </w:t>
      </w:r>
    </w:p>
    <w:p w:rsidR="003D57C7" w:rsidRPr="004C1158" w:rsidRDefault="003D57C7" w:rsidP="003D57C7">
      <w:pPr>
        <w:rPr>
          <w:spacing w:val="4"/>
        </w:rPr>
      </w:pPr>
      <w:proofErr w:type="spellStart"/>
      <w:proofErr w:type="gramStart"/>
      <w:r w:rsidRPr="004C1158">
        <w:rPr>
          <w:b/>
          <w:bCs/>
          <w:i/>
          <w:iCs/>
          <w:spacing w:val="4"/>
        </w:rPr>
        <w:t>Растрово-векторные</w:t>
      </w:r>
      <w:proofErr w:type="spellEnd"/>
      <w:r w:rsidRPr="004C1158">
        <w:rPr>
          <w:b/>
          <w:bCs/>
          <w:i/>
          <w:iCs/>
          <w:spacing w:val="4"/>
        </w:rPr>
        <w:t xml:space="preserve"> операции </w:t>
      </w:r>
      <w:r w:rsidRPr="004C1158">
        <w:rPr>
          <w:bCs/>
          <w:iCs/>
          <w:spacing w:val="4"/>
        </w:rPr>
        <w:t>о</w:t>
      </w:r>
      <w:r w:rsidRPr="004C1158">
        <w:rPr>
          <w:spacing w:val="4"/>
        </w:rPr>
        <w:t xml:space="preserve">бслуживают возможности совместного использования двух наиболее употребляемых моделей пространственных данных </w:t>
      </w:r>
      <w:r w:rsidRPr="004C1158">
        <w:rPr>
          <w:spacing w:val="4"/>
        </w:rPr>
        <w:sym w:font="Symbol" w:char="F02D"/>
      </w:r>
      <w:r w:rsidRPr="004C1158">
        <w:rPr>
          <w:spacing w:val="4"/>
        </w:rPr>
        <w:t xml:space="preserve"> растровой и векторной: экспорт и импорт в среду других программных продуктов; ввод или вывод данных; автоматическое или полуавтоматическое преобразование (</w:t>
      </w:r>
      <w:r w:rsidRPr="004C1158">
        <w:rPr>
          <w:i/>
          <w:spacing w:val="4"/>
        </w:rPr>
        <w:t>конвертирование</w:t>
      </w:r>
      <w:r w:rsidRPr="004C1158">
        <w:rPr>
          <w:spacing w:val="4"/>
        </w:rPr>
        <w:t xml:space="preserve">) растрового представления пространственных объектов в векторное </w:t>
      </w:r>
      <w:r w:rsidR="004F23AC" w:rsidRPr="004C1158">
        <w:rPr>
          <w:i/>
          <w:iCs/>
          <w:spacing w:val="4"/>
        </w:rPr>
        <w:t>(</w:t>
      </w:r>
      <w:r w:rsidRPr="004C1158">
        <w:rPr>
          <w:i/>
          <w:iCs/>
          <w:spacing w:val="4"/>
        </w:rPr>
        <w:t xml:space="preserve">векторизация), </w:t>
      </w:r>
      <w:r w:rsidRPr="004C1158">
        <w:rPr>
          <w:spacing w:val="4"/>
        </w:rPr>
        <w:t xml:space="preserve">векторного в растровое </w:t>
      </w:r>
      <w:r w:rsidRPr="004C1158">
        <w:rPr>
          <w:i/>
          <w:iCs/>
          <w:spacing w:val="4"/>
        </w:rPr>
        <w:t>(ра</w:t>
      </w:r>
      <w:r w:rsidRPr="004C1158">
        <w:rPr>
          <w:i/>
          <w:iCs/>
          <w:spacing w:val="4"/>
        </w:rPr>
        <w:softHyphen/>
        <w:t>стеризация)</w:t>
      </w:r>
      <w:r w:rsidRPr="004C1158">
        <w:rPr>
          <w:iCs/>
          <w:spacing w:val="4"/>
        </w:rPr>
        <w:t>;</w:t>
      </w:r>
      <w:r w:rsidRPr="004C1158">
        <w:rPr>
          <w:i/>
          <w:iCs/>
          <w:spacing w:val="4"/>
        </w:rPr>
        <w:t xml:space="preserve"> </w:t>
      </w:r>
      <w:r w:rsidRPr="004C1158">
        <w:rPr>
          <w:spacing w:val="4"/>
        </w:rPr>
        <w:t>графическое совмещение растровых и векторных слоев данных.</w:t>
      </w:r>
      <w:proofErr w:type="gramEnd"/>
    </w:p>
    <w:p w:rsidR="00AB3DEA" w:rsidRPr="004C1158" w:rsidRDefault="00AB3DEA" w:rsidP="00AB3DEA">
      <w:pPr>
        <w:rPr>
          <w:spacing w:val="4"/>
        </w:rPr>
      </w:pPr>
      <w:r w:rsidRPr="004C1158">
        <w:rPr>
          <w:b/>
          <w:i/>
          <w:iCs/>
          <w:spacing w:val="4"/>
        </w:rPr>
        <w:t>Цифровое моделирование и анализ поверхностей</w:t>
      </w:r>
      <w:r w:rsidRPr="004C1158">
        <w:rPr>
          <w:i/>
          <w:iCs/>
          <w:spacing w:val="4"/>
        </w:rPr>
        <w:t xml:space="preserve">. </w:t>
      </w:r>
      <w:r w:rsidRPr="004C1158">
        <w:rPr>
          <w:spacing w:val="4"/>
        </w:rPr>
        <w:t>Сюда входит со</w:t>
      </w:r>
      <w:r w:rsidRPr="004C1158">
        <w:rPr>
          <w:spacing w:val="4"/>
        </w:rPr>
        <w:softHyphen/>
        <w:t xml:space="preserve">здание и обработка </w:t>
      </w:r>
      <w:r w:rsidRPr="004C1158">
        <w:rPr>
          <w:i/>
          <w:iCs/>
          <w:spacing w:val="4"/>
        </w:rPr>
        <w:t xml:space="preserve">цифровых моделей поверхностей, </w:t>
      </w:r>
      <w:r w:rsidRPr="004C1158">
        <w:rPr>
          <w:spacing w:val="4"/>
        </w:rPr>
        <w:t xml:space="preserve">построение трехмерных изображений, профилей поперечного сечения объектов, вычисление объемов. </w:t>
      </w:r>
    </w:p>
    <w:p w:rsidR="003B4773" w:rsidRPr="004C1158" w:rsidRDefault="003D57C7" w:rsidP="00BD42F2">
      <w:pPr>
        <w:rPr>
          <w:spacing w:val="6"/>
        </w:rPr>
      </w:pPr>
      <w:r w:rsidRPr="004C1158">
        <w:rPr>
          <w:b/>
          <w:i/>
          <w:iCs/>
          <w:spacing w:val="4"/>
        </w:rPr>
        <w:t>Измерительные операции и операции аналитической (коорди</w:t>
      </w:r>
      <w:r w:rsidRPr="004C1158">
        <w:rPr>
          <w:b/>
          <w:i/>
          <w:iCs/>
          <w:spacing w:val="4"/>
        </w:rPr>
        <w:softHyphen/>
        <w:t>натной) геометрии.</w:t>
      </w:r>
      <w:r w:rsidRPr="004C1158">
        <w:rPr>
          <w:i/>
          <w:iCs/>
          <w:spacing w:val="4"/>
        </w:rPr>
        <w:t xml:space="preserve"> </w:t>
      </w:r>
      <w:r w:rsidR="00034A63" w:rsidRPr="004C1158">
        <w:rPr>
          <w:spacing w:val="6"/>
        </w:rPr>
        <w:t>К измерительным операциям (</w:t>
      </w:r>
      <w:proofErr w:type="spellStart"/>
      <w:r w:rsidR="00034A63" w:rsidRPr="004C1158">
        <w:rPr>
          <w:spacing w:val="6"/>
        </w:rPr>
        <w:t>картометрическ</w:t>
      </w:r>
      <w:proofErr w:type="gramStart"/>
      <w:r w:rsidR="00034A63" w:rsidRPr="004C1158">
        <w:rPr>
          <w:spacing w:val="6"/>
        </w:rPr>
        <w:t>u</w:t>
      </w:r>
      <w:proofErr w:type="gramEnd"/>
      <w:r w:rsidR="00034A63" w:rsidRPr="004C1158">
        <w:rPr>
          <w:spacing w:val="6"/>
        </w:rPr>
        <w:t>м</w:t>
      </w:r>
      <w:proofErr w:type="spellEnd"/>
      <w:r w:rsidR="00034A63" w:rsidRPr="004C1158">
        <w:rPr>
          <w:spacing w:val="6"/>
        </w:rPr>
        <w:t xml:space="preserve"> функциям) в ГГИС относят функции, позволяющие определять </w:t>
      </w:r>
      <w:r w:rsidR="00E354F8" w:rsidRPr="004C1158">
        <w:rPr>
          <w:spacing w:val="6"/>
        </w:rPr>
        <w:t xml:space="preserve">местоположение </w:t>
      </w:r>
      <w:r w:rsidR="005F5CA8" w:rsidRPr="004C1158">
        <w:rPr>
          <w:spacing w:val="6"/>
        </w:rPr>
        <w:t>объектов в</w:t>
      </w:r>
      <w:r w:rsidR="00E354F8" w:rsidRPr="004C1158">
        <w:rPr>
          <w:spacing w:val="6"/>
        </w:rPr>
        <w:t xml:space="preserve"> пространстве и измерять </w:t>
      </w:r>
      <w:r w:rsidR="00034A63" w:rsidRPr="004C1158">
        <w:rPr>
          <w:spacing w:val="6"/>
        </w:rPr>
        <w:t>различные геометрические ха</w:t>
      </w:r>
      <w:r w:rsidR="00034A63" w:rsidRPr="004C1158">
        <w:rPr>
          <w:spacing w:val="6"/>
        </w:rPr>
        <w:softHyphen/>
        <w:t xml:space="preserve">рактеристики объектов. </w:t>
      </w:r>
      <w:r w:rsidRPr="004C1158">
        <w:rPr>
          <w:spacing w:val="4"/>
        </w:rPr>
        <w:t>Осуществляется</w:t>
      </w:r>
      <w:r w:rsidRPr="004C1158">
        <w:rPr>
          <w:i/>
          <w:iCs/>
          <w:spacing w:val="4"/>
        </w:rPr>
        <w:t xml:space="preserve"> </w:t>
      </w:r>
      <w:r w:rsidRPr="004C1158">
        <w:rPr>
          <w:spacing w:val="4"/>
        </w:rPr>
        <w:t>вычисление длин отрезков прямых и кривых линий,</w:t>
      </w:r>
      <w:r w:rsidR="001966D1">
        <w:rPr>
          <w:spacing w:val="4"/>
        </w:rPr>
        <w:t xml:space="preserve"> площадей, периметров, объемов </w:t>
      </w:r>
      <w:r w:rsidR="005F5CA8" w:rsidRPr="004C1158">
        <w:rPr>
          <w:spacing w:val="4"/>
        </w:rPr>
        <w:t>и</w:t>
      </w:r>
      <w:r w:rsidR="007008E9" w:rsidRPr="004C1158">
        <w:rPr>
          <w:spacing w:val="4"/>
        </w:rPr>
        <w:t xml:space="preserve"> </w:t>
      </w:r>
      <w:r w:rsidRPr="004C1158">
        <w:rPr>
          <w:spacing w:val="4"/>
        </w:rPr>
        <w:t xml:space="preserve">т.п., автоматизация </w:t>
      </w:r>
      <w:r w:rsidR="007008E9" w:rsidRPr="004C1158">
        <w:rPr>
          <w:spacing w:val="4"/>
        </w:rPr>
        <w:t xml:space="preserve"> </w:t>
      </w:r>
      <w:r w:rsidRPr="004C1158">
        <w:rPr>
          <w:spacing w:val="4"/>
        </w:rPr>
        <w:t xml:space="preserve">обработки </w:t>
      </w:r>
      <w:r w:rsidR="007008E9" w:rsidRPr="004C1158">
        <w:rPr>
          <w:spacing w:val="4"/>
        </w:rPr>
        <w:t xml:space="preserve"> </w:t>
      </w:r>
      <w:r w:rsidRPr="004C1158">
        <w:rPr>
          <w:spacing w:val="4"/>
        </w:rPr>
        <w:t>данных геодезических измерений.</w:t>
      </w:r>
      <w:r w:rsidR="003B4773" w:rsidRPr="004C1158">
        <w:rPr>
          <w:spacing w:val="4"/>
        </w:rPr>
        <w:t xml:space="preserve"> </w:t>
      </w:r>
    </w:p>
    <w:p w:rsidR="003D57C7" w:rsidRPr="004C1158" w:rsidRDefault="003D57C7" w:rsidP="003D57C7">
      <w:pPr>
        <w:rPr>
          <w:spacing w:val="4"/>
        </w:rPr>
      </w:pPr>
      <w:r w:rsidRPr="004C1158">
        <w:rPr>
          <w:b/>
          <w:i/>
          <w:iCs/>
          <w:spacing w:val="4"/>
        </w:rPr>
        <w:t>Пространственно-аналитические операции</w:t>
      </w:r>
      <w:r w:rsidRPr="004C1158">
        <w:rPr>
          <w:i/>
          <w:iCs/>
          <w:spacing w:val="4"/>
        </w:rPr>
        <w:t xml:space="preserve"> </w:t>
      </w:r>
      <w:r w:rsidRPr="004C1158">
        <w:rPr>
          <w:spacing w:val="4"/>
        </w:rPr>
        <w:t>(операции простран</w:t>
      </w:r>
      <w:r w:rsidRPr="004C1158">
        <w:rPr>
          <w:spacing w:val="4"/>
        </w:rPr>
        <w:softHyphen/>
        <w:t xml:space="preserve">ственного анализа). Одна из </w:t>
      </w:r>
      <w:r w:rsidR="0064133B" w:rsidRPr="004C1158">
        <w:rPr>
          <w:spacing w:val="4"/>
        </w:rPr>
        <w:t>важнейших</w:t>
      </w:r>
      <w:r w:rsidRPr="004C1158">
        <w:rPr>
          <w:spacing w:val="4"/>
        </w:rPr>
        <w:t xml:space="preserve"> </w:t>
      </w:r>
      <w:r w:rsidR="005F5CA8" w:rsidRPr="004C1158">
        <w:rPr>
          <w:spacing w:val="4"/>
        </w:rPr>
        <w:t>функций ГГИС</w:t>
      </w:r>
      <w:r w:rsidRPr="004C1158">
        <w:rPr>
          <w:spacing w:val="4"/>
        </w:rPr>
        <w:t xml:space="preserve">, </w:t>
      </w:r>
      <w:r w:rsidR="0064133B" w:rsidRPr="004C1158">
        <w:rPr>
          <w:spacing w:val="4"/>
        </w:rPr>
        <w:t xml:space="preserve">обеспечивающая построение поверхностей пересечения </w:t>
      </w:r>
      <w:r w:rsidR="00957D67" w:rsidRPr="004C1158">
        <w:rPr>
          <w:spacing w:val="4"/>
        </w:rPr>
        <w:t>объемных тел.</w:t>
      </w:r>
    </w:p>
    <w:p w:rsidR="003D57C7" w:rsidRPr="004C1158" w:rsidRDefault="003D57C7" w:rsidP="003D57C7">
      <w:pPr>
        <w:rPr>
          <w:spacing w:val="4"/>
        </w:rPr>
      </w:pPr>
      <w:r w:rsidRPr="004C1158">
        <w:rPr>
          <w:b/>
          <w:i/>
          <w:iCs/>
          <w:spacing w:val="4"/>
        </w:rPr>
        <w:lastRenderedPageBreak/>
        <w:t>Вывод данных</w:t>
      </w:r>
      <w:r w:rsidRPr="004C1158">
        <w:rPr>
          <w:i/>
          <w:iCs/>
          <w:spacing w:val="4"/>
        </w:rPr>
        <w:t xml:space="preserve">. </w:t>
      </w:r>
      <w:r w:rsidRPr="004C1158">
        <w:rPr>
          <w:spacing w:val="4"/>
        </w:rPr>
        <w:t>Осуществляется визуализация данных, генерация отчетов, документирование ре</w:t>
      </w:r>
      <w:r w:rsidRPr="004C1158">
        <w:rPr>
          <w:spacing w:val="4"/>
        </w:rPr>
        <w:softHyphen/>
        <w:t>зультатов в текстовой, графической (в том числе картографичес</w:t>
      </w:r>
      <w:r w:rsidRPr="004C1158">
        <w:rPr>
          <w:spacing w:val="4"/>
        </w:rPr>
        <w:softHyphen/>
        <w:t>кой), табличной формах с использованием различных графи</w:t>
      </w:r>
      <w:r w:rsidR="007008E9" w:rsidRPr="004C1158">
        <w:rPr>
          <w:spacing w:val="4"/>
        </w:rPr>
        <w:t>чес</w:t>
      </w:r>
      <w:r w:rsidR="007008E9" w:rsidRPr="004C1158">
        <w:rPr>
          <w:spacing w:val="4"/>
        </w:rPr>
        <w:softHyphen/>
        <w:t>ких периферийных устройств</w:t>
      </w:r>
      <w:r w:rsidRPr="004C1158">
        <w:rPr>
          <w:spacing w:val="4"/>
        </w:rPr>
        <w:t>, экспорт данных.</w:t>
      </w:r>
    </w:p>
    <w:p w:rsidR="003D57C7" w:rsidRPr="004C1158" w:rsidRDefault="003D57C7" w:rsidP="000C5572">
      <w:pPr>
        <w:ind w:firstLine="720"/>
        <w:rPr>
          <w:spacing w:val="6"/>
        </w:rPr>
      </w:pPr>
    </w:p>
    <w:p w:rsidR="003D57C7" w:rsidRPr="004C1158" w:rsidRDefault="003D57C7" w:rsidP="00265338">
      <w:pPr>
        <w:pStyle w:val="2"/>
        <w:numPr>
          <w:ilvl w:val="2"/>
          <w:numId w:val="1"/>
        </w:numPr>
        <w:spacing w:before="0" w:after="120"/>
        <w:rPr>
          <w:b w:val="0"/>
          <w:sz w:val="28"/>
        </w:rPr>
      </w:pPr>
      <w:r w:rsidRPr="004C1158">
        <w:rPr>
          <w:b w:val="0"/>
          <w:sz w:val="28"/>
        </w:rPr>
        <w:t xml:space="preserve">Ввод и редактирование данных </w:t>
      </w:r>
    </w:p>
    <w:p w:rsidR="007971AF" w:rsidRPr="004C1158" w:rsidRDefault="00E52218" w:rsidP="007971AF">
      <w:pPr>
        <w:ind w:firstLine="720"/>
        <w:rPr>
          <w:spacing w:val="6"/>
        </w:rPr>
      </w:pPr>
      <w:r w:rsidRPr="004C1158">
        <w:rPr>
          <w:spacing w:val="6"/>
        </w:rPr>
        <w:t>Процесс цифрового моделирования</w:t>
      </w:r>
      <w:r w:rsidR="001D70F5" w:rsidRPr="004C1158">
        <w:rPr>
          <w:spacing w:val="6"/>
        </w:rPr>
        <w:t xml:space="preserve"> части геологического пространства</w:t>
      </w:r>
      <w:r w:rsidRPr="004C1158">
        <w:rPr>
          <w:spacing w:val="6"/>
        </w:rPr>
        <w:t xml:space="preserve"> начинается с разработки базы данных</w:t>
      </w:r>
      <w:r w:rsidR="00A82FAA" w:rsidRPr="004C1158">
        <w:rPr>
          <w:spacing w:val="6"/>
        </w:rPr>
        <w:t>,</w:t>
      </w:r>
      <w:r w:rsidR="00645525" w:rsidRPr="004C1158">
        <w:rPr>
          <w:spacing w:val="6"/>
        </w:rPr>
        <w:t xml:space="preserve"> </w:t>
      </w:r>
      <w:r w:rsidR="001D70F5" w:rsidRPr="004C1158">
        <w:rPr>
          <w:spacing w:val="6"/>
        </w:rPr>
        <w:t xml:space="preserve"> которая служит основой для интеграции всех данных с целью создания единой картографической основы </w:t>
      </w:r>
      <w:r w:rsidR="001D70F5" w:rsidRPr="004C1158">
        <w:rPr>
          <w:spacing w:val="6"/>
        </w:rPr>
        <w:sym w:font="Symbol" w:char="F02D"/>
      </w:r>
      <w:r w:rsidR="001D70F5" w:rsidRPr="004C1158">
        <w:rPr>
          <w:spacing w:val="6"/>
        </w:rPr>
        <w:t xml:space="preserve"> комплексной системы цифровых картографических материалов, согласованных по территориальному охвату, содержанию, масштабам, системам условных знаков и т.п. В процессе ее </w:t>
      </w:r>
      <w:r w:rsidR="005F5CA8" w:rsidRPr="004C1158">
        <w:rPr>
          <w:spacing w:val="6"/>
        </w:rPr>
        <w:t>создания определяются</w:t>
      </w:r>
      <w:r w:rsidR="001D70F5" w:rsidRPr="004C1158">
        <w:rPr>
          <w:spacing w:val="6"/>
        </w:rPr>
        <w:t xml:space="preserve"> пространственные границы </w:t>
      </w:r>
      <w:r w:rsidR="007971AF" w:rsidRPr="004C1158">
        <w:rPr>
          <w:spacing w:val="6"/>
        </w:rPr>
        <w:t>модели,</w:t>
      </w:r>
      <w:r w:rsidR="001D70F5" w:rsidRPr="004C1158">
        <w:rPr>
          <w:spacing w:val="6"/>
        </w:rPr>
        <w:t xml:space="preserve"> производится координатная привязка геологических карт, космических снимков и другой информации, хранящейся в растровом формате.</w:t>
      </w:r>
    </w:p>
    <w:p w:rsidR="00957D67" w:rsidRDefault="00957D67" w:rsidP="007008E9">
      <w:pPr>
        <w:ind w:firstLine="720"/>
        <w:rPr>
          <w:spacing w:val="6"/>
        </w:rPr>
      </w:pPr>
    </w:p>
    <w:p w:rsidR="006F0101" w:rsidRDefault="0083005A" w:rsidP="00F26537">
      <w:pPr>
        <w:ind w:firstLine="720"/>
        <w:rPr>
          <w:spacing w:val="6"/>
        </w:rPr>
      </w:pPr>
      <w:r>
        <w:rPr>
          <w:noProof/>
          <w:spacing w:val="6"/>
        </w:rPr>
        <w:pict>
          <v:group id="_x0000_s1314" style="position:absolute;left:0;text-align:left;margin-left:18.45pt;margin-top:10.8pt;width:67.5pt;height:58.45pt;z-index:251823104" coordorigin="2070,9868" coordsize="1350,1260" o:regroupid="1">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AutoShape 131" o:spid="_x0000_s1199" type="#_x0000_t115" style="position:absolute;left:2070;top:9868;width:1350;height:12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" fillcolor="#c6d9f1 [671]"/>
            <v:shape id="Text Box 132" o:spid="_x0000_s1081" type="#_x0000_t202" style="position:absolute;left:2175;top:10358;width:963;height:435;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" stroked="f">
              <v:textbox style="mso-next-textbox:#Text Box 132" inset="1mm,1mm,1mm,1mm">
                <w:txbxContent>
                  <w:p w:rsidR="00E07727" w:rsidRPr="006F0101" w:rsidRDefault="00E07727" w:rsidP="006F0101">
                    <w:pPr>
                      <w:spacing w:line="240" w:lineRule="auto"/>
                      <w:ind w:firstLine="0"/>
                      <w:rPr>
                        <w:sz w:val="24"/>
                        <w:szCs w:val="24"/>
                      </w:rPr>
                    </w:pPr>
                    <w:r>
                      <w:rPr>
                        <w:sz w:val="24"/>
                        <w:szCs w:val="24"/>
                      </w:rPr>
                      <w:t>Проект</w:t>
                    </w:r>
                  </w:p>
                </w:txbxContent>
              </v:textbox>
            </v:shape>
          </v:group>
        </w:pict>
      </w:r>
    </w:p>
    <w:p w:rsidR="007E2433" w:rsidRPr="004C1158" w:rsidRDefault="007E2433" w:rsidP="00F26537">
      <w:pPr>
        <w:ind w:firstLine="720"/>
        <w:rPr>
          <w:spacing w:val="6"/>
        </w:rPr>
      </w:pPr>
    </w:p>
    <w:p w:rsidR="00E27541" w:rsidRDefault="00E27541" w:rsidP="00F26537">
      <w:pPr>
        <w:ind w:firstLine="720"/>
        <w:rPr>
          <w:spacing w:val="6"/>
        </w:rPr>
      </w:pPr>
    </w:p>
    <w:p w:rsidR="00E27541" w:rsidRDefault="0083005A" w:rsidP="00F26537">
      <w:pPr>
        <w:ind w:firstLine="720"/>
        <w:rPr>
          <w:spacing w:val="6"/>
        </w:rPr>
      </w:pPr>
      <w:r>
        <w:rPr>
          <w:noProof/>
          <w:spacing w:val="6"/>
        </w:rPr>
        <w:pict>
          <v:shapetype id="_x0000_t32" coordsize="21600,21600" o:spt="32" o:oned="t" path="m,l21600,21600e" filled="f">
            <v:path arrowok="t" fillok="f" o:connecttype="none"/>
            <o:lock v:ext="edit" shapetype="t"/>
          </v:shapetype>
          <v:shape id="AutoShape 152" o:spid="_x0000_s1196" type="#_x0000_t32" style="position:absolute;left:0;text-align:left;margin-left:-86.6pt;margin-top:137.95pt;width:258.15pt;height:0;rotation:90;z-index:251828224;visibility:visible"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" adj="-10672,-1,-10672"/>
        </w:pict>
      </w:r>
      <w:r>
        <w:rPr>
          <w:noProof/>
          <w:spacing w:val="6"/>
        </w:rPr>
        <w:pict>
          <v:shape id="Text Box 135" o:spid="_x0000_s1345" type="#_x0000_t202" style="position:absolute;left:0;text-align:left;margin-left:101.1pt;margin-top:10.8pt;width:72.6pt;height:20.2pt;z-index:251837440;visibility:visible;v-text-anchor:middle" o:regroupi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" stroked="f">
            <v:textbox style="mso-next-textbox:#Text Box 135" inset="1mm,1mm,1mm,1mm">
              <w:txbxContent>
                <w:p w:rsidR="00E07727" w:rsidRPr="006F0101" w:rsidRDefault="00E07727" w:rsidP="007E2433">
                  <w:pPr>
                    <w:spacing w:line="240" w:lineRule="auto"/>
                    <w:ind w:firstLine="0"/>
                    <w:rPr>
                      <w:sz w:val="24"/>
                      <w:szCs w:val="24"/>
                    </w:rPr>
                  </w:pPr>
                  <w:r>
                    <w:rPr>
                      <w:sz w:val="24"/>
                      <w:szCs w:val="24"/>
                    </w:rPr>
                    <w:t>База данных</w:t>
                  </w:r>
                </w:p>
              </w:txbxContent>
            </v:textbox>
          </v:shape>
        </w:pict>
      </w:r>
      <w:r>
        <w:rPr>
          <w:noProof/>
          <w:spacing w:val="6"/>
        </w:rPr>
        <w:pict>
          <v:shapetype id="_x0000_t114" coordsize="21600,21600" o:spt="114" path="m,20172v945,400,1887,628,2795,913c3587,21312,4342,21370,5060,21597v2037,,2567,-227,3095,-285c8722,21197,9325,20970,9855,20800v490,-228,945,-400,1472,-740c11817,19887,12347,19660,12875,19375v567,-228,1095,-513,1700,-740c15177,18462,15782,18122,16537,17950v718,-113,1398,-398,2228,-513c19635,17437,20577,17322,21597,17322l21597,,,xe">
            <v:stroke joinstyle="miter"/>
            <v:path o:connecttype="custom" o:connectlocs="10800,0;0,10800;10800,20400;21600,10800" textboxrect="0,0,21600,17322"/>
          </v:shapetype>
          <v:shape id="AutoShape 134" o:spid="_x0000_s1344" type="#_x0000_t114" style="position:absolute;left:0;text-align:left;margin-left:98.7pt;margin-top:4.55pt;width:77.25pt;height:38.25pt;z-index:251836416;visibility:visible" o:regroupid="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" fillcolor="#d6e3bc [1302]"/>
        </w:pict>
      </w:r>
      <w:r>
        <w:rPr>
          <w:noProof/>
          <w:spacing w:val="6"/>
        </w:rPr>
        <w:pict>
          <v:shape id="Text Box 147" o:spid="_x0000_s1080" type="#_x0000_t202" style="position:absolute;left:0;text-align:left;margin-left:175.95pt;margin-top:4.55pt;width:230.25pt;height:28.5pt;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" stroked="f">
            <v:textbox style="mso-next-textbox:#Text Box 147">
              <w:txbxContent>
                <w:p w:rsidR="00E07727" w:rsidRPr="00427613" w:rsidRDefault="00E07727" w:rsidP="00427613">
                  <w:pPr>
                    <w:ind w:firstLine="0"/>
                    <w:rPr>
                      <w:sz w:val="24"/>
                      <w:szCs w:val="24"/>
                      <w:lang w:val="en-US"/>
                    </w:rPr>
                  </w:pPr>
                  <w:r w:rsidRPr="00427613">
                    <w:rPr>
                      <w:sz w:val="24"/>
                      <w:szCs w:val="24"/>
                    </w:rPr>
                    <w:t>База исходных данных</w:t>
                  </w:r>
                  <w:r>
                    <w:rPr>
                      <w:sz w:val="24"/>
                      <w:szCs w:val="24"/>
                    </w:rPr>
                    <w:t xml:space="preserve">. Файл </w:t>
                  </w:r>
                  <w:r>
                    <w:rPr>
                      <w:sz w:val="24"/>
                      <w:szCs w:val="24"/>
                      <w:lang w:val="en-US"/>
                    </w:rPr>
                    <w:t>*.</w:t>
                  </w:r>
                  <w:proofErr w:type="spellStart"/>
                  <w:r>
                    <w:rPr>
                      <w:sz w:val="24"/>
                      <w:szCs w:val="24"/>
                      <w:lang w:val="en-US"/>
                    </w:rPr>
                    <w:t>dhdb</w:t>
                  </w:r>
                  <w:proofErr w:type="spellEnd"/>
                </w:p>
              </w:txbxContent>
            </v:textbox>
          </v:shape>
        </w:pict>
      </w:r>
      <w:r>
        <w:rPr>
          <w:noProof/>
          <w:spacing w:val="6"/>
        </w:rPr>
        <w:pict>
          <v:shape id="AutoShape 153" o:spid="_x0000_s1195" type="#_x0000_t32" style="position:absolute;left:0;text-align:left;margin-left:42.45pt;margin-top:14.8pt;width:55.5pt;height:0;z-index:251829248;visibility:visible"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"/>
        </w:pict>
      </w:r>
    </w:p>
    <w:p w:rsidR="007E2433" w:rsidRDefault="007E2433" w:rsidP="00F26537">
      <w:pPr>
        <w:ind w:firstLine="720"/>
        <w:rPr>
          <w:spacing w:val="6"/>
        </w:rPr>
      </w:pPr>
    </w:p>
    <w:p w:rsidR="007E2433" w:rsidRDefault="0083005A" w:rsidP="00F26537">
      <w:pPr>
        <w:ind w:firstLine="720"/>
        <w:rPr>
          <w:spacing w:val="6"/>
        </w:rPr>
      </w:pPr>
      <w:r>
        <w:rPr>
          <w:noProof/>
          <w:spacing w:val="6"/>
        </w:rPr>
        <w:pict>
          <v:shape id="Text Box 146" o:spid="_x0000_s1082" type="#_x0000_t202" style="position:absolute;left:0;text-align:left;margin-left:176.7pt;margin-top:15.95pt;width:230.25pt;height:36.25pt;z-index:251749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" stroked="f">
            <v:textbox style="mso-next-textbox:#Text Box 146">
              <w:txbxContent>
                <w:p w:rsidR="00E07727" w:rsidRDefault="00E07727" w:rsidP="00F502EE">
                  <w:pPr>
                    <w:spacing w:line="240" w:lineRule="auto"/>
                    <w:ind w:firstLine="0"/>
                    <w:rPr>
                      <w:sz w:val="24"/>
                      <w:szCs w:val="24"/>
                    </w:rPr>
                  </w:pPr>
                  <w:r>
                    <w:rPr>
                      <w:sz w:val="24"/>
                      <w:szCs w:val="24"/>
                    </w:rPr>
                    <w:t xml:space="preserve">Сканированные карты, снимки. </w:t>
                  </w:r>
                </w:p>
                <w:p w:rsidR="00E07727" w:rsidRPr="00F502EE" w:rsidRDefault="00E07727" w:rsidP="00F502EE">
                  <w:pPr>
                    <w:spacing w:line="240" w:lineRule="auto"/>
                    <w:ind w:firstLine="0"/>
                    <w:rPr>
                      <w:sz w:val="24"/>
                      <w:szCs w:val="24"/>
                      <w:lang w:val="en-US"/>
                    </w:rPr>
                  </w:pPr>
                  <w:r>
                    <w:rPr>
                      <w:sz w:val="24"/>
                      <w:szCs w:val="24"/>
                    </w:rPr>
                    <w:t>Файлы</w:t>
                  </w:r>
                  <w:r w:rsidRPr="00F502EE">
                    <w:rPr>
                      <w:sz w:val="24"/>
                      <w:szCs w:val="24"/>
                      <w:lang w:val="en-US"/>
                    </w:rPr>
                    <w:t xml:space="preserve"> *.</w:t>
                  </w:r>
                  <w:r>
                    <w:rPr>
                      <w:sz w:val="24"/>
                      <w:szCs w:val="24"/>
                      <w:lang w:val="en-US"/>
                    </w:rPr>
                    <w:t>jpg</w:t>
                  </w:r>
                  <w:r w:rsidRPr="00F502EE">
                    <w:rPr>
                      <w:sz w:val="24"/>
                      <w:szCs w:val="24"/>
                      <w:lang w:val="en-US"/>
                    </w:rPr>
                    <w:t>,</w:t>
                  </w:r>
                  <w:r>
                    <w:rPr>
                      <w:sz w:val="24"/>
                      <w:szCs w:val="24"/>
                      <w:lang w:val="en-US"/>
                    </w:rPr>
                    <w:t xml:space="preserve"> *</w:t>
                  </w:r>
                  <w:r w:rsidRPr="00F502EE">
                    <w:rPr>
                      <w:sz w:val="24"/>
                      <w:szCs w:val="24"/>
                      <w:lang w:val="en-US"/>
                    </w:rPr>
                    <w:t xml:space="preserve"> </w:t>
                  </w:r>
                  <w:proofErr w:type="spellStart"/>
                  <w:r>
                    <w:rPr>
                      <w:sz w:val="24"/>
                      <w:szCs w:val="24"/>
                      <w:lang w:val="en-US"/>
                    </w:rPr>
                    <w:t>tif</w:t>
                  </w:r>
                  <w:proofErr w:type="spellEnd"/>
                  <w:r>
                    <w:rPr>
                      <w:sz w:val="24"/>
                      <w:szCs w:val="24"/>
                      <w:lang w:val="en-US"/>
                    </w:rPr>
                    <w:t xml:space="preserve">, * </w:t>
                  </w:r>
                  <w:proofErr w:type="spellStart"/>
                  <w:r>
                    <w:rPr>
                      <w:sz w:val="24"/>
                      <w:szCs w:val="24"/>
                      <w:lang w:val="en-US"/>
                    </w:rPr>
                    <w:t>bmb</w:t>
                  </w:r>
                  <w:proofErr w:type="spellEnd"/>
                  <w:r>
                    <w:rPr>
                      <w:sz w:val="24"/>
                      <w:szCs w:val="24"/>
                      <w:lang w:val="en-US"/>
                    </w:rPr>
                    <w:t>, *</w:t>
                  </w:r>
                  <w:proofErr w:type="spellStart"/>
                  <w:r>
                    <w:rPr>
                      <w:sz w:val="24"/>
                      <w:szCs w:val="24"/>
                      <w:lang w:val="en-US"/>
                    </w:rPr>
                    <w:t>sid</w:t>
                  </w:r>
                  <w:proofErr w:type="spellEnd"/>
                  <w:r>
                    <w:rPr>
                      <w:sz w:val="24"/>
                      <w:szCs w:val="24"/>
                      <w:lang w:val="en-US"/>
                    </w:rPr>
                    <w:t>, *</w:t>
                  </w:r>
                  <w:proofErr w:type="spellStart"/>
                  <w:r>
                    <w:rPr>
                      <w:sz w:val="24"/>
                      <w:szCs w:val="24"/>
                      <w:lang w:val="en-US"/>
                    </w:rPr>
                    <w:t>grd</w:t>
                  </w:r>
                  <w:proofErr w:type="spellEnd"/>
                  <w:r>
                    <w:rPr>
                      <w:sz w:val="24"/>
                      <w:szCs w:val="24"/>
                      <w:lang w:val="en-US"/>
                    </w:rPr>
                    <w:t>, *</w:t>
                  </w:r>
                  <w:proofErr w:type="spellStart"/>
                  <w:r>
                    <w:rPr>
                      <w:sz w:val="24"/>
                      <w:szCs w:val="24"/>
                      <w:lang w:val="en-US"/>
                    </w:rPr>
                    <w:t>hgt</w:t>
                  </w:r>
                  <w:proofErr w:type="spellEnd"/>
                </w:p>
              </w:txbxContent>
            </v:textbox>
          </v:shape>
        </w:pict>
      </w:r>
      <w:r>
        <w:rPr>
          <w:noProof/>
          <w:spacing w:val="6"/>
        </w:rPr>
        <w:pict>
          <v:group id="_x0000_s1308" style="position:absolute;left:0;text-align:left;margin-left:97.95pt;margin-top:18.85pt;width:66.75pt;height:38.25pt;z-index:251824128" coordorigin="3657,10793" coordsize="1335,825" o:regroupid="1">
            <v:shape id="_x0000_s1198" type="#_x0000_t114" style="position:absolute;left:3657;top:10793;width:1335;height:82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" fillcolor="#d6e3bc [1302]"/>
            <v:shape id="_x0000_s1083" type="#_x0000_t202" style="position:absolute;left:3870;top:10928;width:963;height:435;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" stroked="f">
              <v:textbox style="mso-next-textbox:#_x0000_s1083" inset="1mm,1mm,1mm,1mm">
                <w:txbxContent>
                  <w:p w:rsidR="00E07727" w:rsidRPr="006F0101" w:rsidRDefault="00E07727" w:rsidP="001C22BC">
                    <w:pPr>
                      <w:spacing w:line="240" w:lineRule="auto"/>
                      <w:ind w:firstLine="0"/>
                      <w:rPr>
                        <w:sz w:val="24"/>
                        <w:szCs w:val="24"/>
                      </w:rPr>
                    </w:pPr>
                    <w:r>
                      <w:rPr>
                        <w:sz w:val="24"/>
                        <w:szCs w:val="24"/>
                      </w:rPr>
                      <w:t>Растры</w:t>
                    </w:r>
                  </w:p>
                </w:txbxContent>
              </v:textbox>
            </v:shape>
          </v:group>
        </w:pict>
      </w:r>
    </w:p>
    <w:p w:rsidR="006F0101" w:rsidRPr="004C1158" w:rsidRDefault="0083005A" w:rsidP="00F26537">
      <w:pPr>
        <w:ind w:firstLine="720"/>
        <w:rPr>
          <w:spacing w:val="6"/>
        </w:rPr>
      </w:pPr>
      <w:r>
        <w:rPr>
          <w:noProof/>
          <w:spacing w:val="6"/>
        </w:rPr>
        <w:pict>
          <v:shape id="AutoShape 154" o:spid="_x0000_s1193" type="#_x0000_t32" style="position:absolute;left:0;text-align:left;margin-left:42.3pt;margin-top:13.45pt;width:55.5pt;height:0;z-index:251830272;visibility:visible"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I1eIA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"/>
        </w:pict>
      </w:r>
    </w:p>
    <w:p w:rsidR="006F0101" w:rsidRPr="004C1158" w:rsidRDefault="006F0101" w:rsidP="00F26537">
      <w:pPr>
        <w:ind w:firstLine="720"/>
        <w:rPr>
          <w:spacing w:val="6"/>
        </w:rPr>
      </w:pPr>
    </w:p>
    <w:p w:rsidR="006F0101" w:rsidRPr="004C1158" w:rsidRDefault="0083005A" w:rsidP="00F26537">
      <w:pPr>
        <w:ind w:firstLine="720"/>
        <w:rPr>
          <w:spacing w:val="6"/>
        </w:rPr>
      </w:pPr>
      <w:r>
        <w:rPr>
          <w:noProof/>
          <w:spacing w:val="6"/>
        </w:rPr>
        <w:pict>
          <v:shape id="Text Box 148" o:spid="_x0000_s1085" type="#_x0000_t202" style="position:absolute;left:0;text-align:left;margin-left:175.95pt;margin-top:3.6pt;width:230.25pt;height:36.25pt;z-index:251751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" stroked="f">
            <v:textbox style="mso-next-textbox:#Text Box 148">
              <w:txbxContent>
                <w:p w:rsidR="00E07727" w:rsidRPr="005F5CA8" w:rsidRDefault="00E07727" w:rsidP="00F502EE">
                  <w:pPr>
                    <w:spacing w:line="240" w:lineRule="auto"/>
                    <w:ind w:firstLine="0"/>
                    <w:rPr>
                      <w:sz w:val="24"/>
                      <w:szCs w:val="24"/>
                    </w:rPr>
                  </w:pPr>
                  <w:r>
                    <w:rPr>
                      <w:sz w:val="24"/>
                      <w:szCs w:val="24"/>
                    </w:rPr>
                    <w:t xml:space="preserve">Точечные, </w:t>
                  </w:r>
                  <w:r w:rsidRPr="005F5CA8">
                    <w:rPr>
                      <w:sz w:val="24"/>
                      <w:szCs w:val="24"/>
                    </w:rPr>
                    <w:t xml:space="preserve">линейные данные, блочные модели. Файлы * </w:t>
                  </w:r>
                  <w:proofErr w:type="spellStart"/>
                  <w:r w:rsidRPr="005F5CA8">
                    <w:rPr>
                      <w:sz w:val="24"/>
                      <w:szCs w:val="24"/>
                      <w:lang w:val="en-US"/>
                    </w:rPr>
                    <w:t>dat</w:t>
                  </w:r>
                  <w:proofErr w:type="spellEnd"/>
                  <w:r w:rsidRPr="005F5CA8">
                    <w:rPr>
                      <w:sz w:val="24"/>
                      <w:szCs w:val="24"/>
                    </w:rPr>
                    <w:t>, *</w:t>
                  </w:r>
                  <w:r w:rsidRPr="005F5CA8">
                    <w:rPr>
                      <w:sz w:val="24"/>
                      <w:szCs w:val="24"/>
                      <w:lang w:val="en-US"/>
                    </w:rPr>
                    <w:t>str</w:t>
                  </w:r>
                  <w:r w:rsidRPr="005F5CA8">
                    <w:rPr>
                      <w:sz w:val="24"/>
                      <w:szCs w:val="24"/>
                    </w:rPr>
                    <w:t>, *</w:t>
                  </w:r>
                  <w:proofErr w:type="spellStart"/>
                  <w:r w:rsidRPr="005F5CA8">
                    <w:rPr>
                      <w:sz w:val="24"/>
                      <w:szCs w:val="24"/>
                      <w:lang w:val="en-US"/>
                    </w:rPr>
                    <w:t>svy</w:t>
                  </w:r>
                  <w:proofErr w:type="spellEnd"/>
                </w:p>
                <w:p w:rsidR="00E07727" w:rsidRPr="00713A23" w:rsidRDefault="00E07727" w:rsidP="00F502EE">
                  <w:pPr>
                    <w:spacing w:line="240" w:lineRule="auto"/>
                    <w:ind w:firstLine="0"/>
                    <w:rPr>
                      <w:sz w:val="24"/>
                      <w:szCs w:val="24"/>
                    </w:rPr>
                  </w:pPr>
                  <w:r w:rsidRPr="005F5CA8">
                    <w:rPr>
                      <w:sz w:val="24"/>
                      <w:szCs w:val="24"/>
                    </w:rPr>
                    <w:t>Файлы *.</w:t>
                  </w:r>
                  <w:r w:rsidRPr="005F5CA8">
                    <w:rPr>
                      <w:sz w:val="24"/>
                      <w:szCs w:val="24"/>
                      <w:lang w:val="en-US"/>
                    </w:rPr>
                    <w:t>jpg</w:t>
                  </w:r>
                  <w:r w:rsidRPr="005F5CA8">
                    <w:rPr>
                      <w:sz w:val="24"/>
                      <w:szCs w:val="24"/>
                    </w:rPr>
                    <w:t xml:space="preserve">, * </w:t>
                  </w:r>
                  <w:proofErr w:type="spellStart"/>
                  <w:r w:rsidRPr="005F5CA8">
                    <w:rPr>
                      <w:sz w:val="24"/>
                      <w:szCs w:val="24"/>
                      <w:lang w:val="en-US"/>
                    </w:rPr>
                    <w:t>tif</w:t>
                  </w:r>
                  <w:proofErr w:type="spellEnd"/>
                  <w:r w:rsidRPr="005F5CA8">
                    <w:rPr>
                      <w:sz w:val="24"/>
                      <w:szCs w:val="24"/>
                    </w:rPr>
                    <w:t xml:space="preserve">, * </w:t>
                  </w:r>
                  <w:proofErr w:type="spellStart"/>
                  <w:r w:rsidRPr="005F5CA8">
                    <w:rPr>
                      <w:sz w:val="24"/>
                      <w:szCs w:val="24"/>
                      <w:lang w:val="en-US"/>
                    </w:rPr>
                    <w:t>bmb</w:t>
                  </w:r>
                  <w:proofErr w:type="spellEnd"/>
                  <w:r w:rsidRPr="005F5CA8">
                    <w:rPr>
                      <w:sz w:val="24"/>
                      <w:szCs w:val="24"/>
                    </w:rPr>
                    <w:t>, *</w:t>
                  </w:r>
                  <w:proofErr w:type="spellStart"/>
                  <w:r w:rsidRPr="005F5CA8">
                    <w:rPr>
                      <w:sz w:val="24"/>
                      <w:szCs w:val="24"/>
                      <w:lang w:val="en-US"/>
                    </w:rPr>
                    <w:t>sid</w:t>
                  </w:r>
                  <w:proofErr w:type="spellEnd"/>
                  <w:r w:rsidRPr="005F5CA8">
                    <w:rPr>
                      <w:sz w:val="24"/>
                      <w:szCs w:val="24"/>
                    </w:rPr>
                    <w:t>, *</w:t>
                  </w:r>
                  <w:proofErr w:type="spellStart"/>
                  <w:r w:rsidRPr="005F5CA8">
                    <w:rPr>
                      <w:sz w:val="24"/>
                      <w:szCs w:val="24"/>
                      <w:lang w:val="en-US"/>
                    </w:rPr>
                    <w:t>grd</w:t>
                  </w:r>
                  <w:proofErr w:type="spellEnd"/>
                  <w:r w:rsidRPr="005F5CA8">
                    <w:rPr>
                      <w:sz w:val="24"/>
                      <w:szCs w:val="24"/>
                    </w:rPr>
                    <w:t>, *</w:t>
                  </w:r>
                  <w:proofErr w:type="spellStart"/>
                  <w:r>
                    <w:rPr>
                      <w:sz w:val="24"/>
                      <w:szCs w:val="24"/>
                      <w:lang w:val="en-US"/>
                    </w:rPr>
                    <w:t>hgt</w:t>
                  </w:r>
                  <w:proofErr w:type="spellEnd"/>
                </w:p>
              </w:txbxContent>
            </v:textbox>
          </v:shape>
        </w:pict>
      </w:r>
      <w:r>
        <w:rPr>
          <w:noProof/>
          <w:spacing w:val="6"/>
        </w:rPr>
        <w:pict>
          <v:group id="_x0000_s1310" style="position:absolute;left:0;text-align:left;margin-left:97.95pt;margin-top:7.2pt;width:66.75pt;height:38.3pt;z-index:251834368" coordorigin="3657,11828" coordsize="1335,825" o:regroupid="1">
            <v:shape id="AutoShape 138" o:spid="_x0000_s1194" type="#_x0000_t114" style="position:absolute;left:3657;top:11828;width:1335;height:82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" fillcolor="#d6e3bc [1302]"/>
            <v:shape id="Text Box 136" o:spid="_x0000_s1084" type="#_x0000_t202" style="position:absolute;left:3765;top:11968;width:1068;height:435;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" stroked="f">
              <v:textbox style="mso-next-textbox:#Text Box 136" inset="1mm,1mm,1mm,1mm">
                <w:txbxContent>
                  <w:p w:rsidR="00E07727" w:rsidRPr="006F0101" w:rsidRDefault="00E07727" w:rsidP="001C22BC">
                    <w:pPr>
                      <w:spacing w:line="240" w:lineRule="auto"/>
                      <w:ind w:firstLine="0"/>
                      <w:rPr>
                        <w:sz w:val="24"/>
                        <w:szCs w:val="24"/>
                      </w:rPr>
                    </w:pPr>
                    <w:r>
                      <w:rPr>
                        <w:sz w:val="24"/>
                        <w:szCs w:val="24"/>
                      </w:rPr>
                      <w:t>Таблицы</w:t>
                    </w:r>
                  </w:p>
                </w:txbxContent>
              </v:textbox>
            </v:shape>
          </v:group>
        </w:pict>
      </w:r>
    </w:p>
    <w:p w:rsidR="006F0101" w:rsidRPr="004C1158" w:rsidRDefault="0083005A" w:rsidP="00F26537">
      <w:pPr>
        <w:ind w:firstLine="720"/>
        <w:rPr>
          <w:spacing w:val="6"/>
        </w:rPr>
      </w:pPr>
      <w:r>
        <w:rPr>
          <w:noProof/>
          <w:spacing w:val="6"/>
        </w:rPr>
        <w:pict>
          <v:shape id="AutoShape 155" o:spid="_x0000_s1192" type="#_x0000_t32" style="position:absolute;left:0;text-align:left;margin-left:42.45pt;margin-top:4.2pt;width:55.5pt;height:0;z-index:251831296;visibility:visible"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"/>
        </w:pict>
      </w:r>
    </w:p>
    <w:p w:rsidR="006F0101" w:rsidRPr="004C1158" w:rsidRDefault="0083005A" w:rsidP="00F26537">
      <w:pPr>
        <w:ind w:firstLine="720"/>
        <w:rPr>
          <w:spacing w:val="6"/>
        </w:rPr>
      </w:pPr>
      <w:r>
        <w:rPr>
          <w:noProof/>
          <w:spacing w:val="6"/>
        </w:rPr>
        <w:pict>
          <v:group id="_x0000_s1311" style="position:absolute;left:0;text-align:left;margin-left:97.95pt;margin-top:17.35pt;width:66.75pt;height:38.25pt;z-index:251825152" coordorigin="3660,12923" coordsize="1335,825" o:regroupid="1">
            <v:shape id="AutoShape 133" o:spid="_x0000_s1191" type="#_x0000_t114" style="position:absolute;left:3660;top:12923;width:1335;height:82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" fillcolor="#d6e3bc [1302]"/>
            <v:shape id="Text Box 137" o:spid="_x0000_s1087" type="#_x0000_t202" style="position:absolute;left:3765;top:13048;width:963;height:435;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" stroked="f">
              <v:textbox style="mso-next-textbox:#Text Box 137" inset="1mm,1mm,1mm,1mm">
                <w:txbxContent>
                  <w:p w:rsidR="00E07727" w:rsidRPr="006F0101" w:rsidRDefault="00E07727" w:rsidP="001C22BC">
                    <w:pPr>
                      <w:spacing w:line="240" w:lineRule="auto"/>
                      <w:ind w:firstLine="0"/>
                      <w:rPr>
                        <w:sz w:val="24"/>
                        <w:szCs w:val="24"/>
                      </w:rPr>
                    </w:pPr>
                    <w:r>
                      <w:rPr>
                        <w:sz w:val="24"/>
                        <w:szCs w:val="24"/>
                      </w:rPr>
                      <w:t>Сетки</w:t>
                    </w:r>
                  </w:p>
                </w:txbxContent>
              </v:textbox>
            </v:shape>
          </v:group>
        </w:pict>
      </w:r>
    </w:p>
    <w:p w:rsidR="00F26537" w:rsidRPr="004C1158" w:rsidRDefault="0083005A" w:rsidP="00645525">
      <w:pPr>
        <w:ind w:firstLine="720"/>
        <w:rPr>
          <w:spacing w:val="6"/>
        </w:rPr>
      </w:pPr>
      <w:r>
        <w:rPr>
          <w:noProof/>
          <w:spacing w:val="6"/>
        </w:rPr>
        <w:pict>
          <v:shape id="Text Box 149" o:spid="_x0000_s1086" type="#_x0000_t202" style="position:absolute;left:0;text-align:left;margin-left:178.2pt;margin-top:1.75pt;width:174.75pt;height:25.75pt;z-index:251752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" stroked="f">
            <v:textbox style="mso-next-textbox:#Text Box 149">
              <w:txbxContent>
                <w:p w:rsidR="00E07727" w:rsidRPr="00F502EE" w:rsidRDefault="00E07727" w:rsidP="00BC0910">
                  <w:pPr>
                    <w:spacing w:line="240" w:lineRule="auto"/>
                    <w:ind w:firstLine="0"/>
                    <w:rPr>
                      <w:sz w:val="24"/>
                      <w:szCs w:val="24"/>
                      <w:lang w:val="en-US"/>
                    </w:rPr>
                  </w:pPr>
                  <w:r>
                    <w:rPr>
                      <w:sz w:val="24"/>
                      <w:szCs w:val="24"/>
                    </w:rPr>
                    <w:t>Файлы</w:t>
                  </w:r>
                  <w:r w:rsidRPr="00F502EE">
                    <w:rPr>
                      <w:sz w:val="24"/>
                      <w:szCs w:val="24"/>
                      <w:lang w:val="en-US"/>
                    </w:rPr>
                    <w:t xml:space="preserve"> </w:t>
                  </w:r>
                  <w:r>
                    <w:rPr>
                      <w:sz w:val="24"/>
                      <w:szCs w:val="24"/>
                      <w:lang w:val="en-US"/>
                    </w:rPr>
                    <w:t>*</w:t>
                  </w:r>
                  <w:proofErr w:type="spellStart"/>
                  <w:r>
                    <w:rPr>
                      <w:sz w:val="24"/>
                      <w:szCs w:val="24"/>
                      <w:lang w:val="en-US"/>
                    </w:rPr>
                    <w:t>grd</w:t>
                  </w:r>
                  <w:proofErr w:type="spellEnd"/>
                  <w:r>
                    <w:rPr>
                      <w:sz w:val="24"/>
                      <w:szCs w:val="24"/>
                      <w:lang w:val="en-US"/>
                    </w:rPr>
                    <w:t>, *</w:t>
                  </w:r>
                  <w:proofErr w:type="spellStart"/>
                  <w:r>
                    <w:rPr>
                      <w:sz w:val="24"/>
                      <w:szCs w:val="24"/>
                      <w:lang w:val="en-US"/>
                    </w:rPr>
                    <w:t>hgt</w:t>
                  </w:r>
                  <w:proofErr w:type="spellEnd"/>
                  <w:r>
                    <w:rPr>
                      <w:sz w:val="24"/>
                      <w:szCs w:val="24"/>
                      <w:lang w:val="en-US"/>
                    </w:rPr>
                    <w:t>,</w:t>
                  </w:r>
                  <w:r w:rsidRPr="00F502EE">
                    <w:rPr>
                      <w:sz w:val="24"/>
                      <w:szCs w:val="24"/>
                      <w:lang w:val="en-US"/>
                    </w:rPr>
                    <w:t xml:space="preserve"> </w:t>
                  </w:r>
                  <w:r>
                    <w:rPr>
                      <w:sz w:val="24"/>
                      <w:szCs w:val="24"/>
                      <w:lang w:val="en-US"/>
                    </w:rPr>
                    <w:t>*</w:t>
                  </w:r>
                  <w:r w:rsidRPr="00F502EE">
                    <w:rPr>
                      <w:sz w:val="24"/>
                      <w:szCs w:val="24"/>
                      <w:lang w:val="en-US"/>
                    </w:rPr>
                    <w:t xml:space="preserve"> </w:t>
                  </w:r>
                  <w:proofErr w:type="spellStart"/>
                  <w:r>
                    <w:rPr>
                      <w:sz w:val="24"/>
                      <w:szCs w:val="24"/>
                      <w:lang w:val="en-US"/>
                    </w:rPr>
                    <w:t>tif</w:t>
                  </w:r>
                  <w:proofErr w:type="spellEnd"/>
                  <w:r>
                    <w:rPr>
                      <w:sz w:val="24"/>
                      <w:szCs w:val="24"/>
                      <w:lang w:val="en-US"/>
                    </w:rPr>
                    <w:t xml:space="preserve">, * xyz </w:t>
                  </w:r>
                </w:p>
                <w:p w:rsidR="00E07727" w:rsidRPr="00BC1E16" w:rsidRDefault="00E07727">
                  <w:pPr>
                    <w:rPr>
                      <w:lang w:val="en-US"/>
                    </w:rPr>
                  </w:pPr>
                </w:p>
              </w:txbxContent>
            </v:textbox>
          </v:shape>
        </w:pict>
      </w:r>
      <w:r>
        <w:rPr>
          <w:noProof/>
          <w:spacing w:val="6"/>
        </w:rPr>
        <w:pict>
          <v:shape id="AutoShape 156" o:spid="_x0000_s1189" type="#_x0000_t32" style="position:absolute;left:0;text-align:left;margin-left:42.45pt;margin-top:15.2pt;width:55.5pt;height:0;z-index:251832320;visibility:visible"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NQWIAIAAD0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"/>
        </w:pict>
      </w:r>
    </w:p>
    <w:p w:rsidR="00645525" w:rsidRPr="004C1158" w:rsidRDefault="00645525" w:rsidP="007971AF">
      <w:pPr>
        <w:ind w:firstLine="720"/>
        <w:rPr>
          <w:spacing w:val="6"/>
        </w:rPr>
      </w:pPr>
    </w:p>
    <w:p w:rsidR="00645525" w:rsidRPr="004C1158" w:rsidRDefault="0083005A" w:rsidP="007971AF">
      <w:pPr>
        <w:ind w:firstLine="720"/>
        <w:rPr>
          <w:spacing w:val="6"/>
        </w:rPr>
      </w:pPr>
      <w:r>
        <w:rPr>
          <w:noProof/>
          <w:spacing w:val="6"/>
        </w:rPr>
        <w:pict>
          <v:shape id="Text Box 150" o:spid="_x0000_s1088" type="#_x0000_t202" style="position:absolute;left:0;text-align:left;margin-left:175.95pt;margin-top:5pt;width:135pt;height:36.25pt;z-index:251753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" stroked="f">
            <v:textbox style="mso-next-textbox:#Text Box 150">
              <w:txbxContent>
                <w:p w:rsidR="00E07727" w:rsidRDefault="00E07727" w:rsidP="00BC1E16">
                  <w:pPr>
                    <w:spacing w:line="240" w:lineRule="auto"/>
                    <w:ind w:firstLine="0"/>
                    <w:rPr>
                      <w:sz w:val="24"/>
                      <w:szCs w:val="24"/>
                    </w:rPr>
                  </w:pPr>
                  <w:r>
                    <w:rPr>
                      <w:sz w:val="24"/>
                      <w:szCs w:val="24"/>
                    </w:rPr>
                    <w:t xml:space="preserve">Поверхности, </w:t>
                  </w:r>
                  <w:proofErr w:type="spellStart"/>
                  <w:r>
                    <w:rPr>
                      <w:sz w:val="24"/>
                      <w:szCs w:val="24"/>
                    </w:rPr>
                    <w:t>солиды</w:t>
                  </w:r>
                  <w:proofErr w:type="spellEnd"/>
                  <w:r>
                    <w:rPr>
                      <w:sz w:val="24"/>
                      <w:szCs w:val="24"/>
                    </w:rPr>
                    <w:t xml:space="preserve">. </w:t>
                  </w:r>
                </w:p>
                <w:p w:rsidR="00E07727" w:rsidRPr="00F502EE" w:rsidRDefault="00E07727" w:rsidP="00BC1E16">
                  <w:pPr>
                    <w:spacing w:line="240" w:lineRule="auto"/>
                    <w:ind w:firstLine="0"/>
                    <w:rPr>
                      <w:sz w:val="24"/>
                      <w:szCs w:val="24"/>
                      <w:lang w:val="en-US"/>
                    </w:rPr>
                  </w:pPr>
                  <w:r>
                    <w:rPr>
                      <w:sz w:val="24"/>
                      <w:szCs w:val="24"/>
                    </w:rPr>
                    <w:t>Файлы</w:t>
                  </w:r>
                  <w:r w:rsidRPr="00F502EE">
                    <w:rPr>
                      <w:sz w:val="24"/>
                      <w:szCs w:val="24"/>
                      <w:lang w:val="en-US"/>
                    </w:rPr>
                    <w:t xml:space="preserve"> *.</w:t>
                  </w:r>
                  <w:proofErr w:type="spellStart"/>
                  <w:r>
                    <w:rPr>
                      <w:sz w:val="24"/>
                      <w:szCs w:val="24"/>
                      <w:lang w:val="en-US"/>
                    </w:rPr>
                    <w:t>tridb</w:t>
                  </w:r>
                  <w:proofErr w:type="spellEnd"/>
                </w:p>
              </w:txbxContent>
            </v:textbox>
          </v:shape>
        </w:pict>
      </w:r>
      <w:r>
        <w:rPr>
          <w:noProof/>
          <w:spacing w:val="6"/>
        </w:rPr>
        <w:pict>
          <v:group id="_x0000_s1312" style="position:absolute;left:0;text-align:left;margin-left:97.95pt;margin-top:4.95pt;width:66.75pt;height:38.3pt;z-index:251826176" coordorigin="3660,14018" coordsize="1335,825" o:regroupid="1">
            <v:shape id="AutoShape 140" o:spid="_x0000_s1190" type="#_x0000_t114" style="position:absolute;left:3660;top:14018;width:1335;height:82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" fillcolor="#d6e3bc [1302]"/>
            <v:shape id="Text Box 143" o:spid="_x0000_s1089" type="#_x0000_t202" style="position:absolute;left:3765;top:14133;width:1068;height:435;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" stroked="f">
              <v:textbox style="mso-next-textbox:#Text Box 143" inset="1mm,1mm,1mm,1mm">
                <w:txbxContent>
                  <w:p w:rsidR="00E07727" w:rsidRPr="006F0101" w:rsidRDefault="00E07727" w:rsidP="008337BD">
                    <w:pPr>
                      <w:spacing w:line="240" w:lineRule="auto"/>
                      <w:ind w:firstLine="0"/>
                      <w:rPr>
                        <w:sz w:val="24"/>
                        <w:szCs w:val="24"/>
                      </w:rPr>
                    </w:pPr>
                    <w:r>
                      <w:rPr>
                        <w:sz w:val="24"/>
                        <w:szCs w:val="24"/>
                      </w:rPr>
                      <w:t>Каркасы</w:t>
                    </w:r>
                  </w:p>
                </w:txbxContent>
              </v:textbox>
            </v:shape>
          </v:group>
        </w:pict>
      </w:r>
    </w:p>
    <w:p w:rsidR="001C22BC" w:rsidRPr="004C1158" w:rsidRDefault="0083005A" w:rsidP="007971AF">
      <w:pPr>
        <w:ind w:firstLine="720"/>
        <w:rPr>
          <w:spacing w:val="6"/>
        </w:rPr>
      </w:pPr>
      <w:r>
        <w:rPr>
          <w:noProof/>
          <w:spacing w:val="6"/>
        </w:rPr>
        <w:pict>
          <v:shape id="AutoShape 157" o:spid="_x0000_s1188" type="#_x0000_t32" style="position:absolute;left:0;text-align:left;margin-left:42.45pt;margin-top:4.8pt;width:55.5pt;height:0;z-index:251833344;visibility:visible" o:regroupid="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"/>
        </w:pict>
      </w:r>
    </w:p>
    <w:p w:rsidR="001C22BC" w:rsidRPr="004C1158" w:rsidRDefault="0083005A" w:rsidP="007971AF">
      <w:pPr>
        <w:ind w:firstLine="720"/>
        <w:rPr>
          <w:spacing w:val="6"/>
        </w:rPr>
      </w:pPr>
      <w:r>
        <w:rPr>
          <w:noProof/>
          <w:spacing w:val="6"/>
        </w:rPr>
        <w:pict>
          <v:shape id="Text Box 151" o:spid="_x0000_s1090" type="#_x0000_t202" style="position:absolute;left:0;text-align:left;margin-left:175.95pt;margin-top:4.25pt;width:230.25pt;height:50.5pt;z-index:251754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" stroked="f">
            <v:textbox style="mso-next-textbox:#Text Box 151">
              <w:txbxContent>
                <w:p w:rsidR="00E07727" w:rsidRDefault="00E07727" w:rsidP="004B75FB">
                  <w:pPr>
                    <w:spacing w:line="240" w:lineRule="auto"/>
                    <w:ind w:firstLine="0"/>
                    <w:rPr>
                      <w:sz w:val="24"/>
                      <w:szCs w:val="24"/>
                    </w:rPr>
                  </w:pPr>
                  <w:r>
                    <w:rPr>
                      <w:sz w:val="24"/>
                      <w:szCs w:val="24"/>
                    </w:rPr>
                    <w:t xml:space="preserve">Содержание диалоговых окон </w:t>
                  </w:r>
                </w:p>
                <w:p w:rsidR="00E07727" w:rsidRPr="004F23AC" w:rsidRDefault="00E07727" w:rsidP="004B75FB">
                  <w:pPr>
                    <w:spacing w:line="240" w:lineRule="auto"/>
                    <w:ind w:firstLine="0"/>
                    <w:rPr>
                      <w:sz w:val="24"/>
                      <w:szCs w:val="24"/>
                    </w:rPr>
                  </w:pPr>
                  <w:r>
                    <w:rPr>
                      <w:sz w:val="24"/>
                      <w:szCs w:val="24"/>
                    </w:rPr>
                    <w:t>Файл</w:t>
                  </w:r>
                  <w:r w:rsidRPr="004B75FB">
                    <w:rPr>
                      <w:sz w:val="24"/>
                      <w:szCs w:val="24"/>
                    </w:rPr>
                    <w:t xml:space="preserve"> </w:t>
                  </w:r>
                  <w:r w:rsidRPr="005F5CA8">
                    <w:rPr>
                      <w:sz w:val="24"/>
                      <w:szCs w:val="24"/>
                    </w:rPr>
                    <w:t>FLDVAL</w:t>
                  </w:r>
                  <w:r w:rsidRPr="005F5CA8">
                    <w:rPr>
                      <w:sz w:val="24"/>
                      <w:szCs w:val="24"/>
                      <w:lang w:val="en-US"/>
                    </w:rPr>
                    <w:t>XXX</w:t>
                  </w:r>
                  <w:r w:rsidRPr="005F5CA8">
                    <w:rPr>
                      <w:sz w:val="24"/>
                      <w:szCs w:val="24"/>
                    </w:rPr>
                    <w:t>.BDB, где ХХХ – версия программы</w:t>
                  </w:r>
                </w:p>
              </w:txbxContent>
            </v:textbox>
          </v:shape>
        </w:pict>
      </w:r>
      <w:r>
        <w:rPr>
          <w:noProof/>
          <w:spacing w:val="6"/>
        </w:rPr>
        <w:pict>
          <v:group id="_x0000_s1313" style="position:absolute;left:0;text-align:left;margin-left:97.95pt;margin-top:10.25pt;width:66.75pt;height:38.25pt;z-index:251827200" coordorigin="3660,15143" coordsize="1335,825" o:regroupid="1">
            <v:shape id="AutoShape 141" o:spid="_x0000_s1197" type="#_x0000_t114" style="position:absolute;left:3660;top:15143;width:1335;height:825;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" fillcolor="#d6e3bc [1302]"/>
            <v:shape id="Text Box 144" o:spid="_x0000_s1091" type="#_x0000_t202" style="position:absolute;left:3765;top:15278;width:1068;height:435;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" stroked="f">
              <v:textbox style="mso-next-textbox:#Text Box 144" inset="1mm,1mm,1mm,1mm">
                <w:txbxContent>
                  <w:p w:rsidR="00E07727" w:rsidRPr="006F0101" w:rsidRDefault="00E07727" w:rsidP="008337BD">
                    <w:pPr>
                      <w:spacing w:line="240" w:lineRule="auto"/>
                      <w:ind w:firstLine="0"/>
                      <w:rPr>
                        <w:sz w:val="24"/>
                        <w:szCs w:val="24"/>
                      </w:rPr>
                    </w:pPr>
                    <w:r>
                      <w:rPr>
                        <w:sz w:val="24"/>
                        <w:szCs w:val="24"/>
                      </w:rPr>
                      <w:t>Формы</w:t>
                    </w:r>
                  </w:p>
                </w:txbxContent>
              </v:textbox>
            </v:shape>
          </v:group>
        </w:pict>
      </w:r>
    </w:p>
    <w:p w:rsidR="001C22BC" w:rsidRPr="004C1158" w:rsidRDefault="0083005A" w:rsidP="007971AF">
      <w:pPr>
        <w:ind w:firstLine="720"/>
        <w:rPr>
          <w:spacing w:val="6"/>
        </w:rPr>
      </w:pPr>
      <w:r>
        <w:rPr>
          <w:noProof/>
          <w:spacing w:val="6"/>
        </w:rPr>
        <w:pict>
          <v:shape id="_x0000_s1346" type="#_x0000_t32" style="position:absolute;left:0;text-align:left;margin-left:42.3pt;margin-top:5.4pt;width:55.5pt;height:0;z-index:2518384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"/>
        </w:pict>
      </w:r>
    </w:p>
    <w:p w:rsidR="001C22BC" w:rsidRPr="004C1158" w:rsidRDefault="001C22BC" w:rsidP="007971AF">
      <w:pPr>
        <w:ind w:firstLine="720"/>
        <w:rPr>
          <w:spacing w:val="6"/>
        </w:rPr>
      </w:pPr>
    </w:p>
    <w:p w:rsidR="00F37834" w:rsidRPr="004C1158" w:rsidRDefault="00F37834" w:rsidP="00F37834">
      <w:pPr>
        <w:ind w:firstLine="0"/>
        <w:jc w:val="center"/>
        <w:rPr>
          <w:b/>
          <w:sz w:val="26"/>
          <w:szCs w:val="26"/>
        </w:rPr>
      </w:pPr>
      <w:r w:rsidRPr="004C1158">
        <w:rPr>
          <w:b/>
          <w:sz w:val="26"/>
          <w:szCs w:val="26"/>
        </w:rPr>
        <w:t>Рис.</w:t>
      </w:r>
      <w:r w:rsidR="001966D1">
        <w:rPr>
          <w:b/>
          <w:sz w:val="26"/>
          <w:szCs w:val="26"/>
        </w:rPr>
        <w:t>2.1</w:t>
      </w:r>
      <w:r w:rsidRPr="004C1158">
        <w:rPr>
          <w:b/>
          <w:sz w:val="26"/>
          <w:szCs w:val="26"/>
        </w:rPr>
        <w:t xml:space="preserve">. Структура проекта в </w:t>
      </w:r>
      <w:r w:rsidR="00083EE6" w:rsidRPr="004C1158">
        <w:rPr>
          <w:b/>
          <w:sz w:val="26"/>
          <w:szCs w:val="26"/>
        </w:rPr>
        <w:t>ГГИС</w:t>
      </w:r>
      <w:r w:rsidRPr="004C1158">
        <w:rPr>
          <w:b/>
          <w:sz w:val="26"/>
          <w:szCs w:val="26"/>
        </w:rPr>
        <w:t xml:space="preserve"> </w:t>
      </w:r>
      <w:r w:rsidRPr="004C1158">
        <w:rPr>
          <w:b/>
          <w:sz w:val="26"/>
          <w:szCs w:val="26"/>
          <w:lang w:val="en-US"/>
        </w:rPr>
        <w:t>Micromine</w:t>
      </w:r>
    </w:p>
    <w:p w:rsidR="007A15CA" w:rsidRDefault="007A15CA" w:rsidP="00DC318B">
      <w:pPr>
        <w:ind w:firstLine="720"/>
        <w:rPr>
          <w:spacing w:val="6"/>
        </w:rPr>
      </w:pPr>
      <w:r w:rsidRPr="004C1158">
        <w:rPr>
          <w:spacing w:val="6"/>
        </w:rPr>
        <w:lastRenderedPageBreak/>
        <w:t xml:space="preserve">В программе </w:t>
      </w:r>
      <w:proofErr w:type="spellStart"/>
      <w:r w:rsidRPr="004C1158">
        <w:rPr>
          <w:spacing w:val="6"/>
        </w:rPr>
        <w:t>Micromine</w:t>
      </w:r>
      <w:proofErr w:type="spellEnd"/>
      <w:r w:rsidRPr="004C1158">
        <w:rPr>
          <w:spacing w:val="6"/>
        </w:rPr>
        <w:t xml:space="preserve"> основным местом хранения и систематизации данных является </w:t>
      </w:r>
      <w:r w:rsidRPr="004C1158">
        <w:rPr>
          <w:b/>
          <w:i/>
          <w:spacing w:val="6"/>
        </w:rPr>
        <w:t>проект</w:t>
      </w:r>
      <w:r w:rsidRPr="004C1158">
        <w:rPr>
          <w:spacing w:val="6"/>
        </w:rPr>
        <w:t xml:space="preserve"> — папка, в которой хранятся файлы, содержащие соответствующую информацию (рис. </w:t>
      </w:r>
      <w:r w:rsidR="001966D1">
        <w:rPr>
          <w:spacing w:val="6"/>
        </w:rPr>
        <w:t>2.1</w:t>
      </w:r>
      <w:r w:rsidRPr="004C1158">
        <w:rPr>
          <w:spacing w:val="6"/>
        </w:rPr>
        <w:t xml:space="preserve">). </w:t>
      </w:r>
    </w:p>
    <w:p w:rsidR="00DC318B" w:rsidRPr="004C1158" w:rsidRDefault="00DC318B" w:rsidP="00DC318B">
      <w:pPr>
        <w:ind w:firstLine="720"/>
        <w:rPr>
          <w:spacing w:val="6"/>
        </w:rPr>
      </w:pPr>
      <w:r w:rsidRPr="004C1158">
        <w:rPr>
          <w:spacing w:val="6"/>
        </w:rPr>
        <w:t xml:space="preserve">Специфическим файлом в составе проекта является файл набора форм, сохраняющий </w:t>
      </w:r>
      <w:r w:rsidR="00AE1621">
        <w:rPr>
          <w:spacing w:val="6"/>
        </w:rPr>
        <w:t>параметры отображения объектов</w:t>
      </w:r>
      <w:r w:rsidRPr="004C1158">
        <w:rPr>
          <w:spacing w:val="6"/>
        </w:rPr>
        <w:t>, задаваемые пользователем во время создания и редактирования файлов.</w:t>
      </w:r>
    </w:p>
    <w:p w:rsidR="00DC318B" w:rsidRPr="004C1158" w:rsidRDefault="00DC318B" w:rsidP="00DC318B">
      <w:pPr>
        <w:ind w:firstLine="720"/>
        <w:rPr>
          <w:spacing w:val="6"/>
        </w:rPr>
      </w:pPr>
      <w:r w:rsidRPr="004C1158">
        <w:rPr>
          <w:spacing w:val="6"/>
        </w:rPr>
        <w:t>Для создания проекта необходимо ввести в компьютер его имя, путь и заголовок. Также следует установить единицы измерения (по умолчанию метрические).</w:t>
      </w:r>
    </w:p>
    <w:p w:rsidR="00DC318B" w:rsidRDefault="00DC318B" w:rsidP="00DC318B">
      <w:pPr>
        <w:ind w:firstLine="720"/>
        <w:rPr>
          <w:spacing w:val="6"/>
        </w:rPr>
      </w:pPr>
      <w:r w:rsidRPr="004C1158">
        <w:rPr>
          <w:spacing w:val="6"/>
        </w:rPr>
        <w:t xml:space="preserve">Исходная база данных формируется из созданных или экспортированных обязательных таблиц, содержащих первичную геологическую информацию, результаты </w:t>
      </w:r>
      <w:proofErr w:type="spellStart"/>
      <w:r w:rsidRPr="004C1158">
        <w:rPr>
          <w:spacing w:val="6"/>
        </w:rPr>
        <w:t>инклинометрии</w:t>
      </w:r>
      <w:proofErr w:type="spellEnd"/>
      <w:r w:rsidRPr="004C1158">
        <w:rPr>
          <w:spacing w:val="6"/>
        </w:rPr>
        <w:t xml:space="preserve"> и опробования горных разведочных выработок (рис. </w:t>
      </w:r>
      <w:r w:rsidR="00723836">
        <w:rPr>
          <w:spacing w:val="6"/>
        </w:rPr>
        <w:t>2.2</w:t>
      </w:r>
      <w:r w:rsidRPr="004C1158">
        <w:rPr>
          <w:spacing w:val="6"/>
        </w:rPr>
        <w:t>).</w:t>
      </w:r>
    </w:p>
    <w:p w:rsidR="00A22F5B" w:rsidRPr="004C1158" w:rsidRDefault="00A22F5B" w:rsidP="00A22F5B">
      <w:pPr>
        <w:ind w:firstLine="720"/>
        <w:rPr>
          <w:spacing w:val="6"/>
        </w:rPr>
      </w:pPr>
      <w:r w:rsidRPr="004C1158">
        <w:rPr>
          <w:spacing w:val="6"/>
        </w:rPr>
        <w:t xml:space="preserve">Важным этапом работы по созданию проекта является привязка топографической и геологической карт участка месторождения. Как правило, на бумажной карте или в ее растровом представлении присутствуют точки привязки к базовой системе координат </w:t>
      </w:r>
      <w:r w:rsidRPr="004C1158">
        <w:rPr>
          <w:spacing w:val="6"/>
        </w:rPr>
        <w:sym w:font="Symbol" w:char="F02D"/>
      </w:r>
      <w:r w:rsidRPr="004C1158">
        <w:rPr>
          <w:spacing w:val="6"/>
        </w:rPr>
        <w:t xml:space="preserve"> узлы картографической сетки, геодезические пункты или устья горных выработок, координаты которых известны.</w:t>
      </w:r>
    </w:p>
    <w:p w:rsidR="006E740A" w:rsidRPr="004C1158" w:rsidRDefault="006E740A" w:rsidP="006E740A">
      <w:pPr>
        <w:ind w:firstLine="284"/>
        <w:rPr>
          <w:spacing w:val="6"/>
          <w:lang w:val="en-US"/>
        </w:rPr>
      </w:pPr>
      <w:r w:rsidRPr="004C1158">
        <w:object w:dxaOrig="15419" w:dyaOrig="8007">
          <v:shape id="_x0000_i1025" type="#_x0000_t75" style="width:442.9pt;height:228.55pt" o:ole="">
            <v:imagedata r:id="rId17" o:title=""/>
          </v:shape>
          <o:OLEObject Type="Embed" ProgID="CorelDraw.Graphic.20" ShapeID="_x0000_i1025" DrawAspect="Content" ObjectID="_1674844727" r:id="rId18"/>
        </w:object>
      </w:r>
    </w:p>
    <w:p w:rsidR="006E740A" w:rsidRPr="004C1158" w:rsidRDefault="006E740A" w:rsidP="006E740A">
      <w:pPr>
        <w:ind w:firstLine="0"/>
        <w:jc w:val="center"/>
        <w:rPr>
          <w:b/>
          <w:sz w:val="26"/>
          <w:szCs w:val="26"/>
        </w:rPr>
      </w:pPr>
      <w:r w:rsidRPr="004C1158">
        <w:rPr>
          <w:b/>
          <w:sz w:val="26"/>
          <w:szCs w:val="26"/>
        </w:rPr>
        <w:t>Рис.</w:t>
      </w:r>
      <w:r w:rsidR="00723836">
        <w:rPr>
          <w:b/>
          <w:sz w:val="26"/>
          <w:szCs w:val="26"/>
        </w:rPr>
        <w:t xml:space="preserve"> 2.2</w:t>
      </w:r>
      <w:r w:rsidRPr="004C1158">
        <w:rPr>
          <w:b/>
          <w:sz w:val="26"/>
          <w:szCs w:val="26"/>
        </w:rPr>
        <w:t>. Структура базы исходных данных</w:t>
      </w:r>
    </w:p>
    <w:p w:rsidR="006E740A" w:rsidRPr="004C1158" w:rsidRDefault="006E740A" w:rsidP="007008E9">
      <w:pPr>
        <w:ind w:firstLine="720"/>
        <w:rPr>
          <w:spacing w:val="6"/>
        </w:rPr>
      </w:pPr>
    </w:p>
    <w:p w:rsidR="00DC1D1A" w:rsidRPr="004C1158" w:rsidRDefault="00DC1D1A" w:rsidP="00DC1D1A">
      <w:pPr>
        <w:ind w:firstLine="720"/>
        <w:rPr>
          <w:spacing w:val="6"/>
        </w:rPr>
      </w:pPr>
      <w:r w:rsidRPr="004C1158">
        <w:rPr>
          <w:spacing w:val="6"/>
        </w:rPr>
        <w:t>Привязка растров к выбранной системе координат может осуществляться способами калибровки или трансформирования.</w:t>
      </w:r>
    </w:p>
    <w:p w:rsidR="007971AF" w:rsidRPr="004C1158" w:rsidRDefault="007971AF" w:rsidP="007971AF">
      <w:pPr>
        <w:ind w:firstLine="720"/>
        <w:rPr>
          <w:spacing w:val="6"/>
        </w:rPr>
      </w:pPr>
      <w:r w:rsidRPr="004C1158">
        <w:rPr>
          <w:b/>
          <w:i/>
          <w:spacing w:val="6"/>
        </w:rPr>
        <w:lastRenderedPageBreak/>
        <w:t>Калибровка</w:t>
      </w:r>
      <w:r w:rsidRPr="004C1158">
        <w:rPr>
          <w:spacing w:val="6"/>
        </w:rPr>
        <w:t xml:space="preserve"> заключается </w:t>
      </w:r>
      <w:proofErr w:type="gramStart"/>
      <w:r w:rsidRPr="004C1158">
        <w:rPr>
          <w:spacing w:val="6"/>
        </w:rPr>
        <w:t>в расстановке на изображении точек привязки с последующим пересчетом координат всех точек растра в соответствии с координатами</w:t>
      </w:r>
      <w:proofErr w:type="gramEnd"/>
      <w:r w:rsidRPr="004C1158">
        <w:rPr>
          <w:spacing w:val="6"/>
        </w:rPr>
        <w:t xml:space="preserve"> точек привязки. В результате калибровки новый растр не создается, а параметры привязки сохраняются в отдельных файлах контрольных точек и привязки. При этом программа для таких </w:t>
      </w:r>
      <w:r w:rsidR="005F5CA8" w:rsidRPr="004C1158">
        <w:rPr>
          <w:spacing w:val="6"/>
        </w:rPr>
        <w:t>файлов автоматически</w:t>
      </w:r>
      <w:r w:rsidRPr="004C1158">
        <w:rPr>
          <w:spacing w:val="6"/>
        </w:rPr>
        <w:t xml:space="preserve"> сохраняет имя растра, но с другим расширением (табл. </w:t>
      </w:r>
      <w:r w:rsidR="00BF6F7F">
        <w:rPr>
          <w:spacing w:val="6"/>
        </w:rPr>
        <w:t>2.1</w:t>
      </w:r>
      <w:r w:rsidRPr="004C1158">
        <w:rPr>
          <w:spacing w:val="6"/>
        </w:rPr>
        <w:t>). Преимущество этого метода перед остальными состоит в том, что можно изменить привязку, не затрагивая сами данные, но поместить растр в базовую систему координат возможно только в той программе, с помощью которой калибровка была осуществлена.</w:t>
      </w:r>
    </w:p>
    <w:p w:rsidR="00B57F06" w:rsidRPr="005F5CA8" w:rsidRDefault="00B57F06" w:rsidP="00B57F06">
      <w:pPr>
        <w:jc w:val="right"/>
        <w:rPr>
          <w:sz w:val="24"/>
          <w:szCs w:val="24"/>
        </w:rPr>
      </w:pPr>
      <w:r w:rsidRPr="005F5CA8">
        <w:rPr>
          <w:sz w:val="24"/>
          <w:szCs w:val="24"/>
        </w:rPr>
        <w:t xml:space="preserve">Таблица </w:t>
      </w:r>
      <w:r w:rsidR="00BF6F7F">
        <w:rPr>
          <w:spacing w:val="6"/>
          <w:sz w:val="24"/>
          <w:szCs w:val="24"/>
        </w:rPr>
        <w:t>2.1</w:t>
      </w:r>
    </w:p>
    <w:p w:rsidR="00B57F06" w:rsidRPr="004C1158" w:rsidRDefault="00B57F06" w:rsidP="00B57F06">
      <w:pPr>
        <w:pStyle w:val="ab"/>
        <w:spacing w:before="0" w:beforeAutospacing="0" w:after="0" w:afterAutospacing="0"/>
        <w:jc w:val="center"/>
        <w:rPr>
          <w:b/>
          <w:sz w:val="26"/>
          <w:szCs w:val="26"/>
        </w:rPr>
      </w:pPr>
      <w:bookmarkStart w:id="6" w:name="_Toc157935594"/>
      <w:bookmarkStart w:id="7" w:name="_Toc158009918"/>
      <w:r w:rsidRPr="004C1158">
        <w:rPr>
          <w:b/>
          <w:sz w:val="26"/>
          <w:szCs w:val="26"/>
        </w:rPr>
        <w:t>Примеры расширений файлов контрольных точек и файлов привязки</w:t>
      </w:r>
      <w:bookmarkEnd w:id="6"/>
      <w:bookmarkEnd w:id="7"/>
    </w:p>
    <w:p w:rsidR="00B57F06" w:rsidRPr="004C1158" w:rsidRDefault="00B57F06" w:rsidP="00B57F06">
      <w:pPr>
        <w:pStyle w:val="ab"/>
        <w:spacing w:before="0" w:beforeAutospacing="0" w:after="0" w:afterAutospacing="0"/>
        <w:jc w:val="center"/>
        <w:rPr>
          <w:b/>
          <w:sz w:val="26"/>
          <w:szCs w:val="26"/>
        </w:rPr>
      </w:pPr>
    </w:p>
    <w:tbl>
      <w:tblPr>
        <w:tblW w:w="93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135"/>
        <w:gridCol w:w="3356"/>
        <w:gridCol w:w="2845"/>
      </w:tblGrid>
      <w:tr w:rsidR="004C1158" w:rsidRPr="004C1158" w:rsidTr="00F97D0A">
        <w:trPr>
          <w:trHeight w:val="270"/>
          <w:jc w:val="center"/>
        </w:trPr>
        <w:tc>
          <w:tcPr>
            <w:tcW w:w="3135" w:type="dxa"/>
          </w:tcPr>
          <w:p w:rsidR="00B57F06" w:rsidRPr="004C1158" w:rsidRDefault="00B57F06" w:rsidP="00B57F06">
            <w:pPr>
              <w:spacing w:line="240" w:lineRule="auto"/>
              <w:ind w:left="-57" w:firstLine="30"/>
              <w:jc w:val="center"/>
              <w:rPr>
                <w:b/>
                <w:bCs/>
                <w:sz w:val="26"/>
              </w:rPr>
            </w:pPr>
            <w:r w:rsidRPr="004C1158">
              <w:rPr>
                <w:b/>
                <w:bCs/>
                <w:sz w:val="26"/>
              </w:rPr>
              <w:t>Имена исходных растров</w:t>
            </w:r>
          </w:p>
        </w:tc>
        <w:tc>
          <w:tcPr>
            <w:tcW w:w="3356" w:type="dxa"/>
          </w:tcPr>
          <w:p w:rsidR="00B57F06" w:rsidRPr="004C1158" w:rsidRDefault="00B57F06" w:rsidP="00B57F06">
            <w:pPr>
              <w:spacing w:line="240" w:lineRule="auto"/>
              <w:ind w:left="-57" w:firstLine="15"/>
              <w:jc w:val="center"/>
              <w:rPr>
                <w:b/>
                <w:bCs/>
                <w:sz w:val="26"/>
              </w:rPr>
            </w:pPr>
            <w:r w:rsidRPr="004C1158">
              <w:rPr>
                <w:b/>
                <w:bCs/>
                <w:sz w:val="26"/>
              </w:rPr>
              <w:t>Имена файлов контрольных точек</w:t>
            </w:r>
          </w:p>
        </w:tc>
        <w:tc>
          <w:tcPr>
            <w:tcW w:w="2845" w:type="dxa"/>
          </w:tcPr>
          <w:p w:rsidR="00B57F06" w:rsidRPr="004C1158" w:rsidRDefault="00B57F06" w:rsidP="00B57F06">
            <w:pPr>
              <w:spacing w:line="240" w:lineRule="auto"/>
              <w:ind w:left="-57" w:firstLine="22"/>
              <w:jc w:val="center"/>
              <w:rPr>
                <w:b/>
                <w:bCs/>
                <w:sz w:val="26"/>
              </w:rPr>
            </w:pPr>
            <w:r w:rsidRPr="004C1158">
              <w:rPr>
                <w:b/>
                <w:bCs/>
                <w:sz w:val="26"/>
              </w:rPr>
              <w:t>Имена файлов привязки</w:t>
            </w:r>
          </w:p>
        </w:tc>
      </w:tr>
      <w:tr w:rsidR="004C1158" w:rsidRPr="004C1158" w:rsidTr="00F97D0A">
        <w:trPr>
          <w:trHeight w:val="257"/>
          <w:jc w:val="center"/>
        </w:trPr>
        <w:tc>
          <w:tcPr>
            <w:tcW w:w="3135" w:type="dxa"/>
          </w:tcPr>
          <w:p w:rsidR="00B57F06" w:rsidRPr="004C1158" w:rsidRDefault="00B57F06" w:rsidP="00F97D0A">
            <w:pPr>
              <w:ind w:left="-57" w:firstLine="30"/>
              <w:jc w:val="center"/>
              <w:rPr>
                <w:sz w:val="26"/>
                <w:lang w:val="en-US"/>
              </w:rPr>
            </w:pPr>
            <w:r w:rsidRPr="004C1158">
              <w:rPr>
                <w:sz w:val="26"/>
                <w:lang w:val="en-US"/>
              </w:rPr>
              <w:t>karta.tif</w:t>
            </w:r>
          </w:p>
        </w:tc>
        <w:tc>
          <w:tcPr>
            <w:tcW w:w="3356" w:type="dxa"/>
          </w:tcPr>
          <w:p w:rsidR="00B57F06" w:rsidRPr="004C1158" w:rsidRDefault="00B57F06" w:rsidP="00F97D0A">
            <w:pPr>
              <w:ind w:firstLine="0"/>
              <w:jc w:val="center"/>
              <w:rPr>
                <w:sz w:val="26"/>
                <w:lang w:val="en-US"/>
              </w:rPr>
            </w:pPr>
            <w:r w:rsidRPr="004C1158">
              <w:rPr>
                <w:sz w:val="26"/>
                <w:lang w:val="en-US"/>
              </w:rPr>
              <w:t>karta.tfr</w:t>
            </w:r>
          </w:p>
        </w:tc>
        <w:tc>
          <w:tcPr>
            <w:tcW w:w="2845" w:type="dxa"/>
          </w:tcPr>
          <w:p w:rsidR="00B57F06" w:rsidRPr="004C1158" w:rsidRDefault="00B57F06" w:rsidP="00F97D0A">
            <w:pPr>
              <w:ind w:firstLine="0"/>
              <w:jc w:val="center"/>
              <w:rPr>
                <w:sz w:val="26"/>
                <w:lang w:val="en-US"/>
              </w:rPr>
            </w:pPr>
            <w:r w:rsidRPr="004C1158">
              <w:rPr>
                <w:sz w:val="26"/>
                <w:lang w:val="en-US"/>
              </w:rPr>
              <w:t>karta.tfw</w:t>
            </w:r>
          </w:p>
        </w:tc>
      </w:tr>
      <w:tr w:rsidR="004C1158" w:rsidRPr="004C1158" w:rsidTr="00F97D0A">
        <w:trPr>
          <w:trHeight w:val="309"/>
          <w:jc w:val="center"/>
        </w:trPr>
        <w:tc>
          <w:tcPr>
            <w:tcW w:w="3135" w:type="dxa"/>
          </w:tcPr>
          <w:p w:rsidR="00B57F06" w:rsidRPr="004C1158" w:rsidRDefault="00B57F06" w:rsidP="00F97D0A">
            <w:pPr>
              <w:ind w:left="-57" w:firstLine="30"/>
              <w:jc w:val="center"/>
              <w:rPr>
                <w:sz w:val="26"/>
                <w:lang w:val="en-US"/>
              </w:rPr>
            </w:pPr>
            <w:r w:rsidRPr="004C1158">
              <w:rPr>
                <w:sz w:val="26"/>
                <w:lang w:val="en-US"/>
              </w:rPr>
              <w:t>shema.bmp</w:t>
            </w:r>
          </w:p>
        </w:tc>
        <w:tc>
          <w:tcPr>
            <w:tcW w:w="3356" w:type="dxa"/>
          </w:tcPr>
          <w:p w:rsidR="00B57F06" w:rsidRPr="004C1158" w:rsidRDefault="00B57F06" w:rsidP="00F97D0A">
            <w:pPr>
              <w:ind w:firstLine="30"/>
              <w:jc w:val="center"/>
              <w:rPr>
                <w:sz w:val="26"/>
                <w:lang w:val="en-US"/>
              </w:rPr>
            </w:pPr>
            <w:r w:rsidRPr="004C1158">
              <w:rPr>
                <w:sz w:val="26"/>
                <w:lang w:val="en-US"/>
              </w:rPr>
              <w:t>shema.bpr</w:t>
            </w:r>
          </w:p>
        </w:tc>
        <w:tc>
          <w:tcPr>
            <w:tcW w:w="2845" w:type="dxa"/>
          </w:tcPr>
          <w:p w:rsidR="00B57F06" w:rsidRPr="004C1158" w:rsidRDefault="00B57F06" w:rsidP="00F97D0A">
            <w:pPr>
              <w:ind w:firstLine="30"/>
              <w:jc w:val="center"/>
              <w:rPr>
                <w:sz w:val="26"/>
                <w:lang w:val="en-US"/>
              </w:rPr>
            </w:pPr>
            <w:r w:rsidRPr="004C1158">
              <w:rPr>
                <w:sz w:val="26"/>
                <w:lang w:val="en-US"/>
              </w:rPr>
              <w:t>shema.bpw</w:t>
            </w:r>
          </w:p>
        </w:tc>
      </w:tr>
      <w:tr w:rsidR="00B57F06" w:rsidRPr="004C1158" w:rsidTr="00F97D0A">
        <w:trPr>
          <w:trHeight w:val="334"/>
          <w:jc w:val="center"/>
        </w:trPr>
        <w:tc>
          <w:tcPr>
            <w:tcW w:w="3135" w:type="dxa"/>
          </w:tcPr>
          <w:p w:rsidR="00B57F06" w:rsidRPr="004C1158" w:rsidRDefault="00B57F06" w:rsidP="00F97D0A">
            <w:pPr>
              <w:ind w:left="-57" w:firstLine="30"/>
              <w:jc w:val="center"/>
              <w:rPr>
                <w:sz w:val="26"/>
                <w:lang w:val="en-US"/>
              </w:rPr>
            </w:pPr>
            <w:r w:rsidRPr="004C1158">
              <w:rPr>
                <w:sz w:val="26"/>
                <w:lang w:val="en-US"/>
              </w:rPr>
              <w:t>list.jpg</w:t>
            </w:r>
          </w:p>
        </w:tc>
        <w:tc>
          <w:tcPr>
            <w:tcW w:w="3356" w:type="dxa"/>
          </w:tcPr>
          <w:p w:rsidR="00B57F06" w:rsidRPr="004C1158" w:rsidRDefault="00B57F06" w:rsidP="00F97D0A">
            <w:pPr>
              <w:ind w:left="-57" w:firstLine="30"/>
              <w:jc w:val="center"/>
              <w:rPr>
                <w:sz w:val="26"/>
                <w:lang w:val="en-US"/>
              </w:rPr>
            </w:pPr>
            <w:r w:rsidRPr="004C1158">
              <w:rPr>
                <w:sz w:val="26"/>
                <w:lang w:val="en-US"/>
              </w:rPr>
              <w:t>list.jgr</w:t>
            </w:r>
          </w:p>
        </w:tc>
        <w:tc>
          <w:tcPr>
            <w:tcW w:w="2845" w:type="dxa"/>
          </w:tcPr>
          <w:p w:rsidR="00B57F06" w:rsidRPr="004C1158" w:rsidRDefault="00B57F06" w:rsidP="00F97D0A">
            <w:pPr>
              <w:ind w:left="-57" w:firstLine="30"/>
              <w:jc w:val="center"/>
              <w:rPr>
                <w:sz w:val="26"/>
                <w:lang w:val="en-US"/>
              </w:rPr>
            </w:pPr>
            <w:r w:rsidRPr="004C1158">
              <w:rPr>
                <w:sz w:val="26"/>
                <w:lang w:val="en-US"/>
              </w:rPr>
              <w:t>list.jgw</w:t>
            </w:r>
          </w:p>
        </w:tc>
      </w:tr>
    </w:tbl>
    <w:p w:rsidR="002718CF" w:rsidRPr="004C1158" w:rsidRDefault="002718CF" w:rsidP="00B57F06">
      <w:pPr>
        <w:ind w:firstLine="720"/>
        <w:rPr>
          <w:spacing w:val="6"/>
        </w:rPr>
      </w:pPr>
    </w:p>
    <w:p w:rsidR="00B57F06" w:rsidRPr="004C1158" w:rsidRDefault="00B57F06" w:rsidP="00B57F06">
      <w:pPr>
        <w:ind w:firstLine="720"/>
        <w:rPr>
          <w:spacing w:val="6"/>
        </w:rPr>
      </w:pPr>
      <w:r w:rsidRPr="004C1158">
        <w:rPr>
          <w:spacing w:val="6"/>
        </w:rPr>
        <w:t xml:space="preserve">В результате процедуры </w:t>
      </w:r>
      <w:r w:rsidRPr="004C1158">
        <w:rPr>
          <w:b/>
          <w:i/>
          <w:spacing w:val="6"/>
        </w:rPr>
        <w:t>трансформирования</w:t>
      </w:r>
      <w:r w:rsidRPr="004C1158">
        <w:rPr>
          <w:spacing w:val="6"/>
        </w:rPr>
        <w:t xml:space="preserve"> создается новый растр, координаты пикселей которого пересчитаны в координатной системе проекции и совпадают с реальными координатами на местности. Трансформированный растр можно поместить в базовую систему координат любой </w:t>
      </w:r>
      <w:r w:rsidR="00083EE6" w:rsidRPr="004C1158">
        <w:rPr>
          <w:spacing w:val="6"/>
        </w:rPr>
        <w:t>ГГИС</w:t>
      </w:r>
      <w:r w:rsidRPr="004C1158">
        <w:rPr>
          <w:spacing w:val="6"/>
        </w:rPr>
        <w:t>.</w:t>
      </w:r>
    </w:p>
    <w:p w:rsidR="00B57F06" w:rsidRPr="004C1158" w:rsidRDefault="00B57F06" w:rsidP="00B57F06">
      <w:pPr>
        <w:ind w:firstLine="720"/>
        <w:rPr>
          <w:spacing w:val="6"/>
        </w:rPr>
      </w:pPr>
      <w:r w:rsidRPr="004C1158">
        <w:rPr>
          <w:spacing w:val="6"/>
        </w:rPr>
        <w:t>Пересчет координат пикселей растрового изображения может быть осуществлен несколькими способами:</w:t>
      </w:r>
    </w:p>
    <w:p w:rsidR="00B57F06" w:rsidRPr="004C1158" w:rsidRDefault="00B57F06" w:rsidP="00265338">
      <w:pPr>
        <w:numPr>
          <w:ilvl w:val="0"/>
          <w:numId w:val="3"/>
        </w:numPr>
        <w:tabs>
          <w:tab w:val="clear" w:pos="567"/>
          <w:tab w:val="left" w:pos="855"/>
        </w:tabs>
      </w:pPr>
      <w:r w:rsidRPr="004C1158">
        <w:rPr>
          <w:b/>
          <w:i/>
        </w:rPr>
        <w:t>Аффинным преобразованием по двум точкам</w:t>
      </w:r>
      <w:r w:rsidRPr="004C1158">
        <w:t xml:space="preserve"> (сдвиг, поворот и масштабирование). Такое преобразование может быть применено только в том случае, если есть уверенность, что соотношение размеров бумажной карты в разных направлениях не претерпело искажений. </w:t>
      </w:r>
    </w:p>
    <w:p w:rsidR="00B57F06" w:rsidRPr="004C1158" w:rsidRDefault="00B57F06" w:rsidP="00265338">
      <w:pPr>
        <w:numPr>
          <w:ilvl w:val="0"/>
          <w:numId w:val="3"/>
        </w:numPr>
        <w:tabs>
          <w:tab w:val="clear" w:pos="567"/>
          <w:tab w:val="left" w:pos="855"/>
        </w:tabs>
      </w:pPr>
      <w:r w:rsidRPr="004C1158">
        <w:rPr>
          <w:b/>
          <w:i/>
        </w:rPr>
        <w:t>Аффинным преобразованием по трем точкам,</w:t>
      </w:r>
      <w:r w:rsidRPr="004C1158">
        <w:t xml:space="preserve"> позволяющим совмещать изображение по трем опорным точкам, не лежащим на одной прямой, а также несколько уменьшить искажения изображения, связанные с неравномерной деформацией бумаги.</w:t>
      </w:r>
    </w:p>
    <w:p w:rsidR="00B57F06" w:rsidRPr="004C1158" w:rsidRDefault="00B57F06" w:rsidP="00265338">
      <w:pPr>
        <w:numPr>
          <w:ilvl w:val="0"/>
          <w:numId w:val="3"/>
        </w:numPr>
        <w:tabs>
          <w:tab w:val="clear" w:pos="567"/>
          <w:tab w:val="left" w:pos="855"/>
        </w:tabs>
        <w:rPr>
          <w:spacing w:val="2"/>
        </w:rPr>
      </w:pPr>
      <w:r w:rsidRPr="004C1158">
        <w:rPr>
          <w:b/>
          <w:i/>
          <w:spacing w:val="2"/>
        </w:rPr>
        <w:t>Проективным преобразованием,</w:t>
      </w:r>
      <w:r w:rsidRPr="004C1158">
        <w:rPr>
          <w:spacing w:val="2"/>
        </w:rPr>
        <w:t xml:space="preserve"> позволяющим совмещать изображение по четырем опорным точкам. Такое преобразование</w:t>
      </w:r>
      <w:r w:rsidR="00F857D5" w:rsidRPr="004C1158">
        <w:rPr>
          <w:spacing w:val="2"/>
        </w:rPr>
        <w:t xml:space="preserve">, также как и </w:t>
      </w:r>
      <w:r w:rsidR="005F5CA8" w:rsidRPr="004C1158">
        <w:rPr>
          <w:spacing w:val="2"/>
        </w:rPr>
        <w:t>аффинное, прямые</w:t>
      </w:r>
      <w:r w:rsidRPr="004C1158">
        <w:rPr>
          <w:spacing w:val="2"/>
        </w:rPr>
        <w:t xml:space="preserve"> переводит в прямые, что позволяет его использовать до </w:t>
      </w:r>
      <w:r w:rsidRPr="004C1158">
        <w:rPr>
          <w:spacing w:val="2"/>
        </w:rPr>
        <w:lastRenderedPageBreak/>
        <w:t>сшивки в одно изображение отдельных частей карты и минимизировать искажения на границах сшиваемых объектов.</w:t>
      </w:r>
    </w:p>
    <w:p w:rsidR="00B57F06" w:rsidRPr="004C1158" w:rsidRDefault="00B57F06" w:rsidP="00B57F06">
      <w:r w:rsidRPr="004C1158">
        <w:t xml:space="preserve">Во всех рассмотренных способах коэффициенты преобразований могут быть вычислены и по большему числу опорных точек с использованием метода наименьших квадратов. При этом следует помнить, что результирующие </w:t>
      </w:r>
      <w:r w:rsidR="005F5CA8" w:rsidRPr="004C1158">
        <w:t>координаты опорных</w:t>
      </w:r>
      <w:r w:rsidRPr="004C1158">
        <w:t xml:space="preserve"> точек в результате преобразований могут не совпасть с </w:t>
      </w:r>
      <w:proofErr w:type="gramStart"/>
      <w:r w:rsidRPr="004C1158">
        <w:t>исходными</w:t>
      </w:r>
      <w:proofErr w:type="gramEnd"/>
      <w:r w:rsidRPr="004C1158">
        <w:t>, но сумма квадратов отклонений будет минимальна.</w:t>
      </w:r>
    </w:p>
    <w:p w:rsidR="000435D3" w:rsidRPr="004C1158" w:rsidRDefault="00B57F06" w:rsidP="00265338">
      <w:pPr>
        <w:numPr>
          <w:ilvl w:val="0"/>
          <w:numId w:val="4"/>
        </w:numPr>
        <w:tabs>
          <w:tab w:val="clear" w:pos="567"/>
          <w:tab w:val="left" w:pos="855"/>
        </w:tabs>
      </w:pPr>
      <w:r w:rsidRPr="004C1158">
        <w:rPr>
          <w:b/>
          <w:i/>
        </w:rPr>
        <w:t>Локально-аффинным преобразованием (</w:t>
      </w:r>
      <w:proofErr w:type="spellStart"/>
      <w:r w:rsidRPr="004C1158">
        <w:rPr>
          <w:b/>
          <w:i/>
        </w:rPr>
        <w:t>конфляцией</w:t>
      </w:r>
      <w:proofErr w:type="spellEnd"/>
      <w:r w:rsidRPr="004C1158">
        <w:rPr>
          <w:b/>
          <w:i/>
        </w:rPr>
        <w:t xml:space="preserve">) </w:t>
      </w:r>
      <w:r w:rsidRPr="004C1158">
        <w:t>– процессом «натягивания» части растра на опорные точки наподобие резинового листа. Для проведения локально-аффинного преобразования плоскость разбивается на треугольни</w:t>
      </w:r>
      <w:r w:rsidRPr="004C1158">
        <w:softHyphen/>
        <w:t>ки, вершинами которых являются опорные точки. Затем для каж</w:t>
      </w:r>
      <w:r w:rsidRPr="004C1158">
        <w:softHyphen/>
        <w:t>дого треугольника по трем точкам определяются коэффициенты аффинного преобразования и часть изображения, ограниченная любым из треугольников, преобразуется с помощью соответству</w:t>
      </w:r>
      <w:r w:rsidRPr="004C1158">
        <w:softHyphen/>
        <w:t xml:space="preserve">ющих ему коэффициентов. При этом на границах треугольников сохраняется непрерывность, так как аффинное преобразование прямые линии переводит </w:t>
      </w:r>
      <w:proofErr w:type="gramStart"/>
      <w:r w:rsidRPr="004C1158">
        <w:t>в</w:t>
      </w:r>
      <w:proofErr w:type="gramEnd"/>
      <w:r w:rsidRPr="004C1158">
        <w:t xml:space="preserve"> прямые с сохранением постоянного масштаба вдоль каждой прямой. </w:t>
      </w:r>
    </w:p>
    <w:p w:rsidR="00B57F06" w:rsidRPr="004C1158" w:rsidRDefault="00B57F06" w:rsidP="000435D3">
      <w:r w:rsidRPr="004C1158">
        <w:t xml:space="preserve">Чаще всего в качестве опорных точек используются узлы картографической сетки. Преимуществом их использования является то, что они достаточно легко читаются и имеют известные географические координаты. Следует помнить, </w:t>
      </w:r>
      <w:r w:rsidR="00353032" w:rsidRPr="004C1158">
        <w:t xml:space="preserve">что </w:t>
      </w:r>
      <w:r w:rsidRPr="004C1158">
        <w:t xml:space="preserve">для карт масштабов крупнее 1:1000000, составленных в проекциях, вычисленных по параметрам различных сфероидов, непосредственное использование узлов картографической сетки в качестве опорных точек может привести к ошибкам, так как одна и та же точка земной поверхности может иметь разные координаты (табл. </w:t>
      </w:r>
      <w:r w:rsidR="00BF6F7F">
        <w:t>2.2</w:t>
      </w:r>
      <w:r w:rsidRPr="004C1158">
        <w:t xml:space="preserve">). </w:t>
      </w:r>
    </w:p>
    <w:p w:rsidR="00BF6F7F" w:rsidRDefault="00BF6F7F" w:rsidP="00B57F06">
      <w:pPr>
        <w:jc w:val="right"/>
        <w:rPr>
          <w:sz w:val="24"/>
          <w:szCs w:val="24"/>
        </w:rPr>
      </w:pPr>
    </w:p>
    <w:p w:rsidR="00B57F06" w:rsidRPr="004C1158" w:rsidRDefault="00B57F06" w:rsidP="00B57F06">
      <w:pPr>
        <w:jc w:val="right"/>
        <w:rPr>
          <w:sz w:val="24"/>
          <w:szCs w:val="24"/>
        </w:rPr>
      </w:pPr>
      <w:r w:rsidRPr="004C1158">
        <w:rPr>
          <w:sz w:val="24"/>
          <w:szCs w:val="24"/>
        </w:rPr>
        <w:t>Таблица</w:t>
      </w:r>
      <w:r w:rsidR="004B09F4">
        <w:rPr>
          <w:sz w:val="24"/>
          <w:szCs w:val="24"/>
        </w:rPr>
        <w:t xml:space="preserve"> </w:t>
      </w:r>
      <w:r w:rsidR="00BF6F7F">
        <w:rPr>
          <w:sz w:val="24"/>
          <w:szCs w:val="24"/>
        </w:rPr>
        <w:t>2.2</w:t>
      </w:r>
    </w:p>
    <w:p w:rsidR="00B57F06" w:rsidRPr="004C1158" w:rsidRDefault="00B57F06" w:rsidP="00B57F06">
      <w:pPr>
        <w:pStyle w:val="ac"/>
        <w:jc w:val="center"/>
        <w:rPr>
          <w:b/>
          <w:sz w:val="26"/>
          <w:szCs w:val="26"/>
        </w:rPr>
      </w:pPr>
      <w:r w:rsidRPr="004C1158">
        <w:rPr>
          <w:b/>
          <w:sz w:val="26"/>
          <w:szCs w:val="26"/>
        </w:rPr>
        <w:t xml:space="preserve">Примеры   несовпадений   прямоугольных    </w:t>
      </w:r>
      <w:r w:rsidR="005F5CA8" w:rsidRPr="004C1158">
        <w:rPr>
          <w:b/>
          <w:sz w:val="26"/>
          <w:szCs w:val="26"/>
        </w:rPr>
        <w:t>координат, вычисленных</w:t>
      </w:r>
      <w:r w:rsidRPr="004C1158">
        <w:rPr>
          <w:b/>
          <w:sz w:val="26"/>
          <w:szCs w:val="26"/>
        </w:rPr>
        <w:t xml:space="preserve">  по параметрам различных сфероидов</w:t>
      </w:r>
    </w:p>
    <w:tbl>
      <w:tblPr>
        <w:tblW w:w="9352" w:type="dxa"/>
        <w:tblInd w:w="13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907"/>
        <w:gridCol w:w="3413"/>
        <w:gridCol w:w="3032"/>
      </w:tblGrid>
      <w:tr w:rsidR="004C1158" w:rsidRPr="004C1158" w:rsidTr="00F97D0A">
        <w:trPr>
          <w:trHeight w:val="307"/>
        </w:trPr>
        <w:tc>
          <w:tcPr>
            <w:tcW w:w="2907" w:type="dxa"/>
          </w:tcPr>
          <w:p w:rsidR="00B57F06" w:rsidRPr="004C1158" w:rsidRDefault="00B57F06" w:rsidP="00F97D0A">
            <w:pPr>
              <w:spacing w:line="240" w:lineRule="auto"/>
              <w:ind w:left="57" w:firstLine="6"/>
              <w:jc w:val="center"/>
              <w:rPr>
                <w:b/>
                <w:iCs/>
                <w:sz w:val="26"/>
                <w:szCs w:val="26"/>
              </w:rPr>
            </w:pPr>
            <w:r w:rsidRPr="004C1158">
              <w:rPr>
                <w:b/>
                <w:iCs/>
                <w:sz w:val="26"/>
                <w:szCs w:val="26"/>
              </w:rPr>
              <w:t>Географические координаты</w:t>
            </w:r>
          </w:p>
        </w:tc>
        <w:tc>
          <w:tcPr>
            <w:tcW w:w="3413" w:type="dxa"/>
          </w:tcPr>
          <w:p w:rsidR="00B57F06" w:rsidRPr="004C1158" w:rsidRDefault="00B57F06" w:rsidP="00F97D0A">
            <w:pPr>
              <w:spacing w:line="240" w:lineRule="auto"/>
              <w:ind w:left="57" w:firstLine="6"/>
              <w:jc w:val="center"/>
              <w:rPr>
                <w:b/>
                <w:iCs/>
                <w:sz w:val="26"/>
                <w:szCs w:val="26"/>
              </w:rPr>
            </w:pPr>
            <w:r w:rsidRPr="004C1158">
              <w:rPr>
                <w:b/>
                <w:iCs/>
                <w:sz w:val="26"/>
                <w:szCs w:val="26"/>
              </w:rPr>
              <w:t>Гаусса-Крюгера</w:t>
            </w:r>
          </w:p>
          <w:p w:rsidR="00B57F06" w:rsidRPr="004C1158" w:rsidRDefault="00B57F06" w:rsidP="00F97D0A">
            <w:pPr>
              <w:spacing w:line="240" w:lineRule="auto"/>
              <w:ind w:left="57" w:firstLine="6"/>
              <w:jc w:val="center"/>
              <w:rPr>
                <w:b/>
                <w:iCs/>
                <w:sz w:val="26"/>
                <w:szCs w:val="26"/>
              </w:rPr>
            </w:pPr>
            <w:r w:rsidRPr="004C1158">
              <w:rPr>
                <w:b/>
                <w:iCs/>
                <w:sz w:val="26"/>
                <w:szCs w:val="26"/>
              </w:rPr>
              <w:t>Сфероид Красовского</w:t>
            </w:r>
          </w:p>
          <w:p w:rsidR="00B57F06" w:rsidRPr="004C1158" w:rsidRDefault="00B57F06" w:rsidP="00F97D0A">
            <w:pPr>
              <w:spacing w:line="240" w:lineRule="auto"/>
              <w:ind w:left="57" w:firstLine="6"/>
              <w:jc w:val="center"/>
              <w:rPr>
                <w:iCs/>
              </w:rPr>
            </w:pPr>
            <w:proofErr w:type="spellStart"/>
            <w:r w:rsidRPr="004C1158">
              <w:rPr>
                <w:b/>
                <w:iCs/>
                <w:sz w:val="26"/>
                <w:szCs w:val="26"/>
              </w:rPr>
              <w:t>Датум</w:t>
            </w:r>
            <w:proofErr w:type="spellEnd"/>
            <w:r w:rsidRPr="004C1158">
              <w:rPr>
                <w:b/>
                <w:iCs/>
                <w:sz w:val="26"/>
                <w:szCs w:val="26"/>
              </w:rPr>
              <w:t xml:space="preserve"> «Пулково, 1942»</w:t>
            </w:r>
          </w:p>
        </w:tc>
        <w:tc>
          <w:tcPr>
            <w:tcW w:w="3032" w:type="dxa"/>
          </w:tcPr>
          <w:p w:rsidR="00B57F06" w:rsidRPr="004C1158" w:rsidRDefault="00B57F06" w:rsidP="00F97D0A">
            <w:pPr>
              <w:spacing w:line="240" w:lineRule="auto"/>
              <w:ind w:left="57" w:firstLine="6"/>
              <w:jc w:val="center"/>
              <w:rPr>
                <w:b/>
                <w:iCs/>
                <w:sz w:val="26"/>
                <w:szCs w:val="26"/>
              </w:rPr>
            </w:pPr>
            <w:r w:rsidRPr="004C1158">
              <w:rPr>
                <w:b/>
                <w:iCs/>
                <w:sz w:val="26"/>
                <w:szCs w:val="26"/>
              </w:rPr>
              <w:t>Гаусса-Крюгера</w:t>
            </w:r>
          </w:p>
          <w:p w:rsidR="00B57F06" w:rsidRPr="004C1158" w:rsidRDefault="00B57F06" w:rsidP="00F97D0A">
            <w:pPr>
              <w:spacing w:line="240" w:lineRule="auto"/>
              <w:ind w:left="57" w:firstLine="6"/>
              <w:jc w:val="center"/>
              <w:rPr>
                <w:b/>
                <w:iCs/>
                <w:sz w:val="26"/>
                <w:szCs w:val="26"/>
              </w:rPr>
            </w:pPr>
            <w:r w:rsidRPr="004C1158">
              <w:rPr>
                <w:b/>
                <w:iCs/>
                <w:sz w:val="26"/>
                <w:szCs w:val="26"/>
              </w:rPr>
              <w:t xml:space="preserve">Сфероид </w:t>
            </w:r>
            <w:r w:rsidRPr="004C1158">
              <w:rPr>
                <w:b/>
                <w:iCs/>
                <w:sz w:val="26"/>
                <w:szCs w:val="26"/>
                <w:lang w:val="en-US"/>
              </w:rPr>
              <w:t>WGS</w:t>
            </w:r>
            <w:r w:rsidRPr="004C1158">
              <w:rPr>
                <w:b/>
                <w:iCs/>
                <w:sz w:val="26"/>
                <w:szCs w:val="26"/>
              </w:rPr>
              <w:t xml:space="preserve"> 84</w:t>
            </w:r>
          </w:p>
          <w:p w:rsidR="00B57F06" w:rsidRPr="004C1158" w:rsidRDefault="00B57F06" w:rsidP="00F97D0A">
            <w:pPr>
              <w:spacing w:line="240" w:lineRule="auto"/>
              <w:ind w:left="57" w:firstLine="6"/>
              <w:jc w:val="center"/>
              <w:rPr>
                <w:iCs/>
              </w:rPr>
            </w:pPr>
            <w:proofErr w:type="spellStart"/>
            <w:r w:rsidRPr="004C1158">
              <w:rPr>
                <w:b/>
                <w:iCs/>
                <w:sz w:val="26"/>
                <w:szCs w:val="26"/>
              </w:rPr>
              <w:t>Датум</w:t>
            </w:r>
            <w:proofErr w:type="spellEnd"/>
            <w:r w:rsidRPr="004C1158">
              <w:rPr>
                <w:b/>
                <w:iCs/>
                <w:sz w:val="26"/>
                <w:szCs w:val="26"/>
              </w:rPr>
              <w:t xml:space="preserve"> </w:t>
            </w:r>
            <w:r w:rsidRPr="004C1158">
              <w:rPr>
                <w:b/>
                <w:iCs/>
                <w:sz w:val="26"/>
                <w:szCs w:val="26"/>
                <w:lang w:val="en-US"/>
              </w:rPr>
              <w:t>WGS</w:t>
            </w:r>
            <w:r w:rsidRPr="004C1158">
              <w:rPr>
                <w:b/>
                <w:iCs/>
                <w:sz w:val="26"/>
                <w:szCs w:val="26"/>
              </w:rPr>
              <w:t xml:space="preserve"> 84</w:t>
            </w:r>
          </w:p>
        </w:tc>
      </w:tr>
      <w:tr w:rsidR="00B57F06" w:rsidRPr="004C1158" w:rsidTr="00F97D0A">
        <w:trPr>
          <w:trHeight w:val="621"/>
        </w:trPr>
        <w:tc>
          <w:tcPr>
            <w:tcW w:w="2907" w:type="dxa"/>
          </w:tcPr>
          <w:p w:rsidR="00B57F06" w:rsidRPr="004C1158" w:rsidRDefault="00B57F06" w:rsidP="00F97D0A">
            <w:pPr>
              <w:spacing w:line="240" w:lineRule="auto"/>
              <w:ind w:left="57" w:firstLine="6"/>
              <w:jc w:val="center"/>
              <w:rPr>
                <w:sz w:val="26"/>
                <w:szCs w:val="26"/>
              </w:rPr>
            </w:pPr>
            <w:r w:rsidRPr="004C1158">
              <w:rPr>
                <w:sz w:val="26"/>
                <w:szCs w:val="26"/>
              </w:rPr>
              <w:t>43</w:t>
            </w:r>
            <w:r w:rsidRPr="004C1158">
              <w:rPr>
                <w:sz w:val="26"/>
                <w:szCs w:val="26"/>
              </w:rPr>
              <w:sym w:font="Symbol" w:char="F0B0"/>
            </w:r>
            <w:r w:rsidRPr="004C1158">
              <w:rPr>
                <w:sz w:val="26"/>
                <w:szCs w:val="26"/>
              </w:rPr>
              <w:t xml:space="preserve"> ВД</w:t>
            </w:r>
          </w:p>
          <w:p w:rsidR="00B57F06" w:rsidRPr="004C1158" w:rsidRDefault="00B57F06" w:rsidP="00F97D0A">
            <w:pPr>
              <w:ind w:left="57" w:firstLine="6"/>
              <w:jc w:val="center"/>
            </w:pPr>
            <w:r w:rsidRPr="004C1158">
              <w:rPr>
                <w:sz w:val="26"/>
                <w:szCs w:val="26"/>
              </w:rPr>
              <w:t>44</w:t>
            </w:r>
            <w:r w:rsidRPr="004C1158">
              <w:rPr>
                <w:sz w:val="26"/>
                <w:szCs w:val="26"/>
              </w:rPr>
              <w:sym w:font="Symbol" w:char="F0B0"/>
            </w:r>
            <w:r w:rsidRPr="004C1158">
              <w:rPr>
                <w:sz w:val="26"/>
                <w:szCs w:val="26"/>
              </w:rPr>
              <w:t xml:space="preserve"> СШ</w:t>
            </w:r>
          </w:p>
        </w:tc>
        <w:tc>
          <w:tcPr>
            <w:tcW w:w="3413" w:type="dxa"/>
          </w:tcPr>
          <w:p w:rsidR="00B57F06" w:rsidRPr="004C1158" w:rsidRDefault="00B57F06" w:rsidP="00F97D0A">
            <w:pPr>
              <w:tabs>
                <w:tab w:val="clear" w:pos="567"/>
              </w:tabs>
              <w:spacing w:line="240" w:lineRule="auto"/>
              <w:ind w:firstLine="0"/>
              <w:jc w:val="center"/>
              <w:rPr>
                <w:sz w:val="26"/>
                <w:szCs w:val="26"/>
              </w:rPr>
            </w:pPr>
            <w:r w:rsidRPr="004C1158">
              <w:rPr>
                <w:sz w:val="26"/>
                <w:szCs w:val="26"/>
                <w:lang w:val="en-US"/>
              </w:rPr>
              <w:t>X</w:t>
            </w:r>
            <w:r w:rsidRPr="004C1158">
              <w:rPr>
                <w:sz w:val="26"/>
                <w:szCs w:val="26"/>
              </w:rPr>
              <w:t xml:space="preserve"> = 8339583</w:t>
            </w:r>
          </w:p>
          <w:p w:rsidR="00B57F06" w:rsidRPr="004C1158" w:rsidRDefault="00B57F06" w:rsidP="00F97D0A">
            <w:pPr>
              <w:ind w:firstLine="0"/>
              <w:jc w:val="center"/>
              <w:rPr>
                <w:lang w:val="en-US"/>
              </w:rPr>
            </w:pPr>
            <w:r w:rsidRPr="004C1158">
              <w:rPr>
                <w:sz w:val="26"/>
                <w:szCs w:val="26"/>
                <w:lang w:val="en-US"/>
              </w:rPr>
              <w:t>Y = 4875853</w:t>
            </w:r>
          </w:p>
        </w:tc>
        <w:tc>
          <w:tcPr>
            <w:tcW w:w="3032" w:type="dxa"/>
          </w:tcPr>
          <w:p w:rsidR="00B57F06" w:rsidRPr="004C1158" w:rsidRDefault="00B57F06" w:rsidP="00F97D0A">
            <w:pPr>
              <w:tabs>
                <w:tab w:val="clear" w:pos="567"/>
              </w:tabs>
              <w:spacing w:line="240" w:lineRule="auto"/>
              <w:ind w:firstLine="0"/>
              <w:jc w:val="center"/>
              <w:rPr>
                <w:sz w:val="26"/>
                <w:szCs w:val="26"/>
                <w:lang w:val="en-US"/>
              </w:rPr>
            </w:pPr>
            <w:r w:rsidRPr="004C1158">
              <w:rPr>
                <w:sz w:val="26"/>
                <w:szCs w:val="26"/>
                <w:lang w:val="en-US"/>
              </w:rPr>
              <w:t>X = 8339741</w:t>
            </w:r>
          </w:p>
          <w:p w:rsidR="00B57F06" w:rsidRPr="004C1158" w:rsidRDefault="00B57F06" w:rsidP="00F97D0A">
            <w:pPr>
              <w:ind w:firstLine="0"/>
              <w:jc w:val="center"/>
              <w:rPr>
                <w:lang w:val="en-US"/>
              </w:rPr>
            </w:pPr>
            <w:r w:rsidRPr="004C1158">
              <w:rPr>
                <w:sz w:val="26"/>
                <w:szCs w:val="26"/>
                <w:lang w:val="en-US"/>
              </w:rPr>
              <w:t>Y = 4875752</w:t>
            </w:r>
          </w:p>
        </w:tc>
      </w:tr>
    </w:tbl>
    <w:p w:rsidR="00B57F06" w:rsidRPr="004C1158" w:rsidRDefault="00B57F06" w:rsidP="007971AF">
      <w:pPr>
        <w:ind w:firstLine="720"/>
        <w:rPr>
          <w:spacing w:val="6"/>
        </w:rPr>
      </w:pPr>
    </w:p>
    <w:p w:rsidR="007A15CA" w:rsidRPr="004C1158" w:rsidRDefault="007A15CA" w:rsidP="007A15CA">
      <w:r w:rsidRPr="004C1158">
        <w:lastRenderedPageBreak/>
        <w:t>В этом случае узлы картографической сетки могут быть использованы для получения опорных точек при наличии механизма перехода от одного сфероида к другому. Как правило, такой механизм в виде калькулятора координат встроен в ГГИС.</w:t>
      </w:r>
    </w:p>
    <w:p w:rsidR="00A3287C" w:rsidRPr="004C1158" w:rsidRDefault="00A3287C" w:rsidP="00A3287C">
      <w:r w:rsidRPr="004C1158">
        <w:t xml:space="preserve">На точность преобразований с использованием контрольных точек всегда влияет точность исходной карты. В любой карте существуют ошибки планового положения контуров, связанные с генерализацией карт. Например, для топографических карт они находятся в пределах 0,5 </w:t>
      </w:r>
      <w:r w:rsidRPr="004C1158">
        <w:sym w:font="Symbol" w:char="F02D"/>
      </w:r>
      <w:r w:rsidRPr="004C1158">
        <w:t xml:space="preserve"> 0,75 мм. На мелкомасштабных картах они колеблются в еще больших пределах. В общем случае среднеквадратичная ошибка контрольных точек после преобразования растра колеблется в пределах 0,1 </w:t>
      </w:r>
      <w:r w:rsidRPr="004C1158">
        <w:sym w:font="Symbol" w:char="F02D"/>
      </w:r>
      <w:r w:rsidRPr="004C1158">
        <w:t xml:space="preserve"> 0,4 мм и доходит до 2,0 мм в случае использования «нечетких» опорных точек.</w:t>
      </w:r>
    </w:p>
    <w:p w:rsidR="00A3287C" w:rsidRPr="004C1158" w:rsidRDefault="00A3287C" w:rsidP="00A3287C">
      <w:r w:rsidRPr="004C1158">
        <w:t>Привязанное растровое изображение геологической карты необходимо перевести в векторную форму (оцифровать). Особенно важно произвести оцифровку изолиний рельефа для последующего построения каркаса цифровой модели поверхности.</w:t>
      </w:r>
    </w:p>
    <w:p w:rsidR="00A3287C" w:rsidRPr="004C1158" w:rsidRDefault="00A23D74" w:rsidP="00A3287C">
      <w:r w:rsidRPr="004C1158">
        <w:rPr>
          <w:b/>
          <w:i/>
        </w:rPr>
        <w:t>П</w:t>
      </w:r>
      <w:r w:rsidR="00A3287C" w:rsidRPr="004C1158">
        <w:rPr>
          <w:b/>
          <w:i/>
        </w:rPr>
        <w:t xml:space="preserve">роцедура </w:t>
      </w:r>
      <w:proofErr w:type="spellStart"/>
      <w:r w:rsidR="00BC042D" w:rsidRPr="004C1158">
        <w:rPr>
          <w:b/>
          <w:i/>
        </w:rPr>
        <w:t>цифрования</w:t>
      </w:r>
      <w:proofErr w:type="spellEnd"/>
      <w:r w:rsidR="00A3287C" w:rsidRPr="004C1158">
        <w:t xml:space="preserve"> с целью получения электронного изображения сводится к расстановке формообразующих точек, причем исполнитель сам принимает решения о том, где ставить эти точки и как часто.  При </w:t>
      </w:r>
      <w:r w:rsidR="00DD5098" w:rsidRPr="004C1158">
        <w:t>оцифровке</w:t>
      </w:r>
      <w:r w:rsidR="00A3287C" w:rsidRPr="004C1158">
        <w:t xml:space="preserve"> чрезвычайно важна ответственность исполнителя, так как чисто внешним контролем выявить </w:t>
      </w:r>
      <w:r w:rsidR="00205209" w:rsidRPr="004C1158">
        <w:t>неточности</w:t>
      </w:r>
      <w:r w:rsidR="00A3287C" w:rsidRPr="004C1158">
        <w:t xml:space="preserve"> практически невозможно.</w:t>
      </w:r>
    </w:p>
    <w:p w:rsidR="00A3287C" w:rsidRPr="004C1158" w:rsidRDefault="00A3287C" w:rsidP="00A3287C">
      <w:r w:rsidRPr="004C1158">
        <w:t>Густота вводимых точек (дискретизация кривой линии) зависит от масштаба изображения и требуемой точности представления информации. Теоретически вектор</w:t>
      </w:r>
      <w:r w:rsidRPr="004C1158">
        <w:softHyphen/>
        <w:t>ные данные могут кодироваться с любой мыслимой степенью точности, которая ограничивается лишь возможностями метода внутреннего пред</w:t>
      </w:r>
      <w:r w:rsidRPr="004C1158">
        <w:softHyphen/>
        <w:t>ставления координат. Практически только некоторые данные, получаемые в процессе геодезических измере</w:t>
      </w:r>
      <w:r w:rsidRPr="004C1158">
        <w:softHyphen/>
        <w:t xml:space="preserve">ний, соответствуют точности векторных данных. Обычно линии на карте имеют минимальную толщину 0,4 мм и отражают неопределенность положения объекта. В </w:t>
      </w:r>
      <w:r w:rsidR="00DD5098" w:rsidRPr="004C1158">
        <w:t xml:space="preserve">матричной </w:t>
      </w:r>
      <w:r w:rsidR="005F5CA8" w:rsidRPr="004C1158">
        <w:t>модели эта</w:t>
      </w:r>
      <w:r w:rsidRPr="004C1158">
        <w:t xml:space="preserve"> неопределенность задается размером ячейки. Поэтому следует помнить, что в </w:t>
      </w:r>
      <w:r w:rsidR="00083EE6" w:rsidRPr="004C1158">
        <w:t>ГГИС</w:t>
      </w:r>
      <w:r w:rsidRPr="004C1158">
        <w:t xml:space="preserve"> действительное представление о точности дают раз</w:t>
      </w:r>
      <w:r w:rsidRPr="004C1158">
        <w:softHyphen/>
        <w:t xml:space="preserve">мер </w:t>
      </w:r>
      <w:r w:rsidR="00B6546A" w:rsidRPr="004C1158">
        <w:t>сетки</w:t>
      </w:r>
      <w:r w:rsidRPr="004C1158">
        <w:t xml:space="preserve"> и неопределенность положения векторного объек</w:t>
      </w:r>
      <w:r w:rsidRPr="004C1158">
        <w:softHyphen/>
        <w:t xml:space="preserve">та, а не точность </w:t>
      </w:r>
      <w:r w:rsidR="00270CB3" w:rsidRPr="004C1158">
        <w:t xml:space="preserve">определения </w:t>
      </w:r>
      <w:r w:rsidRPr="004C1158">
        <w:t>координат.</w:t>
      </w:r>
    </w:p>
    <w:p w:rsidR="002718CF" w:rsidRPr="004C1158" w:rsidRDefault="002718CF" w:rsidP="002718CF">
      <w:r w:rsidRPr="004C1158">
        <w:t>Исходные данные, собранные при изучении</w:t>
      </w:r>
      <w:r w:rsidR="00653872" w:rsidRPr="004C1158">
        <w:t xml:space="preserve"> исторических данных</w:t>
      </w:r>
      <w:r w:rsidRPr="004C1158">
        <w:t xml:space="preserve"> или в процессе полевых работ, при введении их в базу данных подвергаются </w:t>
      </w:r>
      <w:r w:rsidRPr="004C1158">
        <w:lastRenderedPageBreak/>
        <w:t xml:space="preserve">картографической </w:t>
      </w:r>
      <w:r w:rsidRPr="004C1158">
        <w:rPr>
          <w:i/>
        </w:rPr>
        <w:t>генерализации</w:t>
      </w:r>
      <w:r w:rsidRPr="004C1158">
        <w:t>, включающей операции отбора, сортировки, символизации, группирования. В результате создается рабочая легенда, включающая операции:</w:t>
      </w:r>
    </w:p>
    <w:p w:rsidR="002718CF" w:rsidRPr="004C1158" w:rsidRDefault="002718CF" w:rsidP="00265338">
      <w:pPr>
        <w:numPr>
          <w:ilvl w:val="0"/>
          <w:numId w:val="5"/>
        </w:numPr>
        <w:tabs>
          <w:tab w:val="clear" w:pos="1211"/>
          <w:tab w:val="num" w:pos="912"/>
        </w:tabs>
        <w:ind w:firstLine="570"/>
      </w:pPr>
      <w:r w:rsidRPr="004C1158">
        <w:t>определения перечня и тематического содержания слоев карты;</w:t>
      </w:r>
    </w:p>
    <w:p w:rsidR="002718CF" w:rsidRPr="004C1158" w:rsidRDefault="002718CF" w:rsidP="00265338">
      <w:pPr>
        <w:numPr>
          <w:ilvl w:val="0"/>
          <w:numId w:val="5"/>
        </w:numPr>
        <w:tabs>
          <w:tab w:val="clear" w:pos="1211"/>
          <w:tab w:val="num" w:pos="912"/>
        </w:tabs>
        <w:ind w:firstLine="570"/>
      </w:pPr>
      <w:r w:rsidRPr="004C1158">
        <w:t>составления списка оснований классификации и возможных значений свойств по каждому из них</w:t>
      </w:r>
      <w:r w:rsidR="00B6546A" w:rsidRPr="004C1158">
        <w:t xml:space="preserve"> (легенды)</w:t>
      </w:r>
      <w:r w:rsidRPr="004C1158">
        <w:t>;</w:t>
      </w:r>
    </w:p>
    <w:p w:rsidR="002718CF" w:rsidRPr="004C1158" w:rsidRDefault="002718CF" w:rsidP="00265338">
      <w:pPr>
        <w:numPr>
          <w:ilvl w:val="0"/>
          <w:numId w:val="5"/>
        </w:numPr>
        <w:tabs>
          <w:tab w:val="clear" w:pos="1211"/>
          <w:tab w:val="num" w:pos="912"/>
        </w:tabs>
        <w:ind w:firstLine="570"/>
      </w:pPr>
      <w:r w:rsidRPr="004C1158">
        <w:t>определения количества и качественных характеристик градаций по каждому основанию классификации;</w:t>
      </w:r>
    </w:p>
    <w:p w:rsidR="002718CF" w:rsidRPr="004C1158" w:rsidRDefault="002718CF" w:rsidP="00265338">
      <w:pPr>
        <w:numPr>
          <w:ilvl w:val="0"/>
          <w:numId w:val="5"/>
        </w:numPr>
        <w:tabs>
          <w:tab w:val="clear" w:pos="1211"/>
          <w:tab w:val="num" w:pos="912"/>
        </w:tabs>
        <w:ind w:firstLine="570"/>
      </w:pPr>
      <w:r w:rsidRPr="004C1158">
        <w:t>составления списка возможных атрибутов, отражающих тематическую принадлежность, разграничительные роли и масштабные типы линий;</w:t>
      </w:r>
    </w:p>
    <w:p w:rsidR="002718CF" w:rsidRPr="004C1158" w:rsidRDefault="002718CF" w:rsidP="00265338">
      <w:pPr>
        <w:numPr>
          <w:ilvl w:val="0"/>
          <w:numId w:val="5"/>
        </w:numPr>
        <w:tabs>
          <w:tab w:val="clear" w:pos="1211"/>
          <w:tab w:val="num" w:pos="912"/>
        </w:tabs>
        <w:ind w:firstLine="570"/>
      </w:pPr>
      <w:r w:rsidRPr="004C1158">
        <w:t>создания библиотеки индексов, точечных внемасштабных знаков и крапов.</w:t>
      </w:r>
    </w:p>
    <w:p w:rsidR="002718CF" w:rsidRPr="004C1158" w:rsidRDefault="002718CF" w:rsidP="002718CF">
      <w:r w:rsidRPr="004C1158">
        <w:t>В процессе генерализации данных также осуществляется графическое упрощение. Конечной целью упрощения является обеспечение читабельности карты. Для этого используются два основных методических приема: удаление и сглаживание объектов.</w:t>
      </w:r>
    </w:p>
    <w:p w:rsidR="00AD3084" w:rsidRPr="004C1158" w:rsidRDefault="00AD3084" w:rsidP="00AD3084">
      <w:pPr>
        <w:pStyle w:val="11"/>
        <w:widowControl w:val="0"/>
      </w:pPr>
      <w:r w:rsidRPr="004C1158">
        <w:t xml:space="preserve">Процесс </w:t>
      </w:r>
      <w:proofErr w:type="spellStart"/>
      <w:r w:rsidR="00BC042D" w:rsidRPr="004C1158">
        <w:t>цифрования</w:t>
      </w:r>
      <w:proofErr w:type="spellEnd"/>
      <w:r w:rsidRPr="004C1158">
        <w:t xml:space="preserve">, к сожалению, всегда сопровождается ошибками. Некоторые из них просто ухудшают качество </w:t>
      </w:r>
      <w:r w:rsidR="00205209" w:rsidRPr="004C1158">
        <w:t>чертежа</w:t>
      </w:r>
      <w:r w:rsidRPr="004C1158">
        <w:t>, но не препятствуют автоматизированным преобразованиям, например:</w:t>
      </w:r>
    </w:p>
    <w:p w:rsidR="00AD3084" w:rsidRPr="004C1158" w:rsidRDefault="00AD3084" w:rsidP="00265338">
      <w:pPr>
        <w:numPr>
          <w:ilvl w:val="0"/>
          <w:numId w:val="2"/>
        </w:numPr>
        <w:tabs>
          <w:tab w:val="left" w:pos="912"/>
        </w:tabs>
      </w:pPr>
      <w:r w:rsidRPr="004C1158">
        <w:t>оцифрованы не все объекты или оцифрованы лишние;</w:t>
      </w:r>
    </w:p>
    <w:p w:rsidR="00AD3084" w:rsidRPr="004C1158" w:rsidRDefault="00AD3084" w:rsidP="00265338">
      <w:pPr>
        <w:numPr>
          <w:ilvl w:val="0"/>
          <w:numId w:val="2"/>
        </w:numPr>
        <w:tabs>
          <w:tab w:val="left" w:pos="912"/>
        </w:tabs>
      </w:pPr>
      <w:r w:rsidRPr="004C1158">
        <w:t>искажена форма или местоположение объектов;</w:t>
      </w:r>
    </w:p>
    <w:p w:rsidR="00AD3084" w:rsidRPr="004C1158" w:rsidRDefault="00AD3084" w:rsidP="00265338">
      <w:pPr>
        <w:numPr>
          <w:ilvl w:val="0"/>
          <w:numId w:val="2"/>
        </w:numPr>
        <w:tabs>
          <w:tab w:val="left" w:pos="912"/>
        </w:tabs>
      </w:pPr>
      <w:r w:rsidRPr="004C1158">
        <w:t>атрибуты объекта не соответствуют реальной принадлежности.</w:t>
      </w:r>
    </w:p>
    <w:p w:rsidR="00AD3084" w:rsidRPr="004C1158" w:rsidRDefault="00AD3084" w:rsidP="00AD3084">
      <w:r w:rsidRPr="004C1158">
        <w:t xml:space="preserve">Эти ошибки обнаруживаются исключительно экспертным путем и устраняются методами редактирования. </w:t>
      </w:r>
    </w:p>
    <w:p w:rsidR="00AD3084" w:rsidRPr="004C1158" w:rsidRDefault="00AD3084" w:rsidP="00AD3084">
      <w:r w:rsidRPr="004C1158">
        <w:t xml:space="preserve">Процесс редактирования векторных </w:t>
      </w:r>
      <w:r w:rsidR="005F5CA8" w:rsidRPr="004C1158">
        <w:t>данных предусматривает</w:t>
      </w:r>
      <w:r w:rsidRPr="004C1158">
        <w:t xml:space="preserve"> изменение формы и местоположения линий, значений атрибутов и включает в себя следующие операции:</w:t>
      </w:r>
    </w:p>
    <w:p w:rsidR="00AD3084" w:rsidRPr="004C1158" w:rsidRDefault="00AD3084" w:rsidP="00265338">
      <w:pPr>
        <w:numPr>
          <w:ilvl w:val="0"/>
          <w:numId w:val="2"/>
        </w:numPr>
        <w:tabs>
          <w:tab w:val="left" w:pos="912"/>
        </w:tabs>
      </w:pPr>
      <w:r w:rsidRPr="004C1158">
        <w:t>выделение, перемещение, добавление или удаление точечного объекта или отдельной точки линии;</w:t>
      </w:r>
    </w:p>
    <w:p w:rsidR="00AD3084" w:rsidRPr="004C1158" w:rsidRDefault="00AD3084" w:rsidP="00265338">
      <w:pPr>
        <w:numPr>
          <w:ilvl w:val="0"/>
          <w:numId w:val="2"/>
        </w:numPr>
        <w:tabs>
          <w:tab w:val="left" w:pos="912"/>
        </w:tabs>
      </w:pPr>
      <w:r w:rsidRPr="004C1158">
        <w:t>выделение, перемещение, копирование или удаление всей лини</w:t>
      </w:r>
      <w:r w:rsidR="00A23D74" w:rsidRPr="004C1158">
        <w:t xml:space="preserve"> </w:t>
      </w:r>
      <w:r w:rsidRPr="004C1158">
        <w:t>(групп</w:t>
      </w:r>
      <w:r w:rsidR="00A23D74" w:rsidRPr="004C1158">
        <w:t xml:space="preserve">ы </w:t>
      </w:r>
      <w:r w:rsidRPr="004C1158">
        <w:t>линий);</w:t>
      </w:r>
    </w:p>
    <w:p w:rsidR="00AD3084" w:rsidRPr="004C1158" w:rsidRDefault="00AD3084" w:rsidP="00265338">
      <w:pPr>
        <w:numPr>
          <w:ilvl w:val="0"/>
          <w:numId w:val="2"/>
        </w:numPr>
        <w:tabs>
          <w:tab w:val="left" w:pos="912"/>
        </w:tabs>
      </w:pPr>
      <w:r w:rsidRPr="004C1158">
        <w:t>сглаживание или разряжение линии;</w:t>
      </w:r>
    </w:p>
    <w:p w:rsidR="00AD3084" w:rsidRPr="004C1158" w:rsidRDefault="00AD3084" w:rsidP="00265338">
      <w:pPr>
        <w:numPr>
          <w:ilvl w:val="0"/>
          <w:numId w:val="2"/>
        </w:numPr>
        <w:tabs>
          <w:tab w:val="left" w:pos="912"/>
        </w:tabs>
      </w:pPr>
      <w:r w:rsidRPr="004C1158">
        <w:t xml:space="preserve">изменение направления линии </w:t>
      </w:r>
      <w:proofErr w:type="gramStart"/>
      <w:r w:rsidRPr="004C1158">
        <w:t>на</w:t>
      </w:r>
      <w:proofErr w:type="gramEnd"/>
      <w:r w:rsidRPr="004C1158">
        <w:t xml:space="preserve"> противоположное;</w:t>
      </w:r>
    </w:p>
    <w:p w:rsidR="00AD3084" w:rsidRPr="004C1158" w:rsidRDefault="00AD3084" w:rsidP="00265338">
      <w:pPr>
        <w:numPr>
          <w:ilvl w:val="0"/>
          <w:numId w:val="2"/>
        </w:numPr>
        <w:tabs>
          <w:tab w:val="left" w:pos="912"/>
        </w:tabs>
      </w:pPr>
      <w:r w:rsidRPr="004C1158">
        <w:t>разрезка и сшивка линий.</w:t>
      </w:r>
    </w:p>
    <w:p w:rsidR="00AD3084" w:rsidRPr="004C1158" w:rsidRDefault="00AD3084" w:rsidP="00AD3084">
      <w:r w:rsidRPr="004C1158">
        <w:lastRenderedPageBreak/>
        <w:t xml:space="preserve">Другой класс ошибок приводит к некорректной работе программы </w:t>
      </w:r>
      <w:r w:rsidR="00032E2A" w:rsidRPr="004C1158">
        <w:t>при пространственных операциях</w:t>
      </w:r>
      <w:r w:rsidR="00140E54">
        <w:t xml:space="preserve"> (рис. </w:t>
      </w:r>
      <w:r w:rsidR="00BF6F7F">
        <w:t>2.3</w:t>
      </w:r>
      <w:r w:rsidR="00140E54">
        <w:t>)</w:t>
      </w:r>
      <w:r w:rsidR="00032E2A" w:rsidRPr="004C1158">
        <w:t xml:space="preserve">. </w:t>
      </w:r>
      <w:r w:rsidRPr="004C1158">
        <w:t xml:space="preserve">  Это:</w:t>
      </w:r>
    </w:p>
    <w:p w:rsidR="00AD3084" w:rsidRPr="004C1158" w:rsidRDefault="00AD3084" w:rsidP="00265338">
      <w:pPr>
        <w:numPr>
          <w:ilvl w:val="0"/>
          <w:numId w:val="2"/>
        </w:numPr>
        <w:tabs>
          <w:tab w:val="left" w:pos="912"/>
        </w:tabs>
      </w:pPr>
      <w:r w:rsidRPr="004C1158">
        <w:t>висящие концы линий («</w:t>
      </w:r>
      <w:proofErr w:type="spellStart"/>
      <w:r w:rsidRPr="004C1158">
        <w:t>недовод</w:t>
      </w:r>
      <w:proofErr w:type="spellEnd"/>
      <w:r w:rsidRPr="004C1158">
        <w:t>»);</w:t>
      </w:r>
    </w:p>
    <w:p w:rsidR="00AD3084" w:rsidRPr="004C1158" w:rsidRDefault="00AD3084" w:rsidP="00265338">
      <w:pPr>
        <w:numPr>
          <w:ilvl w:val="0"/>
          <w:numId w:val="2"/>
        </w:numPr>
        <w:tabs>
          <w:tab w:val="left" w:pos="912"/>
        </w:tabs>
      </w:pPr>
      <w:r w:rsidRPr="004C1158">
        <w:t>отсутствие узлов в местах пересечений («пер</w:t>
      </w:r>
      <w:r w:rsidR="007A0F66" w:rsidRPr="004C1158">
        <w:t>е</w:t>
      </w:r>
      <w:r w:rsidR="00032E2A" w:rsidRPr="004C1158">
        <w:t>вод</w:t>
      </w:r>
      <w:r w:rsidRPr="004C1158">
        <w:t>»);</w:t>
      </w:r>
    </w:p>
    <w:p w:rsidR="00AD3084" w:rsidRPr="004C1158" w:rsidRDefault="00AD3084" w:rsidP="00265338">
      <w:pPr>
        <w:numPr>
          <w:ilvl w:val="0"/>
          <w:numId w:val="2"/>
        </w:numPr>
        <w:tabs>
          <w:tab w:val="left" w:pos="912"/>
        </w:tabs>
      </w:pPr>
      <w:r w:rsidRPr="004C1158">
        <w:t>незамкнутые полигоны;</w:t>
      </w:r>
    </w:p>
    <w:p w:rsidR="00AD3084" w:rsidRPr="004C1158" w:rsidRDefault="00AD3084" w:rsidP="00265338">
      <w:pPr>
        <w:numPr>
          <w:ilvl w:val="0"/>
          <w:numId w:val="2"/>
        </w:numPr>
        <w:tabs>
          <w:tab w:val="left" w:pos="912"/>
        </w:tabs>
      </w:pPr>
      <w:r w:rsidRPr="004C1158">
        <w:t>наличие сдвоенных точек и двойных линий;</w:t>
      </w:r>
    </w:p>
    <w:p w:rsidR="00AD3084" w:rsidRPr="004C1158" w:rsidRDefault="00AD3084" w:rsidP="00265338">
      <w:pPr>
        <w:numPr>
          <w:ilvl w:val="0"/>
          <w:numId w:val="2"/>
        </w:numPr>
        <w:tabs>
          <w:tab w:val="left" w:pos="912"/>
        </w:tabs>
      </w:pPr>
      <w:r w:rsidRPr="004C1158">
        <w:t xml:space="preserve">возникновение осколочных полигонов </w:t>
      </w:r>
      <w:r w:rsidR="00E56CE7" w:rsidRPr="004C1158">
        <w:t xml:space="preserve">и </w:t>
      </w:r>
      <w:proofErr w:type="spellStart"/>
      <w:r w:rsidR="00E56CE7" w:rsidRPr="004C1158">
        <w:t>солидов</w:t>
      </w:r>
      <w:proofErr w:type="spellEnd"/>
      <w:r w:rsidR="00E56CE7" w:rsidRPr="004C1158">
        <w:t xml:space="preserve"> </w:t>
      </w:r>
      <w:r w:rsidRPr="004C1158">
        <w:t xml:space="preserve">в местах </w:t>
      </w:r>
      <w:r w:rsidR="00E56CE7" w:rsidRPr="004C1158">
        <w:t xml:space="preserve">их </w:t>
      </w:r>
      <w:r w:rsidRPr="004C1158">
        <w:t>примыкания при двойной оцифровке границ;</w:t>
      </w:r>
    </w:p>
    <w:p w:rsidR="00AD3084" w:rsidRPr="004C1158" w:rsidRDefault="00032E2A" w:rsidP="00265338">
      <w:pPr>
        <w:numPr>
          <w:ilvl w:val="0"/>
          <w:numId w:val="2"/>
        </w:numPr>
        <w:tabs>
          <w:tab w:val="left" w:pos="912"/>
        </w:tabs>
      </w:pPr>
      <w:r w:rsidRPr="004C1158">
        <w:t>нарушение порядка</w:t>
      </w:r>
      <w:r w:rsidR="00AD3084" w:rsidRPr="004C1158">
        <w:t xml:space="preserve"> ввода точек</w:t>
      </w:r>
      <w:r w:rsidR="00A22F5B">
        <w:t xml:space="preserve"> («клин, петля»)</w:t>
      </w:r>
      <w:r w:rsidR="00AD3084" w:rsidRPr="004C1158">
        <w:t>.</w:t>
      </w:r>
    </w:p>
    <w:p w:rsidR="00032E2A" w:rsidRDefault="00032E2A" w:rsidP="00032E2A">
      <w:pPr>
        <w:tabs>
          <w:tab w:val="left" w:pos="912"/>
        </w:tabs>
      </w:pPr>
    </w:p>
    <w:p w:rsidR="00140E54" w:rsidRDefault="00140E54" w:rsidP="00032E2A">
      <w:pPr>
        <w:tabs>
          <w:tab w:val="left" w:pos="912"/>
        </w:tabs>
      </w:pPr>
      <w:r>
        <w:rPr>
          <w:noProof/>
        </w:rPr>
        <w:drawing>
          <wp:anchor distT="0" distB="0" distL="114300" distR="114300" simplePos="0" relativeHeight="251803648" behindDoc="0" locked="0" layoutInCell="1" allowOverlap="1">
            <wp:simplePos x="0" y="0"/>
            <wp:positionH relativeFrom="column">
              <wp:posOffset>3663315</wp:posOffset>
            </wp:positionH>
            <wp:positionV relativeFrom="paragraph">
              <wp:posOffset>138430</wp:posOffset>
            </wp:positionV>
            <wp:extent cx="1809750" cy="952500"/>
            <wp:effectExtent l="19050" t="0" r="0" b="0"/>
            <wp:wrapThrough wrapText="bothSides">
              <wp:wrapPolygon edited="0">
                <wp:start x="-227" y="0"/>
                <wp:lineTo x="-227" y="21168"/>
                <wp:lineTo x="21600" y="21168"/>
                <wp:lineTo x="21600" y="0"/>
                <wp:lineTo x="-227" y="0"/>
              </wp:wrapPolygon>
            </wp:wrapThrough>
            <wp:docPr id="14" name="Рисунок 13" descr="Ошибки оцифровки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шибки оцифровки 2.bmp"/>
                    <pic:cNvPicPr/>
                  </pic:nvPicPr>
                  <pic:blipFill>
                    <a:blip r:embed="rId19" cstate="print"/>
                    <a:stretch>
                      <a:fillRect/>
                    </a:stretch>
                  </pic:blipFill>
                  <pic:spPr>
                    <a:xfrm>
                      <a:off x="0" y="0"/>
                      <a:ext cx="1809750" cy="952500"/>
                    </a:xfrm>
                    <a:prstGeom prst="rect">
                      <a:avLst/>
                    </a:prstGeom>
                  </pic:spPr>
                </pic:pic>
              </a:graphicData>
            </a:graphic>
          </wp:anchor>
        </w:drawing>
      </w:r>
      <w:r>
        <w:rPr>
          <w:noProof/>
        </w:rPr>
        <w:drawing>
          <wp:anchor distT="0" distB="0" distL="114300" distR="114300" simplePos="0" relativeHeight="251802624" behindDoc="0" locked="0" layoutInCell="1" allowOverlap="1">
            <wp:simplePos x="0" y="0"/>
            <wp:positionH relativeFrom="column">
              <wp:posOffset>491490</wp:posOffset>
            </wp:positionH>
            <wp:positionV relativeFrom="paragraph">
              <wp:posOffset>81280</wp:posOffset>
            </wp:positionV>
            <wp:extent cx="2543810" cy="952500"/>
            <wp:effectExtent l="19050" t="0" r="8890" b="0"/>
            <wp:wrapThrough wrapText="bothSides">
              <wp:wrapPolygon edited="0">
                <wp:start x="-162" y="0"/>
                <wp:lineTo x="-162" y="21168"/>
                <wp:lineTo x="21675" y="21168"/>
                <wp:lineTo x="21675" y="0"/>
                <wp:lineTo x="-162" y="0"/>
              </wp:wrapPolygon>
            </wp:wrapThrough>
            <wp:docPr id="12" name="Рисунок 11" descr="Ошибки оцифровки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шибки оцифровки 1.bmp"/>
                    <pic:cNvPicPr/>
                  </pic:nvPicPr>
                  <pic:blipFill>
                    <a:blip r:embed="rId20" cstate="print"/>
                    <a:stretch>
                      <a:fillRect/>
                    </a:stretch>
                  </pic:blipFill>
                  <pic:spPr>
                    <a:xfrm>
                      <a:off x="0" y="0"/>
                      <a:ext cx="2543810" cy="952500"/>
                    </a:xfrm>
                    <a:prstGeom prst="rect">
                      <a:avLst/>
                    </a:prstGeom>
                  </pic:spPr>
                </pic:pic>
              </a:graphicData>
            </a:graphic>
          </wp:anchor>
        </w:drawing>
      </w:r>
    </w:p>
    <w:p w:rsidR="00140E54" w:rsidRDefault="00140E54" w:rsidP="00032E2A">
      <w:pPr>
        <w:tabs>
          <w:tab w:val="left" w:pos="912"/>
        </w:tabs>
      </w:pPr>
    </w:p>
    <w:p w:rsidR="00140E54" w:rsidRPr="004C1158" w:rsidRDefault="00140E54" w:rsidP="00032E2A">
      <w:pPr>
        <w:tabs>
          <w:tab w:val="left" w:pos="912"/>
        </w:tabs>
      </w:pPr>
    </w:p>
    <w:p w:rsidR="00140E54" w:rsidRDefault="00140E54" w:rsidP="00AD3084">
      <w:pPr>
        <w:pStyle w:val="11"/>
      </w:pPr>
    </w:p>
    <w:p w:rsidR="00140E54" w:rsidRDefault="00140E54" w:rsidP="00AD3084">
      <w:pPr>
        <w:pStyle w:val="11"/>
      </w:pPr>
    </w:p>
    <w:p w:rsidR="00140E54" w:rsidRPr="007A15CA" w:rsidRDefault="00140E54" w:rsidP="00140E54">
      <w:pPr>
        <w:ind w:firstLine="0"/>
        <w:jc w:val="center"/>
        <w:rPr>
          <w:b/>
          <w:sz w:val="26"/>
          <w:szCs w:val="26"/>
        </w:rPr>
      </w:pPr>
      <w:r w:rsidRPr="004C1158">
        <w:rPr>
          <w:b/>
          <w:sz w:val="26"/>
          <w:szCs w:val="26"/>
        </w:rPr>
        <w:t>Рис.</w:t>
      </w:r>
      <w:r>
        <w:rPr>
          <w:b/>
          <w:sz w:val="26"/>
          <w:szCs w:val="26"/>
        </w:rPr>
        <w:t xml:space="preserve">  </w:t>
      </w:r>
      <w:r w:rsidR="00BF6F7F">
        <w:rPr>
          <w:b/>
          <w:sz w:val="26"/>
          <w:szCs w:val="26"/>
        </w:rPr>
        <w:t>2.3</w:t>
      </w:r>
      <w:r>
        <w:rPr>
          <w:b/>
          <w:sz w:val="26"/>
          <w:szCs w:val="26"/>
        </w:rPr>
        <w:t>.</w:t>
      </w:r>
      <w:r w:rsidRPr="004C1158">
        <w:rPr>
          <w:b/>
          <w:sz w:val="26"/>
          <w:szCs w:val="26"/>
        </w:rPr>
        <w:t xml:space="preserve"> </w:t>
      </w:r>
      <w:r w:rsidRPr="007A15CA">
        <w:rPr>
          <w:b/>
          <w:sz w:val="26"/>
          <w:szCs w:val="26"/>
        </w:rPr>
        <w:t>Ошибки ввода данных</w:t>
      </w:r>
    </w:p>
    <w:p w:rsidR="00140E54" w:rsidRPr="00140E54" w:rsidRDefault="00140E54" w:rsidP="00140E54"/>
    <w:p w:rsidR="00AD3084" w:rsidRPr="004C1158" w:rsidRDefault="00205209" w:rsidP="00AD3084">
      <w:pPr>
        <w:pStyle w:val="11"/>
      </w:pPr>
      <w:r w:rsidRPr="004C1158">
        <w:t xml:space="preserve">Часть этих ошибок, таких как </w:t>
      </w:r>
      <w:proofErr w:type="spellStart"/>
      <w:r w:rsidRPr="004C1158">
        <w:t>недовод</w:t>
      </w:r>
      <w:proofErr w:type="spellEnd"/>
      <w:r w:rsidRPr="004C1158">
        <w:t>, пере</w:t>
      </w:r>
      <w:r w:rsidR="00032E2A" w:rsidRPr="004C1158">
        <w:t>вод</w:t>
      </w:r>
      <w:r w:rsidRPr="004C1158">
        <w:t xml:space="preserve">, </w:t>
      </w:r>
      <w:proofErr w:type="spellStart"/>
      <w:r w:rsidRPr="004C1158">
        <w:t>незамкнутость</w:t>
      </w:r>
      <w:proofErr w:type="spellEnd"/>
      <w:r w:rsidRPr="004C1158">
        <w:t xml:space="preserve"> полигонов предотвращается автоматически через установление кластерного допуска, </w:t>
      </w:r>
      <w:r w:rsidR="00E56CE7" w:rsidRPr="004C1158">
        <w:t>часть – путем выполнения специальных операций пространственных пересечений.</w:t>
      </w:r>
    </w:p>
    <w:p w:rsidR="007B0392" w:rsidRDefault="007B0392" w:rsidP="007B0392"/>
    <w:p w:rsidR="005656E6" w:rsidRDefault="005656E6" w:rsidP="00265338">
      <w:pPr>
        <w:pStyle w:val="2"/>
        <w:numPr>
          <w:ilvl w:val="2"/>
          <w:numId w:val="1"/>
        </w:numPr>
        <w:spacing w:before="0" w:after="120"/>
        <w:rPr>
          <w:b w:val="0"/>
          <w:sz w:val="28"/>
        </w:rPr>
      </w:pPr>
      <w:r>
        <w:rPr>
          <w:b w:val="0"/>
          <w:sz w:val="28"/>
        </w:rPr>
        <w:t>Статистический анализ (некоторые понятия описательной статистики)</w:t>
      </w:r>
      <w:r w:rsidRPr="004C1158">
        <w:rPr>
          <w:b w:val="0"/>
          <w:sz w:val="28"/>
        </w:rPr>
        <w:t xml:space="preserve"> </w:t>
      </w:r>
    </w:p>
    <w:p w:rsidR="005656E6" w:rsidRDefault="005656E6" w:rsidP="005656E6"/>
    <w:p w:rsidR="0097371F" w:rsidRPr="00EA3D71" w:rsidRDefault="00B04905" w:rsidP="0097371F">
      <w:r w:rsidRPr="00EA3D71">
        <w:t>Перед началом работы с данными необходимо определить их основные свойства. Для этого применяют параметры описательной статистики и гистограммного анализа</w:t>
      </w:r>
      <w:r w:rsidR="0097371F" w:rsidRPr="00EA3D71">
        <w:t xml:space="preserve">. </w:t>
      </w:r>
      <w:r w:rsidRPr="00EA3D71">
        <w:t xml:space="preserve"> </w:t>
      </w:r>
      <w:r w:rsidRPr="00EA3D71">
        <w:cr/>
      </w:r>
      <w:r w:rsidR="0097371F" w:rsidRPr="00EA3D71">
        <w:t xml:space="preserve"> </w:t>
      </w:r>
      <w:r w:rsidR="0097371F" w:rsidRPr="00EA3D71">
        <w:rPr>
          <w:b/>
        </w:rPr>
        <w:t>Среднее арифметическое</w:t>
      </w:r>
      <w:r w:rsidR="0097371F" w:rsidRPr="00EA3D71">
        <w:t xml:space="preserve"> — это сумма значений, деленная на общее количество значений. </w:t>
      </w:r>
    </w:p>
    <w:p w:rsidR="0097371F" w:rsidRPr="00EA3D71" w:rsidRDefault="0097371F" w:rsidP="0097371F">
      <w:r w:rsidRPr="00EA3D71">
        <w:t xml:space="preserve"> </w:t>
      </w:r>
      <w:r w:rsidRPr="00EA3D71">
        <w:rPr>
          <w:noProof/>
        </w:rPr>
        <w:drawing>
          <wp:inline distT="0" distB="0" distL="0" distR="0">
            <wp:extent cx="2202366" cy="571500"/>
            <wp:effectExtent l="19050" t="0" r="7434" b="0"/>
            <wp:docPr id="1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srcRect/>
                    <a:stretch>
                      <a:fillRect/>
                    </a:stretch>
                  </pic:blipFill>
                  <pic:spPr bwMode="auto">
                    <a:xfrm>
                      <a:off x="0" y="0"/>
                      <a:ext cx="2202366" cy="571500"/>
                    </a:xfrm>
                    <a:prstGeom prst="rect">
                      <a:avLst/>
                    </a:prstGeom>
                    <a:noFill/>
                    <a:ln w="9525">
                      <a:noFill/>
                      <a:miter lim="800000"/>
                      <a:headEnd/>
                      <a:tailEnd/>
                    </a:ln>
                  </pic:spPr>
                </pic:pic>
              </a:graphicData>
            </a:graphic>
          </wp:inline>
        </w:drawing>
      </w:r>
    </w:p>
    <w:p w:rsidR="0097371F" w:rsidRPr="00EA3D71" w:rsidRDefault="0097371F" w:rsidP="0097371F">
      <w:r w:rsidRPr="00EA3D71">
        <w:t>где X</w:t>
      </w:r>
      <w:r w:rsidRPr="00EA3D71">
        <w:rPr>
          <w:lang w:val="en-US"/>
        </w:rPr>
        <w:t>n</w:t>
      </w:r>
      <w:r w:rsidRPr="00EA3D71">
        <w:t xml:space="preserve"> – значение пробы;  </w:t>
      </w:r>
      <w:proofErr w:type="spellStart"/>
      <w:r w:rsidRPr="00EA3D71">
        <w:t>n</w:t>
      </w:r>
      <w:proofErr w:type="spellEnd"/>
      <w:r w:rsidRPr="00EA3D71">
        <w:t xml:space="preserve"> – количество проб. </w:t>
      </w:r>
    </w:p>
    <w:p w:rsidR="0097371F" w:rsidRPr="00EA3D71" w:rsidRDefault="0097371F" w:rsidP="0097371F">
      <w:r w:rsidRPr="00EA3D71">
        <w:lastRenderedPageBreak/>
        <w:t xml:space="preserve">Можно учесть различные длины проб путем вычисления </w:t>
      </w:r>
      <w:r w:rsidRPr="00EA3D71">
        <w:rPr>
          <w:b/>
        </w:rPr>
        <w:t>средневзвешенного</w:t>
      </w:r>
      <w:r w:rsidRPr="00EA3D71">
        <w:t xml:space="preserve">. Это сумма произведений каждого значения пробы на соответствующую ей длину, деленная на общую длину проб. </w:t>
      </w:r>
    </w:p>
    <w:p w:rsidR="0097371F" w:rsidRPr="00EA3D71" w:rsidRDefault="0097371F" w:rsidP="0097371F">
      <w:r w:rsidRPr="00EA3D71">
        <w:t xml:space="preserve"> </w:t>
      </w:r>
      <w:r w:rsidRPr="00EA3D71">
        <w:rPr>
          <w:noProof/>
        </w:rPr>
        <w:drawing>
          <wp:inline distT="0" distB="0" distL="0" distR="0">
            <wp:extent cx="3759200" cy="704850"/>
            <wp:effectExtent l="19050" t="0" r="0" b="0"/>
            <wp:docPr id="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cstate="print"/>
                    <a:srcRect/>
                    <a:stretch>
                      <a:fillRect/>
                    </a:stretch>
                  </pic:blipFill>
                  <pic:spPr bwMode="auto">
                    <a:xfrm>
                      <a:off x="0" y="0"/>
                      <a:ext cx="3759200" cy="704850"/>
                    </a:xfrm>
                    <a:prstGeom prst="rect">
                      <a:avLst/>
                    </a:prstGeom>
                    <a:noFill/>
                    <a:ln w="9525">
                      <a:noFill/>
                      <a:miter lim="800000"/>
                      <a:headEnd/>
                      <a:tailEnd/>
                    </a:ln>
                  </pic:spPr>
                </pic:pic>
              </a:graphicData>
            </a:graphic>
          </wp:inline>
        </w:drawing>
      </w:r>
    </w:p>
    <w:p w:rsidR="0097371F" w:rsidRPr="00EA3D71" w:rsidRDefault="0097371F" w:rsidP="0097371F">
      <w:r w:rsidRPr="00EA3D71">
        <w:t xml:space="preserve">где </w:t>
      </w:r>
      <w:r w:rsidRPr="00EA3D71">
        <w:rPr>
          <w:lang w:val="en-US"/>
        </w:rPr>
        <w:t>X</w:t>
      </w:r>
      <w:proofErr w:type="spellStart"/>
      <w:r w:rsidRPr="00EA3D71">
        <w:t>n</w:t>
      </w:r>
      <w:proofErr w:type="spellEnd"/>
      <w:r w:rsidRPr="00EA3D71">
        <w:t xml:space="preserve"> – значение пробы; </w:t>
      </w:r>
      <w:r w:rsidRPr="00EA3D71">
        <w:rPr>
          <w:lang w:val="en-US"/>
        </w:rPr>
        <w:t>W</w:t>
      </w:r>
      <w:proofErr w:type="spellStart"/>
      <w:r w:rsidRPr="00EA3D71">
        <w:t>n</w:t>
      </w:r>
      <w:proofErr w:type="spellEnd"/>
      <w:r w:rsidRPr="00EA3D71">
        <w:t xml:space="preserve"> – длина пробы. </w:t>
      </w:r>
    </w:p>
    <w:p w:rsidR="00B04905" w:rsidRPr="00EA3D71" w:rsidRDefault="0097371F" w:rsidP="0097371F">
      <w:r w:rsidRPr="00EA3D71">
        <w:t xml:space="preserve">Арифметическое  среднее  </w:t>
      </w:r>
      <w:r w:rsidR="00BE14C4" w:rsidRPr="00EA3D71">
        <w:t xml:space="preserve">часто </w:t>
      </w:r>
      <w:r w:rsidRPr="00EA3D71">
        <w:t xml:space="preserve">выше,  чем  средневзвешенное  на  длину  пробы.  Эта  разница  иллюстрирует  смещение оценки среднего, которое часто вносится в геологическое опробование: геологи всегда заинтересованы в поиске высоких содержаний, в результате чего богатые участки </w:t>
      </w:r>
      <w:r w:rsidR="00BE14C4" w:rsidRPr="00EA3D71">
        <w:t>опробуются более короткими пробами</w:t>
      </w:r>
      <w:r w:rsidRPr="00EA3D71">
        <w:t>, чем прилегающие участки с  бедной  минерализацией.  Как  результат</w:t>
      </w:r>
      <w:r w:rsidR="00BE14C4" w:rsidRPr="00EA3D71">
        <w:t>,  богатые</w:t>
      </w:r>
      <w:r w:rsidRPr="00EA3D71">
        <w:t xml:space="preserve">  пробы,  покрывающие  небольшие  участки месторождения встречаются чаще, чем более длинные пробы с низкими содержаниями. Взвешивание содержания пробы на ее длину (или объем) позволяет убрать это искусственное завышение.</w:t>
      </w:r>
    </w:p>
    <w:p w:rsidR="0097371F" w:rsidRPr="00EA3D71" w:rsidRDefault="0097371F" w:rsidP="0097371F">
      <w:r w:rsidRPr="00EA3D71">
        <w:t xml:space="preserve">Особенностью среднего арифметического </w:t>
      </w:r>
      <w:r w:rsidR="00BE14C4" w:rsidRPr="00EA3D71">
        <w:t xml:space="preserve">также </w:t>
      </w:r>
      <w:r w:rsidRPr="00EA3D71">
        <w:t xml:space="preserve">является то, что оно сильно чувствительно к аномалиям – случайным значениям значительно ниже или выше значений в выборке.  </w:t>
      </w:r>
    </w:p>
    <w:p w:rsidR="0097371F" w:rsidRPr="00EA3D71" w:rsidRDefault="0097371F" w:rsidP="00BE14C4">
      <w:r w:rsidRPr="00EA3D71">
        <w:rPr>
          <w:b/>
        </w:rPr>
        <w:t>Медиана</w:t>
      </w:r>
      <w:r w:rsidRPr="00EA3D71">
        <w:t xml:space="preserve"> – это центральное значение в ряду значений, расположенных в порядке возрастания. Медиана является альтернативным вариантом определения среднего, не подверженного влиянию аномальных значений. Медиану также называют геометрическим средним – она лежит ровно посередине всех данных, отсортированных в порядке возрастания или убывания. </w:t>
      </w:r>
    </w:p>
    <w:p w:rsidR="00B04905" w:rsidRPr="00EA3D71" w:rsidRDefault="0097371F" w:rsidP="0097371F">
      <w:r w:rsidRPr="00EA3D71">
        <w:rPr>
          <w:b/>
        </w:rPr>
        <w:t>Мода</w:t>
      </w:r>
      <w:r w:rsidRPr="00EA3D71">
        <w:t xml:space="preserve"> –   это наиболее часто встречающееся значение. </w:t>
      </w:r>
    </w:p>
    <w:p w:rsidR="006E6492" w:rsidRPr="00EA3D71" w:rsidRDefault="006E6492" w:rsidP="0097371F">
      <w:r w:rsidRPr="00EA3D71">
        <w:t>Показателями рассеяния данных являются дисперсия и стандартное отклонение.</w:t>
      </w:r>
    </w:p>
    <w:p w:rsidR="006E6492" w:rsidRPr="00EA3D71" w:rsidRDefault="006E6492" w:rsidP="0097371F">
      <w:r w:rsidRPr="00EA3D71">
        <w:rPr>
          <w:b/>
        </w:rPr>
        <w:t>Дисперсия</w:t>
      </w:r>
      <w:r w:rsidRPr="00EA3D71">
        <w:t xml:space="preserve"> (</w:t>
      </w:r>
      <w:proofErr w:type="spellStart"/>
      <w:r w:rsidRPr="00EA3D71">
        <w:t>Variance</w:t>
      </w:r>
      <w:proofErr w:type="spellEnd"/>
      <w:r w:rsidRPr="00EA3D71">
        <w:t>) вычисляется по формуле:</w:t>
      </w:r>
    </w:p>
    <w:p w:rsidR="006E6492" w:rsidRPr="00EA3D71" w:rsidRDefault="006E6492" w:rsidP="0097371F">
      <w:r w:rsidRPr="00EA3D71">
        <w:rPr>
          <w:noProof/>
        </w:rPr>
        <w:drawing>
          <wp:inline distT="0" distB="0" distL="0" distR="0">
            <wp:extent cx="1762125" cy="602832"/>
            <wp:effectExtent l="19050" t="0" r="9525" b="0"/>
            <wp:docPr id="2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srcRect/>
                    <a:stretch>
                      <a:fillRect/>
                    </a:stretch>
                  </pic:blipFill>
                  <pic:spPr bwMode="auto">
                    <a:xfrm>
                      <a:off x="0" y="0"/>
                      <a:ext cx="1762125" cy="602832"/>
                    </a:xfrm>
                    <a:prstGeom prst="rect">
                      <a:avLst/>
                    </a:prstGeom>
                    <a:noFill/>
                    <a:ln w="9525">
                      <a:noFill/>
                      <a:miter lim="800000"/>
                      <a:headEnd/>
                      <a:tailEnd/>
                    </a:ln>
                  </pic:spPr>
                </pic:pic>
              </a:graphicData>
            </a:graphic>
          </wp:inline>
        </w:drawing>
      </w:r>
    </w:p>
    <w:p w:rsidR="006E6492" w:rsidRPr="00EA3D71" w:rsidRDefault="0083005A" w:rsidP="006E6492">
      <w:r>
        <w:rPr>
          <w:noProof/>
        </w:rPr>
        <w:pict>
          <v:shape id="_x0000_s1353" type="#_x0000_t32" style="position:absolute;left:0;text-align:left;margin-left:280.5pt;margin-top:2.15pt;width:11.25pt;height:0;z-index:251843584" o:connectortype="straight"/>
        </w:pict>
      </w:r>
      <w:r w:rsidR="006E6492" w:rsidRPr="00EA3D71">
        <w:t>где σ</w:t>
      </w:r>
      <w:r w:rsidR="006E6492" w:rsidRPr="00EA3D71">
        <w:rPr>
          <w:vertAlign w:val="superscript"/>
        </w:rPr>
        <w:t>2</w:t>
      </w:r>
      <w:r w:rsidR="006E6492" w:rsidRPr="00EA3D71">
        <w:t xml:space="preserve"> – дисперсия; X – значение пробы; X – среднее значение; </w:t>
      </w:r>
    </w:p>
    <w:p w:rsidR="006E6492" w:rsidRPr="00EA3D71" w:rsidRDefault="006E6492" w:rsidP="006E6492">
      <w:proofErr w:type="spellStart"/>
      <w:r w:rsidRPr="00EA3D71">
        <w:t>n</w:t>
      </w:r>
      <w:proofErr w:type="spellEnd"/>
      <w:r w:rsidRPr="00EA3D71">
        <w:t xml:space="preserve"> – количество проб. </w:t>
      </w:r>
      <w:r w:rsidRPr="00EA3D71">
        <w:cr/>
        <w:t xml:space="preserve">       </w:t>
      </w:r>
      <w:r w:rsidRPr="00EA3D71">
        <w:rPr>
          <w:b/>
        </w:rPr>
        <w:t>Стандартное отклонение</w:t>
      </w:r>
      <w:r w:rsidRPr="00EA3D71">
        <w:t xml:space="preserve"> – это корень квадратный из дисперсии: </w:t>
      </w:r>
    </w:p>
    <w:p w:rsidR="00BE14C4" w:rsidRDefault="006E6492" w:rsidP="006E6492">
      <w:pPr>
        <w:rPr>
          <w:color w:val="0070C0"/>
        </w:rPr>
      </w:pPr>
      <w:r w:rsidRPr="00EA3D71">
        <w:rPr>
          <w:noProof/>
        </w:rPr>
        <w:drawing>
          <wp:anchor distT="0" distB="0" distL="114300" distR="114300" simplePos="0" relativeHeight="251844608" behindDoc="0" locked="0" layoutInCell="1" allowOverlap="1">
            <wp:simplePos x="0" y="0"/>
            <wp:positionH relativeFrom="column">
              <wp:posOffset>377190</wp:posOffset>
            </wp:positionH>
            <wp:positionV relativeFrom="paragraph">
              <wp:posOffset>61595</wp:posOffset>
            </wp:positionV>
            <wp:extent cx="1994535" cy="409575"/>
            <wp:effectExtent l="19050" t="0" r="5715" b="0"/>
            <wp:wrapThrough wrapText="bothSides">
              <wp:wrapPolygon edited="0">
                <wp:start x="-206" y="0"/>
                <wp:lineTo x="-206" y="21098"/>
                <wp:lineTo x="21662" y="21098"/>
                <wp:lineTo x="21662" y="0"/>
                <wp:lineTo x="-206" y="0"/>
              </wp:wrapPolygon>
            </wp:wrapThrough>
            <wp:docPr id="3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4" cstate="print"/>
                    <a:srcRect/>
                    <a:stretch>
                      <a:fillRect/>
                    </a:stretch>
                  </pic:blipFill>
                  <pic:spPr bwMode="auto">
                    <a:xfrm>
                      <a:off x="0" y="0"/>
                      <a:ext cx="1994535" cy="409575"/>
                    </a:xfrm>
                    <a:prstGeom prst="rect">
                      <a:avLst/>
                    </a:prstGeom>
                    <a:noFill/>
                    <a:ln w="9525">
                      <a:noFill/>
                      <a:miter lim="800000"/>
                      <a:headEnd/>
                      <a:tailEnd/>
                    </a:ln>
                  </pic:spPr>
                </pic:pic>
              </a:graphicData>
            </a:graphic>
          </wp:anchor>
        </w:drawing>
      </w:r>
      <w:r w:rsidRPr="00EA3D71">
        <w:cr/>
      </w:r>
      <w:r w:rsidRPr="006E6492">
        <w:rPr>
          <w:noProof/>
          <w:color w:val="0070C0"/>
        </w:rPr>
        <w:t xml:space="preserve"> </w:t>
      </w:r>
    </w:p>
    <w:p w:rsidR="00333387" w:rsidRPr="00EA3D71" w:rsidRDefault="006E6492" w:rsidP="006E6492">
      <w:r w:rsidRPr="00EA3D71">
        <w:lastRenderedPageBreak/>
        <w:t xml:space="preserve">Чем  больше  дисперсия  и  стандартное  отклонение,  тем  </w:t>
      </w:r>
      <w:r w:rsidR="00333387" w:rsidRPr="00EA3D71">
        <w:t>больше разброс данных относительно среднего значения</w:t>
      </w:r>
      <w:r w:rsidRPr="00EA3D71">
        <w:t xml:space="preserve">.  </w:t>
      </w:r>
    </w:p>
    <w:p w:rsidR="006E6492" w:rsidRPr="00EA3D71" w:rsidRDefault="00333387" w:rsidP="006E6492">
      <w:r w:rsidRPr="00EA3D71">
        <w:t xml:space="preserve">Степень изменчивости данных также определяется через </w:t>
      </w:r>
      <w:r w:rsidR="006E6492" w:rsidRPr="00EA3D71">
        <w:t xml:space="preserve"> </w:t>
      </w:r>
      <w:r w:rsidR="006E6492" w:rsidRPr="00EA3D71">
        <w:rPr>
          <w:b/>
        </w:rPr>
        <w:t xml:space="preserve">коэффициент вариации </w:t>
      </w:r>
      <w:r w:rsidR="006E6492" w:rsidRPr="00EA3D71">
        <w:t xml:space="preserve">(COV). </w:t>
      </w:r>
    </w:p>
    <w:p w:rsidR="00333387" w:rsidRPr="00EA3D71" w:rsidRDefault="00333387" w:rsidP="006E6492">
      <w:r w:rsidRPr="00EA3D71">
        <w:t>Коэффициент вариации является безразмерной величиной и р</w:t>
      </w:r>
      <w:r w:rsidR="006E6492" w:rsidRPr="00EA3D71">
        <w:t>ассчитывается путем деления стандартного отклонения на среднее</w:t>
      </w:r>
      <w:r w:rsidRPr="00EA3D71">
        <w:t>.</w:t>
      </w:r>
    </w:p>
    <w:p w:rsidR="007003BB" w:rsidRPr="00EA3D71" w:rsidRDefault="00333387" w:rsidP="00333387">
      <w:r w:rsidRPr="00EA3D71">
        <w:t xml:space="preserve">Коэффициент  вариации  дает лучшее  представление  об  изменчивости  в  наборе  данных,  чем  стандартное отклонение само по себе. Так как эта величина не имеет единиц измерения,  она позволяет оценивать совокупность данных с разными единицами измерения. </w:t>
      </w:r>
      <w:r w:rsidRPr="00EA3D71">
        <w:cr/>
      </w:r>
      <w:r w:rsidR="007003BB" w:rsidRPr="00EA3D71">
        <w:t xml:space="preserve">        Важными понятиями описательной статистики являются также популяция и выборка.</w:t>
      </w:r>
    </w:p>
    <w:p w:rsidR="00BF14C7" w:rsidRPr="00EA3D71" w:rsidRDefault="00BF14C7" w:rsidP="00BF14C7">
      <w:r w:rsidRPr="00EA3D71">
        <w:rPr>
          <w:b/>
        </w:rPr>
        <w:t>Популяция</w:t>
      </w:r>
      <w:r w:rsidRPr="00EA3D71">
        <w:t xml:space="preserve"> – совокупность всех объектов одного типа. </w:t>
      </w:r>
    </w:p>
    <w:p w:rsidR="00BF14C7" w:rsidRPr="00EA3D71" w:rsidRDefault="00BF14C7" w:rsidP="00BF14C7">
      <w:r w:rsidRPr="00EA3D71">
        <w:rPr>
          <w:b/>
        </w:rPr>
        <w:t>Выборка</w:t>
      </w:r>
      <w:r w:rsidRPr="00EA3D71">
        <w:t xml:space="preserve"> –</w:t>
      </w:r>
      <w:r w:rsidR="00284BD0" w:rsidRPr="00EA3D71">
        <w:t xml:space="preserve"> </w:t>
      </w:r>
      <w:r w:rsidRPr="00EA3D71">
        <w:t>часть популяции.</w:t>
      </w:r>
    </w:p>
    <w:p w:rsidR="00BF14C7" w:rsidRPr="00EA3D71" w:rsidRDefault="00BF14C7" w:rsidP="00333387"/>
    <w:p w:rsidR="005656E6" w:rsidRPr="00EA3D71" w:rsidRDefault="005656E6" w:rsidP="005656E6">
      <w:r w:rsidRPr="00EA3D71">
        <w:t>Одним из способов описательной статистики является построение гистограммы (рис.</w:t>
      </w:r>
      <w:r w:rsidR="00BF6F7F">
        <w:t>2.4</w:t>
      </w:r>
      <w:r w:rsidRPr="00EA3D71">
        <w:t>).</w:t>
      </w:r>
    </w:p>
    <w:p w:rsidR="005656E6" w:rsidRPr="00EA3D71" w:rsidRDefault="005656E6" w:rsidP="005656E6">
      <w:pPr>
        <w:ind w:firstLine="0"/>
        <w:jc w:val="center"/>
        <w:rPr>
          <w:b/>
        </w:rPr>
      </w:pPr>
      <w:r w:rsidRPr="00EA3D71">
        <w:rPr>
          <w:rFonts w:asciiTheme="minorHAnsi" w:hAnsiTheme="minorHAnsi"/>
          <w:noProof/>
        </w:rPr>
        <w:drawing>
          <wp:inline distT="0" distB="0" distL="0" distR="0">
            <wp:extent cx="3028950" cy="2485019"/>
            <wp:effectExtent l="19050" t="19050" r="19050" b="10531"/>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3028950" cy="2485019"/>
                    </a:xfrm>
                    <a:prstGeom prst="rect">
                      <a:avLst/>
                    </a:prstGeom>
                    <a:ln>
                      <a:solidFill>
                        <a:schemeClr val="bg1">
                          <a:lumMod val="65000"/>
                        </a:schemeClr>
                      </a:solidFill>
                    </a:ln>
                  </pic:spPr>
                </pic:pic>
              </a:graphicData>
            </a:graphic>
          </wp:inline>
        </w:drawing>
      </w:r>
    </w:p>
    <w:p w:rsidR="005656E6" w:rsidRPr="00EA3D71" w:rsidRDefault="005656E6" w:rsidP="005656E6">
      <w:pPr>
        <w:ind w:firstLine="0"/>
        <w:jc w:val="center"/>
        <w:rPr>
          <w:b/>
          <w:sz w:val="26"/>
          <w:szCs w:val="26"/>
        </w:rPr>
      </w:pPr>
      <w:r w:rsidRPr="00EA3D71">
        <w:rPr>
          <w:b/>
          <w:sz w:val="26"/>
          <w:szCs w:val="26"/>
        </w:rPr>
        <w:t xml:space="preserve">Рис.  </w:t>
      </w:r>
      <w:r w:rsidR="00BF6F7F">
        <w:rPr>
          <w:b/>
          <w:sz w:val="26"/>
          <w:szCs w:val="26"/>
        </w:rPr>
        <w:t>2.4</w:t>
      </w:r>
      <w:r w:rsidRPr="00EA3D71">
        <w:rPr>
          <w:b/>
          <w:sz w:val="26"/>
          <w:szCs w:val="26"/>
        </w:rPr>
        <w:t>. Гистограмма</w:t>
      </w:r>
    </w:p>
    <w:p w:rsidR="005656E6" w:rsidRPr="00EA3D71" w:rsidRDefault="005656E6" w:rsidP="005656E6">
      <w:pPr>
        <w:ind w:firstLine="0"/>
        <w:rPr>
          <w:b/>
          <w:bCs/>
        </w:rPr>
      </w:pPr>
    </w:p>
    <w:p w:rsidR="005656E6" w:rsidRPr="00EA3D71" w:rsidRDefault="005656E6" w:rsidP="00B04905">
      <w:r w:rsidRPr="00EA3D71">
        <w:rPr>
          <w:b/>
          <w:bCs/>
        </w:rPr>
        <w:t xml:space="preserve">Гистограмма </w:t>
      </w:r>
      <w:r w:rsidRPr="00EA3D71">
        <w:t xml:space="preserve">показывает </w:t>
      </w:r>
      <w:r w:rsidRPr="00EA3D71">
        <w:rPr>
          <w:b/>
          <w:bCs/>
        </w:rPr>
        <w:t xml:space="preserve">распределение </w:t>
      </w:r>
      <w:r w:rsidRPr="00EA3D71">
        <w:t xml:space="preserve">значений внутри выборки. По сути, это графическое отображения плотности распределения данных. </w:t>
      </w:r>
      <w:proofErr w:type="gramStart"/>
      <w:r w:rsidRPr="00EA3D71">
        <w:t xml:space="preserve">Ширина каждого столбца задается </w:t>
      </w:r>
      <w:r w:rsidRPr="00EA3D71">
        <w:rPr>
          <w:b/>
          <w:bCs/>
        </w:rPr>
        <w:t xml:space="preserve">размером </w:t>
      </w:r>
      <w:proofErr w:type="spellStart"/>
      <w:r w:rsidRPr="00EA3D71">
        <w:rPr>
          <w:b/>
          <w:bCs/>
        </w:rPr>
        <w:t>бина</w:t>
      </w:r>
      <w:proofErr w:type="spellEnd"/>
      <w:r w:rsidRPr="00EA3D71">
        <w:rPr>
          <w:b/>
          <w:bCs/>
        </w:rPr>
        <w:t xml:space="preserve"> </w:t>
      </w:r>
      <w:r w:rsidRPr="00EA3D71">
        <w:rPr>
          <w:bCs/>
        </w:rPr>
        <w:t>(интервала значений)</w:t>
      </w:r>
      <w:r w:rsidRPr="00EA3D71">
        <w:t xml:space="preserve">, а высота каждого столбца </w:t>
      </w:r>
      <w:r w:rsidR="001E29E9" w:rsidRPr="00EA3D71">
        <w:t>– количеством значений, попадающих внутрь интервала)</w:t>
      </w:r>
      <w:r w:rsidRPr="00EA3D71">
        <w:t>.</w:t>
      </w:r>
      <w:proofErr w:type="gramEnd"/>
      <w:r w:rsidRPr="00EA3D71">
        <w:rPr>
          <w:sz w:val="20"/>
          <w:szCs w:val="20"/>
        </w:rPr>
        <w:t xml:space="preserve"> </w:t>
      </w:r>
      <w:r w:rsidR="001E29E9" w:rsidRPr="00EA3D71">
        <w:t>Д</w:t>
      </w:r>
      <w:r w:rsidRPr="00EA3D71">
        <w:t xml:space="preserve">ля определения </w:t>
      </w:r>
      <w:r w:rsidRPr="00EA3D71">
        <w:rPr>
          <w:bCs/>
        </w:rPr>
        <w:t xml:space="preserve">размера </w:t>
      </w:r>
      <w:proofErr w:type="spellStart"/>
      <w:r w:rsidRPr="00EA3D71">
        <w:rPr>
          <w:bCs/>
        </w:rPr>
        <w:t>бина</w:t>
      </w:r>
      <w:proofErr w:type="spellEnd"/>
      <w:r w:rsidRPr="00EA3D71">
        <w:rPr>
          <w:b/>
          <w:bCs/>
        </w:rPr>
        <w:t xml:space="preserve"> </w:t>
      </w:r>
      <w:r w:rsidR="001E29E9" w:rsidRPr="00EA3D71">
        <w:rPr>
          <w:bCs/>
        </w:rPr>
        <w:t>в первом приближении</w:t>
      </w:r>
      <w:r w:rsidR="001E29E9" w:rsidRPr="00EA3D71">
        <w:rPr>
          <w:b/>
          <w:bCs/>
        </w:rPr>
        <w:t xml:space="preserve"> </w:t>
      </w:r>
      <w:r w:rsidRPr="00EA3D71">
        <w:t>можно воспользоваться  следующим способом: измерить диапазон данных (вычесть</w:t>
      </w:r>
      <w:r w:rsidRPr="009E3B10">
        <w:rPr>
          <w:color w:val="0070C0"/>
        </w:rPr>
        <w:t xml:space="preserve"> </w:t>
      </w:r>
      <w:r w:rsidRPr="00EA3D71">
        <w:lastRenderedPageBreak/>
        <w:t xml:space="preserve">минимальное значение из максимального), разделить результат на 50, и затем округлить результат до ближайшего целого значения. </w:t>
      </w:r>
      <w:r w:rsidR="001E29E9" w:rsidRPr="00EA3D71">
        <w:t xml:space="preserve">Оптимальный размер </w:t>
      </w:r>
      <w:proofErr w:type="spellStart"/>
      <w:r w:rsidR="001E29E9" w:rsidRPr="00EA3D71">
        <w:t>бина</w:t>
      </w:r>
      <w:proofErr w:type="spellEnd"/>
      <w:r w:rsidR="001E29E9" w:rsidRPr="00EA3D71">
        <w:t xml:space="preserve"> подбирается в зависимости от содержания данных. Слишком маленький или слишком большой </w:t>
      </w:r>
      <w:proofErr w:type="spellStart"/>
      <w:r w:rsidR="001E29E9" w:rsidRPr="00EA3D71">
        <w:t>бин</w:t>
      </w:r>
      <w:proofErr w:type="spellEnd"/>
      <w:r w:rsidR="001E29E9" w:rsidRPr="00EA3D71">
        <w:t xml:space="preserve"> создают или излишний «шум» на гистограмме, или приводят к излишнему сглаживанию (рис. </w:t>
      </w:r>
      <w:r w:rsidR="00BF6F7F">
        <w:t>2.5</w:t>
      </w:r>
      <w:r w:rsidR="001E29E9" w:rsidRPr="00EA3D71">
        <w:t xml:space="preserve">).  </w:t>
      </w:r>
    </w:p>
    <w:p w:rsidR="00284BD0" w:rsidRPr="00EA3D71" w:rsidRDefault="00284BD0" w:rsidP="00284BD0">
      <w:pPr>
        <w:tabs>
          <w:tab w:val="clear" w:pos="567"/>
        </w:tabs>
        <w:autoSpaceDE w:val="0"/>
        <w:autoSpaceDN w:val="0"/>
        <w:adjustRightInd w:val="0"/>
        <w:rPr>
          <w:rFonts w:eastAsiaTheme="minorHAnsi"/>
          <w:lang w:eastAsia="en-US"/>
        </w:rPr>
      </w:pPr>
      <w:r w:rsidRPr="00EA3D71">
        <w:rPr>
          <w:rFonts w:eastAsiaTheme="minorHAnsi"/>
          <w:lang w:eastAsia="en-US"/>
        </w:rPr>
        <w:t xml:space="preserve">Для разных типов данных характерны различные </w:t>
      </w:r>
      <w:r w:rsidRPr="00EA3D71">
        <w:rPr>
          <w:rFonts w:eastAsiaTheme="minorHAnsi"/>
          <w:bCs/>
          <w:lang w:eastAsia="en-US"/>
        </w:rPr>
        <w:t>формы гистограммы</w:t>
      </w:r>
      <w:r w:rsidRPr="00EA3D71">
        <w:rPr>
          <w:rFonts w:eastAsiaTheme="minorHAnsi"/>
          <w:lang w:eastAsia="en-US"/>
        </w:rPr>
        <w:t xml:space="preserve">. </w:t>
      </w:r>
    </w:p>
    <w:p w:rsidR="00284BD0" w:rsidRPr="00EA3D71" w:rsidRDefault="00284BD0" w:rsidP="00284BD0">
      <w:pPr>
        <w:tabs>
          <w:tab w:val="clear" w:pos="567"/>
        </w:tabs>
        <w:autoSpaceDE w:val="0"/>
        <w:autoSpaceDN w:val="0"/>
        <w:adjustRightInd w:val="0"/>
        <w:ind w:firstLine="0"/>
        <w:rPr>
          <w:rFonts w:eastAsiaTheme="minorHAnsi"/>
          <w:lang w:eastAsia="en-US"/>
        </w:rPr>
      </w:pPr>
      <w:r w:rsidRPr="00EA3D71">
        <w:rPr>
          <w:rFonts w:eastAsiaTheme="minorHAnsi"/>
          <w:lang w:eastAsia="en-US"/>
        </w:rPr>
        <w:t>Нормальное (</w:t>
      </w:r>
      <w:proofErr w:type="spellStart"/>
      <w:r w:rsidRPr="00EA3D71">
        <w:rPr>
          <w:rFonts w:eastAsiaTheme="minorHAnsi"/>
          <w:lang w:eastAsia="en-US"/>
        </w:rPr>
        <w:t>Гауссовское</w:t>
      </w:r>
      <w:proofErr w:type="spellEnd"/>
      <w:r w:rsidRPr="00EA3D71">
        <w:rPr>
          <w:rFonts w:eastAsiaTheme="minorHAnsi"/>
          <w:lang w:eastAsia="en-US"/>
        </w:rPr>
        <w:t xml:space="preserve">) распределение, показывает равномерное распределение относительно среднего. Гистограмма нормального распределения имеет вид симметричного колокола, а медианное и среднее значения совпадают (рис. </w:t>
      </w:r>
      <w:r w:rsidR="00BF6F7F">
        <w:rPr>
          <w:rFonts w:eastAsiaTheme="minorHAnsi"/>
          <w:lang w:eastAsia="en-US"/>
        </w:rPr>
        <w:t>2.6</w:t>
      </w:r>
      <w:r w:rsidRPr="00EA3D71">
        <w:rPr>
          <w:rFonts w:eastAsiaTheme="minorHAnsi"/>
          <w:lang w:eastAsia="en-US"/>
        </w:rPr>
        <w:t xml:space="preserve">). Но многие реальные данные дают </w:t>
      </w:r>
      <w:r w:rsidRPr="00EA3D71">
        <w:rPr>
          <w:rFonts w:eastAsiaTheme="minorHAnsi"/>
          <w:b/>
          <w:bCs/>
          <w:lang w:eastAsia="en-US"/>
        </w:rPr>
        <w:t>асимметричное распределение</w:t>
      </w:r>
      <w:r w:rsidRPr="00EA3D71">
        <w:rPr>
          <w:rFonts w:eastAsiaTheme="minorHAnsi"/>
          <w:lang w:eastAsia="en-US"/>
        </w:rPr>
        <w:t xml:space="preserve">. </w:t>
      </w:r>
    </w:p>
    <w:p w:rsidR="00284BD0" w:rsidRPr="00EA3D71" w:rsidRDefault="00284BD0" w:rsidP="00284BD0">
      <w:pPr>
        <w:tabs>
          <w:tab w:val="clear" w:pos="567"/>
        </w:tabs>
        <w:autoSpaceDE w:val="0"/>
        <w:autoSpaceDN w:val="0"/>
        <w:adjustRightInd w:val="0"/>
        <w:rPr>
          <w:rFonts w:eastAsiaTheme="minorHAnsi"/>
          <w:lang w:eastAsia="en-US"/>
        </w:rPr>
      </w:pPr>
      <w:r w:rsidRPr="00EA3D71">
        <w:rPr>
          <w:rFonts w:eastAsiaTheme="minorHAnsi"/>
          <w:lang w:eastAsia="en-US"/>
        </w:rPr>
        <w:t xml:space="preserve">Концентрации многих элементов в земной коре дают положительную асимметрию с длинным правым хвостом и коротким левым. Драгоценные металлы особенно склонны к такому распределению, </w:t>
      </w:r>
      <w:proofErr w:type="gramStart"/>
      <w:r w:rsidRPr="00EA3D71">
        <w:rPr>
          <w:rFonts w:eastAsiaTheme="minorHAnsi"/>
          <w:lang w:eastAsia="en-US"/>
        </w:rPr>
        <w:t>с</w:t>
      </w:r>
      <w:proofErr w:type="gramEnd"/>
      <w:r w:rsidRPr="00EA3D71">
        <w:rPr>
          <w:rFonts w:eastAsiaTheme="minorHAnsi"/>
          <w:lang w:eastAsia="en-US"/>
        </w:rPr>
        <w:t xml:space="preserve"> значениями </w:t>
      </w:r>
      <w:r w:rsidR="00047593" w:rsidRPr="00EA3D71">
        <w:rPr>
          <w:rFonts w:eastAsiaTheme="minorHAnsi"/>
          <w:lang w:eastAsia="en-US"/>
        </w:rPr>
        <w:t xml:space="preserve">содержаний </w:t>
      </w:r>
      <w:r w:rsidRPr="00EA3D71">
        <w:rPr>
          <w:rFonts w:eastAsiaTheme="minorHAnsi"/>
          <w:lang w:eastAsia="en-US"/>
        </w:rPr>
        <w:t xml:space="preserve">среднего даже ниже значений медианы и моды, и высоким стандартным отклонением. </w:t>
      </w:r>
    </w:p>
    <w:p w:rsidR="00284BD0" w:rsidRPr="001E29E9" w:rsidRDefault="00284BD0" w:rsidP="00B04905">
      <w:pPr>
        <w:rPr>
          <w:color w:val="FF0000"/>
        </w:rPr>
      </w:pPr>
    </w:p>
    <w:p w:rsidR="005656E6" w:rsidRPr="009E3B10" w:rsidRDefault="005656E6" w:rsidP="005656E6">
      <w:pPr>
        <w:ind w:firstLine="0"/>
        <w:jc w:val="center"/>
        <w:rPr>
          <w:color w:val="0070C0"/>
        </w:rPr>
      </w:pPr>
      <w:r w:rsidRPr="009E3B10">
        <w:rPr>
          <w:rFonts w:asciiTheme="minorHAnsi" w:hAnsiTheme="minorHAnsi"/>
          <w:noProof/>
          <w:color w:val="0070C0"/>
        </w:rPr>
        <w:drawing>
          <wp:inline distT="0" distB="0" distL="0" distR="0">
            <wp:extent cx="3478782" cy="3867150"/>
            <wp:effectExtent l="38100" t="19050" r="26418" b="1905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163" t="1045" r="1022" b="1129"/>
                    <a:stretch/>
                  </pic:blipFill>
                  <pic:spPr bwMode="auto">
                    <a:xfrm>
                      <a:off x="0" y="0"/>
                      <a:ext cx="3508481" cy="3900164"/>
                    </a:xfrm>
                    <a:prstGeom prst="rect">
                      <a:avLst/>
                    </a:prstGeom>
                    <a:noFill/>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A3D71" w:rsidRDefault="00EA3D71" w:rsidP="005656E6">
      <w:pPr>
        <w:ind w:firstLine="0"/>
        <w:jc w:val="center"/>
        <w:rPr>
          <w:b/>
          <w:color w:val="0070C0"/>
          <w:sz w:val="26"/>
          <w:szCs w:val="26"/>
        </w:rPr>
      </w:pPr>
    </w:p>
    <w:p w:rsidR="005656E6" w:rsidRPr="00EA3D71" w:rsidRDefault="005656E6" w:rsidP="005656E6">
      <w:pPr>
        <w:ind w:firstLine="0"/>
        <w:jc w:val="center"/>
        <w:rPr>
          <w:b/>
          <w:sz w:val="26"/>
          <w:szCs w:val="26"/>
        </w:rPr>
      </w:pPr>
      <w:r w:rsidRPr="00EA3D71">
        <w:rPr>
          <w:b/>
          <w:sz w:val="26"/>
          <w:szCs w:val="26"/>
        </w:rPr>
        <w:t xml:space="preserve">Рис.  </w:t>
      </w:r>
      <w:r w:rsidR="00BF6F7F">
        <w:rPr>
          <w:b/>
          <w:sz w:val="26"/>
          <w:szCs w:val="26"/>
        </w:rPr>
        <w:t>2.5</w:t>
      </w:r>
      <w:r w:rsidRPr="00EA3D71">
        <w:rPr>
          <w:b/>
          <w:sz w:val="26"/>
          <w:szCs w:val="26"/>
        </w:rPr>
        <w:t xml:space="preserve">. Выбор размера </w:t>
      </w:r>
      <w:proofErr w:type="spellStart"/>
      <w:r w:rsidRPr="00EA3D71">
        <w:rPr>
          <w:b/>
          <w:sz w:val="26"/>
          <w:szCs w:val="26"/>
        </w:rPr>
        <w:t>бина</w:t>
      </w:r>
      <w:proofErr w:type="spellEnd"/>
    </w:p>
    <w:p w:rsidR="00B04905" w:rsidRDefault="00B04905" w:rsidP="005656E6">
      <w:pPr>
        <w:tabs>
          <w:tab w:val="clear" w:pos="567"/>
        </w:tabs>
        <w:autoSpaceDE w:val="0"/>
        <w:autoSpaceDN w:val="0"/>
        <w:adjustRightInd w:val="0"/>
        <w:ind w:firstLine="0"/>
        <w:rPr>
          <w:rFonts w:eastAsiaTheme="minorHAnsi"/>
          <w:color w:val="0070C0"/>
          <w:lang w:eastAsia="en-US"/>
        </w:rPr>
      </w:pPr>
    </w:p>
    <w:p w:rsidR="00284BD0" w:rsidRDefault="00284BD0" w:rsidP="00284BD0">
      <w:pPr>
        <w:tabs>
          <w:tab w:val="clear" w:pos="567"/>
        </w:tabs>
        <w:autoSpaceDE w:val="0"/>
        <w:autoSpaceDN w:val="0"/>
        <w:adjustRightInd w:val="0"/>
        <w:ind w:firstLine="2268"/>
        <w:rPr>
          <w:rFonts w:eastAsiaTheme="minorHAnsi"/>
          <w:color w:val="0070C0"/>
          <w:lang w:eastAsia="en-US"/>
        </w:rPr>
      </w:pPr>
      <w:r w:rsidRPr="00284BD0">
        <w:rPr>
          <w:rFonts w:eastAsiaTheme="minorHAnsi"/>
          <w:noProof/>
          <w:color w:val="0070C0"/>
        </w:rPr>
        <w:lastRenderedPageBreak/>
        <w:drawing>
          <wp:inline distT="0" distB="0" distL="0" distR="0">
            <wp:extent cx="3224708" cy="3990975"/>
            <wp:effectExtent l="19050" t="19050" r="13792" b="28575"/>
            <wp:docPr id="31" name="Рисунок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591" t="1286" r="2015" b="2247"/>
                    <a:stretch/>
                  </pic:blipFill>
                  <pic:spPr bwMode="auto">
                    <a:xfrm>
                      <a:off x="0" y="0"/>
                      <a:ext cx="3224708" cy="3990975"/>
                    </a:xfrm>
                    <a:prstGeom prst="rect">
                      <a:avLst/>
                    </a:prstGeom>
                    <a:noFill/>
                    <a:ln>
                      <a:solidFill>
                        <a:schemeClr val="bg1">
                          <a:lumMod val="65000"/>
                        </a:schemeClr>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84BD0" w:rsidRDefault="00284BD0" w:rsidP="00284BD0">
      <w:pPr>
        <w:tabs>
          <w:tab w:val="clear" w:pos="567"/>
        </w:tabs>
        <w:autoSpaceDE w:val="0"/>
        <w:autoSpaceDN w:val="0"/>
        <w:adjustRightInd w:val="0"/>
        <w:ind w:firstLine="2268"/>
        <w:rPr>
          <w:rFonts w:eastAsiaTheme="minorHAnsi"/>
          <w:color w:val="0070C0"/>
          <w:lang w:eastAsia="en-US"/>
        </w:rPr>
      </w:pPr>
    </w:p>
    <w:p w:rsidR="00284BD0" w:rsidRPr="00EA3D71" w:rsidRDefault="00284BD0" w:rsidP="00284BD0">
      <w:pPr>
        <w:ind w:firstLine="0"/>
        <w:jc w:val="center"/>
        <w:rPr>
          <w:rFonts w:eastAsiaTheme="minorHAnsi"/>
          <w:lang w:eastAsia="en-US"/>
        </w:rPr>
      </w:pPr>
      <w:r w:rsidRPr="00EA3D71">
        <w:rPr>
          <w:b/>
          <w:sz w:val="26"/>
          <w:szCs w:val="26"/>
        </w:rPr>
        <w:t xml:space="preserve">Рис.  </w:t>
      </w:r>
      <w:r w:rsidR="00BF6F7F">
        <w:rPr>
          <w:b/>
          <w:sz w:val="26"/>
          <w:szCs w:val="26"/>
        </w:rPr>
        <w:t>2.6</w:t>
      </w:r>
      <w:r w:rsidRPr="00EA3D71">
        <w:rPr>
          <w:b/>
          <w:sz w:val="26"/>
          <w:szCs w:val="26"/>
        </w:rPr>
        <w:t>. Виды асимметрии</w:t>
      </w:r>
    </w:p>
    <w:p w:rsidR="007A15CA" w:rsidRPr="00EA3D71" w:rsidRDefault="007A15CA" w:rsidP="00284BD0">
      <w:pPr>
        <w:tabs>
          <w:tab w:val="clear" w:pos="567"/>
        </w:tabs>
        <w:autoSpaceDE w:val="0"/>
        <w:autoSpaceDN w:val="0"/>
        <w:adjustRightInd w:val="0"/>
        <w:rPr>
          <w:rFonts w:eastAsiaTheme="minorHAnsi"/>
          <w:lang w:eastAsia="en-US"/>
        </w:rPr>
      </w:pPr>
    </w:p>
    <w:p w:rsidR="00284BD0" w:rsidRPr="00EA3D71" w:rsidRDefault="00284BD0" w:rsidP="00284BD0">
      <w:pPr>
        <w:tabs>
          <w:tab w:val="clear" w:pos="567"/>
        </w:tabs>
        <w:autoSpaceDE w:val="0"/>
        <w:autoSpaceDN w:val="0"/>
        <w:adjustRightInd w:val="0"/>
        <w:rPr>
          <w:rFonts w:eastAsiaTheme="minorHAnsi"/>
          <w:lang w:eastAsia="en-US"/>
        </w:rPr>
      </w:pPr>
      <w:r w:rsidRPr="00EA3D71">
        <w:rPr>
          <w:rFonts w:eastAsiaTheme="minorHAnsi"/>
          <w:lang w:eastAsia="en-US"/>
        </w:rPr>
        <w:t>В случаях сильно проявленной  асимметрии применяется логарифмическое преобразование данных, которое расширяет гистограмму для низких значений и сокращает для высоких</w:t>
      </w:r>
      <w:r w:rsidR="00047593" w:rsidRPr="00EA3D71">
        <w:rPr>
          <w:rFonts w:eastAsiaTheme="minorHAnsi"/>
          <w:lang w:eastAsia="en-US"/>
        </w:rPr>
        <w:t xml:space="preserve"> и, тем самым, приводит ее к нормальному виду</w:t>
      </w:r>
      <w:r w:rsidRPr="00EA3D71">
        <w:rPr>
          <w:rFonts w:eastAsiaTheme="minorHAnsi"/>
          <w:lang w:eastAsia="en-US"/>
        </w:rPr>
        <w:t xml:space="preserve"> (рис. </w:t>
      </w:r>
      <w:r w:rsidR="00BF6F7F">
        <w:rPr>
          <w:rFonts w:eastAsiaTheme="minorHAnsi"/>
          <w:lang w:eastAsia="en-US"/>
        </w:rPr>
        <w:t>2.7</w:t>
      </w:r>
      <w:r w:rsidRPr="00EA3D71">
        <w:rPr>
          <w:rFonts w:eastAsiaTheme="minorHAnsi"/>
          <w:lang w:eastAsia="en-US"/>
        </w:rPr>
        <w:t xml:space="preserve">). </w:t>
      </w:r>
    </w:p>
    <w:p w:rsidR="00284BD0" w:rsidRPr="00EA3D71" w:rsidRDefault="00284BD0" w:rsidP="00284BD0">
      <w:pPr>
        <w:tabs>
          <w:tab w:val="clear" w:pos="567"/>
        </w:tabs>
        <w:autoSpaceDE w:val="0"/>
        <w:autoSpaceDN w:val="0"/>
        <w:adjustRightInd w:val="0"/>
        <w:ind w:firstLine="2268"/>
        <w:rPr>
          <w:rFonts w:eastAsiaTheme="minorHAnsi"/>
          <w:lang w:eastAsia="en-US"/>
        </w:rPr>
      </w:pPr>
    </w:p>
    <w:p w:rsidR="005656E6" w:rsidRPr="00EA3D71" w:rsidRDefault="005656E6" w:rsidP="005656E6">
      <w:pPr>
        <w:tabs>
          <w:tab w:val="clear" w:pos="567"/>
        </w:tabs>
        <w:autoSpaceDE w:val="0"/>
        <w:autoSpaceDN w:val="0"/>
        <w:adjustRightInd w:val="0"/>
        <w:ind w:firstLine="0"/>
        <w:jc w:val="center"/>
        <w:rPr>
          <w:rFonts w:eastAsiaTheme="minorHAnsi"/>
          <w:lang w:eastAsia="en-US"/>
        </w:rPr>
      </w:pPr>
      <w:r w:rsidRPr="00EA3D71">
        <w:rPr>
          <w:rFonts w:asciiTheme="minorHAnsi" w:hAnsiTheme="minorHAnsi"/>
          <w:noProof/>
        </w:rPr>
        <w:drawing>
          <wp:inline distT="0" distB="0" distL="0" distR="0">
            <wp:extent cx="4508904" cy="2305050"/>
            <wp:effectExtent l="19050" t="19050" r="24996" b="1905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rotWithShape="1">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439" t="2744" r="2429" b="3468"/>
                    <a:stretch/>
                  </pic:blipFill>
                  <pic:spPr bwMode="auto">
                    <a:xfrm>
                      <a:off x="0" y="0"/>
                      <a:ext cx="4543940" cy="2322961"/>
                    </a:xfrm>
                    <a:prstGeom prst="rect">
                      <a:avLst/>
                    </a:prstGeom>
                    <a:noFill/>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7A15CA" w:rsidRPr="00EA3D71" w:rsidRDefault="007A15CA" w:rsidP="005656E6">
      <w:pPr>
        <w:ind w:firstLine="0"/>
        <w:jc w:val="center"/>
        <w:rPr>
          <w:b/>
          <w:sz w:val="26"/>
          <w:szCs w:val="26"/>
        </w:rPr>
      </w:pPr>
    </w:p>
    <w:p w:rsidR="005656E6" w:rsidRPr="00EA3D71" w:rsidRDefault="005656E6" w:rsidP="005656E6">
      <w:pPr>
        <w:ind w:firstLine="0"/>
        <w:jc w:val="center"/>
        <w:rPr>
          <w:rFonts w:eastAsiaTheme="minorHAnsi"/>
          <w:lang w:eastAsia="en-US"/>
        </w:rPr>
      </w:pPr>
      <w:r w:rsidRPr="00EA3D71">
        <w:rPr>
          <w:b/>
          <w:sz w:val="26"/>
          <w:szCs w:val="26"/>
        </w:rPr>
        <w:t xml:space="preserve">Рис.  </w:t>
      </w:r>
      <w:r w:rsidR="00BF6F7F">
        <w:rPr>
          <w:b/>
          <w:sz w:val="26"/>
          <w:szCs w:val="26"/>
        </w:rPr>
        <w:t>2.7</w:t>
      </w:r>
      <w:r w:rsidRPr="00EA3D71">
        <w:rPr>
          <w:b/>
          <w:sz w:val="26"/>
          <w:szCs w:val="26"/>
        </w:rPr>
        <w:t xml:space="preserve">. </w:t>
      </w:r>
      <w:r w:rsidR="00047593" w:rsidRPr="00EA3D71">
        <w:rPr>
          <w:b/>
          <w:sz w:val="26"/>
          <w:szCs w:val="26"/>
        </w:rPr>
        <w:t>Логарифмическое преобразование гистограммы</w:t>
      </w:r>
    </w:p>
    <w:p w:rsidR="004C3181" w:rsidRDefault="005656E6" w:rsidP="004C3181">
      <w:pPr>
        <w:widowControl w:val="0"/>
      </w:pPr>
      <w:r w:rsidRPr="00EA3D71">
        <w:rPr>
          <w:rFonts w:eastAsiaTheme="minorHAnsi"/>
          <w:b/>
          <w:bCs/>
          <w:lang w:eastAsia="en-US"/>
        </w:rPr>
        <w:lastRenderedPageBreak/>
        <w:t xml:space="preserve">Кумулятивная кривая распределения </w:t>
      </w:r>
      <w:r w:rsidR="004C3181" w:rsidRPr="00EA3D71">
        <w:rPr>
          <w:rFonts w:eastAsiaTheme="minorHAnsi"/>
          <w:bCs/>
          <w:lang w:eastAsia="en-US"/>
        </w:rPr>
        <w:t>(график накопленной частоты)</w:t>
      </w:r>
      <w:r w:rsidR="004C3181" w:rsidRPr="00EA3D71">
        <w:rPr>
          <w:rFonts w:eastAsiaTheme="minorHAnsi"/>
          <w:b/>
          <w:bCs/>
          <w:lang w:eastAsia="en-US"/>
        </w:rPr>
        <w:t xml:space="preserve"> </w:t>
      </w:r>
      <w:r w:rsidRPr="00EA3D71">
        <w:rPr>
          <w:rFonts w:eastAsiaTheme="minorHAnsi"/>
          <w:lang w:eastAsia="en-US"/>
        </w:rPr>
        <w:t>является другим способом визуального анализа статистического распределения данных</w:t>
      </w:r>
      <w:r w:rsidR="00047593" w:rsidRPr="00EA3D71">
        <w:rPr>
          <w:rFonts w:eastAsiaTheme="minorHAnsi"/>
          <w:lang w:eastAsia="en-US"/>
        </w:rPr>
        <w:t xml:space="preserve"> (рис. </w:t>
      </w:r>
      <w:r w:rsidR="00BF6F7F">
        <w:rPr>
          <w:rFonts w:eastAsiaTheme="minorHAnsi"/>
          <w:lang w:eastAsia="en-US"/>
        </w:rPr>
        <w:t>2.8</w:t>
      </w:r>
      <w:r w:rsidR="00047593" w:rsidRPr="00EA3D71">
        <w:rPr>
          <w:rFonts w:eastAsiaTheme="minorHAnsi"/>
          <w:lang w:eastAsia="en-US"/>
        </w:rPr>
        <w:t>)</w:t>
      </w:r>
      <w:r w:rsidRPr="00EA3D71">
        <w:rPr>
          <w:rFonts w:eastAsiaTheme="minorHAnsi"/>
          <w:lang w:eastAsia="en-US"/>
        </w:rPr>
        <w:t xml:space="preserve">. </w:t>
      </w:r>
      <w:r w:rsidR="00047593" w:rsidRPr="00EA3D71">
        <w:rPr>
          <w:rFonts w:eastAsiaTheme="minorHAnsi"/>
          <w:lang w:eastAsia="en-US"/>
        </w:rPr>
        <w:t>Если г</w:t>
      </w:r>
      <w:r w:rsidRPr="00EA3D71">
        <w:rPr>
          <w:rFonts w:eastAsiaTheme="minorHAnsi"/>
          <w:lang w:eastAsia="en-US"/>
        </w:rPr>
        <w:t xml:space="preserve">истограмма показывает количество </w:t>
      </w:r>
      <w:r w:rsidR="00047593" w:rsidRPr="00EA3D71">
        <w:rPr>
          <w:rFonts w:eastAsiaTheme="minorHAnsi"/>
          <w:lang w:eastAsia="en-US"/>
        </w:rPr>
        <w:t>значений данных</w:t>
      </w:r>
      <w:r w:rsidRPr="00EA3D71">
        <w:rPr>
          <w:rFonts w:eastAsiaTheme="minorHAnsi"/>
          <w:lang w:eastAsia="en-US"/>
        </w:rPr>
        <w:t xml:space="preserve">, попадающих внутрь каждого </w:t>
      </w:r>
      <w:proofErr w:type="spellStart"/>
      <w:r w:rsidRPr="00EA3D71">
        <w:rPr>
          <w:rFonts w:eastAsiaTheme="minorHAnsi"/>
          <w:lang w:eastAsia="en-US"/>
        </w:rPr>
        <w:t>бина</w:t>
      </w:r>
      <w:proofErr w:type="spellEnd"/>
      <w:r w:rsidRPr="00EA3D71">
        <w:rPr>
          <w:rFonts w:eastAsiaTheme="minorHAnsi"/>
          <w:lang w:eastAsia="en-US"/>
        </w:rPr>
        <w:t xml:space="preserve">, </w:t>
      </w:r>
      <w:r w:rsidR="004C3181" w:rsidRPr="00EA3D71">
        <w:rPr>
          <w:rFonts w:eastAsiaTheme="minorHAnsi"/>
          <w:lang w:eastAsia="en-US"/>
        </w:rPr>
        <w:t xml:space="preserve">то </w:t>
      </w:r>
      <w:r w:rsidRPr="00EA3D71">
        <w:rPr>
          <w:rFonts w:eastAsiaTheme="minorHAnsi"/>
          <w:lang w:eastAsia="en-US"/>
        </w:rPr>
        <w:t xml:space="preserve">кумулятивная кривая распределения показывает количество </w:t>
      </w:r>
      <w:r w:rsidR="00047593" w:rsidRPr="00EA3D71">
        <w:rPr>
          <w:rFonts w:eastAsiaTheme="minorHAnsi"/>
          <w:lang w:eastAsia="en-US"/>
        </w:rPr>
        <w:t xml:space="preserve">значений </w:t>
      </w:r>
      <w:r w:rsidRPr="00EA3D71">
        <w:rPr>
          <w:rFonts w:eastAsiaTheme="minorHAnsi"/>
          <w:lang w:eastAsia="en-US"/>
        </w:rPr>
        <w:t xml:space="preserve"> </w:t>
      </w:r>
      <w:r w:rsidRPr="00EA3D71">
        <w:rPr>
          <w:rFonts w:eastAsiaTheme="minorHAnsi"/>
          <w:bCs/>
          <w:lang w:eastAsia="en-US"/>
        </w:rPr>
        <w:t>меньшее или равное</w:t>
      </w:r>
      <w:r w:rsidRPr="00EA3D71">
        <w:rPr>
          <w:rFonts w:eastAsiaTheme="minorHAnsi"/>
          <w:b/>
          <w:bCs/>
          <w:lang w:eastAsia="en-US"/>
        </w:rPr>
        <w:t xml:space="preserve"> </w:t>
      </w:r>
      <w:r w:rsidRPr="00EA3D71">
        <w:rPr>
          <w:rFonts w:eastAsiaTheme="minorHAnsi"/>
          <w:lang w:eastAsia="en-US"/>
        </w:rPr>
        <w:t xml:space="preserve">значению </w:t>
      </w:r>
      <w:proofErr w:type="spellStart"/>
      <w:r w:rsidRPr="00EA3D71">
        <w:rPr>
          <w:rFonts w:eastAsiaTheme="minorHAnsi"/>
          <w:lang w:eastAsia="en-US"/>
        </w:rPr>
        <w:t>бина</w:t>
      </w:r>
      <w:proofErr w:type="spellEnd"/>
      <w:r w:rsidRPr="00EA3D71">
        <w:rPr>
          <w:rFonts w:eastAsiaTheme="minorHAnsi"/>
          <w:lang w:eastAsia="en-US"/>
        </w:rPr>
        <w:t xml:space="preserve">. Наклон </w:t>
      </w:r>
      <w:r w:rsidR="00047593" w:rsidRPr="00EA3D71">
        <w:rPr>
          <w:rFonts w:eastAsiaTheme="minorHAnsi"/>
          <w:lang w:eastAsia="en-US"/>
        </w:rPr>
        <w:t xml:space="preserve">кривой </w:t>
      </w:r>
      <w:r w:rsidRPr="00EA3D71">
        <w:rPr>
          <w:rFonts w:eastAsiaTheme="minorHAnsi"/>
          <w:lang w:eastAsia="en-US"/>
        </w:rPr>
        <w:t xml:space="preserve">показывает </w:t>
      </w:r>
      <w:r w:rsidRPr="00EA3D71">
        <w:rPr>
          <w:rFonts w:eastAsiaTheme="minorHAnsi"/>
          <w:bCs/>
          <w:lang w:eastAsia="en-US"/>
        </w:rPr>
        <w:t>стандартное отклонение</w:t>
      </w:r>
      <w:r w:rsidR="00047593" w:rsidRPr="00EA3D71">
        <w:rPr>
          <w:rFonts w:eastAsiaTheme="minorHAnsi"/>
          <w:lang w:eastAsia="en-US"/>
        </w:rPr>
        <w:t>.</w:t>
      </w:r>
      <w:r w:rsidRPr="00EA3D71">
        <w:rPr>
          <w:rFonts w:eastAsiaTheme="minorHAnsi"/>
          <w:lang w:eastAsia="en-US"/>
        </w:rPr>
        <w:t xml:space="preserve"> </w:t>
      </w:r>
      <w:r w:rsidR="00047593" w:rsidRPr="00EA3D71">
        <w:rPr>
          <w:rFonts w:eastAsiaTheme="minorHAnsi"/>
          <w:lang w:eastAsia="en-US"/>
        </w:rPr>
        <w:t>Ч</w:t>
      </w:r>
      <w:r w:rsidRPr="00EA3D71">
        <w:rPr>
          <w:rFonts w:eastAsiaTheme="minorHAnsi"/>
          <w:lang w:eastAsia="en-US"/>
        </w:rPr>
        <w:t>ем круче наклон, тем выше стандартное отклонение.</w:t>
      </w:r>
      <w:r w:rsidR="004C3181" w:rsidRPr="00EA3D71">
        <w:t xml:space="preserve"> Высота, на которой линия кумулятивной кривой пересекает 50% суммарной вероятности (половина оси Х), показывает </w:t>
      </w:r>
      <w:r w:rsidR="004C3181" w:rsidRPr="00EA3D71">
        <w:rPr>
          <w:bCs/>
        </w:rPr>
        <w:t>среднее</w:t>
      </w:r>
      <w:r w:rsidR="004C3181" w:rsidRPr="00EA3D71">
        <w:t>.</w:t>
      </w:r>
    </w:p>
    <w:p w:rsidR="00EA3D71" w:rsidRPr="00EA3D71" w:rsidRDefault="00EA3D71" w:rsidP="004C3181">
      <w:pPr>
        <w:widowControl w:val="0"/>
      </w:pPr>
    </w:p>
    <w:p w:rsidR="005656E6" w:rsidRPr="009E3B10" w:rsidRDefault="005656E6" w:rsidP="005656E6">
      <w:pPr>
        <w:ind w:firstLine="0"/>
        <w:jc w:val="center"/>
        <w:rPr>
          <w:b/>
          <w:color w:val="0070C0"/>
        </w:rPr>
      </w:pPr>
      <w:r w:rsidRPr="009E3B10">
        <w:rPr>
          <w:rFonts w:asciiTheme="minorHAnsi" w:hAnsiTheme="minorHAnsi"/>
          <w:noProof/>
          <w:color w:val="0070C0"/>
        </w:rPr>
        <w:drawing>
          <wp:inline distT="0" distB="0" distL="0" distR="0">
            <wp:extent cx="4352925" cy="2314843"/>
            <wp:effectExtent l="19050" t="19050" r="28575" b="28307"/>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rotWithShape="1">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245" t="2304" r="945" b="1352"/>
                    <a:stretch/>
                  </pic:blipFill>
                  <pic:spPr bwMode="auto">
                    <a:xfrm>
                      <a:off x="0" y="0"/>
                      <a:ext cx="4403987" cy="2341997"/>
                    </a:xfrm>
                    <a:prstGeom prst="rect">
                      <a:avLst/>
                    </a:prstGeom>
                    <a:noFill/>
                    <a:ln>
                      <a:solidFill>
                        <a:schemeClr val="bg1">
                          <a:lumMod val="65000"/>
                        </a:schemeClr>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656E6" w:rsidRPr="00EA3D71" w:rsidRDefault="005656E6" w:rsidP="005656E6">
      <w:pPr>
        <w:ind w:firstLine="0"/>
        <w:jc w:val="center"/>
        <w:rPr>
          <w:rFonts w:eastAsiaTheme="minorHAnsi"/>
          <w:lang w:eastAsia="en-US"/>
        </w:rPr>
      </w:pPr>
      <w:r w:rsidRPr="00EA3D71">
        <w:rPr>
          <w:b/>
          <w:sz w:val="26"/>
          <w:szCs w:val="26"/>
        </w:rPr>
        <w:t xml:space="preserve">Рис.  </w:t>
      </w:r>
      <w:r w:rsidR="00BF6F7F">
        <w:rPr>
          <w:b/>
          <w:sz w:val="26"/>
          <w:szCs w:val="26"/>
        </w:rPr>
        <w:t>2.8</w:t>
      </w:r>
      <w:r w:rsidRPr="00EA3D71">
        <w:rPr>
          <w:b/>
          <w:sz w:val="26"/>
          <w:szCs w:val="26"/>
        </w:rPr>
        <w:t>. Кумулятивная кривая распределения</w:t>
      </w:r>
    </w:p>
    <w:p w:rsidR="007A15CA" w:rsidRPr="00EA3D71" w:rsidRDefault="007A15CA" w:rsidP="004C3181">
      <w:pPr>
        <w:tabs>
          <w:tab w:val="clear" w:pos="567"/>
        </w:tabs>
        <w:autoSpaceDE w:val="0"/>
        <w:autoSpaceDN w:val="0"/>
        <w:adjustRightInd w:val="0"/>
        <w:rPr>
          <w:rFonts w:eastAsiaTheme="minorHAnsi"/>
          <w:b/>
          <w:bCs/>
          <w:lang w:eastAsia="en-US"/>
        </w:rPr>
      </w:pPr>
    </w:p>
    <w:p w:rsidR="004C3181" w:rsidRPr="00EA3D71" w:rsidRDefault="004C3181" w:rsidP="004C3181">
      <w:pPr>
        <w:tabs>
          <w:tab w:val="clear" w:pos="567"/>
        </w:tabs>
        <w:autoSpaceDE w:val="0"/>
        <w:autoSpaceDN w:val="0"/>
        <w:adjustRightInd w:val="0"/>
        <w:rPr>
          <w:rFonts w:eastAsiaTheme="minorHAnsi"/>
          <w:lang w:eastAsia="en-US"/>
        </w:rPr>
      </w:pPr>
      <w:r w:rsidRPr="00EA3D71">
        <w:rPr>
          <w:rFonts w:eastAsiaTheme="minorHAnsi"/>
          <w:b/>
          <w:bCs/>
          <w:lang w:eastAsia="en-US"/>
        </w:rPr>
        <w:t xml:space="preserve">График вероятности </w:t>
      </w:r>
      <w:r w:rsidRPr="00EA3D71">
        <w:rPr>
          <w:rFonts w:eastAsiaTheme="minorHAnsi"/>
          <w:lang w:eastAsia="en-US"/>
        </w:rPr>
        <w:t xml:space="preserve">похож на график кривой накопленной частоты, но есть два отличия: </w:t>
      </w:r>
    </w:p>
    <w:p w:rsidR="004C3181" w:rsidRPr="00EA3D71" w:rsidRDefault="004C3181" w:rsidP="004C3181">
      <w:pPr>
        <w:tabs>
          <w:tab w:val="clear" w:pos="567"/>
        </w:tabs>
        <w:autoSpaceDE w:val="0"/>
        <w:autoSpaceDN w:val="0"/>
        <w:adjustRightInd w:val="0"/>
        <w:ind w:firstLine="0"/>
        <w:rPr>
          <w:rFonts w:eastAsiaTheme="minorHAnsi"/>
          <w:lang w:eastAsia="en-US"/>
        </w:rPr>
      </w:pPr>
      <w:r w:rsidRPr="00EA3D71">
        <w:rPr>
          <w:rFonts w:eastAsiaTheme="minorHAnsi"/>
          <w:lang w:eastAsia="en-US"/>
        </w:rPr>
        <w:t xml:space="preserve">• Оси Х и Y </w:t>
      </w:r>
      <w:r w:rsidRPr="00EA3D71">
        <w:rPr>
          <w:rFonts w:eastAsiaTheme="minorHAnsi"/>
          <w:bCs/>
          <w:lang w:eastAsia="en-US"/>
        </w:rPr>
        <w:t>переставлены</w:t>
      </w:r>
      <w:r w:rsidRPr="00EA3D71">
        <w:rPr>
          <w:rFonts w:eastAsiaTheme="minorHAnsi"/>
          <w:lang w:eastAsia="en-US"/>
        </w:rPr>
        <w:t xml:space="preserve"> местами. В графике вероятности ось Х – это суммарный процент, а ось Y – значение; </w:t>
      </w:r>
    </w:p>
    <w:p w:rsidR="004C3181" w:rsidRPr="00EA3D71" w:rsidRDefault="004C3181" w:rsidP="004C3181">
      <w:pPr>
        <w:tabs>
          <w:tab w:val="clear" w:pos="567"/>
        </w:tabs>
        <w:autoSpaceDE w:val="0"/>
        <w:autoSpaceDN w:val="0"/>
        <w:adjustRightInd w:val="0"/>
        <w:ind w:firstLine="0"/>
        <w:rPr>
          <w:rFonts w:eastAsiaTheme="minorHAnsi"/>
          <w:lang w:eastAsia="en-US"/>
        </w:rPr>
      </w:pPr>
      <w:r w:rsidRPr="00EA3D71">
        <w:rPr>
          <w:rFonts w:eastAsiaTheme="minorHAnsi"/>
          <w:lang w:eastAsia="en-US"/>
        </w:rPr>
        <w:t xml:space="preserve">• Ось Х </w:t>
      </w:r>
      <w:r w:rsidRPr="00EA3D71">
        <w:rPr>
          <w:rFonts w:eastAsiaTheme="minorHAnsi"/>
          <w:b/>
          <w:bCs/>
          <w:lang w:eastAsia="en-US"/>
        </w:rPr>
        <w:t xml:space="preserve">преобразована </w:t>
      </w:r>
      <w:r w:rsidRPr="00EA3D71">
        <w:rPr>
          <w:rFonts w:eastAsiaTheme="minorHAnsi"/>
          <w:lang w:eastAsia="en-US"/>
        </w:rPr>
        <w:t xml:space="preserve">так, что нормальная кривая (колокол) становится прямой линией. </w:t>
      </w:r>
    </w:p>
    <w:p w:rsidR="007A15CA" w:rsidRPr="00EA3D71" w:rsidRDefault="007A15CA" w:rsidP="007A15CA">
      <w:pPr>
        <w:tabs>
          <w:tab w:val="clear" w:pos="567"/>
        </w:tabs>
        <w:autoSpaceDE w:val="0"/>
        <w:autoSpaceDN w:val="0"/>
        <w:adjustRightInd w:val="0"/>
        <w:rPr>
          <w:rFonts w:eastAsiaTheme="minorHAnsi"/>
          <w:lang w:eastAsia="en-US"/>
        </w:rPr>
      </w:pPr>
      <w:r w:rsidRPr="00EA3D71">
        <w:rPr>
          <w:rFonts w:eastAsiaTheme="minorHAnsi"/>
          <w:lang w:eastAsia="en-US"/>
        </w:rPr>
        <w:t>Отклонения от прямой линии представляют собой отклонения от нормального распределения (рис.</w:t>
      </w:r>
      <w:r w:rsidR="00BF6F7F">
        <w:rPr>
          <w:rFonts w:eastAsiaTheme="minorHAnsi"/>
          <w:lang w:eastAsia="en-US"/>
        </w:rPr>
        <w:t>2.9</w:t>
      </w:r>
      <w:r w:rsidRPr="00EA3D71">
        <w:rPr>
          <w:rFonts w:eastAsiaTheme="minorHAnsi"/>
          <w:lang w:eastAsia="en-US"/>
        </w:rPr>
        <w:t xml:space="preserve">). </w:t>
      </w:r>
    </w:p>
    <w:p w:rsidR="007A15CA" w:rsidRPr="00EA3D71" w:rsidRDefault="007A15CA" w:rsidP="007A15CA">
      <w:pPr>
        <w:rPr>
          <w:rFonts w:eastAsiaTheme="minorHAnsi"/>
          <w:lang w:eastAsia="en-US"/>
        </w:rPr>
      </w:pPr>
      <w:r w:rsidRPr="00EA3D71">
        <w:rPr>
          <w:rFonts w:eastAsiaTheme="minorHAnsi"/>
          <w:lang w:eastAsia="en-US"/>
        </w:rPr>
        <w:t xml:space="preserve">Когда гистограмма исходных данных имеет два или более модальных значения, а график накопленной частоты сильно отклонен от осевой линии, вероятнее всего выборка состоит из нескольких смешанных популяций (рис. </w:t>
      </w:r>
      <w:r w:rsidR="00BF6F7F">
        <w:rPr>
          <w:rFonts w:eastAsiaTheme="minorHAnsi"/>
          <w:lang w:eastAsia="en-US"/>
        </w:rPr>
        <w:t>2.10</w:t>
      </w:r>
      <w:r w:rsidRPr="00EA3D71">
        <w:rPr>
          <w:rFonts w:eastAsiaTheme="minorHAnsi"/>
          <w:lang w:eastAsia="en-US"/>
        </w:rPr>
        <w:t>).</w:t>
      </w:r>
    </w:p>
    <w:p w:rsidR="00CB1490" w:rsidRPr="00EA3D71" w:rsidRDefault="00CB1490" w:rsidP="00CB1490">
      <w:pPr>
        <w:tabs>
          <w:tab w:val="clear" w:pos="567"/>
        </w:tabs>
        <w:autoSpaceDE w:val="0"/>
        <w:autoSpaceDN w:val="0"/>
        <w:adjustRightInd w:val="0"/>
        <w:rPr>
          <w:rFonts w:eastAsiaTheme="minorHAnsi"/>
          <w:lang w:eastAsia="en-US"/>
        </w:rPr>
      </w:pPr>
      <w:r w:rsidRPr="00EA3D71">
        <w:rPr>
          <w:rFonts w:eastAsiaTheme="minorHAnsi"/>
          <w:bCs/>
          <w:lang w:eastAsia="en-US"/>
        </w:rPr>
        <w:lastRenderedPageBreak/>
        <w:t xml:space="preserve">Одним из важных вопросов  анализа содержаний полезных компонентов, выявленных по результатам опробования, является определение геологического (естественного) борта </w:t>
      </w:r>
    </w:p>
    <w:p w:rsidR="00047593" w:rsidRDefault="00047593" w:rsidP="005656E6">
      <w:pPr>
        <w:ind w:firstLine="0"/>
        <w:rPr>
          <w:color w:val="0070C0"/>
        </w:rPr>
      </w:pPr>
    </w:p>
    <w:p w:rsidR="005656E6" w:rsidRPr="009E3B10" w:rsidRDefault="005656E6" w:rsidP="005656E6">
      <w:pPr>
        <w:ind w:firstLine="0"/>
        <w:jc w:val="center"/>
        <w:rPr>
          <w:b/>
          <w:color w:val="0070C0"/>
        </w:rPr>
      </w:pPr>
      <w:r w:rsidRPr="009E3B10">
        <w:rPr>
          <w:rFonts w:asciiTheme="minorHAnsi" w:hAnsiTheme="minorHAnsi"/>
          <w:noProof/>
          <w:color w:val="0070C0"/>
        </w:rPr>
        <w:drawing>
          <wp:inline distT="0" distB="0" distL="0" distR="0">
            <wp:extent cx="4565057" cy="2466975"/>
            <wp:effectExtent l="19050" t="19050" r="25993" b="2857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rotWithShape="1">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235" t="1801" r="906" b="1764"/>
                    <a:stretch/>
                  </pic:blipFill>
                  <pic:spPr bwMode="auto">
                    <a:xfrm>
                      <a:off x="0" y="0"/>
                      <a:ext cx="4565057" cy="2466975"/>
                    </a:xfrm>
                    <a:prstGeom prst="rect">
                      <a:avLst/>
                    </a:prstGeom>
                    <a:noFill/>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A3D71" w:rsidRDefault="00EA3D71" w:rsidP="005656E6">
      <w:pPr>
        <w:ind w:firstLine="0"/>
        <w:jc w:val="center"/>
        <w:rPr>
          <w:b/>
          <w:color w:val="0070C0"/>
          <w:sz w:val="26"/>
          <w:szCs w:val="26"/>
        </w:rPr>
      </w:pPr>
    </w:p>
    <w:p w:rsidR="005656E6" w:rsidRPr="00EA3D71" w:rsidRDefault="005656E6" w:rsidP="005656E6">
      <w:pPr>
        <w:ind w:firstLine="0"/>
        <w:jc w:val="center"/>
        <w:rPr>
          <w:rFonts w:eastAsiaTheme="minorHAnsi"/>
          <w:lang w:eastAsia="en-US"/>
        </w:rPr>
      </w:pPr>
      <w:r w:rsidRPr="00EA3D71">
        <w:rPr>
          <w:b/>
          <w:sz w:val="26"/>
          <w:szCs w:val="26"/>
        </w:rPr>
        <w:t xml:space="preserve">Рис.  </w:t>
      </w:r>
      <w:r w:rsidR="00BF6F7F">
        <w:rPr>
          <w:b/>
          <w:sz w:val="26"/>
          <w:szCs w:val="26"/>
        </w:rPr>
        <w:t>2.9</w:t>
      </w:r>
      <w:r w:rsidRPr="00EA3D71">
        <w:rPr>
          <w:b/>
          <w:sz w:val="26"/>
          <w:szCs w:val="26"/>
        </w:rPr>
        <w:t>. График вероятности</w:t>
      </w:r>
    </w:p>
    <w:p w:rsidR="004C3181" w:rsidRDefault="004C3181" w:rsidP="005656E6">
      <w:pPr>
        <w:tabs>
          <w:tab w:val="clear" w:pos="567"/>
        </w:tabs>
        <w:autoSpaceDE w:val="0"/>
        <w:autoSpaceDN w:val="0"/>
        <w:adjustRightInd w:val="0"/>
        <w:ind w:firstLine="0"/>
        <w:rPr>
          <w:rFonts w:eastAsiaTheme="minorHAnsi"/>
          <w:b/>
          <w:bCs/>
          <w:color w:val="0070C0"/>
          <w:lang w:eastAsia="en-US"/>
        </w:rPr>
      </w:pPr>
    </w:p>
    <w:p w:rsidR="005656E6" w:rsidRPr="009E3B10" w:rsidRDefault="005656E6" w:rsidP="005656E6">
      <w:pPr>
        <w:ind w:firstLine="0"/>
        <w:jc w:val="center"/>
        <w:rPr>
          <w:b/>
          <w:color w:val="0070C0"/>
        </w:rPr>
      </w:pPr>
      <w:r w:rsidRPr="009E3B10">
        <w:rPr>
          <w:rFonts w:asciiTheme="minorHAnsi" w:hAnsiTheme="minorHAnsi"/>
          <w:noProof/>
          <w:color w:val="0070C0"/>
        </w:rPr>
        <w:drawing>
          <wp:inline distT="0" distB="0" distL="0" distR="0">
            <wp:extent cx="2044151" cy="1865596"/>
            <wp:effectExtent l="19050" t="19050" r="13335" b="2095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57109"/>
                    <a:stretch>
                      <a:fillRect/>
                    </a:stretch>
                  </pic:blipFill>
                  <pic:spPr bwMode="auto">
                    <a:xfrm>
                      <a:off x="0" y="0"/>
                      <a:ext cx="2050628" cy="1871507"/>
                    </a:xfrm>
                    <a:prstGeom prst="rect">
                      <a:avLst/>
                    </a:prstGeom>
                    <a:noFill/>
                    <a:ln>
                      <a:solidFill>
                        <a:schemeClr val="bg1">
                          <a:lumMod val="65000"/>
                        </a:schemeClr>
                      </a:solidFill>
                    </a:ln>
                  </pic:spPr>
                </pic:pic>
              </a:graphicData>
            </a:graphic>
          </wp:inline>
        </w:drawing>
      </w:r>
      <w:r w:rsidRPr="009E3B10">
        <w:rPr>
          <w:rFonts w:asciiTheme="minorHAnsi" w:hAnsiTheme="minorHAnsi"/>
          <w:noProof/>
          <w:color w:val="0070C0"/>
        </w:rPr>
        <w:drawing>
          <wp:inline distT="0" distB="0" distL="0" distR="0">
            <wp:extent cx="1835150" cy="1859455"/>
            <wp:effectExtent l="19050" t="19050" r="12700" b="2667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r="56973"/>
                    <a:stretch>
                      <a:fillRect/>
                    </a:stretch>
                  </pic:blipFill>
                  <pic:spPr bwMode="auto">
                    <a:xfrm>
                      <a:off x="0" y="0"/>
                      <a:ext cx="1840689" cy="1865068"/>
                    </a:xfrm>
                    <a:prstGeom prst="rect">
                      <a:avLst/>
                    </a:prstGeom>
                    <a:noFill/>
                    <a:ln>
                      <a:solidFill>
                        <a:schemeClr val="bg1">
                          <a:lumMod val="65000"/>
                        </a:schemeClr>
                      </a:solidFill>
                    </a:ln>
                  </pic:spPr>
                </pic:pic>
              </a:graphicData>
            </a:graphic>
          </wp:inline>
        </w:drawing>
      </w:r>
    </w:p>
    <w:p w:rsidR="00EA3D71" w:rsidRDefault="00EA3D71" w:rsidP="005656E6">
      <w:pPr>
        <w:ind w:firstLine="0"/>
        <w:jc w:val="center"/>
        <w:rPr>
          <w:b/>
          <w:color w:val="0070C0"/>
          <w:sz w:val="26"/>
          <w:szCs w:val="26"/>
        </w:rPr>
      </w:pPr>
    </w:p>
    <w:p w:rsidR="005656E6" w:rsidRPr="00EA3D71" w:rsidRDefault="005656E6" w:rsidP="005656E6">
      <w:pPr>
        <w:ind w:firstLine="0"/>
        <w:jc w:val="center"/>
        <w:rPr>
          <w:rFonts w:eastAsiaTheme="minorHAnsi"/>
          <w:lang w:eastAsia="en-US"/>
        </w:rPr>
      </w:pPr>
      <w:r w:rsidRPr="00EA3D71">
        <w:rPr>
          <w:b/>
          <w:sz w:val="26"/>
          <w:szCs w:val="26"/>
        </w:rPr>
        <w:t xml:space="preserve">Рис.  </w:t>
      </w:r>
      <w:r w:rsidR="00BF6F7F">
        <w:rPr>
          <w:b/>
          <w:sz w:val="26"/>
          <w:szCs w:val="26"/>
        </w:rPr>
        <w:t>2.10</w:t>
      </w:r>
      <w:r w:rsidRPr="00EA3D71">
        <w:rPr>
          <w:b/>
          <w:sz w:val="26"/>
          <w:szCs w:val="26"/>
        </w:rPr>
        <w:t>. Несколько популяций на гистограмме и кумулятивной кривой распределения</w:t>
      </w:r>
    </w:p>
    <w:p w:rsidR="00CD202D" w:rsidRPr="00EA3D71" w:rsidRDefault="00CD202D" w:rsidP="00CD202D"/>
    <w:p w:rsidR="005656E6" w:rsidRPr="00EA3D71" w:rsidRDefault="001F1DB5" w:rsidP="00CD202D">
      <w:pPr>
        <w:rPr>
          <w:rFonts w:eastAsiaTheme="minorHAnsi"/>
          <w:lang w:eastAsia="en-US"/>
        </w:rPr>
      </w:pPr>
      <w:r w:rsidRPr="00EA3D71">
        <w:rPr>
          <w:rFonts w:eastAsiaTheme="minorHAnsi"/>
          <w:b/>
          <w:lang w:eastAsia="en-US"/>
        </w:rPr>
        <w:t>Б</w:t>
      </w:r>
      <w:r w:rsidR="005656E6" w:rsidRPr="00EA3D71">
        <w:rPr>
          <w:rFonts w:eastAsiaTheme="minorHAnsi"/>
          <w:b/>
          <w:lang w:eastAsia="en-US"/>
        </w:rPr>
        <w:t>ортовое содержание</w:t>
      </w:r>
      <w:r w:rsidR="005656E6" w:rsidRPr="00EA3D71">
        <w:rPr>
          <w:rFonts w:eastAsiaTheme="minorHAnsi"/>
          <w:lang w:eastAsia="en-US"/>
        </w:rPr>
        <w:t xml:space="preserve"> – </w:t>
      </w:r>
      <w:r w:rsidRPr="00EA3D71">
        <w:rPr>
          <w:rFonts w:eastAsiaTheme="minorHAnsi"/>
          <w:lang w:eastAsia="en-US"/>
        </w:rPr>
        <w:t>это условная граница</w:t>
      </w:r>
      <w:r w:rsidR="005656E6" w:rsidRPr="00EA3D71">
        <w:rPr>
          <w:rFonts w:eastAsiaTheme="minorHAnsi"/>
          <w:lang w:eastAsia="en-US"/>
        </w:rPr>
        <w:t>, котор</w:t>
      </w:r>
      <w:r w:rsidRPr="00EA3D71">
        <w:rPr>
          <w:rFonts w:eastAsiaTheme="minorHAnsi"/>
          <w:lang w:eastAsia="en-US"/>
        </w:rPr>
        <w:t>ая</w:t>
      </w:r>
      <w:r w:rsidR="005656E6" w:rsidRPr="00EA3D71">
        <w:rPr>
          <w:rFonts w:eastAsiaTheme="minorHAnsi"/>
          <w:lang w:eastAsia="en-US"/>
        </w:rPr>
        <w:t xml:space="preserve"> разделяет потенциальная руд</w:t>
      </w:r>
      <w:r w:rsidRPr="00EA3D71">
        <w:rPr>
          <w:rFonts w:eastAsiaTheme="minorHAnsi"/>
          <w:lang w:eastAsia="en-US"/>
        </w:rPr>
        <w:t>у</w:t>
      </w:r>
      <w:r w:rsidR="005656E6" w:rsidRPr="00EA3D71">
        <w:rPr>
          <w:rFonts w:eastAsiaTheme="minorHAnsi"/>
          <w:lang w:eastAsia="en-US"/>
        </w:rPr>
        <w:t xml:space="preserve"> от </w:t>
      </w:r>
      <w:r w:rsidRPr="00EA3D71">
        <w:rPr>
          <w:rFonts w:eastAsiaTheme="minorHAnsi"/>
          <w:lang w:eastAsia="en-US"/>
        </w:rPr>
        <w:t>«пустой» породы</w:t>
      </w:r>
      <w:r w:rsidR="005656E6" w:rsidRPr="00EA3D71">
        <w:rPr>
          <w:rFonts w:eastAsiaTheme="minorHAnsi"/>
          <w:lang w:eastAsia="en-US"/>
        </w:rPr>
        <w:t xml:space="preserve">. </w:t>
      </w:r>
      <w:r w:rsidRPr="00EA3D71">
        <w:rPr>
          <w:rFonts w:eastAsiaTheme="minorHAnsi"/>
          <w:lang w:eastAsia="en-US"/>
        </w:rPr>
        <w:t>На практике бортовое содержание определяется</w:t>
      </w:r>
      <w:r w:rsidR="00972C73" w:rsidRPr="00EA3D71">
        <w:rPr>
          <w:rFonts w:eastAsiaTheme="minorHAnsi"/>
          <w:lang w:eastAsia="en-US"/>
        </w:rPr>
        <w:t>,</w:t>
      </w:r>
      <w:r w:rsidRPr="00EA3D71">
        <w:rPr>
          <w:rFonts w:eastAsiaTheme="minorHAnsi"/>
          <w:lang w:eastAsia="en-US"/>
        </w:rPr>
        <w:t xml:space="preserve"> прежде всего</w:t>
      </w:r>
      <w:r w:rsidR="00972C73" w:rsidRPr="00EA3D71">
        <w:rPr>
          <w:rFonts w:eastAsiaTheme="minorHAnsi"/>
          <w:lang w:eastAsia="en-US"/>
        </w:rPr>
        <w:t>,</w:t>
      </w:r>
      <w:r w:rsidRPr="00EA3D71">
        <w:rPr>
          <w:rFonts w:eastAsiaTheme="minorHAnsi"/>
          <w:lang w:eastAsia="en-US"/>
        </w:rPr>
        <w:t xml:space="preserve"> экономическими факторами. В то же время можно</w:t>
      </w:r>
      <w:r w:rsidR="005656E6" w:rsidRPr="00EA3D71">
        <w:rPr>
          <w:rFonts w:eastAsiaTheme="minorHAnsi"/>
          <w:lang w:eastAsia="en-US"/>
        </w:rPr>
        <w:t xml:space="preserve"> статистически определить </w:t>
      </w:r>
      <w:r w:rsidRPr="00EA3D71">
        <w:rPr>
          <w:rFonts w:eastAsiaTheme="minorHAnsi"/>
          <w:b/>
          <w:lang w:eastAsia="en-US"/>
        </w:rPr>
        <w:t>геологический (естественный) борт</w:t>
      </w:r>
      <w:r w:rsidR="005656E6" w:rsidRPr="00EA3D71">
        <w:rPr>
          <w:rFonts w:eastAsiaTheme="minorHAnsi"/>
          <w:lang w:eastAsia="en-US"/>
        </w:rPr>
        <w:t>, если предположи</w:t>
      </w:r>
      <w:r w:rsidRPr="00EA3D71">
        <w:rPr>
          <w:rFonts w:eastAsiaTheme="minorHAnsi"/>
          <w:lang w:eastAsia="en-US"/>
        </w:rPr>
        <w:t>ть</w:t>
      </w:r>
      <w:r w:rsidR="005656E6" w:rsidRPr="00EA3D71">
        <w:rPr>
          <w:rFonts w:eastAsiaTheme="minorHAnsi"/>
          <w:lang w:eastAsia="en-US"/>
        </w:rPr>
        <w:t xml:space="preserve">, что </w:t>
      </w:r>
      <w:r w:rsidRPr="00EA3D71">
        <w:rPr>
          <w:rFonts w:eastAsiaTheme="minorHAnsi"/>
          <w:lang w:eastAsia="en-US"/>
        </w:rPr>
        <w:t xml:space="preserve">фоновые (слабо </w:t>
      </w:r>
      <w:r w:rsidR="005656E6" w:rsidRPr="00EA3D71">
        <w:rPr>
          <w:rFonts w:eastAsiaTheme="minorHAnsi"/>
          <w:lang w:eastAsia="en-US"/>
        </w:rPr>
        <w:t>минерализованные</w:t>
      </w:r>
      <w:r w:rsidRPr="00EA3D71">
        <w:rPr>
          <w:rFonts w:eastAsiaTheme="minorHAnsi"/>
          <w:lang w:eastAsia="en-US"/>
        </w:rPr>
        <w:t>)</w:t>
      </w:r>
      <w:r w:rsidR="005656E6" w:rsidRPr="00EA3D71">
        <w:rPr>
          <w:rFonts w:eastAsiaTheme="minorHAnsi"/>
          <w:lang w:eastAsia="en-US"/>
        </w:rPr>
        <w:t xml:space="preserve"> и </w:t>
      </w:r>
      <w:r w:rsidRPr="00EA3D71">
        <w:rPr>
          <w:rFonts w:eastAsiaTheme="minorHAnsi"/>
          <w:lang w:eastAsia="en-US"/>
        </w:rPr>
        <w:t>пробы с повышенным содержанием полезного компонента</w:t>
      </w:r>
      <w:r w:rsidR="005656E6" w:rsidRPr="00EA3D71">
        <w:rPr>
          <w:rFonts w:eastAsiaTheme="minorHAnsi"/>
          <w:lang w:eastAsia="en-US"/>
        </w:rPr>
        <w:t xml:space="preserve"> происходят из разных статистических популяций. </w:t>
      </w:r>
    </w:p>
    <w:p w:rsidR="00972C73" w:rsidRDefault="00972C73" w:rsidP="00CD202D">
      <w:pPr>
        <w:tabs>
          <w:tab w:val="clear" w:pos="567"/>
        </w:tabs>
        <w:autoSpaceDE w:val="0"/>
        <w:autoSpaceDN w:val="0"/>
        <w:adjustRightInd w:val="0"/>
        <w:rPr>
          <w:rFonts w:eastAsiaTheme="minorHAnsi"/>
          <w:lang w:eastAsia="en-US"/>
        </w:rPr>
      </w:pPr>
      <w:r w:rsidRPr="00EA3D71">
        <w:rPr>
          <w:rFonts w:eastAsiaTheme="minorHAnsi"/>
          <w:lang w:eastAsia="en-US"/>
        </w:rPr>
        <w:lastRenderedPageBreak/>
        <w:t>В этом случае, используя гистограмму и/или график вероятности,  можно выполнить р</w:t>
      </w:r>
      <w:r w:rsidR="005656E6" w:rsidRPr="00EA3D71">
        <w:rPr>
          <w:rFonts w:eastAsiaTheme="minorHAnsi"/>
          <w:lang w:eastAsia="en-US"/>
        </w:rPr>
        <w:t>азделение на популяции,</w:t>
      </w:r>
      <w:r w:rsidRPr="00EA3D71">
        <w:rPr>
          <w:rFonts w:eastAsiaTheme="minorHAnsi"/>
          <w:lang w:eastAsia="en-US"/>
        </w:rPr>
        <w:t xml:space="preserve"> распределение содержаний внутри которых будет близко к </w:t>
      </w:r>
      <w:proofErr w:type="gramStart"/>
      <w:r w:rsidRPr="00EA3D71">
        <w:rPr>
          <w:rFonts w:eastAsiaTheme="minorHAnsi"/>
          <w:lang w:eastAsia="en-US"/>
        </w:rPr>
        <w:t>нормальному</w:t>
      </w:r>
      <w:proofErr w:type="gramEnd"/>
      <w:r w:rsidRPr="00EA3D71">
        <w:rPr>
          <w:rFonts w:eastAsiaTheme="minorHAnsi"/>
          <w:lang w:eastAsia="en-US"/>
        </w:rPr>
        <w:t xml:space="preserve"> (рис. </w:t>
      </w:r>
      <w:r w:rsidR="00BF6F7F">
        <w:rPr>
          <w:rFonts w:eastAsiaTheme="minorHAnsi"/>
          <w:lang w:eastAsia="en-US"/>
        </w:rPr>
        <w:t>2.11</w:t>
      </w:r>
      <w:r w:rsidRPr="00EA3D71">
        <w:rPr>
          <w:rFonts w:eastAsiaTheme="minorHAnsi"/>
          <w:lang w:eastAsia="en-US"/>
        </w:rPr>
        <w:t>)</w:t>
      </w:r>
      <w:r w:rsidR="005656E6" w:rsidRPr="00EA3D71">
        <w:rPr>
          <w:rFonts w:eastAsiaTheme="minorHAnsi"/>
          <w:lang w:eastAsia="en-US"/>
        </w:rPr>
        <w:t xml:space="preserve">. </w:t>
      </w:r>
    </w:p>
    <w:p w:rsidR="00EA3D71" w:rsidRPr="00EA3D71" w:rsidRDefault="00EA3D71" w:rsidP="00CD202D">
      <w:pPr>
        <w:tabs>
          <w:tab w:val="clear" w:pos="567"/>
        </w:tabs>
        <w:autoSpaceDE w:val="0"/>
        <w:autoSpaceDN w:val="0"/>
        <w:adjustRightInd w:val="0"/>
        <w:rPr>
          <w:rFonts w:eastAsiaTheme="minorHAnsi"/>
          <w:lang w:eastAsia="en-US"/>
        </w:rPr>
      </w:pPr>
    </w:p>
    <w:p w:rsidR="00972C73" w:rsidRPr="00972C73" w:rsidRDefault="00972C73" w:rsidP="00972C73">
      <w:pPr>
        <w:ind w:firstLine="0"/>
        <w:jc w:val="center"/>
        <w:rPr>
          <w:b/>
          <w:color w:val="FF0000"/>
        </w:rPr>
      </w:pPr>
      <w:r w:rsidRPr="00972C73">
        <w:rPr>
          <w:rFonts w:asciiTheme="minorHAnsi" w:eastAsia="+mn-ea" w:hAnsiTheme="minorHAnsi"/>
          <w:noProof/>
          <w:color w:val="FF0000"/>
        </w:rPr>
        <w:drawing>
          <wp:inline distT="0" distB="0" distL="0" distR="0">
            <wp:extent cx="4599641" cy="1990725"/>
            <wp:effectExtent l="19050" t="19050" r="10459" b="28575"/>
            <wp:docPr id="28"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099" t="1952" r="842" b="3827"/>
                    <a:stretch/>
                  </pic:blipFill>
                  <pic:spPr bwMode="auto">
                    <a:xfrm>
                      <a:off x="0" y="0"/>
                      <a:ext cx="4631533" cy="2004528"/>
                    </a:xfrm>
                    <a:prstGeom prst="rect">
                      <a:avLst/>
                    </a:prstGeom>
                    <a:noFill/>
                    <a:ln w="9525" cap="flat" cmpd="sng" algn="ctr">
                      <a:solidFill>
                        <a:sysClr val="window" lastClr="FFFFFF">
                          <a:lumMod val="65000"/>
                        </a:sysClr>
                      </a:solidFill>
                      <a:prstDash val="solid"/>
                      <a:round/>
                      <a:headEnd type="none" w="med" len="med"/>
                      <a:tailEnd type="none" w="med" len="med"/>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EA3D71" w:rsidRDefault="00EA3D71" w:rsidP="00972C73">
      <w:pPr>
        <w:ind w:firstLine="0"/>
        <w:jc w:val="center"/>
        <w:rPr>
          <w:b/>
          <w:color w:val="0070C0"/>
          <w:sz w:val="26"/>
          <w:szCs w:val="26"/>
        </w:rPr>
      </w:pPr>
    </w:p>
    <w:p w:rsidR="00972C73" w:rsidRPr="00EA3D71" w:rsidRDefault="00972C73" w:rsidP="00972C73">
      <w:pPr>
        <w:ind w:firstLine="0"/>
        <w:jc w:val="center"/>
        <w:rPr>
          <w:rFonts w:eastAsiaTheme="minorHAnsi"/>
          <w:lang w:eastAsia="en-US"/>
        </w:rPr>
      </w:pPr>
      <w:r w:rsidRPr="00EA3D71">
        <w:rPr>
          <w:b/>
          <w:sz w:val="26"/>
          <w:szCs w:val="26"/>
        </w:rPr>
        <w:t xml:space="preserve">Рис.  </w:t>
      </w:r>
      <w:r w:rsidR="00BF6F7F">
        <w:rPr>
          <w:b/>
          <w:sz w:val="26"/>
          <w:szCs w:val="26"/>
        </w:rPr>
        <w:t>2.11</w:t>
      </w:r>
      <w:r w:rsidRPr="00EA3D71">
        <w:rPr>
          <w:b/>
          <w:sz w:val="26"/>
          <w:szCs w:val="26"/>
        </w:rPr>
        <w:t>. Определение нескольких популяций на гистограмме</w:t>
      </w:r>
    </w:p>
    <w:p w:rsidR="00972C73" w:rsidRPr="00EA3D71" w:rsidRDefault="00972C73" w:rsidP="00CD202D">
      <w:pPr>
        <w:tabs>
          <w:tab w:val="clear" w:pos="567"/>
        </w:tabs>
        <w:autoSpaceDE w:val="0"/>
        <w:autoSpaceDN w:val="0"/>
        <w:adjustRightInd w:val="0"/>
        <w:rPr>
          <w:rFonts w:eastAsiaTheme="minorHAnsi"/>
          <w:lang w:eastAsia="en-US"/>
        </w:rPr>
      </w:pPr>
    </w:p>
    <w:p w:rsidR="005656E6" w:rsidRPr="00EA3D71" w:rsidRDefault="00012E0F" w:rsidP="00CD202D">
      <w:pPr>
        <w:tabs>
          <w:tab w:val="clear" w:pos="567"/>
        </w:tabs>
        <w:autoSpaceDE w:val="0"/>
        <w:autoSpaceDN w:val="0"/>
        <w:adjustRightInd w:val="0"/>
        <w:rPr>
          <w:rFonts w:eastAsiaTheme="minorHAnsi"/>
          <w:lang w:eastAsia="en-US"/>
        </w:rPr>
      </w:pPr>
      <w:r w:rsidRPr="00EA3D71">
        <w:rPr>
          <w:rFonts w:eastAsiaTheme="minorHAnsi"/>
          <w:lang w:eastAsia="en-US"/>
        </w:rPr>
        <w:t>Но п</w:t>
      </w:r>
      <w:r w:rsidR="005656E6" w:rsidRPr="00EA3D71">
        <w:rPr>
          <w:rFonts w:eastAsiaTheme="minorHAnsi"/>
          <w:lang w:eastAsia="en-US"/>
        </w:rPr>
        <w:t xml:space="preserve">ри определении геологического борта очень важно учитывать </w:t>
      </w:r>
      <w:r w:rsidRPr="00EA3D71">
        <w:rPr>
          <w:rFonts w:eastAsiaTheme="minorHAnsi"/>
          <w:lang w:eastAsia="en-US"/>
        </w:rPr>
        <w:t>как геологический контроль</w:t>
      </w:r>
      <w:r w:rsidR="005656E6" w:rsidRPr="00EA3D71">
        <w:rPr>
          <w:rFonts w:eastAsiaTheme="minorHAnsi"/>
          <w:lang w:eastAsia="en-US"/>
        </w:rPr>
        <w:t xml:space="preserve"> минерализации</w:t>
      </w:r>
      <w:r w:rsidRPr="00EA3D71">
        <w:rPr>
          <w:rFonts w:eastAsiaTheme="minorHAnsi"/>
          <w:lang w:eastAsia="en-US"/>
        </w:rPr>
        <w:t>, так и чувствительность лабораторных методов при определении содержаний</w:t>
      </w:r>
      <w:r w:rsidR="005656E6" w:rsidRPr="00EA3D71">
        <w:rPr>
          <w:rFonts w:eastAsiaTheme="minorHAnsi"/>
          <w:lang w:eastAsia="en-US"/>
        </w:rPr>
        <w:t xml:space="preserve">. </w:t>
      </w:r>
    </w:p>
    <w:p w:rsidR="00D95F7F" w:rsidRPr="00EA3D71" w:rsidRDefault="005656E6" w:rsidP="00D95F7F">
      <w:pPr>
        <w:rPr>
          <w:rFonts w:eastAsiaTheme="minorHAnsi"/>
          <w:lang w:eastAsia="en-US"/>
        </w:rPr>
      </w:pPr>
      <w:r w:rsidRPr="00EA3D71">
        <w:rPr>
          <w:rFonts w:eastAsiaTheme="minorHAnsi"/>
          <w:lang w:eastAsia="en-US"/>
        </w:rPr>
        <w:t xml:space="preserve">Например, на месторождении железа естественным бортом </w:t>
      </w:r>
      <w:r w:rsidR="00012E0F" w:rsidRPr="00EA3D71">
        <w:rPr>
          <w:rFonts w:eastAsiaTheme="minorHAnsi"/>
          <w:lang w:eastAsia="en-US"/>
        </w:rPr>
        <w:t>может быть</w:t>
      </w:r>
      <w:r w:rsidRPr="00EA3D71">
        <w:rPr>
          <w:rFonts w:eastAsiaTheme="minorHAnsi"/>
          <w:lang w:eastAsia="en-US"/>
        </w:rPr>
        <w:t xml:space="preserve"> точка перегиба между первой и </w:t>
      </w:r>
      <w:r w:rsidR="00012E0F" w:rsidRPr="00EA3D71">
        <w:rPr>
          <w:rFonts w:eastAsiaTheme="minorHAnsi"/>
          <w:lang w:eastAsia="en-US"/>
        </w:rPr>
        <w:t>второй</w:t>
      </w:r>
      <w:r w:rsidRPr="00EA3D71">
        <w:rPr>
          <w:rFonts w:eastAsiaTheme="minorHAnsi"/>
          <w:lang w:eastAsia="en-US"/>
        </w:rPr>
        <w:t xml:space="preserve"> популяцией</w:t>
      </w:r>
      <w:r w:rsidR="00012E0F" w:rsidRPr="00EA3D71">
        <w:rPr>
          <w:rFonts w:eastAsiaTheme="minorHAnsi"/>
          <w:lang w:eastAsia="en-US"/>
        </w:rPr>
        <w:t xml:space="preserve"> (рис. </w:t>
      </w:r>
      <w:r w:rsidR="00D22F9F">
        <w:rPr>
          <w:rFonts w:eastAsiaTheme="minorHAnsi"/>
          <w:lang w:eastAsia="en-US"/>
        </w:rPr>
        <w:t>2.12</w:t>
      </w:r>
      <w:r w:rsidR="00012E0F" w:rsidRPr="00EA3D71">
        <w:rPr>
          <w:rFonts w:eastAsiaTheme="minorHAnsi"/>
          <w:lang w:eastAsia="en-US"/>
        </w:rPr>
        <w:t>)</w:t>
      </w:r>
      <w:r w:rsidRPr="00EA3D71">
        <w:rPr>
          <w:rFonts w:eastAsiaTheme="minorHAnsi"/>
          <w:lang w:eastAsia="en-US"/>
        </w:rPr>
        <w:t xml:space="preserve">. </w:t>
      </w:r>
      <w:r w:rsidR="00D95F7F" w:rsidRPr="00EA3D71">
        <w:rPr>
          <w:rFonts w:eastAsiaTheme="minorHAnsi"/>
          <w:lang w:eastAsia="en-US"/>
        </w:rPr>
        <w:t>На месторождениях золота первая популяция обычно неочевидна и зачастую связана с пределом обнаружения.</w:t>
      </w:r>
    </w:p>
    <w:p w:rsidR="005656E6" w:rsidRPr="009E3B10" w:rsidRDefault="005656E6" w:rsidP="00D95F7F">
      <w:pPr>
        <w:ind w:firstLine="426"/>
        <w:rPr>
          <w:b/>
          <w:color w:val="0070C0"/>
        </w:rPr>
      </w:pPr>
      <w:r w:rsidRPr="009E3B10">
        <w:rPr>
          <w:noProof/>
          <w:color w:val="0070C0"/>
        </w:rPr>
        <w:drawing>
          <wp:inline distT="0" distB="0" distL="0" distR="0">
            <wp:extent cx="5276215" cy="2202982"/>
            <wp:effectExtent l="19050" t="0" r="63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5276215" cy="2202982"/>
                    </a:xfrm>
                    <a:prstGeom prst="rect">
                      <a:avLst/>
                    </a:prstGeom>
                  </pic:spPr>
                </pic:pic>
              </a:graphicData>
            </a:graphic>
          </wp:inline>
        </w:drawing>
      </w:r>
    </w:p>
    <w:p w:rsidR="005656E6" w:rsidRPr="00EA3D71" w:rsidRDefault="005656E6" w:rsidP="005656E6">
      <w:pPr>
        <w:ind w:firstLine="0"/>
        <w:jc w:val="center"/>
        <w:rPr>
          <w:rFonts w:eastAsiaTheme="minorHAnsi"/>
          <w:lang w:eastAsia="en-US"/>
        </w:rPr>
      </w:pPr>
      <w:r w:rsidRPr="00EA3D71">
        <w:rPr>
          <w:b/>
          <w:sz w:val="26"/>
          <w:szCs w:val="26"/>
        </w:rPr>
        <w:t xml:space="preserve">Рис.  </w:t>
      </w:r>
      <w:r w:rsidR="00D22F9F">
        <w:rPr>
          <w:b/>
          <w:sz w:val="26"/>
          <w:szCs w:val="26"/>
        </w:rPr>
        <w:t>2.12</w:t>
      </w:r>
      <w:r w:rsidRPr="00EA3D71">
        <w:rPr>
          <w:b/>
          <w:sz w:val="26"/>
          <w:szCs w:val="26"/>
        </w:rPr>
        <w:t xml:space="preserve">. </w:t>
      </w:r>
      <w:r w:rsidR="00012E0F" w:rsidRPr="00EA3D71">
        <w:rPr>
          <w:b/>
          <w:sz w:val="26"/>
          <w:szCs w:val="26"/>
        </w:rPr>
        <w:t>Геологическое бортовое</w:t>
      </w:r>
      <w:r w:rsidRPr="00EA3D71">
        <w:rPr>
          <w:b/>
          <w:sz w:val="26"/>
          <w:szCs w:val="26"/>
        </w:rPr>
        <w:t xml:space="preserve"> содержание</w:t>
      </w:r>
    </w:p>
    <w:p w:rsidR="00D95F7F" w:rsidRDefault="00D95F7F" w:rsidP="005656E6">
      <w:pPr>
        <w:tabs>
          <w:tab w:val="clear" w:pos="567"/>
        </w:tabs>
        <w:autoSpaceDE w:val="0"/>
        <w:autoSpaceDN w:val="0"/>
        <w:adjustRightInd w:val="0"/>
        <w:ind w:firstLine="0"/>
        <w:rPr>
          <w:rFonts w:eastAsiaTheme="minorHAnsi"/>
          <w:b/>
          <w:bCs/>
          <w:color w:val="0070C0"/>
          <w:lang w:eastAsia="en-US"/>
        </w:rPr>
      </w:pPr>
    </w:p>
    <w:p w:rsidR="00CB1490" w:rsidRPr="00D22F9F" w:rsidRDefault="00CB1490" w:rsidP="00CB1490">
      <w:pPr>
        <w:rPr>
          <w:rFonts w:eastAsiaTheme="minorHAnsi"/>
          <w:b/>
          <w:lang w:eastAsia="en-US"/>
        </w:rPr>
      </w:pPr>
      <w:proofErr w:type="spellStart"/>
      <w:r w:rsidRPr="00D22F9F">
        <w:rPr>
          <w:rFonts w:eastAsiaTheme="minorHAnsi"/>
          <w:b/>
          <w:lang w:eastAsia="en-US"/>
        </w:rPr>
        <w:t>Композитирование</w:t>
      </w:r>
      <w:proofErr w:type="spellEnd"/>
      <w:r w:rsidRPr="00D22F9F">
        <w:rPr>
          <w:rFonts w:eastAsiaTheme="minorHAnsi"/>
          <w:b/>
          <w:lang w:eastAsia="en-US"/>
        </w:rPr>
        <w:t>.</w:t>
      </w:r>
    </w:p>
    <w:p w:rsidR="00CB1490" w:rsidRPr="00D22F9F" w:rsidRDefault="00CB1490" w:rsidP="00CB1490">
      <w:pPr>
        <w:rPr>
          <w:rFonts w:eastAsiaTheme="minorHAnsi"/>
          <w:lang w:eastAsia="en-US"/>
        </w:rPr>
      </w:pPr>
      <w:r w:rsidRPr="00D22F9F">
        <w:rPr>
          <w:rFonts w:eastAsiaTheme="minorHAnsi"/>
          <w:lang w:eastAsia="en-US"/>
        </w:rPr>
        <w:t xml:space="preserve">Типичная база данных опробования содержит интервалы по скважинам различных длин. Соответственно вклад каждой пробы в статистическую </w:t>
      </w:r>
      <w:r w:rsidRPr="00D22F9F">
        <w:rPr>
          <w:rFonts w:eastAsiaTheme="minorHAnsi"/>
          <w:lang w:eastAsia="en-US"/>
        </w:rPr>
        <w:lastRenderedPageBreak/>
        <w:t>оценку при подсчете запасов тоже разный. Обычно устранение этого фактора производится путем взвешивания содержаний на длину пробы.</w:t>
      </w:r>
    </w:p>
    <w:p w:rsidR="002645B0" w:rsidRPr="00D22F9F" w:rsidRDefault="002645B0" w:rsidP="007B0392">
      <w:r w:rsidRPr="00D22F9F">
        <w:t xml:space="preserve">Необходимость взвешивания по длине  может быть устранена путем </w:t>
      </w:r>
      <w:proofErr w:type="spellStart"/>
      <w:r w:rsidRPr="00D22F9F">
        <w:t>композитирования</w:t>
      </w:r>
      <w:proofErr w:type="spellEnd"/>
      <w:r w:rsidRPr="00D22F9F">
        <w:t xml:space="preserve">. В геологии </w:t>
      </w:r>
      <w:proofErr w:type="spellStart"/>
      <w:r w:rsidRPr="00D22F9F">
        <w:t>композитирование</w:t>
      </w:r>
      <w:proofErr w:type="spellEnd"/>
      <w:r w:rsidRPr="00D22F9F">
        <w:t xml:space="preserve"> (от англ. </w:t>
      </w:r>
      <w:r w:rsidRPr="00D22F9F">
        <w:rPr>
          <w:lang w:val="en-US"/>
        </w:rPr>
        <w:t>compositing</w:t>
      </w:r>
      <w:r w:rsidRPr="00D22F9F">
        <w:t xml:space="preserve"> – соединение, комп</w:t>
      </w:r>
      <w:r w:rsidR="00D22F9F">
        <w:t>о</w:t>
      </w:r>
      <w:r w:rsidRPr="00D22F9F">
        <w:t>новка) – это процесс объединения интервалов опробования по какому-либо признаку с последующим формированием нового интервала другой длины</w:t>
      </w:r>
      <w:r w:rsidR="00EA3D71" w:rsidRPr="00D22F9F">
        <w:t>.</w:t>
      </w:r>
      <w:r w:rsidRPr="00D22F9F">
        <w:t xml:space="preserve"> </w:t>
      </w:r>
      <w:r w:rsidR="00C7174A" w:rsidRPr="00D22F9F">
        <w:t>Часто</w:t>
      </w:r>
      <w:r w:rsidRPr="00D22F9F">
        <w:t xml:space="preserve"> </w:t>
      </w:r>
      <w:r w:rsidR="001846E3" w:rsidRPr="00D22F9F">
        <w:t>при</w:t>
      </w:r>
      <w:r w:rsidRPr="00D22F9F">
        <w:t xml:space="preserve"> </w:t>
      </w:r>
      <w:proofErr w:type="spellStart"/>
      <w:r w:rsidR="001846E3" w:rsidRPr="00D22F9F">
        <w:t>композитировании</w:t>
      </w:r>
      <w:proofErr w:type="spellEnd"/>
      <w:r w:rsidR="001846E3" w:rsidRPr="00D22F9F">
        <w:t xml:space="preserve"> </w:t>
      </w:r>
      <w:r w:rsidRPr="00D22F9F">
        <w:t>содержания всех проб пересчитываются на интервалы одинаковой длины</w:t>
      </w:r>
      <w:r w:rsidR="001846E3" w:rsidRPr="00D22F9F">
        <w:t>, чтобы в последующих расчетах исключить операцию взвешивания</w:t>
      </w:r>
      <w:proofErr w:type="gramStart"/>
      <w:r w:rsidR="001846E3" w:rsidRPr="00D22F9F">
        <w:t>.</w:t>
      </w:r>
      <w:r w:rsidRPr="00D22F9F">
        <w:t xml:space="preserve">. </w:t>
      </w:r>
      <w:proofErr w:type="gramEnd"/>
    </w:p>
    <w:p w:rsidR="00E46FA3" w:rsidRPr="00D22F9F" w:rsidRDefault="002645B0" w:rsidP="00A302AA">
      <w:r w:rsidRPr="00D22F9F">
        <w:t>Важно правильно выбрать длину композита.</w:t>
      </w:r>
      <w:r w:rsidR="00A302AA" w:rsidRPr="00D22F9F">
        <w:t xml:space="preserve"> Выбор слишком короткой длины может дать ложное представление о распределении содержаний, в то время как выбор  слишком  длинного  интервала  слишком  сгладит  содержания  и скроет локальные изменения содержаний.</w:t>
      </w:r>
    </w:p>
    <w:p w:rsidR="00A302AA" w:rsidRPr="00D22F9F" w:rsidRDefault="00E46FA3" w:rsidP="00A302AA">
      <w:r w:rsidRPr="00D22F9F">
        <w:t>П</w:t>
      </w:r>
      <w:r w:rsidR="00A302AA" w:rsidRPr="00D22F9F">
        <w:t>ростой способ для определения длины композита – построить гистограмму по длинам интервалов опробования  и определить доминирующую длину из графика.</w:t>
      </w:r>
    </w:p>
    <w:p w:rsidR="002645B0" w:rsidRPr="002645B0" w:rsidRDefault="002645B0" w:rsidP="007B0392">
      <w:pPr>
        <w:rPr>
          <w:color w:val="0070C0"/>
        </w:rPr>
      </w:pPr>
    </w:p>
    <w:p w:rsidR="004017CB" w:rsidRPr="004C1158" w:rsidRDefault="002621C9" w:rsidP="00265338">
      <w:pPr>
        <w:pStyle w:val="2"/>
        <w:numPr>
          <w:ilvl w:val="2"/>
          <w:numId w:val="1"/>
        </w:numPr>
        <w:spacing w:before="0" w:after="120"/>
        <w:rPr>
          <w:b w:val="0"/>
          <w:sz w:val="28"/>
        </w:rPr>
      </w:pPr>
      <w:r w:rsidRPr="004C1158">
        <w:rPr>
          <w:b w:val="0"/>
          <w:sz w:val="28"/>
        </w:rPr>
        <w:t xml:space="preserve"> </w:t>
      </w:r>
      <w:r w:rsidR="004017CB" w:rsidRPr="004C1158">
        <w:rPr>
          <w:b w:val="0"/>
          <w:sz w:val="28"/>
        </w:rPr>
        <w:t>Визуализация</w:t>
      </w:r>
    </w:p>
    <w:p w:rsidR="00394703" w:rsidRPr="004C1158" w:rsidRDefault="00083EE6" w:rsidP="00394703">
      <w:r w:rsidRPr="004C1158">
        <w:t>ГГИС</w:t>
      </w:r>
      <w:r w:rsidR="00394703" w:rsidRPr="004C1158">
        <w:t xml:space="preserve"> – мощное средство представления данных. </w:t>
      </w:r>
      <w:r w:rsidR="00353032" w:rsidRPr="004C1158">
        <w:t>С</w:t>
      </w:r>
      <w:r w:rsidR="00394703" w:rsidRPr="004C1158">
        <w:t xml:space="preserve"> помощью </w:t>
      </w:r>
      <w:r w:rsidRPr="004C1158">
        <w:t>ГГИС</w:t>
      </w:r>
      <w:r w:rsidR="005F5CA8">
        <w:t xml:space="preserve"> можно </w:t>
      </w:r>
      <w:r w:rsidR="005F5CA8" w:rsidRPr="00D22F9F">
        <w:t>формировать подробную графическую документацию, отвечающую всем нормативным требованиям</w:t>
      </w:r>
      <w:r w:rsidR="00394703" w:rsidRPr="00D22F9F">
        <w:t>.</w:t>
      </w:r>
    </w:p>
    <w:p w:rsidR="008031CB" w:rsidRPr="004C1158" w:rsidRDefault="008031CB" w:rsidP="008031CB">
      <w:r w:rsidRPr="004C1158">
        <w:t>Существуют следующие типы визуализации данных:</w:t>
      </w:r>
    </w:p>
    <w:p w:rsidR="008031CB" w:rsidRPr="004C1158" w:rsidRDefault="008031CB" w:rsidP="00265338">
      <w:pPr>
        <w:numPr>
          <w:ilvl w:val="0"/>
          <w:numId w:val="6"/>
        </w:numPr>
        <w:tabs>
          <w:tab w:val="clear" w:pos="567"/>
          <w:tab w:val="left" w:pos="896"/>
        </w:tabs>
      </w:pPr>
      <w:r w:rsidRPr="004C1158">
        <w:rPr>
          <w:i/>
          <w:iCs/>
        </w:rPr>
        <w:t>Визуализация отдельным символом в соответствии с уникальным значением одного или нескольких атрибутов.</w:t>
      </w:r>
      <w:r w:rsidRPr="004C1158">
        <w:t xml:space="preserve"> В зависимости от типа объекта это может быть значок, линия или полигон. Значки различаются размером, цветом и формой, линии – толщиной, цветом и типом, полигоны – цветом заливки и контуром. На заливку может накладываться штриховка, различающаяся цветом, углом наклона и частотой. Контур полигона в свою очередь также может различаться цветом и типом линии. Фактически каждый символ является </w:t>
      </w:r>
      <w:r w:rsidR="005F5CA8" w:rsidRPr="004C1158">
        <w:t>многослойным и</w:t>
      </w:r>
      <w:r w:rsidRPr="004C1158">
        <w:t xml:space="preserve"> может визуализировать объект в соответствии со значениями как минимум трех атрибутов. Символы могут создаваться самостоятельно или выбираться из готовых библиотек.</w:t>
      </w:r>
    </w:p>
    <w:p w:rsidR="008031CB" w:rsidRPr="004C1158" w:rsidRDefault="008031CB" w:rsidP="00265338">
      <w:pPr>
        <w:numPr>
          <w:ilvl w:val="0"/>
          <w:numId w:val="6"/>
        </w:numPr>
        <w:tabs>
          <w:tab w:val="clear" w:pos="567"/>
          <w:tab w:val="left" w:pos="896"/>
        </w:tabs>
      </w:pPr>
      <w:r w:rsidRPr="004C1158">
        <w:rPr>
          <w:i/>
          <w:iCs/>
        </w:rPr>
        <w:t>Визуализация градуированными символами в соответствии с градациями численных значений атрибутов.</w:t>
      </w:r>
      <w:r w:rsidRPr="004C1158">
        <w:t xml:space="preserve"> В этом случае </w:t>
      </w:r>
      <w:r w:rsidR="00083EE6" w:rsidRPr="004C1158">
        <w:t>ГГИС</w:t>
      </w:r>
      <w:r w:rsidRPr="004C1158">
        <w:t xml:space="preserve"> автоматически по заданным условиям классифицирует объекты согласно </w:t>
      </w:r>
      <w:r w:rsidRPr="004C1158">
        <w:lastRenderedPageBreak/>
        <w:t xml:space="preserve">числовому атрибуту и представляет классы (группы значений) символами </w:t>
      </w:r>
      <w:r w:rsidR="005F5CA8" w:rsidRPr="004C1158">
        <w:t>с градуированным</w:t>
      </w:r>
      <w:r w:rsidRPr="004C1158">
        <w:t xml:space="preserve"> цветом </w:t>
      </w:r>
      <w:r w:rsidR="005F5CA8" w:rsidRPr="004C1158">
        <w:t>или градуированным</w:t>
      </w:r>
      <w:r w:rsidRPr="004C1158">
        <w:t xml:space="preserve"> размером (толщиной).</w:t>
      </w:r>
    </w:p>
    <w:p w:rsidR="008031CB" w:rsidRPr="004C1158" w:rsidRDefault="008031CB" w:rsidP="008031CB">
      <w:pPr>
        <w:tabs>
          <w:tab w:val="clear" w:pos="567"/>
          <w:tab w:val="left" w:pos="896"/>
        </w:tabs>
        <w:ind w:left="113" w:firstLine="447"/>
      </w:pPr>
      <w:r w:rsidRPr="004C1158">
        <w:t>При использовании численности как атрибута для классификации объектов может быть использовано несколько статистических методов:</w:t>
      </w:r>
    </w:p>
    <w:p w:rsidR="00DB2197" w:rsidRPr="004C1158" w:rsidRDefault="00DB2197" w:rsidP="00265338">
      <w:pPr>
        <w:numPr>
          <w:ilvl w:val="0"/>
          <w:numId w:val="7"/>
        </w:numPr>
        <w:tabs>
          <w:tab w:val="clear" w:pos="567"/>
          <w:tab w:val="num" w:pos="1148"/>
        </w:tabs>
      </w:pPr>
      <w:proofErr w:type="gramStart"/>
      <w:r w:rsidRPr="004C1158">
        <w:rPr>
          <w:i/>
        </w:rPr>
        <w:t>Метод равных интервалов</w:t>
      </w:r>
      <w:r w:rsidRPr="004C1158">
        <w:t xml:space="preserve"> обусловливает проведение границ между классами на основе деления всего объема значений от минимального до максимального на количество классов</w:t>
      </w:r>
      <w:r w:rsidR="00AB0445">
        <w:t xml:space="preserve"> (рангов)</w:t>
      </w:r>
      <w:r w:rsidRPr="004C1158">
        <w:t>, определенное пользователем.</w:t>
      </w:r>
      <w:proofErr w:type="gramEnd"/>
    </w:p>
    <w:p w:rsidR="008031CB" w:rsidRPr="004C1158" w:rsidRDefault="008031CB" w:rsidP="00265338">
      <w:pPr>
        <w:numPr>
          <w:ilvl w:val="0"/>
          <w:numId w:val="7"/>
        </w:numPr>
        <w:tabs>
          <w:tab w:val="clear" w:pos="567"/>
          <w:tab w:val="num" w:pos="1148"/>
        </w:tabs>
      </w:pPr>
      <w:r w:rsidRPr="004C1158">
        <w:rPr>
          <w:i/>
          <w:iCs/>
        </w:rPr>
        <w:t xml:space="preserve">Метод естественных </w:t>
      </w:r>
      <w:r w:rsidR="005F5CA8" w:rsidRPr="004C1158">
        <w:rPr>
          <w:i/>
          <w:iCs/>
        </w:rPr>
        <w:t>интервалов</w:t>
      </w:r>
      <w:r w:rsidR="00AB0445">
        <w:rPr>
          <w:i/>
          <w:iCs/>
        </w:rPr>
        <w:t xml:space="preserve"> (</w:t>
      </w:r>
      <w:proofErr w:type="spellStart"/>
      <w:r w:rsidR="00AB0445">
        <w:rPr>
          <w:i/>
          <w:iCs/>
        </w:rPr>
        <w:t>дженкс</w:t>
      </w:r>
      <w:proofErr w:type="spellEnd"/>
      <w:r w:rsidR="00AB0445">
        <w:rPr>
          <w:i/>
          <w:iCs/>
        </w:rPr>
        <w:t>)</w:t>
      </w:r>
      <w:r w:rsidR="005F5CA8" w:rsidRPr="004C1158">
        <w:rPr>
          <w:i/>
          <w:iCs/>
        </w:rPr>
        <w:t xml:space="preserve"> </w:t>
      </w:r>
      <w:r w:rsidR="005F5CA8" w:rsidRPr="004C1158">
        <w:t>идентифицирует</w:t>
      </w:r>
      <w:r w:rsidRPr="004C1158">
        <w:t xml:space="preserve"> точки прерывания между классами, используя статистическую формулу, которая </w:t>
      </w:r>
      <w:r w:rsidR="00AB0445">
        <w:t>уменьшает дисперсию в каждом классе и максимизирует между классами</w:t>
      </w:r>
      <w:r w:rsidRPr="004C1158">
        <w:t>. Этот вариант хорош при выяснении основных группировок данных.</w:t>
      </w:r>
    </w:p>
    <w:p w:rsidR="008031CB" w:rsidRDefault="008031CB" w:rsidP="00265338">
      <w:pPr>
        <w:numPr>
          <w:ilvl w:val="0"/>
          <w:numId w:val="7"/>
        </w:numPr>
        <w:tabs>
          <w:tab w:val="clear" w:pos="567"/>
          <w:tab w:val="num" w:pos="1148"/>
        </w:tabs>
        <w:rPr>
          <w:spacing w:val="2"/>
        </w:rPr>
      </w:pPr>
      <w:r w:rsidRPr="004C1158">
        <w:rPr>
          <w:i/>
          <w:iCs/>
          <w:spacing w:val="2"/>
        </w:rPr>
        <w:t xml:space="preserve">Метод среднеквадратичного </w:t>
      </w:r>
      <w:r w:rsidR="005F5CA8" w:rsidRPr="004C1158">
        <w:rPr>
          <w:i/>
          <w:iCs/>
          <w:spacing w:val="2"/>
        </w:rPr>
        <w:t>отклонения</w:t>
      </w:r>
      <w:r w:rsidR="00016275">
        <w:rPr>
          <w:i/>
          <w:iCs/>
          <w:spacing w:val="2"/>
        </w:rPr>
        <w:t xml:space="preserve"> (статистический)</w:t>
      </w:r>
      <w:r w:rsidR="005F5CA8" w:rsidRPr="004C1158">
        <w:rPr>
          <w:spacing w:val="2"/>
        </w:rPr>
        <w:t xml:space="preserve"> находит</w:t>
      </w:r>
      <w:r w:rsidRPr="004C1158">
        <w:rPr>
          <w:spacing w:val="2"/>
        </w:rPr>
        <w:t xml:space="preserve"> среднюю величину и размещает разрывы классов выше и ниже среднего значения в интервалах среднеквадратичного отклонения</w:t>
      </w:r>
      <w:r w:rsidR="00AB0445">
        <w:rPr>
          <w:spacing w:val="2"/>
        </w:rPr>
        <w:t>. Всего формируется 12 классов</w:t>
      </w:r>
      <w:r w:rsidR="00ED30D2">
        <w:rPr>
          <w:spacing w:val="2"/>
        </w:rPr>
        <w:t>.</w:t>
      </w:r>
    </w:p>
    <w:p w:rsidR="00ED30D2" w:rsidRPr="004C1158" w:rsidRDefault="00ED30D2" w:rsidP="00265338">
      <w:pPr>
        <w:numPr>
          <w:ilvl w:val="0"/>
          <w:numId w:val="7"/>
        </w:numPr>
        <w:tabs>
          <w:tab w:val="clear" w:pos="567"/>
          <w:tab w:val="num" w:pos="1148"/>
        </w:tabs>
        <w:rPr>
          <w:spacing w:val="2"/>
        </w:rPr>
      </w:pPr>
      <w:r>
        <w:rPr>
          <w:i/>
          <w:iCs/>
          <w:spacing w:val="2"/>
        </w:rPr>
        <w:t xml:space="preserve">Метод </w:t>
      </w:r>
      <w:proofErr w:type="spellStart"/>
      <w:r>
        <w:rPr>
          <w:i/>
          <w:iCs/>
          <w:spacing w:val="2"/>
        </w:rPr>
        <w:t>процентилей</w:t>
      </w:r>
      <w:proofErr w:type="spellEnd"/>
      <w:r>
        <w:rPr>
          <w:i/>
          <w:iCs/>
          <w:spacing w:val="2"/>
        </w:rPr>
        <w:t xml:space="preserve"> </w:t>
      </w:r>
      <w:r>
        <w:rPr>
          <w:iCs/>
          <w:spacing w:val="2"/>
        </w:rPr>
        <w:t>показывает  количественные границы признака у выбранного количества классов (диапазонов). При этом</w:t>
      </w:r>
      <w:proofErr w:type="gramStart"/>
      <w:r>
        <w:rPr>
          <w:iCs/>
          <w:spacing w:val="2"/>
        </w:rPr>
        <w:t>,</w:t>
      </w:r>
      <w:proofErr w:type="gramEnd"/>
      <w:r>
        <w:rPr>
          <w:iCs/>
          <w:spacing w:val="2"/>
        </w:rPr>
        <w:t xml:space="preserve"> в каждом диапазоне будет содержаться равное количество значений.</w:t>
      </w:r>
    </w:p>
    <w:p w:rsidR="008031CB" w:rsidRPr="004C1158" w:rsidRDefault="008031CB" w:rsidP="008031CB">
      <w:pPr>
        <w:tabs>
          <w:tab w:val="clear" w:pos="567"/>
          <w:tab w:val="left" w:pos="896"/>
        </w:tabs>
        <w:ind w:left="113" w:firstLine="447"/>
      </w:pPr>
      <w:r w:rsidRPr="004C1158">
        <w:t>Визуализация градуированным цветом применима и широко используется для</w:t>
      </w:r>
      <w:r w:rsidR="00016275">
        <w:t xml:space="preserve"> штриховок по стволам выработок, </w:t>
      </w:r>
      <w:r w:rsidRPr="004C1158">
        <w:t xml:space="preserve"> </w:t>
      </w:r>
      <w:r w:rsidR="000435D3" w:rsidRPr="004C1158">
        <w:t>сеток (</w:t>
      </w:r>
      <w:proofErr w:type="spellStart"/>
      <w:r w:rsidRPr="004C1158">
        <w:t>гридов</w:t>
      </w:r>
      <w:proofErr w:type="spellEnd"/>
      <w:r w:rsidR="000435D3" w:rsidRPr="004C1158">
        <w:t>) и блочных моделей</w:t>
      </w:r>
      <w:r w:rsidRPr="004C1158">
        <w:t>.</w:t>
      </w:r>
    </w:p>
    <w:p w:rsidR="009E0363" w:rsidRDefault="009E0363" w:rsidP="009E0363">
      <w:pPr>
        <w:tabs>
          <w:tab w:val="clear" w:pos="567"/>
          <w:tab w:val="left" w:pos="896"/>
        </w:tabs>
        <w:ind w:left="567" w:firstLine="0"/>
      </w:pPr>
    </w:p>
    <w:p w:rsidR="00AB3DEA" w:rsidRPr="004C1158" w:rsidRDefault="00AB3DEA" w:rsidP="00265338">
      <w:pPr>
        <w:pStyle w:val="2"/>
        <w:numPr>
          <w:ilvl w:val="2"/>
          <w:numId w:val="1"/>
        </w:numPr>
        <w:spacing w:before="0" w:after="120"/>
        <w:rPr>
          <w:b w:val="0"/>
          <w:sz w:val="28"/>
        </w:rPr>
      </w:pPr>
      <w:r w:rsidRPr="004C1158">
        <w:rPr>
          <w:b w:val="0"/>
          <w:sz w:val="28"/>
        </w:rPr>
        <w:t>Моделирование поверхностей</w:t>
      </w:r>
    </w:p>
    <w:p w:rsidR="00AB3DEA" w:rsidRPr="004C1158" w:rsidRDefault="00AB3DEA" w:rsidP="00AB3DEA">
      <w:r w:rsidRPr="004C1158">
        <w:t xml:space="preserve">Поверхности </w:t>
      </w:r>
      <w:r w:rsidRPr="004C1158">
        <w:sym w:font="Symbol" w:char="F02D"/>
      </w:r>
      <w:r w:rsidRPr="004C1158">
        <w:t xml:space="preserve"> это объекты, которые характеризуются каким-либо значением, распределенным по области, определенной координатами </w:t>
      </w:r>
      <w:r w:rsidRPr="004C1158">
        <w:rPr>
          <w:i/>
          <w:iCs/>
          <w:lang w:val="en-US"/>
        </w:rPr>
        <w:t>X</w:t>
      </w:r>
      <w:r w:rsidRPr="004C1158">
        <w:t xml:space="preserve"> и </w:t>
      </w:r>
      <w:r w:rsidRPr="004C1158">
        <w:rPr>
          <w:i/>
          <w:iCs/>
          <w:lang w:val="en-US"/>
        </w:rPr>
        <w:t>Y</w:t>
      </w:r>
      <w:r w:rsidRPr="004C1158">
        <w:t>. Обычно используется термин «</w:t>
      </w:r>
      <w:r w:rsidRPr="004C1158">
        <w:rPr>
          <w:i/>
        </w:rPr>
        <w:t>статистическая поверхность</w:t>
      </w:r>
      <w:r w:rsidRPr="004C1158">
        <w:t xml:space="preserve">», идея которого состоит в том, что   </w:t>
      </w:r>
      <w:r w:rsidRPr="004C1158">
        <w:rPr>
          <w:i/>
          <w:iCs/>
          <w:lang w:val="en-US"/>
        </w:rPr>
        <w:t>Z</w:t>
      </w:r>
      <w:r w:rsidRPr="004C1158">
        <w:t xml:space="preserve">-величина либо непрерывна по интересующей нас области, либо считается непрерывной в целях моделирования. Такие поверхности называют </w:t>
      </w:r>
      <w:r w:rsidRPr="004C1158">
        <w:rPr>
          <w:i/>
        </w:rPr>
        <w:t>непрерывными</w:t>
      </w:r>
      <w:r w:rsidRPr="004C1158">
        <w:t xml:space="preserve">. Говорят, что непрерывные данные присутствуют в бесконечном количестве точек области, т.е. существует возможность получения отсчета этой величины для сколь угодно малой площади. Но провести измерения в бесконечном числе точек и хранить их результаты невозможно. Поэтому непрерывная поверхность заменяется моделью, использующей только важные отсчеты рассматриваемой величины. </w:t>
      </w:r>
      <w:r w:rsidRPr="004C1158">
        <w:lastRenderedPageBreak/>
        <w:t xml:space="preserve">Поверхности, </w:t>
      </w:r>
      <w:r w:rsidRPr="004C1158">
        <w:rPr>
          <w:i/>
          <w:iCs/>
          <w:lang w:val="en-US"/>
        </w:rPr>
        <w:t>Z</w:t>
      </w:r>
      <w:r w:rsidRPr="004C1158">
        <w:t xml:space="preserve">-величины которых для каждой единицы площади меняется скачкообразно, называются </w:t>
      </w:r>
      <w:r w:rsidRPr="004C1158">
        <w:rPr>
          <w:i/>
        </w:rPr>
        <w:t>дискретными</w:t>
      </w:r>
      <w:r w:rsidRPr="004C1158">
        <w:t>.</w:t>
      </w:r>
    </w:p>
    <w:p w:rsidR="00AB3DEA" w:rsidRDefault="00AB3DEA" w:rsidP="00AB3DEA">
      <w:r w:rsidRPr="004C1158">
        <w:t xml:space="preserve">Изображения цифровой модели поверхности сводятся к двум типам: изображения, базирующиеся на точках (матричная модель, сетка) и изображения, базирующиеся на линиях (векторная модель) (рис. </w:t>
      </w:r>
      <w:r w:rsidR="00D74DC7">
        <w:t>2.13</w:t>
      </w:r>
      <w:r w:rsidRPr="004C1158">
        <w:t>).</w:t>
      </w:r>
    </w:p>
    <w:p w:rsidR="00AB3DEA" w:rsidRDefault="00AB3DEA" w:rsidP="00AB3DEA">
      <w:r w:rsidRPr="004C1158">
        <w:t xml:space="preserve">В матричной модели каждая ячейка может иметь только одно значение. По сути, это приводит к тому, что непрерывная пространственная величина получает дискретное представление. Кроме того, каждая ячейка матрицы занимает некоторую площадь, с увеличением которой снижается точность представления поверхности </w:t>
      </w:r>
    </w:p>
    <w:p w:rsidR="00AB3DEA" w:rsidRPr="004C1158" w:rsidRDefault="00AB3DEA" w:rsidP="00AB3DEA">
      <w:r>
        <w:rPr>
          <w:noProof/>
        </w:rPr>
        <w:drawing>
          <wp:anchor distT="0" distB="0" distL="114300" distR="114300" simplePos="0" relativeHeight="251883520" behindDoc="0" locked="0" layoutInCell="1" allowOverlap="1">
            <wp:simplePos x="0" y="0"/>
            <wp:positionH relativeFrom="column">
              <wp:posOffset>-89535</wp:posOffset>
            </wp:positionH>
            <wp:positionV relativeFrom="paragraph">
              <wp:posOffset>223520</wp:posOffset>
            </wp:positionV>
            <wp:extent cx="2743200" cy="2402205"/>
            <wp:effectExtent l="19050" t="0" r="0" b="0"/>
            <wp:wrapThrough wrapText="bothSides">
              <wp:wrapPolygon edited="0">
                <wp:start x="-150" y="0"/>
                <wp:lineTo x="-150" y="21412"/>
                <wp:lineTo x="21600" y="21412"/>
                <wp:lineTo x="21600" y="0"/>
                <wp:lineTo x="-150" y="0"/>
              </wp:wrapPolygon>
            </wp:wrapThrough>
            <wp:docPr id="65" name="Рисунок 161" descr="top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topo1"/>
                    <pic:cNvPicPr>
                      <a:picLocks noChangeAspect="1" noChangeArrowheads="1"/>
                    </pic:cNvPicPr>
                  </pic:nvPicPr>
                  <pic:blipFill>
                    <a:blip r:embed="rId35" cstate="print"/>
                    <a:srcRect/>
                    <a:stretch>
                      <a:fillRect/>
                    </a:stretch>
                  </pic:blipFill>
                  <pic:spPr bwMode="auto">
                    <a:xfrm>
                      <a:off x="0" y="0"/>
                      <a:ext cx="2743200" cy="2402205"/>
                    </a:xfrm>
                    <a:prstGeom prst="rect">
                      <a:avLst/>
                    </a:prstGeom>
                    <a:noFill/>
                    <a:ln w="9525">
                      <a:noFill/>
                      <a:miter lim="800000"/>
                      <a:headEnd/>
                      <a:tailEnd/>
                    </a:ln>
                  </pic:spPr>
                </pic:pic>
              </a:graphicData>
            </a:graphic>
          </wp:anchor>
        </w:drawing>
      </w:r>
    </w:p>
    <w:p w:rsidR="00AB3DEA" w:rsidRPr="004C1158" w:rsidRDefault="00AB3DEA" w:rsidP="00AB3DEA">
      <w:r>
        <w:rPr>
          <w:noProof/>
        </w:rPr>
        <w:drawing>
          <wp:anchor distT="0" distB="0" distL="114300" distR="114300" simplePos="0" relativeHeight="251860992" behindDoc="0" locked="0" layoutInCell="1" allowOverlap="1">
            <wp:simplePos x="0" y="0"/>
            <wp:positionH relativeFrom="column">
              <wp:posOffset>19050</wp:posOffset>
            </wp:positionH>
            <wp:positionV relativeFrom="paragraph">
              <wp:posOffset>142240</wp:posOffset>
            </wp:positionV>
            <wp:extent cx="3140710" cy="2076450"/>
            <wp:effectExtent l="19050" t="0" r="2540" b="0"/>
            <wp:wrapNone/>
            <wp:docPr id="66" name="Рисунок 160" descr="topo-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descr="topo-3D"/>
                    <pic:cNvPicPr>
                      <a:picLocks noChangeAspect="1" noChangeArrowheads="1"/>
                    </pic:cNvPicPr>
                  </pic:nvPicPr>
                  <pic:blipFill>
                    <a:blip r:embed="rId36" cstate="print"/>
                    <a:srcRect l="9654" t="19449"/>
                    <a:stretch>
                      <a:fillRect/>
                    </a:stretch>
                  </pic:blipFill>
                  <pic:spPr bwMode="auto">
                    <a:xfrm>
                      <a:off x="0" y="0"/>
                      <a:ext cx="3140710" cy="2076450"/>
                    </a:xfrm>
                    <a:prstGeom prst="rect">
                      <a:avLst/>
                    </a:prstGeom>
                    <a:noFill/>
                    <a:ln w="9525">
                      <a:noFill/>
                      <a:miter lim="800000"/>
                      <a:headEnd/>
                      <a:tailEnd/>
                    </a:ln>
                  </pic:spPr>
                </pic:pic>
              </a:graphicData>
            </a:graphic>
          </wp:anchor>
        </w:drawing>
      </w:r>
    </w:p>
    <w:p w:rsidR="00AB3DEA" w:rsidRPr="004C1158" w:rsidRDefault="00AB3DEA" w:rsidP="00AB3DEA"/>
    <w:p w:rsidR="00AB3DEA" w:rsidRPr="004C1158" w:rsidRDefault="00AB3DEA" w:rsidP="00AB3DEA"/>
    <w:p w:rsidR="00AB3DEA" w:rsidRPr="004C1158" w:rsidRDefault="00AB3DEA" w:rsidP="00AB3DEA"/>
    <w:p w:rsidR="00AB3DEA" w:rsidRPr="004C1158" w:rsidRDefault="00AB3DEA" w:rsidP="00AB3DEA"/>
    <w:p w:rsidR="00AB3DEA" w:rsidRPr="004C1158" w:rsidRDefault="00AB3DEA" w:rsidP="00AB3DEA"/>
    <w:p w:rsidR="00AB3DEA" w:rsidRPr="004C1158" w:rsidRDefault="00AB3DEA" w:rsidP="00AB3DEA"/>
    <w:p w:rsidR="00AB3DEA" w:rsidRPr="004C1158" w:rsidRDefault="00AB3DEA" w:rsidP="00AB3DEA"/>
    <w:p w:rsidR="00AB3DEA" w:rsidRPr="004C1158" w:rsidRDefault="00AB3DEA" w:rsidP="00AB3DEA"/>
    <w:p w:rsidR="00AB3DEA" w:rsidRPr="004C1158" w:rsidRDefault="00AB3DEA" w:rsidP="00AB3DEA"/>
    <w:p w:rsidR="00AB3DEA" w:rsidRPr="004C1158" w:rsidRDefault="00AB3DEA" w:rsidP="00AB3DEA">
      <w:pPr>
        <w:spacing w:line="240" w:lineRule="auto"/>
        <w:ind w:hanging="57"/>
        <w:jc w:val="center"/>
        <w:rPr>
          <w:b/>
          <w:sz w:val="26"/>
          <w:szCs w:val="26"/>
        </w:rPr>
      </w:pPr>
      <w:r w:rsidRPr="004C1158">
        <w:rPr>
          <w:b/>
          <w:sz w:val="26"/>
          <w:szCs w:val="26"/>
        </w:rPr>
        <w:t xml:space="preserve">Рис. </w:t>
      </w:r>
      <w:r w:rsidR="00D74DC7">
        <w:rPr>
          <w:b/>
          <w:sz w:val="26"/>
          <w:szCs w:val="26"/>
        </w:rPr>
        <w:t>2.13</w:t>
      </w:r>
      <w:r w:rsidRPr="004C1158">
        <w:rPr>
          <w:b/>
          <w:sz w:val="26"/>
          <w:szCs w:val="26"/>
        </w:rPr>
        <w:t>.  Цифровая модель рельефа и её перспективное изображение:</w:t>
      </w:r>
    </w:p>
    <w:p w:rsidR="00AB3DEA" w:rsidRPr="004C1158" w:rsidRDefault="00AB3DEA" w:rsidP="00AB3DEA">
      <w:pPr>
        <w:spacing w:line="240" w:lineRule="auto"/>
        <w:ind w:hanging="57"/>
        <w:jc w:val="center"/>
        <w:rPr>
          <w:sz w:val="24"/>
          <w:szCs w:val="24"/>
        </w:rPr>
      </w:pPr>
      <w:r w:rsidRPr="004C1158">
        <w:rPr>
          <w:sz w:val="24"/>
          <w:szCs w:val="24"/>
        </w:rPr>
        <w:t xml:space="preserve">вверху </w:t>
      </w:r>
      <w:r w:rsidRPr="004C1158">
        <w:rPr>
          <w:sz w:val="24"/>
          <w:szCs w:val="24"/>
        </w:rPr>
        <w:sym w:font="Symbol" w:char="F02D"/>
      </w:r>
      <w:r w:rsidRPr="004C1158">
        <w:rPr>
          <w:sz w:val="24"/>
          <w:szCs w:val="24"/>
        </w:rPr>
        <w:t xml:space="preserve"> изолинии рельефа на фоне матричной модели (сечение горизонталей через 50 м); внизу </w:t>
      </w:r>
      <w:r w:rsidRPr="004C1158">
        <w:rPr>
          <w:sz w:val="24"/>
          <w:szCs w:val="24"/>
        </w:rPr>
        <w:sym w:font="Symbol" w:char="F02D"/>
      </w:r>
      <w:r w:rsidRPr="004C1158">
        <w:rPr>
          <w:sz w:val="24"/>
          <w:szCs w:val="24"/>
        </w:rPr>
        <w:t xml:space="preserve"> перспективное изображение (3</w:t>
      </w:r>
      <w:r w:rsidRPr="004C1158">
        <w:rPr>
          <w:sz w:val="24"/>
          <w:szCs w:val="24"/>
          <w:lang w:val="en-US"/>
        </w:rPr>
        <w:t>D</w:t>
      </w:r>
      <w:r w:rsidRPr="004C1158">
        <w:rPr>
          <w:sz w:val="24"/>
          <w:szCs w:val="24"/>
        </w:rPr>
        <w:t>-модель)</w:t>
      </w:r>
    </w:p>
    <w:p w:rsidR="00AB3DEA" w:rsidRPr="004C1158" w:rsidRDefault="00AB3DEA" w:rsidP="00AB3DEA"/>
    <w:p w:rsidR="00A54800" w:rsidRDefault="00AB3DEA" w:rsidP="00AB3DEA">
      <w:r w:rsidRPr="004C1158">
        <w:t xml:space="preserve">   Возможность </w:t>
      </w:r>
      <w:proofErr w:type="gramStart"/>
      <w:r w:rsidRPr="004C1158">
        <w:t>отобразить непрерывную поверхность</w:t>
      </w:r>
      <w:proofErr w:type="gramEnd"/>
      <w:r w:rsidRPr="004C1158">
        <w:t xml:space="preserve"> векторной моделью реализована через построение полигональных мозаик (каркасов). По своей структуре они могут быть регулярными и нерегулярными (рис.</w:t>
      </w:r>
      <w:r w:rsidR="00D74DC7">
        <w:t>2.14</w:t>
      </w:r>
      <w:r w:rsidRPr="004C1158">
        <w:t>).</w:t>
      </w:r>
    </w:p>
    <w:p w:rsidR="00AB3DEA" w:rsidRPr="004C1158" w:rsidRDefault="0083005A" w:rsidP="00AB3DEA">
      <w:r>
        <w:rPr>
          <w:noProof/>
        </w:rPr>
        <w:pict>
          <v:group id="_x0000_s1413" style="position:absolute;left:0;text-align:left;margin-left:115.15pt;margin-top:11.65pt;width:264.8pt;height:87.1pt;z-index:251885568" coordorigin="4004,13729" coordsize="5062,1534">
            <v:group id="_x0000_s1380" style="position:absolute;left:4004;top:13729;width:1914;height:1534" coordorigin="4004,1975" coordsize="1914,1534">
              <v:oval id="_x0000_s1381" style="position:absolute;left:4877;top:2280;width:978;height:840"/>
              <v:oval id="_x0000_s1382" style="position:absolute;left:4004;top:1975;width:955;height:917"/>
              <v:oval id="Oval 66" o:spid="_x0000_s1383" style="position:absolute;left:4004;top:2070;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" fillcolor="black"/>
              <v:oval id="Oval 67" o:spid="_x0000_s1384" style="position:absolute;left:4874;top:2310;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" fillcolor="black"/>
              <v:oval id="Oval 68" o:spid="_x0000_s1385" style="position:absolute;left:4236;top:2790;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" fillcolor="black"/>
              <v:oval id="Oval 69" o:spid="_x0000_s1386" style="position:absolute;left:4874;top:2790;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" fillcolor="black"/>
              <v:oval id="Oval 71" o:spid="_x0000_s1387" style="position:absolute;left:5396;top:2070;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" fillcolor="black"/>
              <v:shape id="Freeform 75" o:spid="_x0000_s1388" style="position:absolute;left:4325;top:2876;width:634;height: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65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" path="m,l656,e" filled="f">
                <v:path arrowok="t" o:connecttype="custom" o:connectlocs="0,0;402590,0" o:connectangles="0,0"/>
              </v:shape>
              <v:shape id="Freeform 76" o:spid="_x0000_s1389" style="position:absolute;left:4959;top:2395;width:0;height: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1,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" path="m,l,496e" filled="f">
                <v:path arrowok="t" o:connecttype="custom" o:connectlocs="0,0;0,314960" o:connectangles="0,0"/>
              </v:shape>
              <v:oval id="Oval 82" o:spid="_x0000_s1390" style="position:absolute;left:4526;top:3329;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" fillcolor="black"/>
              <v:oval id="Oval 83" o:spid="_x0000_s1391" style="position:absolute;left:5396;top:3149;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" fillcolor="black"/>
              <v:shape id="Freeform 85" o:spid="_x0000_s1392" style="position:absolute;left:4634;top:2876;width:325;height: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36,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" path="m336,l,528e" filled="f">
                <v:path arrowok="t" o:connecttype="custom" o:connectlocs="206375,0;0,335280" o:connectangles="0,0"/>
              </v:shape>
              <v:oval id="Oval 70" o:spid="_x0000_s1393" style="position:absolute;left:5744;top:2610;width:174;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6TF9cAA&#10;AADcAAAADwAAAGRycy9kb3ducmV2LnhtbERPTYvCMBC9C/sfwix4kTVVUNyuUZaC4tXqwePYzLZl&#10;m0lJom3/vREEb/N4n7Pe9qYRd3K+tqxgNk1AEBdW11wqOJ92XysQPiBrbCyTgoE8bDcfozWm2nZ8&#10;pHseShFD2KeooAqhTaX0RUUG/dS2xJH7s85giNCVUjvsYrhp5DxJltJgzbGhwpayior//GYUuEk7&#10;ZMMh282uvM8X3Upflmet1Piz//0BEagPb/HLfdBx/vcCns/EC+Tm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J6TF9cAAAADcAAAADwAAAAAAAAAAAAAAAACYAgAAZHJzL2Rvd25y&#10;ZXYueG1sUEsFBgAAAAAEAAQA9QAAAIUDAAAAAA==&#10;" fillcolor="black"/>
              <v:shape id="Freeform 72" o:spid="_x0000_s1394" style="position:absolute;left:4093;top:2140;width:247;height:752;visibility:visible;mso-wrap-style:square;v-text-anchor:top" coordsize="256,7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7D1RsMA&#10;AADcAAAADwAAAGRycy9kb3ducmV2LnhtbERPPW/CMBDdkfgP1lXqBk47hCZgEFQCFUSHhi5sp/ga&#10;p8TnKHYg/fc1UqVu9/Q+b7EabCOu1PnasYKnaQKCuHS65krB52k7eQHhA7LGxjEp+CEPq+V4tMBc&#10;uxt/0LUIlYgh7HNUYEJocyl9aciin7qWOHJfrrMYIuwqqTu8xXDbyOckSaXFmmODwZZeDZWXorcK&#10;9rMdbfrhvdThcEJz/D4fbdYq9fgwrOcgAg3hX/znftNxfpbC/Zl4gV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7D1RsMAAADcAAAADwAAAAAAAAAAAAAAAACYAgAAZHJzL2Rv&#10;d25yZXYueG1sUEsFBgAAAAAEAAQA9QAAAIgDAAAAAA==&#10;" path="m,l256,752e" filled="f">
                <v:path arrowok="t" o:connecttype="custom" o:connectlocs="0,0;247,752" o:connectangles="0,0"/>
              </v:shape>
              <v:shape id="Freeform 73" o:spid="_x0000_s1395" style="position:absolute;left:4077;top:2156;width:882;height:240;visibility:visible;mso-wrap-style:square;v-text-anchor:top" coordsize="912,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Z148EA&#10;AADcAAAADwAAAGRycy9kb3ducmV2LnhtbERPS2vCQBC+F/wPyxS81Y1FGk1dRQTBgwhR8Txkx2za&#10;7GzIbvP4926h0Nt8fM9Zbwdbi45aXzlWMJ8lIIgLpysuFdyuh7clCB+QNdaOScFIHrabycsaM+16&#10;zqm7hFLEEPYZKjAhNJmUvjBk0c9cQxy5h2sthgjbUuoW+xhua/meJB/SYsWxwWBDe0PF9+XHKlgM&#10;fh8ehzvX4/lLpnOTnkyeKjV9HXafIAIN4V/85z7qOH+Vwu8z8QK5eQ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qGdePBAAAA3AAAAA8AAAAAAAAAAAAAAAAAmAIAAGRycy9kb3du&#10;cmV2LnhtbFBLBQYAAAAABAAEAPUAAACGAwAAAAA=&#10;" path="m,l912,240e" filled="f">
                <v:path arrowok="t" o:connecttype="custom" o:connectlocs="0,0;882,240" o:connectangles="0,0"/>
              </v:shape>
              <v:line id="Line 74" o:spid="_x0000_s1396" style="position:absolute;flip:y;visibility:visible" from="4352,2430" to="4874,279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EYIMcAAADcAAAADwAAAGRycy9kb3ducmV2LnhtbESPQUsDMRCF74L/IYzgRWy2ItJum5ZS&#10;KHjoxSpbvI2b6WbZzWSbxHb9985B8DbDe/PeN8v16Ht1oZjawAamkwIUcR1sy42Bj/fd4wxUysgW&#10;+8Bk4IcSrFe3N0ssbbjyG10OuVESwqlEAy7nodQ61Y48pkkYiEU7hegxyxobbSNeJdz3+qkoXrTH&#10;lqXB4UBbR3V3+PYG9Gz/cI6br+eu6o7HuavqavjcG3N/N24WoDKN+d/8d/1qBX8utPKMTKBXv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BZoRggxwAAANwAAAAPAAAAAAAA&#10;AAAAAAAAAKECAABkcnMvZG93bnJldi54bWxQSwUGAAAAAAQABAD5AAAAlQMAAAAA&#10;"/>
              <v:shape id="Freeform 77" o:spid="_x0000_s1397" style="position:absolute;left:4944;top:2140;width:541;height:240;visibility:visible;mso-wrap-style:square;v-text-anchor:top" coordsize="560,2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SX6MMA&#10;AADcAAAADwAAAGRycy9kb3ducmV2LnhtbERPS2vCQBC+F/wPyxS8lLpRaImpG5GC4MEi9XEfstNN&#10;SHY2za4m+uvdQsHbfHzPWSwH24gLdb5yrGA6SUAQF05XbBQcD+vXFIQPyBobx6TgSh6W+ehpgZl2&#10;PX/TZR+MiCHsM1RQhtBmUvqiJIt+4lriyP24zmKIsDNSd9jHcNvIWZK8S4sVx4YSW/osqaj3Z6ug&#10;Nqku2PW30+82fdl99W9nI1ulxs/D6gNEoCE8xP/ujY7z53P4eyZeIPM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qSX6MMAAADcAAAADwAAAAAAAAAAAAAAAACYAgAAZHJzL2Rv&#10;d25yZXYueG1sUEsFBgAAAAAEAAQA9QAAAIgDAAAAAA==&#10;" path="m,240l560,e" filled="f">
                <v:path arrowok="t" o:connecttype="custom" o:connectlocs="0,240;541,0" o:connectangles="0,0"/>
              </v:shape>
              <v:shape id="Freeform 78" o:spid="_x0000_s1398" style="position:absolute;left:4959;top:2380;width:851;height:336;visibility:visible;mso-wrap-style:square;v-text-anchor:top" coordsize="880,33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pqZ/8UA&#10;AADcAAAADwAAAGRycy9kb3ducmV2LnhtbESPQWvCQBSE7wX/w/IEb3UTBakxm6AFQQs9aEXw9sg+&#10;k2D2bZrdaNpf3y0Uehxm5hsmzQfTiDt1rrasIJ5GIIgLq2suFZw+ts8vIJxH1thYJgVf5CDPRk8p&#10;Jto++ED3oy9FgLBLUEHlfZtI6YqKDLqpbYmDd7WdQR9kV0rd4SPATSNnUbSQBmsOCxW29FpRcTv2&#10;RsGBP+O9Wbz1m/lyfZ7RXvffl3elJuNhvQLhafD/4b/2TisIRPg9E46AzH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mpn/xQAAANwAAAAPAAAAAAAAAAAAAAAAAJgCAABkcnMv&#10;ZG93bnJldi54bWxQSwUGAAAAAAQABAD1AAAAigMAAAAA&#10;" path="m,l880,336e" filled="f">
                <v:path arrowok="t" o:connecttype="custom" o:connectlocs="0,0;851,336" o:connectangles="0,0"/>
              </v:shape>
              <v:shape id="Freeform 79" o:spid="_x0000_s1399" style="position:absolute;left:4959;top:2684;width:851;height:192;visibility:visible;mso-wrap-style:square;v-text-anchor:top" coordsize="880,19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KafMYA&#10;AADcAAAADwAAAGRycy9kb3ducmV2LnhtbESPT2sCMRTE7wW/Q3iCl6JZhYpujSKWlupF/EN7fSSv&#10;m8XNy7KJ7vrtG6HQ4zAzv2EWq85V4kZNKD0rGI8yEMTam5ILBefT+3AGIkRkg5VnUnCnAKtl72mB&#10;ufEtH+h2jIVIEA45KrAx1rmUQVtyGEa+Jk7ej28cxiSbQpoG2wR3lZxk2VQ6LDktWKxpY0lfjlen&#10;YL/R291h9/H2/XUu2uf5i57ebVBq0O/WryAidfE//Nf+NAom2RgeZ9IRkM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wEKafMYAAADcAAAADwAAAAAAAAAAAAAAAACYAgAAZHJz&#10;L2Rvd25yZXYueG1sUEsFBgAAAAAEAAQA9QAAAIsDAAAAAA==&#10;" path="m,192l880,e" filled="f">
                <v:path arrowok="t" o:connecttype="custom" o:connectlocs="0,192;851,0" o:connectangles="0,0"/>
              </v:shape>
              <v:shape id="Freeform 80" o:spid="_x0000_s1400" style="position:absolute;left:5485;top:2172;width:340;height:528;visibility:visible;mso-wrap-style:square;v-text-anchor:top" coordsize="352,52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FK+sQA&#10;AADcAAAADwAAAGRycy9kb3ducmV2LnhtbESPT4vCMBTE74LfITxhL7Km9rBI1yjLQmWP/qni8dE8&#10;22rzUpJo67ffLCx4HGbmN8xyPZhWPMj5xrKC+SwBQVxa3XCloDjk7wsQPiBrbC2Tgid5WK/GoyVm&#10;2va8o8c+VCJC2GeooA6hy6T0ZU0G/cx2xNG7WGcwROkqqR32EW5amSbJhzTYcFyosaPvmsrb/m4U&#10;HKenSyiuRe/b+SY/57h1w3Sr1Ntk+PoEEWgIr/B/+0crSJMU/s7EIyBX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vxSvrEAAAA3AAAAA8AAAAAAAAAAAAAAAAAmAIAAGRycy9k&#10;b3ducmV2LnhtbFBLBQYAAAAABAAEAPUAAACJAwAAAAA=&#10;" path="m,l352,528e" filled="f">
                <v:path arrowok="t" o:connecttype="custom" o:connectlocs="0,0;340,528" o:connectangles="0,0"/>
              </v:shape>
              <v:shape id="Freeform 81" o:spid="_x0000_s1401" style="position:absolute;left:4093;top:2140;width:1407;height:16;visibility:visible;mso-wrap-style:square;v-text-anchor:top" coordsize="1456,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4B3l8YA&#10;AADcAAAADwAAAGRycy9kb3ducmV2LnhtbESPT2vCQBTE70K/w/IKXkQ3/kFKdA2tILQX21jB6yP7&#10;mqTJvg3ZrW6+fbcg9DjMzG+YbRZMK67Uu9qygvksAUFcWF1zqeD8eZg+gXAeWWNrmRQM5CDbPYy2&#10;mGp745yuJ1+KCGGXooLK+y6V0hUVGXQz2xFH78v2Bn2UfSl1j7cIN61cJMlaGqw5LlTY0b6iojn9&#10;GAWH92Ey0DJc1se377zBefg4rl6UGj+G5w0IT8H/h+/tV61gkSzh70w8AnL3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4B3l8YAAADcAAAADwAAAAAAAAAAAAAAAACYAgAAZHJz&#10;L2Rvd25yZXYueG1sUEsFBgAAAAAEAAQA9QAAAIsDAAAAAA==&#10;" path="m,l1456,16e" filled="f">
                <v:path arrowok="t" o:connecttype="custom" o:connectlocs="0,0;1407,16" o:connectangles="0,0"/>
              </v:shape>
              <v:shape id="Freeform 84" o:spid="_x0000_s1402" style="position:absolute;left:4309;top:2876;width:310;height:544;visibility:visible;mso-wrap-style:square;v-text-anchor:top" coordsize="320,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8flEsYA&#10;AADcAAAADwAAAGRycy9kb3ducmV2LnhtbESPQWsCMRSE7wX/Q3iCF9GsSyl1axQVhR7aQ9VLb8/N&#10;62a7m5clibr9901B6HGYmW+Yxaq3rbiSD7VjBbNpBoK4dLrmSsHpuJ88gwgRWWPrmBT8UIDVcvCw&#10;wEK7G3/Q9RArkSAcClRgYuwKKUNpyGKYuo44eV/OW4xJ+kpqj7cEt63Ms+xJWqw5LRjsaGuobA4X&#10;q+C7aba5fTtvzPhzvjvtzv79yF6p0bBfv4CI1Mf/8L39qhXk2SP8nUlHQC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8flEsYAAADcAAAADwAAAAAAAAAAAAAAAACYAgAAZHJz&#10;L2Rvd25yZXYueG1sUEsFBgAAAAAEAAQA9QAAAIsDAAAAAA==&#10;" path="m,l320,544e" filled="f">
                <v:path arrowok="t" o:connecttype="custom" o:connectlocs="0,0;310,544" o:connectangles="0,0"/>
              </v:shape>
              <v:shape id="Freeform 86" o:spid="_x0000_s1403" style="position:absolute;left:4959;top:2876;width:510;height:352;visibility:visible;mso-wrap-style:square;v-text-anchor:top" coordsize="528,3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GtHpcQA&#10;AADcAAAADwAAAGRycy9kb3ducmV2LnhtbESPwWrDMBBE74X8g9hALyWWY9wmOFFCKJS4p1LHH7BY&#10;G9nEWhlLddy/rwqFHoeZecPsj7PtxUSj7xwrWCcpCOLG6Y6NgvryttqC8AFZY++YFHyTh+Nh8bDH&#10;Qrs7f9JUBSMihH2BCtoQhkJK37Rk0SduII7e1Y0WQ5SjkXrEe4TbXmZp+iItdhwXWhzotaXmVn1Z&#10;BU+Z3Ew+O9f5+d34jznvzLWslHpczqcdiEBz+A//tUutIEuf4fdMPALy8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BrR6XEAAAA3AAAAA8AAAAAAAAAAAAAAAAAmAIAAGRycy9k&#10;b3ducmV2LnhtbFBLBQYAAAAABAAEAPUAAACJAwAAAAA=&#10;" path="m,l528,352e" filled="f">
                <v:path arrowok="t" o:connecttype="custom" o:connectlocs="0,0;510,352" o:connectangles="0,0"/>
              </v:shape>
              <v:shape id="Freeform 87" o:spid="_x0000_s1404" style="position:absolute;left:5485;top:2684;width:325;height:544;visibility:visible;mso-wrap-style:square;v-text-anchor:top" coordsize="336,5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frirsMA&#10;AADcAAAADwAAAGRycy9kb3ducmV2LnhtbESPQWsCMRSE7wX/Q3iCt5pV6iJboxRBsFAQbS97e908&#10;N0uTlyWJuv77plDwOMzMN8xqMzgrrhRi51nBbFqAIG687rhV8PW5e16CiAlZo/VMCu4UYbMePa2w&#10;0v7GR7qeUisyhGOFCkxKfSVlbAw5jFPfE2fv7IPDlGVopQ54y3Bn5bwoSumw47xgsKetoebndHEK&#10;6rr0XTic31+sXSB9fMeZqZdKTcbD2yuIREN6hP/be61gXpTwdyYfAbn+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frirsMAAADcAAAADwAAAAAAAAAAAAAAAACYAgAAZHJzL2Rv&#10;d25yZXYueG1sUEsFBgAAAAAEAAQA9QAAAIgDAAAAAA==&#10;" path="m336,l,544e" filled="f">
                <v:path arrowok="t" o:connecttype="custom" o:connectlocs="325,0;0,544" o:connectangles="0,0"/>
              </v:shape>
              <v:shape id="Freeform 88" o:spid="_x0000_s1405" style="position:absolute;left:4619;top:3228;width:881;height:176;visibility:visible;mso-wrap-style:square;v-text-anchor:top" coordsize="912,17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Ll7n8MA&#10;AADcAAAADwAAAGRycy9kb3ducmV2LnhtbESPQWvCQBSE74X+h+UVeqsbQ60SXaUUAmqhkKj3R/aZ&#10;DWbfhuyq8d+7BcHjMDPfMIvVYFtxod43jhWMRwkI4srphmsF+13+MQPhA7LG1jEpuJGH1fL1ZYGZ&#10;dlcu6FKGWkQI+wwVmBC6TEpfGbLoR64jjt7R9RZDlH0tdY/XCLetTJPkS1psOC4Y7OjHUHUqz1ZB&#10;nm4PcnZMP43d8O/fthiXE5cr9f42fM9BBBrCM/xor7WCNJnC/5l4BOTyD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1Ll7n8MAAADcAAAADwAAAAAAAAAAAAAAAACYAgAAZHJzL2Rv&#10;d25yZXYueG1sUEsFBgAAAAAEAAQA9QAAAIgDAAAAAA==&#10;" path="m,176l912,e" filled="f">
                <v:path arrowok="t" o:connecttype="custom" o:connectlocs="0,176;881,0" o:connectangles="0,0"/>
              </v:shape>
            </v:group>
            <v:group id="_x0000_s1412" style="position:absolute;left:7124;top:13729;width:1942;height:1294" coordorigin="7124,13729" coordsize="1942,1294">
              <v:oval id="Oval 113" o:spid="_x0000_s1365" style="position:absolute;left:7124;top:13746;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" fillcolor="black"/>
              <v:oval id="Oval 114" o:spid="_x0000_s1366" style="position:absolute;left:8024;top:13746;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" fillcolor="black"/>
              <v:oval id="Oval 115" o:spid="_x0000_s1367" style="position:absolute;left:8886;top:13729;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" fillcolor="black"/>
              <v:oval id="Oval 116" o:spid="_x0000_s1368" style="position:absolute;left:7124;top:14289;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" fillcolor="black"/>
              <v:oval id="Oval 117" o:spid="_x0000_s1369" style="position:absolute;left:8024;top:14289;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" fillcolor="black"/>
              <v:oval id="Oval 118" o:spid="_x0000_s1370" style="position:absolute;left:8886;top:14272;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" fillcolor="black"/>
              <v:oval id="Oval 119" o:spid="_x0000_s1371" style="position:absolute;left:7130;top:14843;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" fillcolor="black"/>
              <v:oval id="Oval 120" o:spid="_x0000_s1372" style="position:absolute;left:8030;top:14843;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" fillcolor="black"/>
              <v:oval id="Oval 121" o:spid="_x0000_s1373" style="position:absolute;left:8892;top:14826;width:174;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" fillcolor="black"/>
              <v:shape id="AutoShape 123" o:spid="_x0000_s1374" type="#_x0000_t32" style="position:absolute;left:7215;top:13824;width:1845;height: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"/>
              <v:shape id="AutoShape 124" o:spid="_x0000_s1375" type="#_x0000_t32" style="position:absolute;left:7215;top:14363;width:1845;height: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"/>
              <v:shape id="AutoShape 125" o:spid="_x0000_s1376" type="#_x0000_t32" style="position:absolute;left:7221;top:14903;width:1845;height: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"/>
              <v:shape id="AutoShape 126" o:spid="_x0000_s1377" type="#_x0000_t32" style="position:absolute;left:7221;top:13824;width:0;height:1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"/>
              <v:shape id="AutoShape 127" o:spid="_x0000_s1378" type="#_x0000_t32" style="position:absolute;left:8115;top:13822;width:0;height:1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"/>
              <v:shape id="AutoShape 128" o:spid="_x0000_s1379" type="#_x0000_t32" style="position:absolute;left:8970;top:13822;width:0;height:1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"/>
              <v:shape id="_x0000_s1406" type="#_x0000_t32" style="position:absolute;left:7221;top:13824;width:894;height:540" o:connectortype="straight"/>
              <v:shape id="_x0000_s1407" type="#_x0000_t32" style="position:absolute;left:8076;top:13822;width:894;height:540" o:connectortype="straight"/>
              <v:shape id="_x0000_s1408" type="#_x0000_t32" style="position:absolute;left:7221;top:14363;width:894;height:540" o:connectortype="straight"/>
              <v:shape id="_x0000_s1409" type="#_x0000_t32" style="position:absolute;left:8097;top:14363;width:894;height:540" o:connectortype="straight"/>
            </v:group>
          </v:group>
        </w:pict>
      </w:r>
    </w:p>
    <w:p w:rsidR="00AB3DEA" w:rsidRPr="004C1158" w:rsidRDefault="00AB3DEA" w:rsidP="00AB3DEA"/>
    <w:p w:rsidR="00AB3DEA" w:rsidRPr="004C1158" w:rsidRDefault="00AB3DEA" w:rsidP="00AB3DEA"/>
    <w:p w:rsidR="00AB3DEA" w:rsidRPr="004C1158" w:rsidRDefault="00AB3DEA" w:rsidP="00AB3DEA"/>
    <w:p w:rsidR="00D74DC7" w:rsidRDefault="00D74DC7" w:rsidP="00AB3DEA">
      <w:pPr>
        <w:ind w:firstLine="0"/>
        <w:jc w:val="center"/>
        <w:rPr>
          <w:b/>
          <w:sz w:val="26"/>
          <w:szCs w:val="26"/>
        </w:rPr>
      </w:pPr>
    </w:p>
    <w:p w:rsidR="00D74DC7" w:rsidRDefault="00D74DC7" w:rsidP="00AB3DEA">
      <w:pPr>
        <w:ind w:firstLine="0"/>
        <w:jc w:val="center"/>
        <w:rPr>
          <w:b/>
          <w:sz w:val="26"/>
          <w:szCs w:val="26"/>
        </w:rPr>
      </w:pPr>
    </w:p>
    <w:p w:rsidR="00AB3DEA" w:rsidRPr="004C1158" w:rsidRDefault="00AB3DEA" w:rsidP="00AB3DEA">
      <w:pPr>
        <w:ind w:firstLine="0"/>
        <w:jc w:val="center"/>
        <w:rPr>
          <w:b/>
          <w:sz w:val="26"/>
          <w:szCs w:val="26"/>
        </w:rPr>
      </w:pPr>
      <w:r w:rsidRPr="004C1158">
        <w:rPr>
          <w:b/>
          <w:sz w:val="26"/>
          <w:szCs w:val="26"/>
        </w:rPr>
        <w:t xml:space="preserve">Рис. </w:t>
      </w:r>
      <w:r w:rsidR="00D74DC7">
        <w:rPr>
          <w:b/>
          <w:sz w:val="26"/>
          <w:szCs w:val="26"/>
        </w:rPr>
        <w:t>2.14</w:t>
      </w:r>
      <w:r w:rsidRPr="004C1158">
        <w:rPr>
          <w:b/>
          <w:sz w:val="26"/>
          <w:szCs w:val="26"/>
        </w:rPr>
        <w:t>.  Структура нерегулярных и регулярных полигональных мозаик</w:t>
      </w:r>
    </w:p>
    <w:p w:rsidR="00D74DC7" w:rsidRDefault="00D74DC7" w:rsidP="00AB3DEA"/>
    <w:p w:rsidR="00AB3DEA" w:rsidRPr="004C1158" w:rsidRDefault="00AB3DEA" w:rsidP="00AB3DEA">
      <w:r w:rsidRPr="004C1158">
        <w:t>Среди нерегулярных мозаик чаще всего используют треугольные сети неправильной формы (</w:t>
      </w:r>
      <w:proofErr w:type="spellStart"/>
      <w:r w:rsidRPr="004C1158">
        <w:rPr>
          <w:lang w:val="en-US"/>
        </w:rPr>
        <w:t>Triangulatid</w:t>
      </w:r>
      <w:proofErr w:type="spellEnd"/>
      <w:r w:rsidRPr="004C1158">
        <w:t xml:space="preserve"> </w:t>
      </w:r>
      <w:r w:rsidRPr="004C1158">
        <w:rPr>
          <w:lang w:val="en-US"/>
        </w:rPr>
        <w:t>Irregular</w:t>
      </w:r>
      <w:r w:rsidRPr="004C1158">
        <w:t xml:space="preserve"> </w:t>
      </w:r>
      <w:r w:rsidRPr="004C1158">
        <w:rPr>
          <w:lang w:val="en-US"/>
        </w:rPr>
        <w:t>Network</w:t>
      </w:r>
      <w:r w:rsidRPr="004C1158">
        <w:t xml:space="preserve"> - </w:t>
      </w:r>
      <w:r w:rsidRPr="004C1158">
        <w:rPr>
          <w:lang w:val="en-US"/>
        </w:rPr>
        <w:t>TIN</w:t>
      </w:r>
      <w:r w:rsidRPr="004C1158">
        <w:t xml:space="preserve">). При построении </w:t>
      </w:r>
      <w:r w:rsidRPr="004C1158">
        <w:rPr>
          <w:lang w:val="en-US"/>
        </w:rPr>
        <w:t>TIN</w:t>
      </w:r>
      <w:r w:rsidRPr="004C1158">
        <w:t>-модели неравномерно расположенные точки соединяются линиями, образующими треугольники по условию Делоне (три точки формируют треугольник тогда и только тогда, когда в окружности, описанной вокруг этого треугольника нет других точек) [</w:t>
      </w:r>
      <w:r>
        <w:t>6</w:t>
      </w:r>
      <w:r w:rsidRPr="004C1158">
        <w:t xml:space="preserve">]. </w:t>
      </w:r>
    </w:p>
    <w:p w:rsidR="00AB3DEA" w:rsidRDefault="00AB3DEA" w:rsidP="00AB3DEA">
      <w:pPr>
        <w:rPr>
          <w:spacing w:val="4"/>
        </w:rPr>
      </w:pPr>
      <w:r w:rsidRPr="004C1158">
        <w:t xml:space="preserve">В пределах каждого треугольника поверхность представляется плоскостью. Поскольку плоскость каждого треугольника задается значениями </w:t>
      </w:r>
      <w:r w:rsidRPr="004C1158">
        <w:rPr>
          <w:i/>
          <w:lang w:val="en-US"/>
        </w:rPr>
        <w:t>Z</w:t>
      </w:r>
      <w:r w:rsidRPr="004C1158">
        <w:t xml:space="preserve"> его вершин, обеспечивается точное прилегание каждого участка мозаичной поверхности друг к другу, то есть непрерывность поверхности </w:t>
      </w:r>
      <w:r w:rsidRPr="004C1158">
        <w:rPr>
          <w:spacing w:val="4"/>
        </w:rPr>
        <w:t xml:space="preserve">(рис </w:t>
      </w:r>
      <w:r w:rsidR="00D74DC7">
        <w:rPr>
          <w:spacing w:val="4"/>
        </w:rPr>
        <w:t>2.15</w:t>
      </w:r>
      <w:r w:rsidRPr="004C1158">
        <w:rPr>
          <w:spacing w:val="4"/>
        </w:rPr>
        <w:t>).</w:t>
      </w:r>
    </w:p>
    <w:p w:rsidR="00AB3DEA" w:rsidRPr="004C1158" w:rsidRDefault="00AB3DEA" w:rsidP="00AB3DEA">
      <w:pPr>
        <w:rPr>
          <w:spacing w:val="4"/>
        </w:rPr>
      </w:pPr>
    </w:p>
    <w:p w:rsidR="00AB3DEA" w:rsidRPr="004C1158" w:rsidRDefault="00AB3DEA" w:rsidP="00AB3DEA">
      <w:pPr>
        <w:ind w:firstLine="709"/>
        <w:rPr>
          <w:spacing w:val="4"/>
        </w:rPr>
      </w:pPr>
      <w:r w:rsidRPr="004C1158">
        <w:rPr>
          <w:noProof/>
          <w:spacing w:val="4"/>
        </w:rPr>
        <w:drawing>
          <wp:inline distT="0" distB="0" distL="0" distR="0">
            <wp:extent cx="4381500" cy="3348768"/>
            <wp:effectExtent l="19050" t="19050" r="19050" b="23082"/>
            <wp:docPr id="67" name="Рисунок 8" descr="Рельеф.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льеф.BMP"/>
                    <pic:cNvPicPr/>
                  </pic:nvPicPr>
                  <pic:blipFill>
                    <a:blip r:embed="rId37" cstate="print"/>
                    <a:stretch>
                      <a:fillRect/>
                    </a:stretch>
                  </pic:blipFill>
                  <pic:spPr>
                    <a:xfrm>
                      <a:off x="0" y="0"/>
                      <a:ext cx="4381500" cy="3348768"/>
                    </a:xfrm>
                    <a:prstGeom prst="rect">
                      <a:avLst/>
                    </a:prstGeom>
                    <a:ln>
                      <a:solidFill>
                        <a:schemeClr val="tx1"/>
                      </a:solidFill>
                    </a:ln>
                  </pic:spPr>
                </pic:pic>
              </a:graphicData>
            </a:graphic>
          </wp:inline>
        </w:drawing>
      </w:r>
    </w:p>
    <w:p w:rsidR="00AB3DEA" w:rsidRPr="004C1158" w:rsidRDefault="00AB3DEA" w:rsidP="00AB3DEA">
      <w:pPr>
        <w:spacing w:line="240" w:lineRule="auto"/>
        <w:ind w:hanging="57"/>
        <w:jc w:val="center"/>
        <w:rPr>
          <w:b/>
          <w:sz w:val="26"/>
          <w:szCs w:val="26"/>
        </w:rPr>
      </w:pPr>
      <w:r w:rsidRPr="004C1158">
        <w:rPr>
          <w:b/>
          <w:sz w:val="26"/>
          <w:szCs w:val="26"/>
        </w:rPr>
        <w:t xml:space="preserve">Рис. </w:t>
      </w:r>
      <w:r w:rsidR="00D74DC7">
        <w:rPr>
          <w:b/>
          <w:sz w:val="26"/>
          <w:szCs w:val="26"/>
        </w:rPr>
        <w:t>2.15</w:t>
      </w:r>
      <w:r w:rsidRPr="004C1158">
        <w:rPr>
          <w:b/>
          <w:sz w:val="26"/>
          <w:szCs w:val="26"/>
        </w:rPr>
        <w:t>.  Векторная цифровая модель поверхности</w:t>
      </w:r>
    </w:p>
    <w:p w:rsidR="00AB3DEA" w:rsidRPr="004C1158" w:rsidRDefault="00AB3DEA" w:rsidP="00AB3DEA">
      <w:pPr>
        <w:jc w:val="center"/>
        <w:rPr>
          <w:sz w:val="26"/>
          <w:szCs w:val="26"/>
        </w:rPr>
      </w:pPr>
      <w:r w:rsidRPr="004C1158">
        <w:rPr>
          <w:sz w:val="26"/>
          <w:szCs w:val="26"/>
        </w:rPr>
        <w:t>(</w:t>
      </w:r>
      <w:r w:rsidRPr="004C1158">
        <w:rPr>
          <w:sz w:val="26"/>
          <w:szCs w:val="26"/>
          <w:lang w:val="en-US"/>
        </w:rPr>
        <w:t>TIN</w:t>
      </w:r>
      <w:r w:rsidRPr="004C1158">
        <w:rPr>
          <w:sz w:val="26"/>
          <w:szCs w:val="26"/>
        </w:rPr>
        <w:t>-модель)</w:t>
      </w:r>
    </w:p>
    <w:p w:rsidR="00AB3DEA" w:rsidRPr="004C1158" w:rsidRDefault="00AB3DEA" w:rsidP="00AB3DEA">
      <w:pPr>
        <w:rPr>
          <w:spacing w:val="4"/>
        </w:rPr>
      </w:pPr>
    </w:p>
    <w:p w:rsidR="00AB3DEA" w:rsidRPr="004C1158" w:rsidRDefault="00AB3DEA" w:rsidP="00AB3DEA">
      <w:pPr>
        <w:rPr>
          <w:spacing w:val="4"/>
        </w:rPr>
      </w:pPr>
      <w:r w:rsidRPr="004C1158">
        <w:rPr>
          <w:spacing w:val="4"/>
        </w:rPr>
        <w:t xml:space="preserve">Так как при моделировании поверхностей практически всегда используется выборка, для расчета значений аппликат в любой точке поверхности на базе заданного множества, также как и при построении сеток, используются разнообразные методы </w:t>
      </w:r>
      <w:r w:rsidRPr="004C1158">
        <w:rPr>
          <w:i/>
          <w:spacing w:val="4"/>
        </w:rPr>
        <w:t>интерполяции</w:t>
      </w:r>
      <w:r w:rsidRPr="004C1158">
        <w:rPr>
          <w:spacing w:val="4"/>
        </w:rPr>
        <w:t>.</w:t>
      </w:r>
    </w:p>
    <w:p w:rsidR="00AB3DEA" w:rsidRPr="004C1158" w:rsidRDefault="00AB3DEA" w:rsidP="00AB3DEA">
      <w:pPr>
        <w:rPr>
          <w:spacing w:val="4"/>
        </w:rPr>
      </w:pPr>
      <w:r w:rsidRPr="004C1158">
        <w:rPr>
          <w:spacing w:val="4"/>
        </w:rPr>
        <w:t xml:space="preserve">Различают линейную и нелинейную интерполяцию. В реальном мире линейный закон изменения значений аппликат встречается крайне редко. В </w:t>
      </w:r>
      <w:r w:rsidRPr="004C1158">
        <w:rPr>
          <w:spacing w:val="4"/>
        </w:rPr>
        <w:lastRenderedPageBreak/>
        <w:t xml:space="preserve">некоторых случаях он, скорее, логарифмический, в других может предсказываться только для небольших участков поверхности. Тем не менее, при моделировании линейная интерполяция используется для первичной оценки характера поверхности при условии достаточного количества входных данных.  Метод генерирует явные треугольные грани на изображении поверхности. </w:t>
      </w:r>
    </w:p>
    <w:p w:rsidR="00AB3DEA" w:rsidRDefault="00AB3DEA" w:rsidP="00AB3DEA">
      <w:pPr>
        <w:rPr>
          <w:spacing w:val="4"/>
        </w:rPr>
      </w:pPr>
      <w:r w:rsidRPr="004C1158">
        <w:rPr>
          <w:spacing w:val="4"/>
        </w:rPr>
        <w:t xml:space="preserve">Линейные методы интерполяции в ГГИС </w:t>
      </w:r>
      <w:proofErr w:type="spellStart"/>
      <w:r w:rsidRPr="004C1158">
        <w:rPr>
          <w:spacing w:val="4"/>
          <w:lang w:val="en-US"/>
        </w:rPr>
        <w:t>Micromine</w:t>
      </w:r>
      <w:proofErr w:type="spellEnd"/>
      <w:r w:rsidRPr="004C1158">
        <w:rPr>
          <w:spacing w:val="4"/>
        </w:rPr>
        <w:t xml:space="preserve"> реализованы при построении каркасов вручную, или при построении ЦМП. Алгоритм «ручного» построения каркасов обычно основывается на    геологической интерпретации</w:t>
      </w:r>
      <w:r>
        <w:rPr>
          <w:spacing w:val="4"/>
        </w:rPr>
        <w:t xml:space="preserve"> </w:t>
      </w:r>
      <w:r w:rsidRPr="004C1158">
        <w:rPr>
          <w:spacing w:val="4"/>
        </w:rPr>
        <w:t xml:space="preserve">трехмерных данных (результатах геологической документации или опробования горных выработок). Производится создание почти параллельных сечений геологического тела, в которых оцифровываются его </w:t>
      </w:r>
      <w:r w:rsidR="00A54800">
        <w:rPr>
          <w:spacing w:val="4"/>
        </w:rPr>
        <w:t>границы</w:t>
      </w:r>
      <w:r w:rsidRPr="004C1158">
        <w:rPr>
          <w:spacing w:val="4"/>
        </w:rPr>
        <w:t xml:space="preserve"> в виде </w:t>
      </w:r>
      <w:proofErr w:type="spellStart"/>
      <w:r w:rsidRPr="004C1158">
        <w:rPr>
          <w:spacing w:val="4"/>
        </w:rPr>
        <w:t>стрингов</w:t>
      </w:r>
      <w:proofErr w:type="spellEnd"/>
      <w:r w:rsidRPr="004C1158">
        <w:rPr>
          <w:spacing w:val="4"/>
        </w:rPr>
        <w:t xml:space="preserve">.  Так как точки не всегда лежат в плоскости сечения, важно чтобы они были привязаны к горной выработке. Как только контакты оцифрованы, они соединяются в каркас специальными инструментами. </w:t>
      </w:r>
    </w:p>
    <w:p w:rsidR="000B2579" w:rsidRPr="00D74DC7" w:rsidRDefault="00DF78A5" w:rsidP="000B2579">
      <w:pPr>
        <w:rPr>
          <w:spacing w:val="4"/>
        </w:rPr>
      </w:pPr>
      <w:r w:rsidRPr="00D74DC7">
        <w:rPr>
          <w:spacing w:val="4"/>
        </w:rPr>
        <w:t xml:space="preserve">В ГГИС </w:t>
      </w:r>
      <w:proofErr w:type="spellStart"/>
      <w:r w:rsidRPr="00D74DC7">
        <w:rPr>
          <w:spacing w:val="4"/>
        </w:rPr>
        <w:t>Micromine</w:t>
      </w:r>
      <w:proofErr w:type="spellEnd"/>
      <w:r w:rsidRPr="00D74DC7">
        <w:rPr>
          <w:spacing w:val="4"/>
        </w:rPr>
        <w:t xml:space="preserve"> версии 2021 реализованы четыре </w:t>
      </w:r>
      <w:r w:rsidR="000B2579" w:rsidRPr="00D74DC7">
        <w:rPr>
          <w:spacing w:val="4"/>
        </w:rPr>
        <w:t>режима (</w:t>
      </w:r>
      <w:r w:rsidRPr="00D74DC7">
        <w:rPr>
          <w:spacing w:val="4"/>
        </w:rPr>
        <w:t>алгоритма</w:t>
      </w:r>
      <w:r w:rsidR="000B2579" w:rsidRPr="00D74DC7">
        <w:rPr>
          <w:spacing w:val="4"/>
        </w:rPr>
        <w:t>)</w:t>
      </w:r>
      <w:r w:rsidRPr="00D74DC7">
        <w:rPr>
          <w:spacing w:val="4"/>
        </w:rPr>
        <w:t xml:space="preserve">  построения каркасов.</w:t>
      </w:r>
      <w:r w:rsidR="000B2579" w:rsidRPr="00D74DC7">
        <w:rPr>
          <w:spacing w:val="4"/>
        </w:rPr>
        <w:t xml:space="preserve"> </w:t>
      </w:r>
    </w:p>
    <w:p w:rsidR="000B2579" w:rsidRPr="00D74DC7" w:rsidRDefault="000B2579" w:rsidP="000B2579">
      <w:pPr>
        <w:rPr>
          <w:spacing w:val="4"/>
        </w:rPr>
      </w:pPr>
      <w:r w:rsidRPr="00D74DC7">
        <w:rPr>
          <w:spacing w:val="4"/>
        </w:rPr>
        <w:t>Алгоритм "Равные углы" отвечает требованию, при котором радиусы окружностей, прочерченных через три вершины каждого треугольника, имеют наименьшую длину и не включают в себя другие вершины. При этом создаются равносторонние или равнобедренные треугольники. Данный режим построения каркаса сокращает появление длинных и тонких треугольников.</w:t>
      </w:r>
    </w:p>
    <w:p w:rsidR="00E464A0" w:rsidRPr="00D74DC7" w:rsidRDefault="000B2579" w:rsidP="00E464A0">
      <w:pPr>
        <w:rPr>
          <w:spacing w:val="4"/>
        </w:rPr>
      </w:pPr>
      <w:r w:rsidRPr="00D74DC7">
        <w:rPr>
          <w:spacing w:val="4"/>
        </w:rPr>
        <w:t>Алгоритм «Минимальн</w:t>
      </w:r>
      <w:r w:rsidR="009D1E74" w:rsidRPr="00D74DC7">
        <w:rPr>
          <w:spacing w:val="4"/>
        </w:rPr>
        <w:t>ая</w:t>
      </w:r>
      <w:r w:rsidRPr="00D74DC7">
        <w:rPr>
          <w:spacing w:val="4"/>
        </w:rPr>
        <w:t xml:space="preserve"> площад</w:t>
      </w:r>
      <w:r w:rsidR="009D1E74" w:rsidRPr="00D74DC7">
        <w:rPr>
          <w:spacing w:val="4"/>
        </w:rPr>
        <w:t>ь</w:t>
      </w:r>
      <w:r w:rsidRPr="00D74DC7">
        <w:rPr>
          <w:spacing w:val="4"/>
        </w:rPr>
        <w:t>» создает  поверхность, состоящую из  треугольников наименьшей площади.</w:t>
      </w:r>
      <w:r w:rsidR="00E464A0" w:rsidRPr="00D74DC7">
        <w:rPr>
          <w:spacing w:val="4"/>
        </w:rPr>
        <w:t xml:space="preserve"> У алгоритма имеется существенный недостаток при триангуляции на "перегибах" исходных </w:t>
      </w:r>
      <w:proofErr w:type="spellStart"/>
      <w:r w:rsidR="00E464A0" w:rsidRPr="00D74DC7">
        <w:rPr>
          <w:spacing w:val="4"/>
        </w:rPr>
        <w:t>полилиний</w:t>
      </w:r>
      <w:proofErr w:type="spellEnd"/>
      <w:r w:rsidR="00E464A0" w:rsidRPr="00D74DC7">
        <w:rPr>
          <w:spacing w:val="4"/>
        </w:rPr>
        <w:t xml:space="preserve"> - соединение точек, которые находятся по одну сторону от "перегиба" на одной </w:t>
      </w:r>
      <w:proofErr w:type="spellStart"/>
      <w:r w:rsidR="00E464A0" w:rsidRPr="00D74DC7">
        <w:rPr>
          <w:spacing w:val="4"/>
        </w:rPr>
        <w:t>полилинии</w:t>
      </w:r>
      <w:proofErr w:type="spellEnd"/>
      <w:r w:rsidR="00E464A0" w:rsidRPr="00D74DC7">
        <w:rPr>
          <w:spacing w:val="4"/>
        </w:rPr>
        <w:t xml:space="preserve"> с точками, которые находятся по другую сторону от "перегиба" на другой </w:t>
      </w:r>
      <w:proofErr w:type="spellStart"/>
      <w:r w:rsidR="00E464A0" w:rsidRPr="00D74DC7">
        <w:rPr>
          <w:spacing w:val="4"/>
        </w:rPr>
        <w:t>полилинии</w:t>
      </w:r>
      <w:proofErr w:type="spellEnd"/>
      <w:r w:rsidR="00E464A0" w:rsidRPr="00D74DC7">
        <w:rPr>
          <w:spacing w:val="4"/>
        </w:rPr>
        <w:t xml:space="preserve">, т.е. этот алгоритм не "чувствует" форму исходных </w:t>
      </w:r>
      <w:proofErr w:type="spellStart"/>
      <w:r w:rsidR="00E464A0" w:rsidRPr="00D74DC7">
        <w:rPr>
          <w:spacing w:val="4"/>
        </w:rPr>
        <w:t>полилиний</w:t>
      </w:r>
      <w:proofErr w:type="spellEnd"/>
      <w:r w:rsidR="00E464A0" w:rsidRPr="00D74DC7">
        <w:rPr>
          <w:spacing w:val="4"/>
        </w:rPr>
        <w:t>.</w:t>
      </w:r>
    </w:p>
    <w:p w:rsidR="000B2579" w:rsidRPr="00D74DC7" w:rsidRDefault="000B2579" w:rsidP="000B2579">
      <w:pPr>
        <w:rPr>
          <w:spacing w:val="4"/>
        </w:rPr>
      </w:pPr>
      <w:proofErr w:type="gramStart"/>
      <w:r w:rsidRPr="00D74DC7">
        <w:rPr>
          <w:spacing w:val="4"/>
        </w:rPr>
        <w:t>Алгоритм «Пропорциональн</w:t>
      </w:r>
      <w:r w:rsidR="009D1E74" w:rsidRPr="00D74DC7">
        <w:rPr>
          <w:spacing w:val="4"/>
        </w:rPr>
        <w:t>ая</w:t>
      </w:r>
      <w:r w:rsidRPr="00D74DC7">
        <w:rPr>
          <w:spacing w:val="4"/>
        </w:rPr>
        <w:t xml:space="preserve"> длин</w:t>
      </w:r>
      <w:r w:rsidR="009D1E74" w:rsidRPr="00D74DC7">
        <w:rPr>
          <w:spacing w:val="4"/>
        </w:rPr>
        <w:t>а</w:t>
      </w:r>
      <w:r w:rsidRPr="00D74DC7">
        <w:rPr>
          <w:spacing w:val="4"/>
        </w:rPr>
        <w:t xml:space="preserve">» создает треугольники между соседними </w:t>
      </w:r>
      <w:proofErr w:type="spellStart"/>
      <w:r w:rsidRPr="00D74DC7">
        <w:rPr>
          <w:spacing w:val="4"/>
        </w:rPr>
        <w:t>стрингами</w:t>
      </w:r>
      <w:proofErr w:type="spellEnd"/>
      <w:r w:rsidRPr="00D74DC7">
        <w:rPr>
          <w:spacing w:val="4"/>
        </w:rPr>
        <w:t xml:space="preserve"> таким образом, чтобы соблюдалось пропорциональное расстояние между данными </w:t>
      </w:r>
      <w:proofErr w:type="spellStart"/>
      <w:r w:rsidRPr="00D74DC7">
        <w:rPr>
          <w:spacing w:val="4"/>
        </w:rPr>
        <w:t>стрингами</w:t>
      </w:r>
      <w:proofErr w:type="spellEnd"/>
      <w:r w:rsidRPr="00D74DC7">
        <w:rPr>
          <w:spacing w:val="4"/>
        </w:rPr>
        <w:t>.</w:t>
      </w:r>
      <w:proofErr w:type="gramEnd"/>
      <w:r w:rsidRPr="00D74DC7">
        <w:rPr>
          <w:spacing w:val="4"/>
        </w:rPr>
        <w:t xml:space="preserve"> Метод даёт наилучшие результаты в том случае, когда соседние </w:t>
      </w:r>
      <w:proofErr w:type="spellStart"/>
      <w:r w:rsidRPr="00D74DC7">
        <w:rPr>
          <w:spacing w:val="4"/>
        </w:rPr>
        <w:t>стринги</w:t>
      </w:r>
      <w:proofErr w:type="spellEnd"/>
      <w:r w:rsidRPr="00D74DC7">
        <w:rPr>
          <w:spacing w:val="4"/>
        </w:rPr>
        <w:t xml:space="preserve"> имеют </w:t>
      </w:r>
      <w:r w:rsidR="009D1E74" w:rsidRPr="00D74DC7">
        <w:rPr>
          <w:spacing w:val="4"/>
        </w:rPr>
        <w:lastRenderedPageBreak/>
        <w:t>подобную</w:t>
      </w:r>
      <w:r w:rsidRPr="00D74DC7">
        <w:rPr>
          <w:spacing w:val="4"/>
        </w:rPr>
        <w:t xml:space="preserve"> форму. </w:t>
      </w:r>
      <w:r w:rsidR="00E464A0" w:rsidRPr="00D74DC7">
        <w:rPr>
          <w:spacing w:val="4"/>
        </w:rPr>
        <w:t>Однако при использовании этого алгоритма возможно появления большего количества "вееров" треугольников. Впрочем, при детальном рассмотрении, во многих случаях появление "вееров" треугольников вполне логично.</w:t>
      </w:r>
    </w:p>
    <w:p w:rsidR="009D1E74" w:rsidRPr="00D74DC7" w:rsidRDefault="009D1E74" w:rsidP="000B2579">
      <w:pPr>
        <w:rPr>
          <w:spacing w:val="4"/>
        </w:rPr>
      </w:pPr>
      <w:r w:rsidRPr="00D74DC7">
        <w:rPr>
          <w:spacing w:val="4"/>
        </w:rPr>
        <w:t xml:space="preserve">Алгоритм «Максимальный объем» обеспечивает получение максимального объема при построении </w:t>
      </w:r>
      <w:proofErr w:type="spellStart"/>
      <w:r w:rsidRPr="00D74DC7">
        <w:rPr>
          <w:spacing w:val="4"/>
        </w:rPr>
        <w:t>солида</w:t>
      </w:r>
      <w:proofErr w:type="spellEnd"/>
      <w:r w:rsidRPr="00D74DC7">
        <w:rPr>
          <w:spacing w:val="4"/>
        </w:rPr>
        <w:t>. Обычно такой объем достигается использованием второго или третьего алгоритма.</w:t>
      </w:r>
    </w:p>
    <w:p w:rsidR="00AB3DEA" w:rsidRPr="004C1158" w:rsidRDefault="00AB3DEA" w:rsidP="00AB3DEA">
      <w:pPr>
        <w:rPr>
          <w:spacing w:val="4"/>
        </w:rPr>
      </w:pPr>
      <w:r w:rsidRPr="004C1158">
        <w:rPr>
          <w:spacing w:val="4"/>
        </w:rPr>
        <w:t xml:space="preserve">Иногда необходимо использовать </w:t>
      </w:r>
      <w:r w:rsidR="00766238">
        <w:rPr>
          <w:spacing w:val="4"/>
        </w:rPr>
        <w:t>дополнительные связующие линии</w:t>
      </w:r>
      <w:r w:rsidRPr="004C1158">
        <w:rPr>
          <w:spacing w:val="4"/>
        </w:rPr>
        <w:t>,</w:t>
      </w:r>
      <w:r>
        <w:rPr>
          <w:spacing w:val="4"/>
        </w:rPr>
        <w:t xml:space="preserve"> </w:t>
      </w:r>
      <w:r w:rsidRPr="00D74DC7">
        <w:rPr>
          <w:spacing w:val="4"/>
        </w:rPr>
        <w:t>чтобы определить принцип создания треугольников</w:t>
      </w:r>
      <w:r w:rsidRPr="004C1158">
        <w:rPr>
          <w:spacing w:val="4"/>
        </w:rPr>
        <w:t xml:space="preserve"> (рис.</w:t>
      </w:r>
      <w:r w:rsidR="00D74DC7">
        <w:rPr>
          <w:spacing w:val="4"/>
        </w:rPr>
        <w:t>2.16</w:t>
      </w:r>
      <w:r w:rsidRPr="004C1158">
        <w:rPr>
          <w:spacing w:val="4"/>
        </w:rPr>
        <w:t xml:space="preserve">). </w:t>
      </w:r>
    </w:p>
    <w:p w:rsidR="00AB3DEA" w:rsidRPr="004C1158" w:rsidRDefault="00AB3DEA" w:rsidP="00AB3DEA">
      <w:pPr>
        <w:rPr>
          <w:spacing w:val="4"/>
        </w:rPr>
      </w:pPr>
    </w:p>
    <w:p w:rsidR="00AB3DEA" w:rsidRPr="004C1158" w:rsidRDefault="00AB3DEA" w:rsidP="00AB3DEA">
      <w:pPr>
        <w:rPr>
          <w:spacing w:val="4"/>
        </w:rPr>
      </w:pPr>
      <w:r w:rsidRPr="004C1158">
        <w:rPr>
          <w:noProof/>
          <w:spacing w:val="4"/>
        </w:rPr>
        <w:drawing>
          <wp:inline distT="0" distB="0" distL="0" distR="0">
            <wp:extent cx="5305425" cy="3427685"/>
            <wp:effectExtent l="19050" t="19050" r="28575" b="20365"/>
            <wp:docPr id="68" name="Рисунок 19" descr="Моделирование каркас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оделирование каркаса.BMP"/>
                    <pic:cNvPicPr/>
                  </pic:nvPicPr>
                  <pic:blipFill>
                    <a:blip r:embed="rId38" cstate="print"/>
                    <a:stretch>
                      <a:fillRect/>
                    </a:stretch>
                  </pic:blipFill>
                  <pic:spPr>
                    <a:xfrm>
                      <a:off x="0" y="0"/>
                      <a:ext cx="5305425" cy="3427685"/>
                    </a:xfrm>
                    <a:prstGeom prst="rect">
                      <a:avLst/>
                    </a:prstGeom>
                    <a:ln>
                      <a:solidFill>
                        <a:schemeClr val="tx1"/>
                      </a:solidFill>
                    </a:ln>
                  </pic:spPr>
                </pic:pic>
              </a:graphicData>
            </a:graphic>
          </wp:inline>
        </w:drawing>
      </w:r>
    </w:p>
    <w:p w:rsidR="00AB3DEA" w:rsidRPr="004C1158" w:rsidRDefault="00AB3DEA" w:rsidP="00AB3DEA">
      <w:pPr>
        <w:spacing w:line="240" w:lineRule="auto"/>
        <w:ind w:hanging="57"/>
        <w:jc w:val="center"/>
        <w:rPr>
          <w:b/>
          <w:sz w:val="26"/>
          <w:szCs w:val="26"/>
        </w:rPr>
      </w:pPr>
      <w:r w:rsidRPr="004C1158">
        <w:rPr>
          <w:b/>
          <w:sz w:val="26"/>
          <w:szCs w:val="26"/>
        </w:rPr>
        <w:t xml:space="preserve">Рис. </w:t>
      </w:r>
      <w:r w:rsidR="00D74DC7">
        <w:rPr>
          <w:b/>
          <w:sz w:val="26"/>
          <w:szCs w:val="26"/>
        </w:rPr>
        <w:t>2.16</w:t>
      </w:r>
      <w:r w:rsidRPr="004C1158">
        <w:rPr>
          <w:b/>
          <w:sz w:val="26"/>
          <w:szCs w:val="26"/>
        </w:rPr>
        <w:t>.  Полигоны в сечениях и каркас объемной модели</w:t>
      </w:r>
    </w:p>
    <w:p w:rsidR="00AB3DEA" w:rsidRPr="004C1158" w:rsidRDefault="00AB3DEA" w:rsidP="00AB3DEA">
      <w:pPr>
        <w:ind w:firstLine="0"/>
        <w:jc w:val="center"/>
        <w:rPr>
          <w:sz w:val="26"/>
          <w:szCs w:val="26"/>
        </w:rPr>
      </w:pPr>
      <w:r w:rsidRPr="004C1158">
        <w:rPr>
          <w:sz w:val="26"/>
          <w:szCs w:val="26"/>
        </w:rPr>
        <w:t>(показана треугольная структура каркаса и соединительные линии)</w:t>
      </w:r>
    </w:p>
    <w:p w:rsidR="00AB3DEA" w:rsidRPr="004C1158" w:rsidRDefault="00AB3DEA" w:rsidP="00AB3DEA">
      <w:pPr>
        <w:rPr>
          <w:spacing w:val="4"/>
        </w:rPr>
      </w:pPr>
    </w:p>
    <w:p w:rsidR="00766238" w:rsidRPr="004C1158" w:rsidRDefault="00AB3DEA" w:rsidP="00766238">
      <w:pPr>
        <w:rPr>
          <w:spacing w:val="4"/>
        </w:rPr>
      </w:pPr>
      <w:r w:rsidRPr="004C1158">
        <w:rPr>
          <w:spacing w:val="4"/>
        </w:rPr>
        <w:t xml:space="preserve">      </w:t>
      </w:r>
      <w:r w:rsidR="00766238" w:rsidRPr="004C1158">
        <w:rPr>
          <w:spacing w:val="4"/>
        </w:rPr>
        <w:t>Трудоемкость традиционного метода обычного</w:t>
      </w:r>
      <w:r w:rsidR="00766238">
        <w:rPr>
          <w:spacing w:val="4"/>
        </w:rPr>
        <w:t xml:space="preserve"> </w:t>
      </w:r>
      <w:r w:rsidR="00766238" w:rsidRPr="004C1158">
        <w:rPr>
          <w:spacing w:val="4"/>
        </w:rPr>
        <w:t xml:space="preserve">трехмерного определения геологических границ или границ содержаний в значительной степени основывается на  времени,  необходимом  для  оцифровки </w:t>
      </w:r>
      <w:proofErr w:type="spellStart"/>
      <w:r w:rsidR="00766238" w:rsidRPr="004C1158">
        <w:rPr>
          <w:spacing w:val="4"/>
        </w:rPr>
        <w:t>стрингов</w:t>
      </w:r>
      <w:proofErr w:type="spellEnd"/>
      <w:r w:rsidR="00766238" w:rsidRPr="004C1158">
        <w:rPr>
          <w:spacing w:val="4"/>
        </w:rPr>
        <w:t xml:space="preserve"> и точек, и в последующем на создание поверхности или </w:t>
      </w:r>
      <w:proofErr w:type="spellStart"/>
      <w:r w:rsidR="00766238" w:rsidRPr="004C1158">
        <w:rPr>
          <w:spacing w:val="4"/>
        </w:rPr>
        <w:t>солида</w:t>
      </w:r>
      <w:proofErr w:type="spellEnd"/>
      <w:r w:rsidR="00766238" w:rsidRPr="004C1158">
        <w:rPr>
          <w:spacing w:val="4"/>
        </w:rPr>
        <w:t xml:space="preserve">.  </w:t>
      </w:r>
    </w:p>
    <w:p w:rsidR="00AB3DEA" w:rsidRPr="004C1158" w:rsidRDefault="00766238" w:rsidP="00766238">
      <w:pPr>
        <w:rPr>
          <w:spacing w:val="4"/>
        </w:rPr>
      </w:pPr>
      <w:r w:rsidRPr="004C1158">
        <w:rPr>
          <w:i/>
          <w:spacing w:val="4"/>
        </w:rPr>
        <w:t>Условное моделирование</w:t>
      </w:r>
      <w:r w:rsidRPr="004C1158">
        <w:rPr>
          <w:spacing w:val="4"/>
        </w:rPr>
        <w:t xml:space="preserve"> является</w:t>
      </w:r>
      <w:r>
        <w:rPr>
          <w:spacing w:val="4"/>
        </w:rPr>
        <w:t xml:space="preserve"> </w:t>
      </w:r>
      <w:r w:rsidRPr="004C1158">
        <w:rPr>
          <w:spacing w:val="4"/>
        </w:rPr>
        <w:t>альтернативой обычного моделирования, основанной на функции объема. Эта функция объема може</w:t>
      </w:r>
      <w:r>
        <w:rPr>
          <w:spacing w:val="4"/>
        </w:rPr>
        <w:t>т</w:t>
      </w:r>
      <w:r w:rsidRPr="004C1158">
        <w:rPr>
          <w:spacing w:val="4"/>
        </w:rPr>
        <w:t xml:space="preserve"> быть использована для построения модели, отображающей содержания, литологию или геологические поверхности в трехмерной среде, а также снимает необходимость тратить время на оцифровку.  </w:t>
      </w:r>
      <w:r w:rsidRPr="004C1158">
        <w:rPr>
          <w:spacing w:val="4"/>
        </w:rPr>
        <w:lastRenderedPageBreak/>
        <w:t xml:space="preserve">Условное моделирование занимает меньше времени, создает </w:t>
      </w:r>
      <w:proofErr w:type="gramStart"/>
      <w:r w:rsidRPr="004C1158">
        <w:rPr>
          <w:spacing w:val="4"/>
        </w:rPr>
        <w:t>более плавные</w:t>
      </w:r>
      <w:proofErr w:type="gramEnd"/>
      <w:r w:rsidRPr="004C1158">
        <w:rPr>
          <w:spacing w:val="4"/>
        </w:rPr>
        <w:t xml:space="preserve"> поверхности, и при анализе сложной геологической ситуации может    помочь специалисту увидеть тренд в геологических данных, обнаружить складки и разломы. </w:t>
      </w:r>
      <w:r w:rsidRPr="004C1158">
        <w:rPr>
          <w:spacing w:val="4"/>
        </w:rPr>
        <w:cr/>
      </w:r>
      <w:r>
        <w:rPr>
          <w:spacing w:val="4"/>
        </w:rPr>
        <w:t>П</w:t>
      </w:r>
      <w:r w:rsidR="00AB3DEA" w:rsidRPr="004C1158">
        <w:rPr>
          <w:spacing w:val="4"/>
        </w:rPr>
        <w:t xml:space="preserve">ри построении поверхностей в режиме условного моделирования среди нелинейных методов интерполяции в ГГИС </w:t>
      </w:r>
      <w:proofErr w:type="spellStart"/>
      <w:r w:rsidR="00AB3DEA" w:rsidRPr="004C1158">
        <w:rPr>
          <w:spacing w:val="4"/>
          <w:lang w:val="en-US"/>
        </w:rPr>
        <w:t>Micromine</w:t>
      </w:r>
      <w:proofErr w:type="spellEnd"/>
      <w:r w:rsidR="00AB3DEA" w:rsidRPr="004C1158">
        <w:rPr>
          <w:spacing w:val="4"/>
        </w:rPr>
        <w:t xml:space="preserve"> используется в основном методы радиальных базисных функций (РБФ): полигармонический сплайн и сплайн тонкой пластины.</w:t>
      </w:r>
    </w:p>
    <w:p w:rsidR="00AB3DEA" w:rsidRPr="004C1158" w:rsidRDefault="00AB3DEA" w:rsidP="00AB3DEA">
      <w:pPr>
        <w:rPr>
          <w:spacing w:val="2"/>
        </w:rPr>
      </w:pPr>
      <w:r w:rsidRPr="004C1158">
        <w:rPr>
          <w:i/>
        </w:rPr>
        <w:t xml:space="preserve">Радиальные базисные функции, </w:t>
      </w:r>
      <w:r w:rsidRPr="004C1158">
        <w:t>также как и метод обратных взвешенных расстояний (</w:t>
      </w:r>
      <w:proofErr w:type="gramStart"/>
      <w:r w:rsidRPr="004C1158">
        <w:t>см</w:t>
      </w:r>
      <w:proofErr w:type="gramEnd"/>
      <w:r w:rsidRPr="004C1158">
        <w:t xml:space="preserve">. гл. 1.3) являются жестким интерполятором, но в отличие от метода ОВР могут прогнозировать значения выше максимальных и ниже минимальных измеренных значений, одновременно уменьшая общую кривизну поверхности.  Каждая функция РБФ имеет параметр, который контролирует "сглаживание" поверхности. Чем выше параметр, тем больше сглаживание (за исключением метода обратных </w:t>
      </w:r>
      <w:proofErr w:type="spellStart"/>
      <w:r w:rsidRPr="004C1158">
        <w:t>мультиквадриков</w:t>
      </w:r>
      <w:proofErr w:type="spellEnd"/>
      <w:r w:rsidRPr="004C1158">
        <w:t xml:space="preserve">, где зависимость обратная). </w:t>
      </w:r>
      <w:r w:rsidRPr="004C1158">
        <w:rPr>
          <w:spacing w:val="2"/>
        </w:rPr>
        <w:t xml:space="preserve">При использовании методов РБФ процесс интерполяции выполняется по выборке точек с известными значениями аппликат и преобразованием их в регулярную </w:t>
      </w:r>
      <w:r w:rsidRPr="004C1158">
        <w:rPr>
          <w:spacing w:val="2"/>
          <w:lang w:val="en-US"/>
        </w:rPr>
        <w:t>TIN</w:t>
      </w:r>
      <w:r w:rsidRPr="004C1158">
        <w:rPr>
          <w:spacing w:val="2"/>
        </w:rPr>
        <w:t>-модель по одному из алгоритмов.</w:t>
      </w:r>
    </w:p>
    <w:p w:rsidR="00AB3DEA" w:rsidRPr="004C1158" w:rsidRDefault="00AB3DEA" w:rsidP="00AB3DEA">
      <w:pPr>
        <w:rPr>
          <w:spacing w:val="2"/>
        </w:rPr>
      </w:pPr>
      <w:r w:rsidRPr="004C1158">
        <w:rPr>
          <w:spacing w:val="2"/>
        </w:rPr>
        <w:t xml:space="preserve">РБФ являются непрерывной трехмерной функцией, которая является положительной с одной стороны поверхности и отрицательной – с другой.  Допуск функции, равный нулю, означает, что поверхность будет плавно интерполирована между исходными точками. </w:t>
      </w:r>
      <w:r w:rsidRPr="004C1158">
        <w:rPr>
          <w:spacing w:val="2"/>
        </w:rPr>
        <w:cr/>
        <w:t xml:space="preserve">        Поверхность создается при использовании алгоритма шагающих кубов. Основной принцип алгоритма заключается в том, что куб задается значениями пикселей в 8 углах.  Определяя, какие грани куба пересекаются нулевой плоскостью, создаются треугольники, разделяющие куб между областями в пределах изоповерхности и внешними областями. Соединяя треугольники из всех кубов, создается трехмерное непрерывное представление поверхности.</w:t>
      </w:r>
    </w:p>
    <w:p w:rsidR="00AB3DEA" w:rsidRPr="004C1158" w:rsidRDefault="00AB3DEA" w:rsidP="00AB3DEA">
      <w:pPr>
        <w:rPr>
          <w:spacing w:val="2"/>
        </w:rPr>
      </w:pPr>
      <w:r w:rsidRPr="004C1158">
        <w:rPr>
          <w:spacing w:val="2"/>
        </w:rPr>
        <w:t>Фактически функция условного моделирования является двухэтапным процессом. Сначала РБФ определяет влияние входных точек на углы куба, затем интерполируются значения в углы шагающего куба, после чего они используются для создания каркаса.</w:t>
      </w:r>
    </w:p>
    <w:p w:rsidR="00AB3DEA" w:rsidRPr="004C1158" w:rsidRDefault="00AB3DEA" w:rsidP="00AB3DEA">
      <w:pPr>
        <w:rPr>
          <w:spacing w:val="2"/>
        </w:rPr>
      </w:pPr>
      <w:r w:rsidRPr="004C1158">
        <w:rPr>
          <w:spacing w:val="2"/>
        </w:rPr>
        <w:lastRenderedPageBreak/>
        <w:t xml:space="preserve">Методами условного моделирования в ГГИС </w:t>
      </w:r>
      <w:proofErr w:type="spellStart"/>
      <w:r w:rsidRPr="004C1158">
        <w:rPr>
          <w:spacing w:val="2"/>
          <w:lang w:val="en-US"/>
        </w:rPr>
        <w:t>Micromine</w:t>
      </w:r>
      <w:proofErr w:type="spellEnd"/>
      <w:r w:rsidRPr="004C1158">
        <w:rPr>
          <w:spacing w:val="2"/>
        </w:rPr>
        <w:t xml:space="preserve"> выполняются следующие операции: </w:t>
      </w:r>
    </w:p>
    <w:p w:rsidR="00AB3DEA" w:rsidRPr="004C1158" w:rsidRDefault="00AB3DEA" w:rsidP="00265338">
      <w:pPr>
        <w:pStyle w:val="aa"/>
        <w:numPr>
          <w:ilvl w:val="0"/>
          <w:numId w:val="10"/>
        </w:numPr>
        <w:ind w:left="993"/>
        <w:rPr>
          <w:spacing w:val="2"/>
        </w:rPr>
      </w:pPr>
      <w:r w:rsidRPr="004C1158">
        <w:rPr>
          <w:spacing w:val="2"/>
        </w:rPr>
        <w:t>Создание каркаса структурного тренда</w:t>
      </w:r>
      <w:r>
        <w:rPr>
          <w:spacing w:val="2"/>
          <w:lang w:val="en-US"/>
        </w:rPr>
        <w:t>;</w:t>
      </w:r>
    </w:p>
    <w:p w:rsidR="00AB3DEA" w:rsidRPr="004C1158" w:rsidRDefault="00AB3DEA" w:rsidP="00265338">
      <w:pPr>
        <w:pStyle w:val="aa"/>
        <w:numPr>
          <w:ilvl w:val="0"/>
          <w:numId w:val="10"/>
        </w:numPr>
        <w:ind w:left="993"/>
        <w:rPr>
          <w:spacing w:val="2"/>
        </w:rPr>
      </w:pPr>
      <w:r w:rsidRPr="004C1158">
        <w:rPr>
          <w:spacing w:val="2"/>
        </w:rPr>
        <w:t xml:space="preserve">Создание </w:t>
      </w:r>
      <w:proofErr w:type="spellStart"/>
      <w:r w:rsidRPr="004C1158">
        <w:rPr>
          <w:spacing w:val="2"/>
        </w:rPr>
        <w:t>солидов</w:t>
      </w:r>
      <w:proofErr w:type="spellEnd"/>
      <w:r w:rsidRPr="004C1158">
        <w:rPr>
          <w:spacing w:val="2"/>
        </w:rPr>
        <w:t xml:space="preserve"> рудных тел, границы которых определены по значению содержаний полезного компонента</w:t>
      </w:r>
      <w:r w:rsidRPr="00874706">
        <w:rPr>
          <w:spacing w:val="2"/>
        </w:rPr>
        <w:t>;</w:t>
      </w:r>
    </w:p>
    <w:p w:rsidR="00AB3DEA" w:rsidRPr="004C1158" w:rsidRDefault="00AB3DEA" w:rsidP="00265338">
      <w:pPr>
        <w:pStyle w:val="aa"/>
        <w:numPr>
          <w:ilvl w:val="0"/>
          <w:numId w:val="10"/>
        </w:numPr>
        <w:ind w:left="993"/>
        <w:rPr>
          <w:spacing w:val="2"/>
        </w:rPr>
      </w:pPr>
      <w:r w:rsidRPr="004C1158">
        <w:rPr>
          <w:spacing w:val="2"/>
        </w:rPr>
        <w:t>Создание каркасов геологических тел различного состава</w:t>
      </w:r>
      <w:r w:rsidRPr="00874706">
        <w:rPr>
          <w:spacing w:val="2"/>
        </w:rPr>
        <w:t>;</w:t>
      </w:r>
    </w:p>
    <w:p w:rsidR="00AB3DEA" w:rsidRPr="004C1158" w:rsidRDefault="00AB3DEA" w:rsidP="00265338">
      <w:pPr>
        <w:pStyle w:val="aa"/>
        <w:numPr>
          <w:ilvl w:val="0"/>
          <w:numId w:val="10"/>
        </w:numPr>
        <w:ind w:left="993"/>
        <w:rPr>
          <w:spacing w:val="2"/>
        </w:rPr>
      </w:pPr>
      <w:r w:rsidRPr="004C1158">
        <w:rPr>
          <w:spacing w:val="2"/>
        </w:rPr>
        <w:t xml:space="preserve">Создание поверхностей разломов на основании трехмерных точек или </w:t>
      </w:r>
      <w:proofErr w:type="spellStart"/>
      <w:r w:rsidRPr="004C1158">
        <w:rPr>
          <w:spacing w:val="2"/>
        </w:rPr>
        <w:t>стрингов</w:t>
      </w:r>
      <w:proofErr w:type="spellEnd"/>
      <w:r w:rsidRPr="00874706">
        <w:rPr>
          <w:spacing w:val="2"/>
        </w:rPr>
        <w:t>;</w:t>
      </w:r>
    </w:p>
    <w:p w:rsidR="00AB3DEA" w:rsidRPr="004C1158" w:rsidRDefault="00AB3DEA" w:rsidP="00265338">
      <w:pPr>
        <w:pStyle w:val="aa"/>
        <w:numPr>
          <w:ilvl w:val="0"/>
          <w:numId w:val="10"/>
        </w:numPr>
        <w:ind w:left="993"/>
        <w:rPr>
          <w:spacing w:val="2"/>
        </w:rPr>
      </w:pPr>
      <w:r w:rsidRPr="004C1158">
        <w:rPr>
          <w:spacing w:val="2"/>
        </w:rPr>
        <w:t>Создание каркасов из точек полигонов</w:t>
      </w:r>
      <w:r w:rsidRPr="00874706">
        <w:rPr>
          <w:spacing w:val="2"/>
        </w:rPr>
        <w:t>;</w:t>
      </w:r>
    </w:p>
    <w:p w:rsidR="00AB3DEA" w:rsidRPr="004C1158" w:rsidRDefault="00AB3DEA" w:rsidP="00265338">
      <w:pPr>
        <w:pStyle w:val="aa"/>
        <w:numPr>
          <w:ilvl w:val="0"/>
          <w:numId w:val="10"/>
        </w:numPr>
        <w:ind w:left="993"/>
        <w:rPr>
          <w:spacing w:val="2"/>
        </w:rPr>
      </w:pPr>
      <w:r w:rsidRPr="004C1158">
        <w:rPr>
          <w:spacing w:val="2"/>
        </w:rPr>
        <w:t>Создание каркасов из облака множества точек или по редким точкам.</w:t>
      </w:r>
    </w:p>
    <w:p w:rsidR="00AB3DEA" w:rsidRPr="004C1158" w:rsidRDefault="00AB3DEA" w:rsidP="00AB3DEA">
      <w:pPr>
        <w:rPr>
          <w:spacing w:val="2"/>
        </w:rPr>
      </w:pPr>
      <w:r w:rsidRPr="004C1158">
        <w:rPr>
          <w:spacing w:val="2"/>
        </w:rPr>
        <w:t xml:space="preserve">На рис. </w:t>
      </w:r>
      <w:r w:rsidR="00D74DC7">
        <w:rPr>
          <w:spacing w:val="2"/>
        </w:rPr>
        <w:t>2.17</w:t>
      </w:r>
      <w:r w:rsidRPr="004C1158">
        <w:rPr>
          <w:spacing w:val="2"/>
        </w:rPr>
        <w:t xml:space="preserve"> представлена поверхность геологического тела, созданная по точкам полигонов (сравните с рис.</w:t>
      </w:r>
      <w:r w:rsidR="00D74DC7">
        <w:rPr>
          <w:spacing w:val="2"/>
        </w:rPr>
        <w:t>2.16</w:t>
      </w:r>
      <w:r w:rsidRPr="004C1158">
        <w:rPr>
          <w:spacing w:val="2"/>
        </w:rPr>
        <w:t>).</w:t>
      </w:r>
    </w:p>
    <w:p w:rsidR="00AB3DEA" w:rsidRPr="004C1158" w:rsidRDefault="00AB3DEA" w:rsidP="00AB3DEA">
      <w:pPr>
        <w:ind w:firstLine="0"/>
        <w:rPr>
          <w:spacing w:val="2"/>
        </w:rPr>
      </w:pPr>
      <w:r>
        <w:rPr>
          <w:noProof/>
          <w:spacing w:val="2"/>
        </w:rPr>
        <w:drawing>
          <wp:anchor distT="0" distB="0" distL="114300" distR="114300" simplePos="0" relativeHeight="251878400" behindDoc="0" locked="0" layoutInCell="1" allowOverlap="1">
            <wp:simplePos x="0" y="0"/>
            <wp:positionH relativeFrom="column">
              <wp:posOffset>4368165</wp:posOffset>
            </wp:positionH>
            <wp:positionV relativeFrom="paragraph">
              <wp:posOffset>110490</wp:posOffset>
            </wp:positionV>
            <wp:extent cx="1476375" cy="2857500"/>
            <wp:effectExtent l="19050" t="19050" r="28575" b="19050"/>
            <wp:wrapThrough wrapText="bothSides">
              <wp:wrapPolygon edited="0">
                <wp:start x="-279" y="-144"/>
                <wp:lineTo x="-279" y="21744"/>
                <wp:lineTo x="22018" y="21744"/>
                <wp:lineTo x="22018" y="-144"/>
                <wp:lineTo x="-279" y="-144"/>
              </wp:wrapPolygon>
            </wp:wrapThrough>
            <wp:docPr id="69" name="Рисунок 24" descr="сравнение каркасов ручного и условного.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равнение каркасов ручного и условного.BMP"/>
                    <pic:cNvPicPr/>
                  </pic:nvPicPr>
                  <pic:blipFill>
                    <a:blip r:embed="rId39" cstate="print"/>
                    <a:stretch>
                      <a:fillRect/>
                    </a:stretch>
                  </pic:blipFill>
                  <pic:spPr>
                    <a:xfrm>
                      <a:off x="0" y="0"/>
                      <a:ext cx="1476375" cy="2857500"/>
                    </a:xfrm>
                    <a:prstGeom prst="rect">
                      <a:avLst/>
                    </a:prstGeom>
                    <a:ln>
                      <a:solidFill>
                        <a:schemeClr val="tx1"/>
                      </a:solidFill>
                    </a:ln>
                  </pic:spPr>
                </pic:pic>
              </a:graphicData>
            </a:graphic>
          </wp:anchor>
        </w:drawing>
      </w:r>
      <w:r w:rsidRPr="004C1158">
        <w:rPr>
          <w:noProof/>
          <w:spacing w:val="2"/>
        </w:rPr>
        <w:drawing>
          <wp:inline distT="0" distB="0" distL="0" distR="0">
            <wp:extent cx="4057650" cy="2945130"/>
            <wp:effectExtent l="19050" t="19050" r="19050" b="26670"/>
            <wp:docPr id="70" name="Рисунок 20" descr="Условное моделирование каркас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Условное моделирование каркаса.BMP"/>
                    <pic:cNvPicPr/>
                  </pic:nvPicPr>
                  <pic:blipFill>
                    <a:blip r:embed="rId40" cstate="print"/>
                    <a:srcRect r="23656"/>
                    <a:stretch>
                      <a:fillRect/>
                    </a:stretch>
                  </pic:blipFill>
                  <pic:spPr>
                    <a:xfrm>
                      <a:off x="0" y="0"/>
                      <a:ext cx="4057650" cy="2945130"/>
                    </a:xfrm>
                    <a:prstGeom prst="rect">
                      <a:avLst/>
                    </a:prstGeom>
                    <a:ln>
                      <a:solidFill>
                        <a:schemeClr val="tx1"/>
                      </a:solidFill>
                    </a:ln>
                  </pic:spPr>
                </pic:pic>
              </a:graphicData>
            </a:graphic>
          </wp:inline>
        </w:drawing>
      </w:r>
    </w:p>
    <w:p w:rsidR="00AB3DEA" w:rsidRPr="004C1158" w:rsidRDefault="00AB3DEA" w:rsidP="00AB3DEA">
      <w:pPr>
        <w:ind w:firstLine="0"/>
        <w:rPr>
          <w:spacing w:val="2"/>
        </w:rPr>
      </w:pPr>
    </w:p>
    <w:p w:rsidR="00AB3DEA" w:rsidRPr="004C1158" w:rsidRDefault="00AB3DEA" w:rsidP="00AB3DEA">
      <w:pPr>
        <w:spacing w:line="240" w:lineRule="auto"/>
        <w:jc w:val="center"/>
        <w:rPr>
          <w:b/>
          <w:sz w:val="26"/>
          <w:szCs w:val="26"/>
        </w:rPr>
      </w:pPr>
      <w:r w:rsidRPr="004C1158">
        <w:rPr>
          <w:b/>
          <w:sz w:val="26"/>
          <w:szCs w:val="26"/>
        </w:rPr>
        <w:t xml:space="preserve">Рис. </w:t>
      </w:r>
      <w:r w:rsidR="00D74DC7">
        <w:rPr>
          <w:b/>
          <w:sz w:val="26"/>
          <w:szCs w:val="26"/>
        </w:rPr>
        <w:t>2.17</w:t>
      </w:r>
      <w:r w:rsidRPr="004C1158">
        <w:rPr>
          <w:b/>
          <w:sz w:val="26"/>
          <w:szCs w:val="26"/>
        </w:rPr>
        <w:t>.  Результат условного моделирования по точкам полигонов</w:t>
      </w:r>
    </w:p>
    <w:p w:rsidR="00AB3DEA" w:rsidRDefault="00AB3DEA" w:rsidP="00E464A0">
      <w:pPr>
        <w:spacing w:line="240" w:lineRule="auto"/>
        <w:ind w:firstLine="0"/>
        <w:rPr>
          <w:spacing w:val="2"/>
          <w:sz w:val="24"/>
          <w:szCs w:val="26"/>
        </w:rPr>
      </w:pPr>
      <w:r w:rsidRPr="008F72E2">
        <w:rPr>
          <w:spacing w:val="2"/>
          <w:sz w:val="24"/>
          <w:szCs w:val="26"/>
        </w:rPr>
        <w:t>Справа показано сравнение двух поверхностей в вертикальном сечении. Черным цветом обозначен контур поверхности, построенной вручную (линейная интерполяция), зеленая заливка – результат условного моделирования. Разделение единого тела на две части может быть интерпретировано, как смещение по разлому.</w:t>
      </w:r>
    </w:p>
    <w:p w:rsidR="00AB3DEA" w:rsidRPr="004C1158" w:rsidRDefault="00AB3DEA" w:rsidP="009E0363">
      <w:pPr>
        <w:tabs>
          <w:tab w:val="clear" w:pos="567"/>
          <w:tab w:val="left" w:pos="896"/>
        </w:tabs>
        <w:ind w:left="567" w:firstLine="0"/>
      </w:pPr>
    </w:p>
    <w:p w:rsidR="009E0363" w:rsidRPr="004C1158" w:rsidRDefault="009E0363" w:rsidP="00265338">
      <w:pPr>
        <w:pStyle w:val="2"/>
        <w:numPr>
          <w:ilvl w:val="2"/>
          <w:numId w:val="1"/>
        </w:numPr>
        <w:spacing w:before="0" w:after="120"/>
        <w:rPr>
          <w:b w:val="0"/>
          <w:sz w:val="28"/>
        </w:rPr>
      </w:pPr>
      <w:r w:rsidRPr="004C1158">
        <w:rPr>
          <w:b w:val="0"/>
          <w:sz w:val="28"/>
        </w:rPr>
        <w:t>Измерительные операции и операции аналитической (коорди</w:t>
      </w:r>
      <w:r w:rsidRPr="004C1158">
        <w:rPr>
          <w:b w:val="0"/>
          <w:sz w:val="28"/>
        </w:rPr>
        <w:softHyphen/>
        <w:t>натной) геометрии.</w:t>
      </w:r>
    </w:p>
    <w:p w:rsidR="00297778" w:rsidRPr="004C1158" w:rsidRDefault="005F4971" w:rsidP="00083BCA">
      <w:pPr>
        <w:tabs>
          <w:tab w:val="clear" w:pos="567"/>
          <w:tab w:val="left" w:pos="896"/>
        </w:tabs>
        <w:ind w:left="113" w:firstLine="447"/>
      </w:pPr>
      <w:r w:rsidRPr="004C1158">
        <w:t xml:space="preserve">Местоположение, форма и размер объектов в трехмерном геологическом пространстве определяются координатами формообразующих точек. </w:t>
      </w:r>
      <w:r w:rsidR="00151CC0" w:rsidRPr="004C1158">
        <w:t xml:space="preserve">Координаты любой точки вдоль траектории горной </w:t>
      </w:r>
      <w:r w:rsidR="005F5CA8" w:rsidRPr="004C1158">
        <w:t>выработки могут</w:t>
      </w:r>
      <w:r w:rsidR="00151CC0" w:rsidRPr="004C1158">
        <w:t xml:space="preserve"> быть </w:t>
      </w:r>
      <w:r w:rsidR="00151CC0" w:rsidRPr="004C1158">
        <w:lastRenderedPageBreak/>
        <w:t xml:space="preserve">определены на основании данных, формирующих базу скважин (борозд). </w:t>
      </w:r>
      <w:r w:rsidR="00083BCA" w:rsidRPr="004C1158">
        <w:t xml:space="preserve">Одной из наиболее важных причин для определения местоположения объектов в геологическом пространстве является </w:t>
      </w:r>
      <w:r w:rsidR="005F5CA8" w:rsidRPr="004C1158">
        <w:t>возможность выполнения</w:t>
      </w:r>
      <w:r w:rsidR="00083BCA" w:rsidRPr="004C1158">
        <w:t xml:space="preserve"> дальнейших измерений. </w:t>
      </w:r>
    </w:p>
    <w:p w:rsidR="009F397D" w:rsidRPr="004C1158" w:rsidRDefault="00E9669C" w:rsidP="00083BCA">
      <w:pPr>
        <w:tabs>
          <w:tab w:val="clear" w:pos="567"/>
          <w:tab w:val="left" w:pos="896"/>
        </w:tabs>
        <w:ind w:left="113" w:firstLine="447"/>
      </w:pPr>
      <w:r w:rsidRPr="004C1158">
        <w:t xml:space="preserve">Пространственные характеристики объектов – </w:t>
      </w:r>
      <w:r w:rsidR="00FA2E02" w:rsidRPr="004C1158">
        <w:t>неотъемлемая</w:t>
      </w:r>
      <w:r w:rsidRPr="004C1158">
        <w:t xml:space="preserve"> часть их геометрии. </w:t>
      </w:r>
      <w:r w:rsidR="00151CC0" w:rsidRPr="004C1158">
        <w:t>Измерения геометрических характеристик объектов</w:t>
      </w:r>
      <w:r w:rsidR="00E354F8" w:rsidRPr="004C1158">
        <w:t xml:space="preserve"> </w:t>
      </w:r>
      <w:r w:rsidR="00151CC0" w:rsidRPr="004C1158">
        <w:t>(длин линейных объектов, площад</w:t>
      </w:r>
      <w:r w:rsidR="009F397D" w:rsidRPr="004C1158">
        <w:t>ей</w:t>
      </w:r>
      <w:r w:rsidR="00151CC0" w:rsidRPr="004C1158">
        <w:t xml:space="preserve"> и периметр</w:t>
      </w:r>
      <w:r w:rsidR="009F397D" w:rsidRPr="004C1158">
        <w:t>ов</w:t>
      </w:r>
      <w:r w:rsidR="00151CC0" w:rsidRPr="004C1158">
        <w:t xml:space="preserve"> полигонов, площад</w:t>
      </w:r>
      <w:r w:rsidR="009F397D" w:rsidRPr="004C1158">
        <w:t>ей</w:t>
      </w:r>
      <w:r w:rsidR="00151CC0" w:rsidRPr="004C1158">
        <w:t xml:space="preserve"> поверхностей, объем</w:t>
      </w:r>
      <w:r w:rsidR="009F397D" w:rsidRPr="004C1158">
        <w:t>ов</w:t>
      </w:r>
      <w:r w:rsidR="00151CC0" w:rsidRPr="004C1158">
        <w:t xml:space="preserve"> </w:t>
      </w:r>
      <w:proofErr w:type="spellStart"/>
      <w:r w:rsidR="00151CC0" w:rsidRPr="004C1158">
        <w:t>солидов</w:t>
      </w:r>
      <w:proofErr w:type="spellEnd"/>
      <w:r w:rsidR="00151CC0" w:rsidRPr="004C1158">
        <w:t xml:space="preserve"> и т.п.)</w:t>
      </w:r>
      <w:r w:rsidR="009F397D" w:rsidRPr="004C1158">
        <w:t xml:space="preserve"> </w:t>
      </w:r>
      <w:r w:rsidR="00151CC0" w:rsidRPr="004C1158">
        <w:t xml:space="preserve">могут быть получены автоматически </w:t>
      </w:r>
      <w:r w:rsidR="00E354F8" w:rsidRPr="004C1158">
        <w:t>в панели «свойства»</w:t>
      </w:r>
      <w:r w:rsidR="009F397D" w:rsidRPr="004C1158">
        <w:t>.</w:t>
      </w:r>
      <w:r w:rsidR="00151CC0" w:rsidRPr="004C1158">
        <w:t xml:space="preserve"> </w:t>
      </w:r>
      <w:r w:rsidR="00E354F8" w:rsidRPr="004C1158">
        <w:t xml:space="preserve"> </w:t>
      </w:r>
      <w:r w:rsidR="00B455AE" w:rsidRPr="004C1158">
        <w:t>Кроме того, может быть вычислена мощность геологических тел, если указаны их азимут и угол падения</w:t>
      </w:r>
      <w:r w:rsidR="002C7F5C" w:rsidRPr="004C1158">
        <w:t>, или расстояние между набором формообразующих точек и каркасом</w:t>
      </w:r>
      <w:r w:rsidR="00B455AE" w:rsidRPr="004C1158">
        <w:t xml:space="preserve">.  </w:t>
      </w:r>
      <w:r w:rsidR="009F397D" w:rsidRPr="004C1158">
        <w:t>Измерения длин вдоль какого-либо направления</w:t>
      </w:r>
      <w:r w:rsidR="00E354F8" w:rsidRPr="004C1158">
        <w:t xml:space="preserve"> </w:t>
      </w:r>
      <w:r w:rsidR="009F397D" w:rsidRPr="004C1158">
        <w:t xml:space="preserve">выполняются </w:t>
      </w:r>
      <w:r w:rsidR="00E354F8" w:rsidRPr="004C1158">
        <w:t>интерактивно</w:t>
      </w:r>
      <w:r w:rsidR="009F397D" w:rsidRPr="004C1158">
        <w:t>,</w:t>
      </w:r>
      <w:r w:rsidR="00E354F8" w:rsidRPr="004C1158">
        <w:t xml:space="preserve"> задавая точки измеряемой геометрической фигуры.</w:t>
      </w:r>
      <w:r w:rsidR="00CB0845" w:rsidRPr="004C1158">
        <w:t xml:space="preserve"> </w:t>
      </w:r>
    </w:p>
    <w:p w:rsidR="00910E6E" w:rsidRPr="0083347E" w:rsidRDefault="000C1F8D" w:rsidP="00083BCA">
      <w:pPr>
        <w:tabs>
          <w:tab w:val="clear" w:pos="567"/>
          <w:tab w:val="left" w:pos="896"/>
        </w:tabs>
        <w:ind w:left="113" w:firstLine="447"/>
      </w:pPr>
      <w:r w:rsidRPr="0083347E">
        <w:t>Одной из ключевых операций подсчета запасов полезных ископаемых является операция определения объема рудных тел. В классическом труде по подсчету запасов [</w:t>
      </w:r>
      <w:r w:rsidR="00CC5794" w:rsidRPr="0083347E">
        <w:t>7</w:t>
      </w:r>
      <w:r w:rsidRPr="0083347E">
        <w:t xml:space="preserve">] приведены </w:t>
      </w:r>
      <w:r w:rsidR="003B35B8" w:rsidRPr="0083347E">
        <w:t xml:space="preserve">различные </w:t>
      </w:r>
      <w:r w:rsidRPr="0083347E">
        <w:t>формулы вычисления объемов между двумя параллельными сечениями</w:t>
      </w:r>
      <w:r w:rsidR="003B35B8" w:rsidRPr="0083347E">
        <w:t xml:space="preserve"> в зависимости от  соотношения площадей тела в сечениях и их подобия.</w:t>
      </w:r>
      <w:r w:rsidR="00A16E77" w:rsidRPr="0083347E">
        <w:t xml:space="preserve"> Наиболее часто применяемой является формула усеченной пирамиды. </w:t>
      </w:r>
    </w:p>
    <w:p w:rsidR="00A16E77" w:rsidRPr="0083347E" w:rsidRDefault="00A16E77" w:rsidP="00083BCA">
      <w:pPr>
        <w:tabs>
          <w:tab w:val="clear" w:pos="567"/>
          <w:tab w:val="left" w:pos="896"/>
        </w:tabs>
        <w:ind w:left="113" w:firstLine="447"/>
      </w:pPr>
      <m:oMathPara>
        <m:oMath>
          <m:r>
            <w:rPr>
              <w:rFonts w:ascii="Cambria Math" w:hAnsi="Cambria Math"/>
            </w:rPr>
            <m:t>V=L*(S1+S2+</m:t>
          </m:r>
          <m:rad>
            <m:radPr>
              <m:degHide m:val="on"/>
              <m:ctrlPr>
                <w:rPr>
                  <w:rFonts w:ascii="Cambria Math" w:hAnsi="Cambria Math"/>
                  <w:i/>
                </w:rPr>
              </m:ctrlPr>
            </m:radPr>
            <m:deg/>
            <m:e>
              <m:r>
                <w:rPr>
                  <w:rFonts w:ascii="Cambria Math" w:hAnsi="Cambria Math"/>
                </w:rPr>
                <m:t xml:space="preserve">S1*S2 </m:t>
              </m:r>
            </m:e>
          </m:rad>
          <m:r>
            <w:rPr>
              <w:rFonts w:ascii="Cambria Math" w:hAnsi="Cambria Math"/>
            </w:rPr>
            <m:t xml:space="preserve"> )/3</m:t>
          </m:r>
        </m:oMath>
      </m:oMathPara>
    </w:p>
    <w:p w:rsidR="00383271" w:rsidRDefault="002E5C36" w:rsidP="00083BCA">
      <w:pPr>
        <w:tabs>
          <w:tab w:val="clear" w:pos="567"/>
          <w:tab w:val="left" w:pos="896"/>
        </w:tabs>
        <w:ind w:left="113" w:firstLine="447"/>
      </w:pPr>
      <w:r w:rsidRPr="0083347E">
        <w:t xml:space="preserve">Разработчик ГГИС </w:t>
      </w:r>
      <w:r w:rsidRPr="0083347E">
        <w:rPr>
          <w:lang w:val="en-US"/>
        </w:rPr>
        <w:t>DIGIMINE</w:t>
      </w:r>
      <w:r w:rsidRPr="0083347E">
        <w:t xml:space="preserve">  </w:t>
      </w:r>
      <w:proofErr w:type="spellStart"/>
      <w:r w:rsidRPr="0083347E">
        <w:t>В.Г.Зайков</w:t>
      </w:r>
      <w:proofErr w:type="spellEnd"/>
      <w:r w:rsidR="00383271" w:rsidRPr="0083347E">
        <w:t xml:space="preserve"> обратил внимание, что о</w:t>
      </w:r>
      <w:r w:rsidRPr="0083347E">
        <w:t>бъем рудного тела, вычисленный по данной формуле</w:t>
      </w:r>
      <w:r w:rsidR="001169AC" w:rsidRPr="0083347E">
        <w:t xml:space="preserve"> (математическая модель)</w:t>
      </w:r>
      <w:r w:rsidRPr="0083347E">
        <w:t xml:space="preserve">, практически всегда отличается от объема </w:t>
      </w:r>
      <w:proofErr w:type="spellStart"/>
      <w:r w:rsidR="001169AC" w:rsidRPr="0083347E">
        <w:t>солида</w:t>
      </w:r>
      <w:proofErr w:type="spellEnd"/>
      <w:r w:rsidRPr="0083347E">
        <w:t xml:space="preserve"> </w:t>
      </w:r>
      <w:r w:rsidR="001169AC" w:rsidRPr="0083347E">
        <w:t xml:space="preserve">(геометрическая модель), построенного </w:t>
      </w:r>
      <w:proofErr w:type="spellStart"/>
      <w:r w:rsidR="001169AC" w:rsidRPr="0083347E">
        <w:t>геоинформационными</w:t>
      </w:r>
      <w:proofErr w:type="spellEnd"/>
      <w:r w:rsidR="001169AC" w:rsidRPr="0083347E">
        <w:t xml:space="preserve"> технологиями </w:t>
      </w:r>
      <w:r w:rsidR="00383271" w:rsidRPr="0083347E">
        <w:t xml:space="preserve"> (рис.</w:t>
      </w:r>
      <w:r w:rsidR="00662539" w:rsidRPr="0083347E">
        <w:t xml:space="preserve"> </w:t>
      </w:r>
      <w:r w:rsidR="0083347E">
        <w:t>2.18</w:t>
      </w:r>
      <w:r w:rsidR="00383271" w:rsidRPr="0083347E">
        <w:t>)</w:t>
      </w:r>
      <w:r w:rsidRPr="0083347E">
        <w:t>.</w:t>
      </w:r>
    </w:p>
    <w:p w:rsidR="00AD5394" w:rsidRDefault="00AD5394" w:rsidP="00AD5394">
      <w:pPr>
        <w:tabs>
          <w:tab w:val="clear" w:pos="567"/>
          <w:tab w:val="left" w:pos="896"/>
        </w:tabs>
        <w:ind w:left="113" w:firstLine="447"/>
      </w:pPr>
      <w:r w:rsidRPr="00AD5394">
        <w:t xml:space="preserve">Дело в том, что геометрически построить усеченную пирамиду невозможно иначе, чем путем сочетания двух простых геометрических фигур. </w:t>
      </w:r>
    </w:p>
    <w:p w:rsidR="00AD5394" w:rsidRPr="00AD5394" w:rsidRDefault="00AD5394" w:rsidP="00AD5394">
      <w:pPr>
        <w:tabs>
          <w:tab w:val="clear" w:pos="567"/>
          <w:tab w:val="left" w:pos="896"/>
        </w:tabs>
        <w:ind w:left="113" w:firstLine="447"/>
      </w:pPr>
      <w:r w:rsidRPr="00AD5394">
        <w:t>Результаты вычисления объемов тел неправильной формы зависят от алгоритма триангуляции (</w:t>
      </w:r>
      <w:proofErr w:type="gramStart"/>
      <w:r w:rsidRPr="00AD5394">
        <w:t>см</w:t>
      </w:r>
      <w:proofErr w:type="gramEnd"/>
      <w:r w:rsidRPr="00AD5394">
        <w:t>. раздел 2.3.4), выбранного для построения каркаса (рис. 2</w:t>
      </w:r>
      <w:r>
        <w:t>.19</w:t>
      </w:r>
      <w:r w:rsidRPr="00AD5394">
        <w:t>).</w:t>
      </w:r>
    </w:p>
    <w:p w:rsidR="00AD5394" w:rsidRPr="00AD5394" w:rsidRDefault="00AD5394" w:rsidP="00AD5394">
      <w:pPr>
        <w:tabs>
          <w:tab w:val="clear" w:pos="567"/>
          <w:tab w:val="left" w:pos="896"/>
        </w:tabs>
        <w:ind w:left="113" w:firstLine="447"/>
      </w:pPr>
      <w:r w:rsidRPr="00AD5394">
        <w:t xml:space="preserve">В большинстве случаев объемы каркасов, построенных  по алгоритму равных углов треугольников Делоне меньше  объемов, построенных по алгоритму минимальных площадей треугольников или по алгоритму пропорциональных длин (подобия фигур). У алгоритмов равных углов и минимальной площади треугольников имеется достаточно выраженная </w:t>
      </w:r>
      <w:r w:rsidRPr="00AD5394">
        <w:lastRenderedPageBreak/>
        <w:t>тенденция  к созданию при построении каркасов фигур типа пирамид, по сравнению с фигурами типа клина при использовании алгоритма пропорциональных длин и максимального объема.</w:t>
      </w:r>
    </w:p>
    <w:p w:rsidR="00383271" w:rsidRDefault="00383271" w:rsidP="00083BCA">
      <w:pPr>
        <w:tabs>
          <w:tab w:val="clear" w:pos="567"/>
          <w:tab w:val="left" w:pos="896"/>
        </w:tabs>
        <w:ind w:left="113" w:firstLine="447"/>
        <w:rPr>
          <w:color w:val="0070C0"/>
        </w:rPr>
      </w:pPr>
    </w:p>
    <w:p w:rsidR="00A16E77" w:rsidRPr="002E5C36" w:rsidRDefault="00E464A0" w:rsidP="00083BCA">
      <w:pPr>
        <w:tabs>
          <w:tab w:val="clear" w:pos="567"/>
          <w:tab w:val="left" w:pos="896"/>
        </w:tabs>
        <w:ind w:left="113" w:firstLine="447"/>
        <w:rPr>
          <w:color w:val="0070C0"/>
        </w:rPr>
      </w:pPr>
      <w:r>
        <w:rPr>
          <w:noProof/>
          <w:color w:val="0070C0"/>
        </w:rPr>
        <w:drawing>
          <wp:anchor distT="0" distB="0" distL="114300" distR="114300" simplePos="0" relativeHeight="251848704" behindDoc="0" locked="0" layoutInCell="1" allowOverlap="1">
            <wp:simplePos x="0" y="0"/>
            <wp:positionH relativeFrom="column">
              <wp:posOffset>2796540</wp:posOffset>
            </wp:positionH>
            <wp:positionV relativeFrom="paragraph">
              <wp:posOffset>34290</wp:posOffset>
            </wp:positionV>
            <wp:extent cx="1838325" cy="2057400"/>
            <wp:effectExtent l="19050" t="0" r="9525" b="0"/>
            <wp:wrapThrough wrapText="bothSides">
              <wp:wrapPolygon edited="0">
                <wp:start x="-224" y="0"/>
                <wp:lineTo x="-224" y="21400"/>
                <wp:lineTo x="21712" y="21400"/>
                <wp:lineTo x="21712" y="0"/>
                <wp:lineTo x="-224" y="0"/>
              </wp:wrapPolygon>
            </wp:wrapThrough>
            <wp:docPr id="7" name="Рисунок 6" descr="Каркасы для учебного объем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аркасы для учебного объема.bmp"/>
                    <pic:cNvPicPr/>
                  </pic:nvPicPr>
                  <pic:blipFill>
                    <a:blip r:embed="rId41" cstate="print"/>
                    <a:stretch>
                      <a:fillRect/>
                    </a:stretch>
                  </pic:blipFill>
                  <pic:spPr>
                    <a:xfrm>
                      <a:off x="0" y="0"/>
                      <a:ext cx="1838325" cy="2057400"/>
                    </a:xfrm>
                    <a:prstGeom prst="rect">
                      <a:avLst/>
                    </a:prstGeom>
                  </pic:spPr>
                </pic:pic>
              </a:graphicData>
            </a:graphic>
          </wp:anchor>
        </w:drawing>
      </w:r>
      <w:r>
        <w:rPr>
          <w:noProof/>
          <w:color w:val="0070C0"/>
        </w:rPr>
        <w:drawing>
          <wp:anchor distT="0" distB="0" distL="114300" distR="114300" simplePos="0" relativeHeight="251847680" behindDoc="0" locked="0" layoutInCell="1" allowOverlap="1">
            <wp:simplePos x="0" y="0"/>
            <wp:positionH relativeFrom="column">
              <wp:posOffset>443865</wp:posOffset>
            </wp:positionH>
            <wp:positionV relativeFrom="paragraph">
              <wp:posOffset>35560</wp:posOffset>
            </wp:positionV>
            <wp:extent cx="1371600" cy="1658620"/>
            <wp:effectExtent l="19050" t="0" r="0" b="0"/>
            <wp:wrapThrough wrapText="bothSides">
              <wp:wrapPolygon edited="0">
                <wp:start x="-300" y="0"/>
                <wp:lineTo x="-300" y="21335"/>
                <wp:lineTo x="21600" y="21335"/>
                <wp:lineTo x="21600" y="0"/>
                <wp:lineTo x="-300" y="0"/>
              </wp:wrapPolygon>
            </wp:wrapThrough>
            <wp:docPr id="4" name="Рисунок 3" descr="Стринги для учебного объем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инги для учебного объема.bmp"/>
                    <pic:cNvPicPr/>
                  </pic:nvPicPr>
                  <pic:blipFill>
                    <a:blip r:embed="rId42" cstate="print"/>
                    <a:stretch>
                      <a:fillRect/>
                    </a:stretch>
                  </pic:blipFill>
                  <pic:spPr>
                    <a:xfrm>
                      <a:off x="0" y="0"/>
                      <a:ext cx="1371600" cy="1658620"/>
                    </a:xfrm>
                    <a:prstGeom prst="rect">
                      <a:avLst/>
                    </a:prstGeom>
                  </pic:spPr>
                </pic:pic>
              </a:graphicData>
            </a:graphic>
          </wp:anchor>
        </w:drawing>
      </w:r>
      <w:r w:rsidR="002E5C36">
        <w:rPr>
          <w:color w:val="0070C0"/>
        </w:rPr>
        <w:t xml:space="preserve"> </w:t>
      </w:r>
    </w:p>
    <w:p w:rsidR="00910E6E" w:rsidRDefault="0083005A" w:rsidP="00083BCA">
      <w:pPr>
        <w:tabs>
          <w:tab w:val="clear" w:pos="567"/>
          <w:tab w:val="left" w:pos="896"/>
        </w:tabs>
        <w:ind w:left="113" w:firstLine="447"/>
      </w:pPr>
      <w:r>
        <w:rPr>
          <w:noProof/>
        </w:rPr>
        <w:pict>
          <v:shape id="_x0000_s1358" type="#_x0000_t202" style="position:absolute;left:0;text-align:left;margin-left:360.45pt;margin-top:2.35pt;width:97.5pt;height:21pt;z-index:251855872" o:regroupid="3">
            <v:textbox style="mso-next-textbox:#_x0000_s1358">
              <w:txbxContent>
                <w:p w:rsidR="00E07727" w:rsidRPr="00897EF2" w:rsidRDefault="00E07727" w:rsidP="00383271">
                  <w:pPr>
                    <w:spacing w:line="240" w:lineRule="auto"/>
                    <w:ind w:firstLine="0"/>
                    <w:rPr>
                      <w:sz w:val="24"/>
                      <w:szCs w:val="24"/>
                      <w:lang w:val="en-US"/>
                    </w:rPr>
                  </w:pPr>
                  <w:r>
                    <w:rPr>
                      <w:sz w:val="24"/>
                      <w:szCs w:val="24"/>
                    </w:rPr>
                    <w:t xml:space="preserve">3) </w:t>
                  </w:r>
                  <w:r w:rsidRPr="00897EF2">
                    <w:rPr>
                      <w:sz w:val="24"/>
                      <w:szCs w:val="24"/>
                      <w:lang w:val="en-US"/>
                    </w:rPr>
                    <w:t>V=107.4%</w:t>
                  </w:r>
                </w:p>
              </w:txbxContent>
            </v:textbox>
          </v:shape>
        </w:pict>
      </w:r>
    </w:p>
    <w:p w:rsidR="00910E6E" w:rsidRDefault="00910E6E" w:rsidP="00083BCA">
      <w:pPr>
        <w:tabs>
          <w:tab w:val="clear" w:pos="567"/>
          <w:tab w:val="left" w:pos="896"/>
        </w:tabs>
        <w:ind w:left="113" w:firstLine="447"/>
      </w:pPr>
    </w:p>
    <w:p w:rsidR="00383271" w:rsidRDefault="00383271" w:rsidP="00083BCA">
      <w:pPr>
        <w:tabs>
          <w:tab w:val="clear" w:pos="567"/>
          <w:tab w:val="left" w:pos="896"/>
        </w:tabs>
        <w:ind w:left="113" w:firstLine="447"/>
      </w:pPr>
    </w:p>
    <w:p w:rsidR="00383271" w:rsidRDefault="00383271" w:rsidP="00083BCA">
      <w:pPr>
        <w:tabs>
          <w:tab w:val="clear" w:pos="567"/>
          <w:tab w:val="left" w:pos="896"/>
        </w:tabs>
        <w:ind w:left="113" w:firstLine="447"/>
      </w:pPr>
    </w:p>
    <w:p w:rsidR="00383271" w:rsidRDefault="00383271" w:rsidP="00083BCA">
      <w:pPr>
        <w:tabs>
          <w:tab w:val="clear" w:pos="567"/>
          <w:tab w:val="left" w:pos="896"/>
        </w:tabs>
        <w:ind w:left="113" w:firstLine="447"/>
      </w:pPr>
    </w:p>
    <w:p w:rsidR="00383271" w:rsidRDefault="0083005A" w:rsidP="00083BCA">
      <w:pPr>
        <w:tabs>
          <w:tab w:val="clear" w:pos="567"/>
          <w:tab w:val="left" w:pos="896"/>
        </w:tabs>
        <w:ind w:left="113" w:firstLine="447"/>
      </w:pPr>
      <w:r>
        <w:rPr>
          <w:noProof/>
        </w:rPr>
        <w:pict>
          <v:shape id="_x0000_s1357" type="#_x0000_t202" style="position:absolute;left:0;text-align:left;margin-left:368.7pt;margin-top:10.95pt;width:70.5pt;height:21pt;z-index:-251429888" wrapcoords="-243 -771 -243 20829 21843 20829 21843 -771 -243 -771" o:regroupid="3">
            <v:textbox style="mso-next-textbox:#_x0000_s1357">
              <w:txbxContent>
                <w:p w:rsidR="00E07727" w:rsidRPr="00897EF2" w:rsidRDefault="00E07727" w:rsidP="00383271">
                  <w:pPr>
                    <w:spacing w:line="240" w:lineRule="auto"/>
                    <w:ind w:firstLine="0"/>
                    <w:rPr>
                      <w:sz w:val="24"/>
                      <w:szCs w:val="24"/>
                      <w:lang w:val="en-US"/>
                    </w:rPr>
                  </w:pPr>
                  <w:r>
                    <w:rPr>
                      <w:sz w:val="24"/>
                      <w:szCs w:val="24"/>
                    </w:rPr>
                    <w:t xml:space="preserve">2) </w:t>
                  </w:r>
                  <w:r w:rsidRPr="00897EF2">
                    <w:rPr>
                      <w:sz w:val="24"/>
                      <w:szCs w:val="24"/>
                      <w:lang w:val="en-US"/>
                    </w:rPr>
                    <w:t>V=94%</w:t>
                  </w:r>
                </w:p>
              </w:txbxContent>
            </v:textbox>
          </v:shape>
        </w:pict>
      </w:r>
      <w:r>
        <w:rPr>
          <w:noProof/>
        </w:rPr>
        <w:pict>
          <v:shape id="_x0000_s1356" type="#_x0000_t202" style="position:absolute;left:0;text-align:left;margin-left:46.2pt;margin-top:10.95pt;width:96pt;height:21pt;z-index:251853824" o:regroupid="3">
            <v:textbox style="mso-next-textbox:#_x0000_s1356">
              <w:txbxContent>
                <w:p w:rsidR="00E07727" w:rsidRPr="00A149A3" w:rsidRDefault="00E07727" w:rsidP="00265338">
                  <w:pPr>
                    <w:pStyle w:val="aa"/>
                    <w:numPr>
                      <w:ilvl w:val="0"/>
                      <w:numId w:val="14"/>
                    </w:numPr>
                    <w:spacing w:line="240" w:lineRule="auto"/>
                    <w:rPr>
                      <w:sz w:val="24"/>
                      <w:szCs w:val="24"/>
                      <w:lang w:val="en-US"/>
                    </w:rPr>
                  </w:pPr>
                  <w:r w:rsidRPr="00A149A3">
                    <w:rPr>
                      <w:sz w:val="24"/>
                      <w:szCs w:val="24"/>
                      <w:lang w:val="en-US"/>
                    </w:rPr>
                    <w:t>V=100%</w:t>
                  </w:r>
                </w:p>
              </w:txbxContent>
            </v:textbox>
          </v:shape>
        </w:pict>
      </w:r>
    </w:p>
    <w:p w:rsidR="00383271" w:rsidRDefault="00383271" w:rsidP="00083BCA">
      <w:pPr>
        <w:tabs>
          <w:tab w:val="clear" w:pos="567"/>
          <w:tab w:val="left" w:pos="896"/>
        </w:tabs>
        <w:ind w:left="113" w:firstLine="447"/>
      </w:pPr>
    </w:p>
    <w:p w:rsidR="00383271" w:rsidRDefault="00383271" w:rsidP="00083BCA">
      <w:pPr>
        <w:tabs>
          <w:tab w:val="clear" w:pos="567"/>
          <w:tab w:val="left" w:pos="896"/>
        </w:tabs>
        <w:ind w:left="113" w:firstLine="447"/>
      </w:pPr>
    </w:p>
    <w:p w:rsidR="00AA2CEF" w:rsidRPr="004C1158" w:rsidRDefault="00AA2CEF" w:rsidP="00AA2CEF">
      <w:pPr>
        <w:spacing w:line="240" w:lineRule="auto"/>
        <w:ind w:firstLine="0"/>
        <w:jc w:val="center"/>
        <w:rPr>
          <w:b/>
          <w:sz w:val="26"/>
          <w:szCs w:val="26"/>
        </w:rPr>
      </w:pPr>
      <w:r w:rsidRPr="0083347E">
        <w:rPr>
          <w:b/>
          <w:sz w:val="26"/>
          <w:szCs w:val="26"/>
        </w:rPr>
        <w:t>Рис.</w:t>
      </w:r>
      <w:r w:rsidR="0083347E" w:rsidRPr="0083347E">
        <w:rPr>
          <w:b/>
          <w:sz w:val="26"/>
          <w:szCs w:val="26"/>
        </w:rPr>
        <w:t>2.18.</w:t>
      </w:r>
      <w:r w:rsidRPr="0083347E">
        <w:rPr>
          <w:b/>
          <w:sz w:val="26"/>
          <w:szCs w:val="26"/>
        </w:rPr>
        <w:t xml:space="preserve"> Сравнение объемов рудных тел</w:t>
      </w:r>
      <w:r w:rsidR="00D6164A" w:rsidRPr="0083347E">
        <w:rPr>
          <w:b/>
          <w:sz w:val="26"/>
          <w:szCs w:val="26"/>
        </w:rPr>
        <w:t>, вычисленных по математической и</w:t>
      </w:r>
      <w:r w:rsidR="00D6164A">
        <w:rPr>
          <w:b/>
          <w:sz w:val="26"/>
          <w:szCs w:val="26"/>
        </w:rPr>
        <w:t xml:space="preserve"> геометрической моделям</w:t>
      </w:r>
    </w:p>
    <w:p w:rsidR="00AA2CEF" w:rsidRDefault="00AA2CEF" w:rsidP="00AA2CEF">
      <w:pPr>
        <w:spacing w:line="240" w:lineRule="auto"/>
        <w:ind w:firstLine="0"/>
        <w:jc w:val="center"/>
        <w:rPr>
          <w:sz w:val="24"/>
          <w:szCs w:val="24"/>
        </w:rPr>
      </w:pPr>
      <w:r w:rsidRPr="004C1158">
        <w:rPr>
          <w:sz w:val="24"/>
          <w:szCs w:val="24"/>
        </w:rPr>
        <w:t>(</w:t>
      </w:r>
      <w:r w:rsidR="00D6164A">
        <w:rPr>
          <w:sz w:val="24"/>
          <w:szCs w:val="24"/>
        </w:rPr>
        <w:t xml:space="preserve">1 – объем по формуле усеченной пирамиды; 2 – объем геометрической модели </w:t>
      </w:r>
      <w:proofErr w:type="spellStart"/>
      <w:r w:rsidR="00D6164A">
        <w:rPr>
          <w:sz w:val="24"/>
          <w:szCs w:val="24"/>
        </w:rPr>
        <w:t>куб+пирамида</w:t>
      </w:r>
      <w:proofErr w:type="spellEnd"/>
      <w:r w:rsidR="00D6164A">
        <w:rPr>
          <w:sz w:val="24"/>
          <w:szCs w:val="24"/>
        </w:rPr>
        <w:t xml:space="preserve">; 3- объем геометрической модели </w:t>
      </w:r>
      <w:proofErr w:type="spellStart"/>
      <w:r w:rsidR="00D6164A">
        <w:rPr>
          <w:sz w:val="24"/>
          <w:szCs w:val="24"/>
        </w:rPr>
        <w:t>куб+клин</w:t>
      </w:r>
      <w:proofErr w:type="spellEnd"/>
      <w:proofErr w:type="gramStart"/>
      <w:r w:rsidR="00D6164A">
        <w:rPr>
          <w:sz w:val="24"/>
          <w:szCs w:val="24"/>
        </w:rPr>
        <w:t xml:space="preserve"> </w:t>
      </w:r>
      <w:r w:rsidRPr="004C1158">
        <w:rPr>
          <w:sz w:val="24"/>
          <w:szCs w:val="24"/>
        </w:rPr>
        <w:t>)</w:t>
      </w:r>
      <w:proofErr w:type="gramEnd"/>
    </w:p>
    <w:p w:rsidR="00AD5394" w:rsidRDefault="00AD5394" w:rsidP="00AA2CEF">
      <w:pPr>
        <w:spacing w:line="240" w:lineRule="auto"/>
        <w:ind w:firstLine="0"/>
        <w:jc w:val="center"/>
        <w:rPr>
          <w:sz w:val="24"/>
          <w:szCs w:val="24"/>
        </w:rPr>
      </w:pPr>
    </w:p>
    <w:p w:rsidR="00AD5394" w:rsidRPr="004C1158" w:rsidRDefault="00AD5394" w:rsidP="00AA2CEF">
      <w:pPr>
        <w:spacing w:line="240" w:lineRule="auto"/>
        <w:ind w:firstLine="0"/>
        <w:jc w:val="center"/>
        <w:rPr>
          <w:sz w:val="24"/>
          <w:szCs w:val="24"/>
        </w:rPr>
      </w:pPr>
    </w:p>
    <w:p w:rsidR="00BA631D" w:rsidRDefault="00B443AD" w:rsidP="00083BCA">
      <w:pPr>
        <w:tabs>
          <w:tab w:val="clear" w:pos="567"/>
          <w:tab w:val="left" w:pos="896"/>
        </w:tabs>
        <w:ind w:left="113" w:firstLine="447"/>
      </w:pPr>
      <w:r>
        <w:rPr>
          <w:noProof/>
        </w:rPr>
        <w:drawing>
          <wp:anchor distT="0" distB="0" distL="114300" distR="114300" simplePos="0" relativeHeight="251856896" behindDoc="0" locked="0" layoutInCell="1" allowOverlap="1">
            <wp:simplePos x="0" y="0"/>
            <wp:positionH relativeFrom="column">
              <wp:posOffset>2101215</wp:posOffset>
            </wp:positionH>
            <wp:positionV relativeFrom="paragraph">
              <wp:posOffset>210185</wp:posOffset>
            </wp:positionV>
            <wp:extent cx="3114675" cy="2514600"/>
            <wp:effectExtent l="19050" t="0" r="9525" b="0"/>
            <wp:wrapThrough wrapText="bothSides">
              <wp:wrapPolygon edited="0">
                <wp:start x="-132" y="0"/>
                <wp:lineTo x="-132" y="21436"/>
                <wp:lineTo x="21666" y="21436"/>
                <wp:lineTo x="21666" y="0"/>
                <wp:lineTo x="-132" y="0"/>
              </wp:wrapPolygon>
            </wp:wrapThrough>
            <wp:docPr id="23" name="Рисунок 22" descr="Режимы триангуляции вид на север.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жимы триангуляции вид на север.bmp"/>
                    <pic:cNvPicPr/>
                  </pic:nvPicPr>
                  <pic:blipFill>
                    <a:blip r:embed="rId43" cstate="print"/>
                    <a:srcRect r="38808" b="5521"/>
                    <a:stretch>
                      <a:fillRect/>
                    </a:stretch>
                  </pic:blipFill>
                  <pic:spPr>
                    <a:xfrm>
                      <a:off x="0" y="0"/>
                      <a:ext cx="3114675" cy="2514600"/>
                    </a:xfrm>
                    <a:prstGeom prst="rect">
                      <a:avLst/>
                    </a:prstGeom>
                  </pic:spPr>
                </pic:pic>
              </a:graphicData>
            </a:graphic>
          </wp:anchor>
        </w:drawing>
      </w:r>
    </w:p>
    <w:p w:rsidR="00BA631D" w:rsidRDefault="0083005A" w:rsidP="00083BCA">
      <w:pPr>
        <w:tabs>
          <w:tab w:val="clear" w:pos="567"/>
          <w:tab w:val="left" w:pos="896"/>
        </w:tabs>
        <w:ind w:left="113" w:firstLine="447"/>
      </w:pPr>
      <w:r>
        <w:rPr>
          <w:noProof/>
        </w:rPr>
        <w:pict>
          <v:shape id="_x0000_s1364" type="#_x0000_t202" style="position:absolute;left:0;text-align:left;margin-left:338.7pt;margin-top:3.3pt;width:75.75pt;height:21pt;z-index:251858944">
            <v:textbox style="mso-next-textbox:#_x0000_s1364">
              <w:txbxContent>
                <w:p w:rsidR="00E07727" w:rsidRPr="00B8092A" w:rsidRDefault="00E07727" w:rsidP="00B8092A">
                  <w:pPr>
                    <w:ind w:firstLine="0"/>
                    <w:rPr>
                      <w:lang w:val="en-US"/>
                    </w:rPr>
                  </w:pPr>
                  <w:r>
                    <w:rPr>
                      <w:lang w:val="en-US"/>
                    </w:rPr>
                    <w:t>V=75255</w:t>
                  </w:r>
                </w:p>
              </w:txbxContent>
            </v:textbox>
          </v:shape>
        </w:pict>
      </w:r>
      <w:r>
        <w:rPr>
          <w:noProof/>
        </w:rPr>
        <w:pict>
          <v:shape id="_x0000_s1363" type="#_x0000_t202" style="position:absolute;left:0;text-align:left;margin-left:217.2pt;margin-top:156.8pt;width:75.75pt;height:21pt;z-index:251857920">
            <v:textbox style="mso-next-textbox:#_x0000_s1363">
              <w:txbxContent>
                <w:p w:rsidR="00E07727" w:rsidRPr="00B8092A" w:rsidRDefault="00E07727" w:rsidP="00B8092A">
                  <w:pPr>
                    <w:ind w:firstLine="0"/>
                    <w:rPr>
                      <w:lang w:val="en-US"/>
                    </w:rPr>
                  </w:pPr>
                  <w:r>
                    <w:rPr>
                      <w:lang w:val="en-US"/>
                    </w:rPr>
                    <w:t>V=722277</w:t>
                  </w:r>
                </w:p>
              </w:txbxContent>
            </v:textbox>
          </v:shape>
        </w:pict>
      </w:r>
      <w:r w:rsidR="00B443AD">
        <w:rPr>
          <w:noProof/>
        </w:rPr>
        <w:drawing>
          <wp:inline distT="0" distB="0" distL="0" distR="0">
            <wp:extent cx="1323975" cy="2050270"/>
            <wp:effectExtent l="19050" t="0" r="9525" b="0"/>
            <wp:docPr id="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srcRect/>
                    <a:stretch>
                      <a:fillRect/>
                    </a:stretch>
                  </pic:blipFill>
                  <pic:spPr bwMode="auto">
                    <a:xfrm>
                      <a:off x="0" y="0"/>
                      <a:ext cx="1323975" cy="2047875"/>
                    </a:xfrm>
                    <a:prstGeom prst="rect">
                      <a:avLst/>
                    </a:prstGeom>
                    <a:noFill/>
                    <a:ln w="9525">
                      <a:noFill/>
                      <a:miter lim="800000"/>
                      <a:headEnd/>
                      <a:tailEnd/>
                    </a:ln>
                  </pic:spPr>
                </pic:pic>
              </a:graphicData>
            </a:graphic>
          </wp:inline>
        </w:drawing>
      </w:r>
    </w:p>
    <w:p w:rsidR="00BA631D" w:rsidRDefault="00BA631D" w:rsidP="00083BCA">
      <w:pPr>
        <w:tabs>
          <w:tab w:val="clear" w:pos="567"/>
          <w:tab w:val="left" w:pos="896"/>
        </w:tabs>
        <w:ind w:left="113" w:firstLine="447"/>
      </w:pPr>
    </w:p>
    <w:p w:rsidR="00B443AD" w:rsidRDefault="00B443AD" w:rsidP="00B8092A">
      <w:pPr>
        <w:spacing w:line="240" w:lineRule="auto"/>
        <w:ind w:firstLine="0"/>
        <w:jc w:val="center"/>
        <w:rPr>
          <w:b/>
          <w:color w:val="FF0000"/>
          <w:sz w:val="26"/>
          <w:szCs w:val="26"/>
        </w:rPr>
      </w:pPr>
    </w:p>
    <w:p w:rsidR="00B8092A" w:rsidRPr="004C1158" w:rsidRDefault="00B8092A" w:rsidP="00B8092A">
      <w:pPr>
        <w:spacing w:line="240" w:lineRule="auto"/>
        <w:ind w:firstLine="0"/>
        <w:jc w:val="center"/>
        <w:rPr>
          <w:b/>
          <w:sz w:val="26"/>
          <w:szCs w:val="26"/>
        </w:rPr>
      </w:pPr>
      <w:r w:rsidRPr="00AD5394">
        <w:rPr>
          <w:b/>
          <w:sz w:val="26"/>
          <w:szCs w:val="26"/>
        </w:rPr>
        <w:t>Рис.2</w:t>
      </w:r>
      <w:r w:rsidR="00AD5394">
        <w:rPr>
          <w:b/>
          <w:sz w:val="26"/>
          <w:szCs w:val="26"/>
        </w:rPr>
        <w:t>.19</w:t>
      </w:r>
      <w:r w:rsidRPr="00AD5394">
        <w:rPr>
          <w:b/>
          <w:sz w:val="26"/>
          <w:szCs w:val="26"/>
        </w:rPr>
        <w:t>.</w:t>
      </w:r>
      <w:r w:rsidRPr="004C1158">
        <w:rPr>
          <w:b/>
          <w:sz w:val="26"/>
          <w:szCs w:val="26"/>
        </w:rPr>
        <w:t xml:space="preserve"> </w:t>
      </w:r>
      <w:r>
        <w:rPr>
          <w:b/>
          <w:sz w:val="26"/>
          <w:szCs w:val="26"/>
        </w:rPr>
        <w:t>Сравнение объемов каркасов, построенных с использованием разных алгоритмов линейной триангуляции</w:t>
      </w:r>
    </w:p>
    <w:p w:rsidR="00B8092A" w:rsidRPr="004C1158" w:rsidRDefault="00B8092A" w:rsidP="00B8092A">
      <w:pPr>
        <w:spacing w:line="240" w:lineRule="auto"/>
        <w:ind w:firstLine="0"/>
        <w:jc w:val="center"/>
        <w:rPr>
          <w:sz w:val="24"/>
          <w:szCs w:val="24"/>
        </w:rPr>
      </w:pPr>
      <w:r w:rsidRPr="004C1158">
        <w:rPr>
          <w:sz w:val="24"/>
          <w:szCs w:val="24"/>
        </w:rPr>
        <w:t>(</w:t>
      </w:r>
      <w:r>
        <w:rPr>
          <w:sz w:val="24"/>
          <w:szCs w:val="24"/>
        </w:rPr>
        <w:t>алгоритм равных углов – слева; алгоритм пропорциональных длин - справа</w:t>
      </w:r>
      <w:proofErr w:type="gramStart"/>
      <w:r>
        <w:rPr>
          <w:sz w:val="24"/>
          <w:szCs w:val="24"/>
        </w:rPr>
        <w:t xml:space="preserve"> </w:t>
      </w:r>
      <w:r w:rsidRPr="004C1158">
        <w:rPr>
          <w:sz w:val="24"/>
          <w:szCs w:val="24"/>
        </w:rPr>
        <w:t>)</w:t>
      </w:r>
      <w:proofErr w:type="gramEnd"/>
    </w:p>
    <w:p w:rsidR="00BA631D" w:rsidRDefault="00BA631D" w:rsidP="00083BCA">
      <w:pPr>
        <w:tabs>
          <w:tab w:val="clear" w:pos="567"/>
          <w:tab w:val="left" w:pos="896"/>
        </w:tabs>
        <w:ind w:left="113" w:firstLine="447"/>
      </w:pPr>
    </w:p>
    <w:p w:rsidR="00380F08" w:rsidRPr="00BA631D" w:rsidRDefault="00380F08" w:rsidP="00083BCA">
      <w:pPr>
        <w:tabs>
          <w:tab w:val="clear" w:pos="567"/>
          <w:tab w:val="left" w:pos="896"/>
        </w:tabs>
        <w:ind w:left="113" w:firstLine="447"/>
        <w:rPr>
          <w:color w:val="0070C0"/>
        </w:rPr>
      </w:pPr>
    </w:p>
    <w:p w:rsidR="001D4896" w:rsidRDefault="009F397D" w:rsidP="00083BCA">
      <w:pPr>
        <w:tabs>
          <w:tab w:val="clear" w:pos="567"/>
          <w:tab w:val="left" w:pos="896"/>
        </w:tabs>
        <w:ind w:left="113" w:firstLine="447"/>
      </w:pPr>
      <w:r w:rsidRPr="004C1158">
        <w:t xml:space="preserve">Важной операцией координатной геометрии является операция </w:t>
      </w:r>
      <w:r w:rsidRPr="004C1158">
        <w:rPr>
          <w:i/>
        </w:rPr>
        <w:t>вычисления</w:t>
      </w:r>
      <w:r w:rsidRPr="004C1158">
        <w:t xml:space="preserve"> координат вдоль траектории горной выработки. </w:t>
      </w:r>
      <w:r w:rsidR="00E9669C" w:rsidRPr="004C1158">
        <w:t xml:space="preserve">Могут быть вычислены координаты глубин маркирующих горизонтов, зафиксированные </w:t>
      </w:r>
      <w:r w:rsidR="00E9669C" w:rsidRPr="004C1158">
        <w:lastRenderedPageBreak/>
        <w:t xml:space="preserve">в файле событий, кровли и подошвы тел из файла интервалов. Также </w:t>
      </w:r>
      <w:r w:rsidR="00FA2E02" w:rsidRPr="004C1158">
        <w:t>могут быть вычислены координаты формообразующих точек объектов при их проецировании на текущую плоскость просмотра или на</w:t>
      </w:r>
      <w:r w:rsidR="00874706">
        <w:t xml:space="preserve"> </w:t>
      </w:r>
      <w:r w:rsidR="00874706" w:rsidRPr="00D36630">
        <w:t>цифров</w:t>
      </w:r>
      <w:r w:rsidR="00E93C63" w:rsidRPr="00D36630">
        <w:t>ую</w:t>
      </w:r>
      <w:r w:rsidR="00874706" w:rsidRPr="00D36630">
        <w:t xml:space="preserve"> модел</w:t>
      </w:r>
      <w:r w:rsidR="00E93C63" w:rsidRPr="00D36630">
        <w:t>ь</w:t>
      </w:r>
      <w:r w:rsidR="00874706" w:rsidRPr="00D36630">
        <w:t xml:space="preserve"> поверхности</w:t>
      </w:r>
      <w:r w:rsidR="00FA2E02" w:rsidRPr="004C1158">
        <w:t xml:space="preserve"> </w:t>
      </w:r>
      <w:r w:rsidR="00874706">
        <w:t>(</w:t>
      </w:r>
      <w:r w:rsidR="00FA2E02" w:rsidRPr="004C1158">
        <w:t>ЦМП</w:t>
      </w:r>
      <w:r w:rsidR="00874706">
        <w:t>)</w:t>
      </w:r>
      <w:r w:rsidR="00FA2E02" w:rsidRPr="004C1158">
        <w:t>.</w:t>
      </w:r>
      <w:r w:rsidR="007028FB" w:rsidRPr="004C1158">
        <w:t xml:space="preserve"> </w:t>
      </w:r>
      <w:r w:rsidR="005F5CA8" w:rsidRPr="004C1158">
        <w:t>В последнем случае</w:t>
      </w:r>
      <w:r w:rsidR="007028FB" w:rsidRPr="004C1158">
        <w:t xml:space="preserve"> геометрия объекта меняется в соответствии с поверхностью проецирования</w:t>
      </w:r>
      <w:r w:rsidR="00F641E0" w:rsidRPr="004C1158">
        <w:t xml:space="preserve"> (рис. </w:t>
      </w:r>
      <w:r w:rsidR="00D36630">
        <w:t>2.20</w:t>
      </w:r>
      <w:r w:rsidR="00F641E0" w:rsidRPr="004C1158">
        <w:t>)</w:t>
      </w:r>
      <w:r w:rsidR="007028FB" w:rsidRPr="004C1158">
        <w:t>.</w:t>
      </w:r>
    </w:p>
    <w:p w:rsidR="00E46FA3" w:rsidRPr="004C1158" w:rsidRDefault="00E46FA3" w:rsidP="00083BCA">
      <w:pPr>
        <w:tabs>
          <w:tab w:val="clear" w:pos="567"/>
          <w:tab w:val="left" w:pos="896"/>
        </w:tabs>
        <w:ind w:left="113" w:firstLine="447"/>
      </w:pPr>
    </w:p>
    <w:p w:rsidR="00F641E0" w:rsidRPr="004C1158" w:rsidRDefault="00B455AE" w:rsidP="00083BCA">
      <w:pPr>
        <w:tabs>
          <w:tab w:val="clear" w:pos="567"/>
          <w:tab w:val="left" w:pos="896"/>
        </w:tabs>
        <w:ind w:left="113" w:firstLine="447"/>
      </w:pPr>
      <w:r w:rsidRPr="004C1158">
        <w:rPr>
          <w:noProof/>
        </w:rPr>
        <w:drawing>
          <wp:anchor distT="0" distB="0" distL="114300" distR="114300" simplePos="0" relativeHeight="251805696" behindDoc="0" locked="0" layoutInCell="1" allowOverlap="1">
            <wp:simplePos x="0" y="0"/>
            <wp:positionH relativeFrom="column">
              <wp:posOffset>2966085</wp:posOffset>
            </wp:positionH>
            <wp:positionV relativeFrom="paragraph">
              <wp:posOffset>158115</wp:posOffset>
            </wp:positionV>
            <wp:extent cx="2981960" cy="2266950"/>
            <wp:effectExtent l="19050" t="0" r="8890" b="0"/>
            <wp:wrapThrough wrapText="bothSides">
              <wp:wrapPolygon edited="0">
                <wp:start x="-138" y="0"/>
                <wp:lineTo x="-138" y="21418"/>
                <wp:lineTo x="21664" y="21418"/>
                <wp:lineTo x="21664" y="0"/>
                <wp:lineTo x="-138" y="0"/>
              </wp:wrapPolygon>
            </wp:wrapThrough>
            <wp:docPr id="17" name="Рисунок 16" descr="Опускание на рельеф 3.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ускание на рельеф 3.BMP"/>
                    <pic:cNvPicPr/>
                  </pic:nvPicPr>
                  <pic:blipFill>
                    <a:blip r:embed="rId45" cstate="print"/>
                    <a:stretch>
                      <a:fillRect/>
                    </a:stretch>
                  </pic:blipFill>
                  <pic:spPr>
                    <a:xfrm>
                      <a:off x="0" y="0"/>
                      <a:ext cx="2981960" cy="2266950"/>
                    </a:xfrm>
                    <a:prstGeom prst="rect">
                      <a:avLst/>
                    </a:prstGeom>
                  </pic:spPr>
                </pic:pic>
              </a:graphicData>
            </a:graphic>
          </wp:anchor>
        </w:drawing>
      </w:r>
      <w:r w:rsidRPr="004C1158">
        <w:rPr>
          <w:noProof/>
        </w:rPr>
        <w:drawing>
          <wp:anchor distT="0" distB="0" distL="114300" distR="114300" simplePos="0" relativeHeight="251806720" behindDoc="0" locked="0" layoutInCell="1" allowOverlap="1">
            <wp:simplePos x="0" y="0"/>
            <wp:positionH relativeFrom="column">
              <wp:posOffset>33655</wp:posOffset>
            </wp:positionH>
            <wp:positionV relativeFrom="paragraph">
              <wp:posOffset>161925</wp:posOffset>
            </wp:positionV>
            <wp:extent cx="2847975" cy="2262505"/>
            <wp:effectExtent l="19050" t="0" r="9525" b="0"/>
            <wp:wrapThrough wrapText="bothSides">
              <wp:wrapPolygon edited="0">
                <wp:start x="-144" y="0"/>
                <wp:lineTo x="-144" y="21461"/>
                <wp:lineTo x="21672" y="21461"/>
                <wp:lineTo x="21672" y="0"/>
                <wp:lineTo x="-144" y="0"/>
              </wp:wrapPolygon>
            </wp:wrapThrough>
            <wp:docPr id="19" name="Рисунок 18" descr="Опускание на рельеф 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пускание на рельеф 2.BMP"/>
                    <pic:cNvPicPr/>
                  </pic:nvPicPr>
                  <pic:blipFill>
                    <a:blip r:embed="rId46" cstate="print"/>
                    <a:stretch>
                      <a:fillRect/>
                    </a:stretch>
                  </pic:blipFill>
                  <pic:spPr>
                    <a:xfrm>
                      <a:off x="0" y="0"/>
                      <a:ext cx="2847975" cy="2262505"/>
                    </a:xfrm>
                    <a:prstGeom prst="rect">
                      <a:avLst/>
                    </a:prstGeom>
                  </pic:spPr>
                </pic:pic>
              </a:graphicData>
            </a:graphic>
          </wp:anchor>
        </w:drawing>
      </w:r>
    </w:p>
    <w:p w:rsidR="00F641E0" w:rsidRPr="004C1158" w:rsidRDefault="00F641E0" w:rsidP="00F641E0">
      <w:pPr>
        <w:spacing w:line="240" w:lineRule="auto"/>
        <w:ind w:firstLine="0"/>
        <w:jc w:val="center"/>
        <w:rPr>
          <w:b/>
          <w:sz w:val="26"/>
          <w:szCs w:val="26"/>
        </w:rPr>
      </w:pPr>
      <w:r w:rsidRPr="004C1158">
        <w:rPr>
          <w:b/>
          <w:sz w:val="26"/>
          <w:szCs w:val="26"/>
        </w:rPr>
        <w:t>Рис.</w:t>
      </w:r>
      <w:r w:rsidR="00D36630">
        <w:rPr>
          <w:b/>
          <w:sz w:val="26"/>
          <w:szCs w:val="26"/>
        </w:rPr>
        <w:t>2.20</w:t>
      </w:r>
      <w:r w:rsidRPr="004C1158">
        <w:rPr>
          <w:b/>
          <w:sz w:val="26"/>
          <w:szCs w:val="26"/>
        </w:rPr>
        <w:t>. Результат вычисления координат при проецировании линейных объектов на ЦМП</w:t>
      </w:r>
    </w:p>
    <w:p w:rsidR="00B455AE" w:rsidRPr="004C1158" w:rsidRDefault="00B455AE" w:rsidP="00F641E0">
      <w:pPr>
        <w:spacing w:line="240" w:lineRule="auto"/>
        <w:ind w:firstLine="0"/>
        <w:jc w:val="center"/>
        <w:rPr>
          <w:sz w:val="24"/>
          <w:szCs w:val="24"/>
        </w:rPr>
      </w:pPr>
      <w:r w:rsidRPr="004C1158">
        <w:rPr>
          <w:sz w:val="24"/>
          <w:szCs w:val="24"/>
        </w:rPr>
        <w:t xml:space="preserve">(слева – объект на отметке 1500 м, справа – </w:t>
      </w:r>
      <w:r w:rsidR="0027331A" w:rsidRPr="004C1158">
        <w:rPr>
          <w:sz w:val="24"/>
          <w:szCs w:val="24"/>
        </w:rPr>
        <w:t xml:space="preserve">объект </w:t>
      </w:r>
      <w:r w:rsidRPr="004C1158">
        <w:rPr>
          <w:sz w:val="24"/>
          <w:szCs w:val="24"/>
        </w:rPr>
        <w:t>«опущен» на поверхность)</w:t>
      </w:r>
    </w:p>
    <w:p w:rsidR="00F641E0" w:rsidRPr="004C1158" w:rsidRDefault="00F641E0" w:rsidP="00083BCA">
      <w:pPr>
        <w:tabs>
          <w:tab w:val="clear" w:pos="567"/>
          <w:tab w:val="left" w:pos="896"/>
        </w:tabs>
        <w:ind w:left="113" w:firstLine="447"/>
      </w:pPr>
    </w:p>
    <w:p w:rsidR="001846E3" w:rsidRPr="004C1158" w:rsidRDefault="001846E3" w:rsidP="001846E3">
      <w:pPr>
        <w:tabs>
          <w:tab w:val="clear" w:pos="567"/>
          <w:tab w:val="left" w:pos="896"/>
        </w:tabs>
        <w:ind w:left="113" w:firstLine="447"/>
      </w:pPr>
      <w:r w:rsidRPr="004C1158">
        <w:t xml:space="preserve">Все пространственные объекты обладают сущностной характеристикой, хранимой в ГГИС </w:t>
      </w:r>
      <w:proofErr w:type="spellStart"/>
      <w:r w:rsidRPr="004C1158">
        <w:rPr>
          <w:lang w:val="en-US"/>
        </w:rPr>
        <w:t>Micromine</w:t>
      </w:r>
      <w:proofErr w:type="spellEnd"/>
      <w:r w:rsidRPr="004C1158">
        <w:t xml:space="preserve"> в виде атрибутов. К наиболее мощным возможностям современных ГГИС относится их способность комбинировать атрибутивную информацию из нескольких пространственных объектов (</w:t>
      </w:r>
      <w:r w:rsidRPr="004C1158">
        <w:rPr>
          <w:i/>
        </w:rPr>
        <w:t>наложение или оверлей</w:t>
      </w:r>
      <w:r w:rsidRPr="004C1158">
        <w:t xml:space="preserve">). </w:t>
      </w:r>
    </w:p>
    <w:p w:rsidR="001846E3" w:rsidRPr="004C1158" w:rsidRDefault="001846E3" w:rsidP="001846E3">
      <w:r w:rsidRPr="004C1158">
        <w:t xml:space="preserve">При наложении сеток друг на друга с помощью </w:t>
      </w:r>
      <w:r w:rsidRPr="004C1158">
        <w:rPr>
          <w:i/>
        </w:rPr>
        <w:t>калькулятора растров</w:t>
      </w:r>
      <w:r w:rsidRPr="004C1158">
        <w:t xml:space="preserve"> можно вычислять значения ячеек для нового матричного слоя посредством создания логических выражений, основанных на одном или нескольких матричных слоях. Для создания выражений используются математические операторы (арифметические, операторы сравнения и логические операторы) и математические функции. </w:t>
      </w:r>
    </w:p>
    <w:p w:rsidR="001846E3" w:rsidRPr="004C1158" w:rsidRDefault="001846E3" w:rsidP="001846E3">
      <w:pPr>
        <w:tabs>
          <w:tab w:val="clear" w:pos="567"/>
          <w:tab w:val="left" w:pos="896"/>
        </w:tabs>
        <w:ind w:left="113" w:firstLine="448"/>
      </w:pPr>
      <w:r w:rsidRPr="004C1158">
        <w:t xml:space="preserve">Процесс наложения векторных слоев требует </w:t>
      </w:r>
      <w:proofErr w:type="gramStart"/>
      <w:r w:rsidRPr="004C1158">
        <w:t>сравнения</w:t>
      </w:r>
      <w:proofErr w:type="gramEnd"/>
      <w:r w:rsidRPr="004C1158">
        <w:t xml:space="preserve"> как графики (координат), так и атрибутов. Так как в системе хранятся координаты формообразующих точек всех объектов, программа позволяет отслеживать пространственные связи между ними и передавать (</w:t>
      </w:r>
      <w:r w:rsidRPr="004C1158">
        <w:rPr>
          <w:i/>
        </w:rPr>
        <w:t>присваивать</w:t>
      </w:r>
      <w:r w:rsidRPr="004C1158">
        <w:t>) атрибуты от одного объекта другому.</w:t>
      </w:r>
    </w:p>
    <w:p w:rsidR="009B30DE" w:rsidRPr="004C1158" w:rsidRDefault="009B30DE" w:rsidP="00083BCA">
      <w:pPr>
        <w:tabs>
          <w:tab w:val="clear" w:pos="567"/>
          <w:tab w:val="left" w:pos="896"/>
        </w:tabs>
        <w:ind w:left="113" w:firstLine="447"/>
      </w:pPr>
      <w:r w:rsidRPr="004C1158">
        <w:lastRenderedPageBreak/>
        <w:t xml:space="preserve">Операциям присвоения предшествует анализ пространственного </w:t>
      </w:r>
      <w:r w:rsidR="00874706" w:rsidRPr="004C1158">
        <w:t>положения объектов</w:t>
      </w:r>
      <w:r w:rsidRPr="004C1158">
        <w:t xml:space="preserve"> относительно друг друга: </w:t>
      </w:r>
    </w:p>
    <w:p w:rsidR="009B30DE" w:rsidRPr="004C1158" w:rsidRDefault="009B30DE" w:rsidP="00265338">
      <w:pPr>
        <w:pStyle w:val="aa"/>
        <w:numPr>
          <w:ilvl w:val="0"/>
          <w:numId w:val="11"/>
        </w:numPr>
        <w:tabs>
          <w:tab w:val="clear" w:pos="567"/>
          <w:tab w:val="left" w:pos="896"/>
        </w:tabs>
        <w:ind w:left="851"/>
      </w:pPr>
      <w:r w:rsidRPr="004C1158">
        <w:t>анализ положения формообразующих точек линейных объектов внутри или вне планового контура полигонов;</w:t>
      </w:r>
    </w:p>
    <w:p w:rsidR="009B30DE" w:rsidRPr="004C1158" w:rsidRDefault="009B30DE" w:rsidP="00265338">
      <w:pPr>
        <w:pStyle w:val="aa"/>
        <w:numPr>
          <w:ilvl w:val="0"/>
          <w:numId w:val="11"/>
        </w:numPr>
        <w:tabs>
          <w:tab w:val="clear" w:pos="567"/>
          <w:tab w:val="left" w:pos="896"/>
        </w:tabs>
        <w:ind w:left="851"/>
      </w:pPr>
      <w:r w:rsidRPr="004C1158">
        <w:t xml:space="preserve">анализ положения точечных объектов </w:t>
      </w:r>
      <w:proofErr w:type="gramStart"/>
      <w:r w:rsidRPr="004C1158">
        <w:t>над</w:t>
      </w:r>
      <w:proofErr w:type="gramEnd"/>
      <w:r w:rsidRPr="004C1158">
        <w:t xml:space="preserve">, </w:t>
      </w:r>
      <w:proofErr w:type="gramStart"/>
      <w:r w:rsidRPr="004C1158">
        <w:t>под</w:t>
      </w:r>
      <w:proofErr w:type="gramEnd"/>
      <w:r w:rsidRPr="004C1158">
        <w:t xml:space="preserve"> или в плоскости поверхности, представленной сеткой или каркасом;</w:t>
      </w:r>
    </w:p>
    <w:p w:rsidR="009B30DE" w:rsidRPr="004C1158" w:rsidRDefault="009B30DE" w:rsidP="00265338">
      <w:pPr>
        <w:pStyle w:val="aa"/>
        <w:numPr>
          <w:ilvl w:val="0"/>
          <w:numId w:val="11"/>
        </w:numPr>
        <w:tabs>
          <w:tab w:val="clear" w:pos="567"/>
          <w:tab w:val="left" w:pos="896"/>
        </w:tabs>
        <w:ind w:left="851"/>
      </w:pPr>
      <w:r w:rsidRPr="004C1158">
        <w:t xml:space="preserve">анализ положения точечных объектов (проб) или </w:t>
      </w:r>
      <w:proofErr w:type="spellStart"/>
      <w:r w:rsidRPr="004C1158">
        <w:t>центроидов</w:t>
      </w:r>
      <w:proofErr w:type="spellEnd"/>
      <w:r w:rsidRPr="004C1158">
        <w:t xml:space="preserve"> блоков блочной модели внутри или вне </w:t>
      </w:r>
      <w:proofErr w:type="spellStart"/>
      <w:r w:rsidRPr="004C1158">
        <w:t>солидов</w:t>
      </w:r>
      <w:proofErr w:type="spellEnd"/>
      <w:r w:rsidR="00874706">
        <w:t>.</w:t>
      </w:r>
    </w:p>
    <w:p w:rsidR="000E77D9" w:rsidRPr="004C1158" w:rsidRDefault="00C01D95" w:rsidP="00083BCA">
      <w:pPr>
        <w:tabs>
          <w:tab w:val="clear" w:pos="567"/>
          <w:tab w:val="left" w:pos="896"/>
        </w:tabs>
        <w:ind w:left="113" w:firstLine="447"/>
      </w:pPr>
      <w:r w:rsidRPr="004C1158">
        <w:t xml:space="preserve">Во всех случаях </w:t>
      </w:r>
      <w:proofErr w:type="spellStart"/>
      <w:r w:rsidRPr="004C1158">
        <w:t>рецепиентам</w:t>
      </w:r>
      <w:proofErr w:type="spellEnd"/>
      <w:r w:rsidRPr="004C1158">
        <w:t xml:space="preserve"> присваиваются в качестве атрибутов коды пространственного положения или значения атрибутов объектов-доноров.</w:t>
      </w:r>
      <w:r w:rsidR="000E77D9" w:rsidRPr="004C1158">
        <w:t xml:space="preserve"> Полученные атрибуты в дальнейшем используются для </w:t>
      </w:r>
      <w:r w:rsidR="00874706" w:rsidRPr="004C1158">
        <w:t>отбора объектов</w:t>
      </w:r>
      <w:r w:rsidR="000E77D9" w:rsidRPr="004C1158">
        <w:t xml:space="preserve"> по принципу пространственного положения.</w:t>
      </w:r>
    </w:p>
    <w:p w:rsidR="009E0363" w:rsidRPr="004C1158" w:rsidRDefault="009E0363" w:rsidP="009E0363"/>
    <w:p w:rsidR="006E4DF3" w:rsidRPr="004C1158" w:rsidRDefault="006E4DF3" w:rsidP="00265338">
      <w:pPr>
        <w:pStyle w:val="2"/>
        <w:numPr>
          <w:ilvl w:val="2"/>
          <w:numId w:val="1"/>
        </w:numPr>
        <w:spacing w:before="0" w:after="120"/>
        <w:rPr>
          <w:b w:val="0"/>
          <w:sz w:val="28"/>
        </w:rPr>
      </w:pPr>
      <w:r w:rsidRPr="004C1158">
        <w:rPr>
          <w:b w:val="0"/>
          <w:sz w:val="28"/>
        </w:rPr>
        <w:t xml:space="preserve"> Поиск и отбор объектов по условиям</w:t>
      </w:r>
    </w:p>
    <w:p w:rsidR="00394703" w:rsidRPr="004C1158" w:rsidRDefault="00F97D0A" w:rsidP="000607F2">
      <w:r w:rsidRPr="004C1158">
        <w:rPr>
          <w:spacing w:val="-4"/>
        </w:rPr>
        <w:t>Объекты могут быть разделены по типам и именам, для чего используется номинальная шкала измерения данных, «по важности» в соответствии с порядковой шкалой</w:t>
      </w:r>
      <w:r w:rsidR="008819A5" w:rsidRPr="004C1158">
        <w:rPr>
          <w:spacing w:val="-4"/>
        </w:rPr>
        <w:t>,</w:t>
      </w:r>
      <w:r w:rsidRPr="004C1158">
        <w:rPr>
          <w:spacing w:val="-4"/>
        </w:rPr>
        <w:t xml:space="preserve"> по значениям </w:t>
      </w:r>
      <w:r w:rsidR="000607F2" w:rsidRPr="004C1158">
        <w:rPr>
          <w:spacing w:val="-4"/>
        </w:rPr>
        <w:t>атрибуто</w:t>
      </w:r>
      <w:r w:rsidRPr="004C1158">
        <w:rPr>
          <w:spacing w:val="-4"/>
        </w:rPr>
        <w:t>в</w:t>
      </w:r>
      <w:r w:rsidR="000607F2" w:rsidRPr="004C1158">
        <w:rPr>
          <w:spacing w:val="-4"/>
        </w:rPr>
        <w:t xml:space="preserve"> в</w:t>
      </w:r>
      <w:r w:rsidRPr="004C1158">
        <w:rPr>
          <w:spacing w:val="-4"/>
        </w:rPr>
        <w:t xml:space="preserve"> шкалах интервалов и отношений</w:t>
      </w:r>
      <w:r w:rsidR="008819A5" w:rsidRPr="004C1158">
        <w:rPr>
          <w:spacing w:val="-4"/>
        </w:rPr>
        <w:t xml:space="preserve"> и по значениям атрибутов, определяющих пространственное положение</w:t>
      </w:r>
      <w:r w:rsidRPr="004C1158">
        <w:rPr>
          <w:spacing w:val="-4"/>
        </w:rPr>
        <w:t xml:space="preserve">. </w:t>
      </w:r>
      <w:r w:rsidR="00653872" w:rsidRPr="004C1158">
        <w:rPr>
          <w:spacing w:val="-4"/>
        </w:rPr>
        <w:t>О</w:t>
      </w:r>
      <w:r w:rsidRPr="004C1158">
        <w:rPr>
          <w:spacing w:val="-4"/>
        </w:rPr>
        <w:t xml:space="preserve">перация поиска и выделения объектов в соответствии с их </w:t>
      </w:r>
      <w:r w:rsidR="00653872" w:rsidRPr="004C1158">
        <w:rPr>
          <w:spacing w:val="-4"/>
        </w:rPr>
        <w:t>атрибутами, по сути,</w:t>
      </w:r>
      <w:r w:rsidRPr="004C1158">
        <w:rPr>
          <w:spacing w:val="-4"/>
        </w:rPr>
        <w:t xml:space="preserve"> реализует функцию запроса. Важно, чтобы </w:t>
      </w:r>
      <w:r w:rsidR="00083EE6" w:rsidRPr="004C1158">
        <w:rPr>
          <w:spacing w:val="-4"/>
        </w:rPr>
        <w:t>ГГИС</w:t>
      </w:r>
      <w:r w:rsidRPr="004C1158">
        <w:rPr>
          <w:spacing w:val="-4"/>
        </w:rPr>
        <w:t xml:space="preserve"> была способна сохранить найденные объекты в другом слое вместе с их атрибутами и координатами. </w:t>
      </w:r>
    </w:p>
    <w:p w:rsidR="00394703" w:rsidRPr="004C1158" w:rsidRDefault="000607F2" w:rsidP="00E56CE7">
      <w:pPr>
        <w:rPr>
          <w:spacing w:val="-4"/>
        </w:rPr>
      </w:pPr>
      <w:r w:rsidRPr="004C1158">
        <w:rPr>
          <w:spacing w:val="-4"/>
        </w:rPr>
        <w:t xml:space="preserve">В </w:t>
      </w:r>
      <w:r w:rsidR="00083EE6" w:rsidRPr="004C1158">
        <w:rPr>
          <w:spacing w:val="-4"/>
        </w:rPr>
        <w:t>ГГИС</w:t>
      </w:r>
      <w:r w:rsidRPr="004C1158">
        <w:rPr>
          <w:spacing w:val="-4"/>
        </w:rPr>
        <w:t xml:space="preserve"> </w:t>
      </w:r>
      <w:r w:rsidR="00874706" w:rsidRPr="004C1158">
        <w:rPr>
          <w:spacing w:val="-4"/>
        </w:rPr>
        <w:t>Micromine поиск</w:t>
      </w:r>
      <w:r w:rsidRPr="004C1158">
        <w:rPr>
          <w:spacing w:val="-4"/>
        </w:rPr>
        <w:t xml:space="preserve"> и отбор объектов осуществляется с помощью инструментов фильтрации. Средствами отбора </w:t>
      </w:r>
      <w:r w:rsidR="00874706" w:rsidRPr="004C1158">
        <w:rPr>
          <w:spacing w:val="-4"/>
        </w:rPr>
        <w:t>точек, линий</w:t>
      </w:r>
      <w:r w:rsidRPr="004C1158">
        <w:rPr>
          <w:spacing w:val="-4"/>
        </w:rPr>
        <w:t xml:space="preserve"> и площадных объектов по кодам атрибутов с последующим копированием в новый слой происходит расслоение исходных данных на тематические составляющие.</w:t>
      </w:r>
    </w:p>
    <w:p w:rsidR="007844E8" w:rsidRDefault="00B774DB" w:rsidP="00E56CE7">
      <w:pPr>
        <w:rPr>
          <w:spacing w:val="-4"/>
        </w:rPr>
      </w:pPr>
      <w:r w:rsidRPr="004C1158">
        <w:rPr>
          <w:spacing w:val="-4"/>
        </w:rPr>
        <w:t xml:space="preserve">Фильтр можно использовать при работе с большинством </w:t>
      </w:r>
      <w:r w:rsidRPr="00D36630">
        <w:rPr>
          <w:spacing w:val="-4"/>
        </w:rPr>
        <w:t xml:space="preserve">функций </w:t>
      </w:r>
      <w:r w:rsidR="00874706" w:rsidRPr="00D36630">
        <w:rPr>
          <w:spacing w:val="-4"/>
        </w:rPr>
        <w:t>ГГИС</w:t>
      </w:r>
      <w:r w:rsidR="00874706">
        <w:rPr>
          <w:spacing w:val="-4"/>
        </w:rPr>
        <w:t xml:space="preserve"> </w:t>
      </w:r>
      <w:r w:rsidRPr="004C1158">
        <w:rPr>
          <w:spacing w:val="-4"/>
        </w:rPr>
        <w:t xml:space="preserve">Micromine. Отбор объектов осуществляется по условиям </w:t>
      </w:r>
      <w:r w:rsidR="00653872" w:rsidRPr="004C1158">
        <w:rPr>
          <w:spacing w:val="-4"/>
        </w:rPr>
        <w:t>фильтрации целевого</w:t>
      </w:r>
      <w:r w:rsidRPr="004C1158">
        <w:rPr>
          <w:spacing w:val="-4"/>
        </w:rPr>
        <w:t xml:space="preserve"> поля таблицы данных (содержаться/не содержаться, равняться/не равняться</w:t>
      </w:r>
      <w:r w:rsidR="00144532" w:rsidRPr="004C1158">
        <w:rPr>
          <w:spacing w:val="-4"/>
        </w:rPr>
        <w:t xml:space="preserve">, </w:t>
      </w:r>
      <w:proofErr w:type="gramStart"/>
      <w:r w:rsidR="00144532" w:rsidRPr="004C1158">
        <w:rPr>
          <w:spacing w:val="-4"/>
        </w:rPr>
        <w:t>верно</w:t>
      </w:r>
      <w:proofErr w:type="gramEnd"/>
      <w:r w:rsidR="00144532" w:rsidRPr="004C1158">
        <w:rPr>
          <w:spacing w:val="-4"/>
        </w:rPr>
        <w:t xml:space="preserve">/неверно, больше/меньше). Все записи, которые удовлетворяют заданным условиям, будут участвовать </w:t>
      </w:r>
      <w:r w:rsidR="007844E8" w:rsidRPr="004C1158">
        <w:rPr>
          <w:spacing w:val="-4"/>
        </w:rPr>
        <w:t>в</w:t>
      </w:r>
      <w:r w:rsidR="00144532" w:rsidRPr="004C1158">
        <w:rPr>
          <w:spacing w:val="-4"/>
        </w:rPr>
        <w:t xml:space="preserve"> работе процесса, остальные будут скрыты.</w:t>
      </w:r>
      <w:r w:rsidR="007844E8" w:rsidRPr="004C1158">
        <w:rPr>
          <w:spacing w:val="-4"/>
        </w:rPr>
        <w:t xml:space="preserve"> Можно использовать одновременно несколько условий для одного и того же поля, или несколько полей с разными условиями.</w:t>
      </w:r>
    </w:p>
    <w:p w:rsidR="00AB4285" w:rsidRDefault="00AB4285" w:rsidP="008F72E2">
      <w:pPr>
        <w:ind w:firstLine="0"/>
        <w:rPr>
          <w:spacing w:val="2"/>
          <w:sz w:val="24"/>
          <w:szCs w:val="26"/>
        </w:rPr>
      </w:pPr>
    </w:p>
    <w:p w:rsidR="00E25658" w:rsidRPr="004C1158" w:rsidRDefault="007B60E5" w:rsidP="00265338">
      <w:pPr>
        <w:pStyle w:val="2"/>
        <w:numPr>
          <w:ilvl w:val="2"/>
          <w:numId w:val="1"/>
        </w:numPr>
        <w:spacing w:before="0" w:after="120"/>
        <w:rPr>
          <w:b w:val="0"/>
          <w:sz w:val="28"/>
        </w:rPr>
      </w:pPr>
      <w:r w:rsidRPr="004C1158">
        <w:rPr>
          <w:b w:val="0"/>
          <w:sz w:val="28"/>
        </w:rPr>
        <w:lastRenderedPageBreak/>
        <w:t>Пространственно-аналитические операции</w:t>
      </w:r>
    </w:p>
    <w:p w:rsidR="008874A9" w:rsidRPr="004C1158" w:rsidRDefault="008874A9" w:rsidP="008874A9">
      <w:pPr>
        <w:ind w:firstLine="720"/>
      </w:pPr>
      <w:r w:rsidRPr="004C1158">
        <w:t>Геологические тела могут залегать согласно и несогласно друг с другом. В первом случае граничная поверхность одного тела является одновременно и граничной поверхностью другого. Во втором случае граничная поверхность одного тела контактирует с несколькими граничными поверхностями других тел. Несогласие геологических тел может быть как стратиграфическим, так и тектоническим. Поверхность несогласия имеет свои собственные элементы залегания.</w:t>
      </w:r>
    </w:p>
    <w:p w:rsidR="00C200DF" w:rsidRPr="004C1158" w:rsidRDefault="00826899" w:rsidP="008874A9">
      <w:pPr>
        <w:ind w:firstLine="720"/>
      </w:pPr>
      <w:r w:rsidRPr="004C1158">
        <w:t xml:space="preserve">В цифровых моделях геологические тела представлены </w:t>
      </w:r>
      <w:proofErr w:type="spellStart"/>
      <w:r w:rsidRPr="004C1158">
        <w:t>солидами</w:t>
      </w:r>
      <w:proofErr w:type="spellEnd"/>
      <w:r w:rsidRPr="004C1158">
        <w:t>. В топологически</w:t>
      </w:r>
      <w:r w:rsidR="001F3FD7" w:rsidRPr="004C1158">
        <w:t>х</w:t>
      </w:r>
      <w:r w:rsidRPr="004C1158">
        <w:t xml:space="preserve"> отношениях тел преобладают два вида: сопряжения, когда граница одного тела одновременно является границей </w:t>
      </w:r>
      <w:r w:rsidR="00874706" w:rsidRPr="004C1158">
        <w:t>другого, и</w:t>
      </w:r>
      <w:r w:rsidRPr="004C1158">
        <w:t xml:space="preserve"> пересечения.</w:t>
      </w:r>
      <w:r w:rsidR="00AB4285">
        <w:t xml:space="preserve"> </w:t>
      </w:r>
      <w:r w:rsidR="00C200DF" w:rsidRPr="004C1158">
        <w:t xml:space="preserve">Попытки оператора при </w:t>
      </w:r>
      <w:proofErr w:type="spellStart"/>
      <w:r w:rsidR="00C200DF" w:rsidRPr="004C1158">
        <w:t>цифровании</w:t>
      </w:r>
      <w:proofErr w:type="spellEnd"/>
      <w:r w:rsidR="00C200DF" w:rsidRPr="004C1158">
        <w:t xml:space="preserve"> вручную </w:t>
      </w:r>
      <w:proofErr w:type="gramStart"/>
      <w:r w:rsidR="00874706" w:rsidRPr="004C1158">
        <w:t>повторить сопрягающиеся</w:t>
      </w:r>
      <w:r w:rsidR="00C200DF" w:rsidRPr="004C1158">
        <w:t xml:space="preserve"> границы тел практически невозможны</w:t>
      </w:r>
      <w:proofErr w:type="gramEnd"/>
      <w:r w:rsidR="00C200DF" w:rsidRPr="004C1158">
        <w:t xml:space="preserve">, так </w:t>
      </w:r>
      <w:r w:rsidR="00874706" w:rsidRPr="004C1158">
        <w:t>как оцифровка</w:t>
      </w:r>
      <w:r w:rsidR="00C200DF" w:rsidRPr="004C1158">
        <w:t xml:space="preserve"> происходит в плоскостях сечений, а между ними поверхность интерполируется. Следовательно, при ручном сопряжении тел возникают ошибки: пустоты, осколочные тела, незамкнутые </w:t>
      </w:r>
      <w:proofErr w:type="spellStart"/>
      <w:r w:rsidR="00C200DF" w:rsidRPr="004C1158">
        <w:t>солиды</w:t>
      </w:r>
      <w:proofErr w:type="spellEnd"/>
      <w:r w:rsidR="00C200DF" w:rsidRPr="004C1158">
        <w:t xml:space="preserve"> и т.п.</w:t>
      </w:r>
    </w:p>
    <w:p w:rsidR="00C200DF" w:rsidRPr="004C1158" w:rsidRDefault="00C200DF" w:rsidP="008874A9">
      <w:pPr>
        <w:ind w:firstLine="720"/>
      </w:pPr>
      <w:r w:rsidRPr="004C1158">
        <w:t>На практике корректная оцифровка сопрягающихся тел достигается использованием специальных приемов, когда первоначально поверхность одного тела проникает в поверхность другого, а затем</w:t>
      </w:r>
      <w:r w:rsidR="00804649" w:rsidRPr="004C1158">
        <w:t xml:space="preserve"> с помощью операций пересечения отсекается лишнее, формируя корректную общую границу.</w:t>
      </w:r>
    </w:p>
    <w:p w:rsidR="00122664" w:rsidRPr="004C1158" w:rsidRDefault="00122664" w:rsidP="008874A9">
      <w:pPr>
        <w:ind w:firstLine="720"/>
      </w:pPr>
      <w:r w:rsidRPr="004C1158">
        <w:t>Многообразие пространственных взаимоотношений геологических тел можно проиллюстрировать диаграммами Эйлера-Венна (рис.</w:t>
      </w:r>
      <w:r w:rsidR="00D36630">
        <w:t>2.21</w:t>
      </w:r>
      <w:r w:rsidRPr="004C1158">
        <w:t>).</w:t>
      </w:r>
    </w:p>
    <w:p w:rsidR="00F0471C" w:rsidRPr="004C1158" w:rsidRDefault="00F0471C" w:rsidP="008874A9">
      <w:pPr>
        <w:ind w:firstLine="720"/>
      </w:pPr>
    </w:p>
    <w:p w:rsidR="00C200DF" w:rsidRPr="004C1158" w:rsidRDefault="0083005A" w:rsidP="008874A9">
      <w:pPr>
        <w:ind w:firstLine="720"/>
      </w:pPr>
      <w:r>
        <w:rPr>
          <w:noProof/>
        </w:rPr>
        <w:pict>
          <v:shape id="Text Box 169" o:spid="_x0000_s1092" type="#_x0000_t202" style="position:absolute;left:0;text-align:left;margin-left:204.45pt;margin-top:148.35pt;width:231.75pt;height:52.5pt;z-index:251769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" stroked="f">
            <v:textbox style="mso-next-textbox:#Text Box 169">
              <w:txbxContent>
                <w:p w:rsidR="00E07727" w:rsidRPr="00737EA5" w:rsidRDefault="00E07727" w:rsidP="001E30F5">
                  <w:pPr>
                    <w:spacing w:line="240" w:lineRule="auto"/>
                    <w:ind w:firstLine="0"/>
                    <w:jc w:val="center"/>
                    <w:rPr>
                      <w:sz w:val="26"/>
                      <w:szCs w:val="26"/>
                    </w:rPr>
                  </w:pPr>
                  <w:r w:rsidRPr="00737EA5">
                    <w:rPr>
                      <w:sz w:val="26"/>
                      <w:szCs w:val="26"/>
                    </w:rPr>
                    <w:t>Образование нов</w:t>
                  </w:r>
                  <w:r>
                    <w:rPr>
                      <w:sz w:val="26"/>
                      <w:szCs w:val="26"/>
                    </w:rPr>
                    <w:t>ых</w:t>
                  </w:r>
                  <w:r w:rsidRPr="00737EA5">
                    <w:rPr>
                      <w:sz w:val="26"/>
                      <w:szCs w:val="26"/>
                    </w:rPr>
                    <w:t xml:space="preserve"> тел в </w:t>
                  </w:r>
                  <w:r>
                    <w:rPr>
                      <w:sz w:val="26"/>
                      <w:szCs w:val="26"/>
                    </w:rPr>
                    <w:t>результате</w:t>
                  </w:r>
                  <w:r w:rsidRPr="00737EA5">
                    <w:rPr>
                      <w:sz w:val="26"/>
                      <w:szCs w:val="26"/>
                    </w:rPr>
                    <w:t xml:space="preserve"> </w:t>
                  </w:r>
                  <w:r w:rsidRPr="001E30F5">
                    <w:rPr>
                      <w:b/>
                      <w:sz w:val="26"/>
                      <w:szCs w:val="26"/>
                    </w:rPr>
                    <w:t>симметричной</w:t>
                  </w:r>
                  <w:r>
                    <w:rPr>
                      <w:sz w:val="26"/>
                      <w:szCs w:val="26"/>
                    </w:rPr>
                    <w:t xml:space="preserve"> </w:t>
                  </w:r>
                  <w:r>
                    <w:rPr>
                      <w:b/>
                      <w:sz w:val="26"/>
                      <w:szCs w:val="26"/>
                    </w:rPr>
                    <w:t>разности</w:t>
                  </w:r>
                  <w:r w:rsidRPr="00737EA5">
                    <w:rPr>
                      <w:sz w:val="26"/>
                      <w:szCs w:val="26"/>
                    </w:rPr>
                    <w:t xml:space="preserve"> исходных тел</w:t>
                  </w:r>
                </w:p>
              </w:txbxContent>
            </v:textbox>
          </v:shape>
        </w:pict>
      </w:r>
      <w:r>
        <w:rPr>
          <w:noProof/>
        </w:rPr>
        <w:pict>
          <v:shape id="Text Box 168" o:spid="_x0000_s1094" type="#_x0000_t202" style="position:absolute;left:0;text-align:left;margin-left:206.7pt;margin-top:110.75pt;width:231.75pt;height:40.5pt;z-index:2517688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" stroked="f">
            <v:textbox style="mso-next-textbox:#Text Box 168">
              <w:txbxContent>
                <w:p w:rsidR="00E07727" w:rsidRPr="00737EA5" w:rsidRDefault="00E07727" w:rsidP="001E30F5">
                  <w:pPr>
                    <w:spacing w:line="240" w:lineRule="auto"/>
                    <w:ind w:firstLine="0"/>
                    <w:jc w:val="center"/>
                    <w:rPr>
                      <w:sz w:val="26"/>
                      <w:szCs w:val="26"/>
                    </w:rPr>
                  </w:pPr>
                  <w:r w:rsidRPr="00737EA5">
                    <w:rPr>
                      <w:sz w:val="26"/>
                      <w:szCs w:val="26"/>
                    </w:rPr>
                    <w:t xml:space="preserve">Образование нового тела в области </w:t>
                  </w:r>
                  <w:r>
                    <w:rPr>
                      <w:b/>
                      <w:sz w:val="26"/>
                      <w:szCs w:val="26"/>
                    </w:rPr>
                    <w:t>разности (вычитания)</w:t>
                  </w:r>
                  <w:r w:rsidRPr="00737EA5">
                    <w:rPr>
                      <w:sz w:val="26"/>
                      <w:szCs w:val="26"/>
                    </w:rPr>
                    <w:t xml:space="preserve"> исходных тел</w:t>
                  </w:r>
                </w:p>
              </w:txbxContent>
            </v:textbox>
          </v:shape>
        </w:pict>
      </w:r>
      <w:r>
        <w:rPr>
          <w:noProof/>
        </w:rPr>
        <w:pict>
          <v:shape id="Text Box 167" o:spid="_x0000_s1095" type="#_x0000_t202" style="position:absolute;left:0;text-align:left;margin-left:198.45pt;margin-top:70.25pt;width:231.75pt;height:40.5pt;z-index:2517678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" stroked="f">
            <v:textbox style="mso-next-textbox:#Text Box 167">
              <w:txbxContent>
                <w:p w:rsidR="00E07727" w:rsidRPr="00737EA5" w:rsidRDefault="00E07727" w:rsidP="00737EA5">
                  <w:pPr>
                    <w:spacing w:line="240" w:lineRule="auto"/>
                    <w:ind w:firstLine="0"/>
                    <w:jc w:val="center"/>
                    <w:rPr>
                      <w:sz w:val="26"/>
                      <w:szCs w:val="26"/>
                    </w:rPr>
                  </w:pPr>
                  <w:r w:rsidRPr="00737EA5">
                    <w:rPr>
                      <w:sz w:val="26"/>
                      <w:szCs w:val="26"/>
                    </w:rPr>
                    <w:t xml:space="preserve">Образование нового тела в области </w:t>
                  </w:r>
                  <w:r w:rsidRPr="00737EA5">
                    <w:rPr>
                      <w:b/>
                      <w:sz w:val="26"/>
                      <w:szCs w:val="26"/>
                    </w:rPr>
                    <w:t>пересечения</w:t>
                  </w:r>
                  <w:r w:rsidRPr="00737EA5">
                    <w:rPr>
                      <w:sz w:val="26"/>
                      <w:szCs w:val="26"/>
                    </w:rPr>
                    <w:t xml:space="preserve"> исходных тел</w:t>
                  </w:r>
                </w:p>
              </w:txbxContent>
            </v:textbox>
          </v:shape>
        </w:pict>
      </w:r>
      <w:r>
        <w:rPr>
          <w:noProof/>
        </w:rPr>
        <w:pict>
          <v:shape id="Text Box 166" o:spid="_x0000_s1096" type="#_x0000_t202" style="position:absolute;left:0;text-align:left;margin-left:197.7pt;margin-top:43.35pt;width:231.75pt;height:24.75pt;z-index:2517667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" stroked="f">
            <v:textbox style="mso-next-textbox:#Text Box 166">
              <w:txbxContent>
                <w:p w:rsidR="00E07727" w:rsidRPr="00737EA5" w:rsidRDefault="00E07727" w:rsidP="00737EA5">
                  <w:pPr>
                    <w:spacing w:line="240" w:lineRule="auto"/>
                    <w:ind w:firstLine="0"/>
                    <w:jc w:val="center"/>
                    <w:rPr>
                      <w:sz w:val="26"/>
                      <w:szCs w:val="26"/>
                    </w:rPr>
                  </w:pPr>
                  <w:r w:rsidRPr="00737EA5">
                    <w:rPr>
                      <w:b/>
                      <w:sz w:val="26"/>
                      <w:szCs w:val="26"/>
                    </w:rPr>
                    <w:t>Объединение</w:t>
                  </w:r>
                  <w:r w:rsidRPr="00737EA5">
                    <w:rPr>
                      <w:sz w:val="26"/>
                      <w:szCs w:val="26"/>
                    </w:rPr>
                    <w:t xml:space="preserve"> исходных тел в одно</w:t>
                  </w:r>
                </w:p>
              </w:txbxContent>
            </v:textbox>
          </v:shape>
        </w:pict>
      </w:r>
      <w:r>
        <w:rPr>
          <w:noProof/>
        </w:rPr>
        <w:pict>
          <v:shape id="Text Box 165" o:spid="_x0000_s1093" type="#_x0000_t202" style="position:absolute;left:0;text-align:left;margin-left:209.7pt;margin-top:2.85pt;width:205.5pt;height:24.75pt;z-index:251765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" stroked="f">
            <v:textbox style="mso-next-textbox:#Text Box 165">
              <w:txbxContent>
                <w:p w:rsidR="00E07727" w:rsidRPr="00737EA5" w:rsidRDefault="00E07727" w:rsidP="00EB7FED">
                  <w:pPr>
                    <w:ind w:firstLine="0"/>
                    <w:rPr>
                      <w:sz w:val="26"/>
                      <w:szCs w:val="26"/>
                    </w:rPr>
                  </w:pPr>
                  <w:r w:rsidRPr="00737EA5">
                    <w:rPr>
                      <w:sz w:val="26"/>
                      <w:szCs w:val="26"/>
                    </w:rPr>
                    <w:t>Исходные геологические тела</w:t>
                  </w:r>
                </w:p>
              </w:txbxContent>
            </v:textbox>
          </v:shape>
        </w:pict>
      </w:r>
      <w:r w:rsidR="00EB7FED" w:rsidRPr="004C1158">
        <w:rPr>
          <w:noProof/>
        </w:rPr>
        <w:drawing>
          <wp:inline distT="0" distB="0" distL="0" distR="0">
            <wp:extent cx="1771408" cy="2316740"/>
            <wp:effectExtent l="19050" t="0" r="242" b="0"/>
            <wp:docPr id="6" name="Рисунок 5" descr="Диаграммы Вен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ы Венна.jpg"/>
                    <pic:cNvPicPr/>
                  </pic:nvPicPr>
                  <pic:blipFill>
                    <a:blip r:embed="rId47" cstate="print"/>
                    <a:stretch>
                      <a:fillRect/>
                    </a:stretch>
                  </pic:blipFill>
                  <pic:spPr>
                    <a:xfrm>
                      <a:off x="0" y="0"/>
                      <a:ext cx="1771461" cy="2316810"/>
                    </a:xfrm>
                    <a:prstGeom prst="rect">
                      <a:avLst/>
                    </a:prstGeom>
                  </pic:spPr>
                </pic:pic>
              </a:graphicData>
            </a:graphic>
          </wp:inline>
        </w:drawing>
      </w:r>
    </w:p>
    <w:p w:rsidR="00826899" w:rsidRPr="004C1158" w:rsidRDefault="00826899" w:rsidP="008874A9">
      <w:pPr>
        <w:ind w:firstLine="720"/>
      </w:pPr>
    </w:p>
    <w:p w:rsidR="006A67F5" w:rsidRPr="004C1158" w:rsidRDefault="006A67F5" w:rsidP="006A67F5">
      <w:pPr>
        <w:spacing w:line="240" w:lineRule="auto"/>
        <w:ind w:hanging="57"/>
        <w:jc w:val="center"/>
        <w:rPr>
          <w:b/>
          <w:sz w:val="26"/>
          <w:szCs w:val="26"/>
        </w:rPr>
      </w:pPr>
      <w:r w:rsidRPr="004C1158">
        <w:rPr>
          <w:b/>
          <w:sz w:val="26"/>
          <w:szCs w:val="26"/>
        </w:rPr>
        <w:t xml:space="preserve">Рис. </w:t>
      </w:r>
      <w:r w:rsidR="00D36630">
        <w:rPr>
          <w:b/>
          <w:sz w:val="26"/>
          <w:szCs w:val="26"/>
        </w:rPr>
        <w:t>2.21</w:t>
      </w:r>
      <w:r w:rsidRPr="004C1158">
        <w:rPr>
          <w:b/>
          <w:sz w:val="26"/>
          <w:szCs w:val="26"/>
        </w:rPr>
        <w:t>.  Пространственные отношения двух тел</w:t>
      </w:r>
      <w:r w:rsidR="00F74A3F" w:rsidRPr="004C1158">
        <w:rPr>
          <w:b/>
          <w:sz w:val="26"/>
          <w:szCs w:val="26"/>
        </w:rPr>
        <w:t xml:space="preserve"> </w:t>
      </w:r>
      <w:r w:rsidRPr="004C1158">
        <w:rPr>
          <w:b/>
          <w:sz w:val="26"/>
          <w:szCs w:val="26"/>
        </w:rPr>
        <w:t>(диаграмма Эйлера-Венна)</w:t>
      </w:r>
    </w:p>
    <w:p w:rsidR="006304DD" w:rsidRDefault="006304DD" w:rsidP="00F74A3F">
      <w:pPr>
        <w:ind w:firstLine="720"/>
      </w:pPr>
    </w:p>
    <w:p w:rsidR="00F74A3F" w:rsidRPr="004C1158" w:rsidRDefault="00F74A3F" w:rsidP="00F74A3F">
      <w:pPr>
        <w:ind w:firstLine="720"/>
      </w:pPr>
      <w:r w:rsidRPr="004C1158">
        <w:lastRenderedPageBreak/>
        <w:t xml:space="preserve">Так как при моделировании геологических тел последовательно создаются разные типы пространственных объектов (точки, линии, поверхности), </w:t>
      </w:r>
      <w:r w:rsidR="00343927" w:rsidRPr="004C1158">
        <w:t xml:space="preserve">в ГГИС </w:t>
      </w:r>
      <w:r w:rsidR="00343927" w:rsidRPr="004C1158">
        <w:rPr>
          <w:lang w:val="en-US"/>
        </w:rPr>
        <w:t>Micromine</w:t>
      </w:r>
      <w:r w:rsidR="00343927" w:rsidRPr="004C1158">
        <w:t xml:space="preserve"> </w:t>
      </w:r>
      <w:r w:rsidRPr="004C1158">
        <w:t xml:space="preserve">над каждым из этих типов объектов, а также  с их сочетаниями </w:t>
      </w:r>
      <w:r w:rsidR="00587EF8" w:rsidRPr="004C1158">
        <w:t xml:space="preserve">в процессе редактирования </w:t>
      </w:r>
      <w:r w:rsidRPr="004C1158">
        <w:t xml:space="preserve">можно производить </w:t>
      </w:r>
      <w:r w:rsidR="00343927" w:rsidRPr="004C1158">
        <w:t xml:space="preserve">различные </w:t>
      </w:r>
      <w:r w:rsidRPr="004C1158">
        <w:t>пространственные операции:</w:t>
      </w:r>
    </w:p>
    <w:p w:rsidR="00F74A3F" w:rsidRPr="004C1158" w:rsidRDefault="00F74A3F" w:rsidP="00F74A3F">
      <w:pPr>
        <w:ind w:firstLine="720"/>
      </w:pPr>
      <w:r w:rsidRPr="004C1158">
        <w:rPr>
          <w:i/>
        </w:rPr>
        <w:t xml:space="preserve">Пространственные операции </w:t>
      </w:r>
      <w:r w:rsidR="00587EF8" w:rsidRPr="004C1158">
        <w:rPr>
          <w:i/>
        </w:rPr>
        <w:t>с линейными и площадными объектами</w:t>
      </w:r>
      <w:r w:rsidRPr="004C1158">
        <w:t xml:space="preserve"> подразумевают возможность </w:t>
      </w:r>
      <w:r w:rsidR="00587EF8" w:rsidRPr="004C1158">
        <w:t xml:space="preserve">объединения стрингов, </w:t>
      </w:r>
      <w:r w:rsidRPr="004C1158">
        <w:t xml:space="preserve">обрезки (вычитания) стринга стрингом, создания узла на пересечении стрингов, создания полигонов </w:t>
      </w:r>
      <w:proofErr w:type="gramStart"/>
      <w:r w:rsidRPr="004C1158">
        <w:t>из</w:t>
      </w:r>
      <w:proofErr w:type="gramEnd"/>
      <w:r w:rsidRPr="004C1158">
        <w:t xml:space="preserve"> </w:t>
      </w:r>
      <w:r w:rsidR="00587EF8" w:rsidRPr="004C1158">
        <w:t>пересекающихся</w:t>
      </w:r>
      <w:r w:rsidRPr="004C1158">
        <w:t xml:space="preserve"> стрингов.</w:t>
      </w:r>
      <w:r w:rsidR="00587EF8" w:rsidRPr="004C1158">
        <w:t xml:space="preserve"> Также возможна обрезка стринга полигоном и наоборот, обрезка полигона стрингом.</w:t>
      </w:r>
    </w:p>
    <w:p w:rsidR="00E1019F" w:rsidRPr="004C1158" w:rsidRDefault="00E1019F" w:rsidP="00F74A3F">
      <w:pPr>
        <w:ind w:firstLine="720"/>
      </w:pPr>
      <w:r w:rsidRPr="004C1158">
        <w:t xml:space="preserve">Операции с полигонами проиллюстрированы на рис. </w:t>
      </w:r>
      <w:r w:rsidR="00D36630">
        <w:t>2.21</w:t>
      </w:r>
      <w:r w:rsidRPr="004C1158">
        <w:t>.</w:t>
      </w:r>
    </w:p>
    <w:p w:rsidR="00587EF8" w:rsidRPr="004C1158" w:rsidRDefault="00587EF8" w:rsidP="00F74A3F">
      <w:pPr>
        <w:ind w:firstLine="720"/>
      </w:pPr>
      <w:r w:rsidRPr="004C1158">
        <w:rPr>
          <w:i/>
        </w:rPr>
        <w:t xml:space="preserve">Пространственные операции </w:t>
      </w:r>
      <w:r w:rsidR="00874706" w:rsidRPr="004C1158">
        <w:rPr>
          <w:i/>
        </w:rPr>
        <w:t>с линейными</w:t>
      </w:r>
      <w:r w:rsidRPr="004C1158">
        <w:rPr>
          <w:i/>
        </w:rPr>
        <w:t xml:space="preserve"> объектами и поверхностями </w:t>
      </w:r>
      <w:r w:rsidRPr="004C1158">
        <w:t>(сетками, каркасами)</w:t>
      </w:r>
      <w:r w:rsidRPr="004C1158">
        <w:rPr>
          <w:i/>
        </w:rPr>
        <w:t xml:space="preserve"> </w:t>
      </w:r>
      <w:r w:rsidRPr="004C1158">
        <w:t xml:space="preserve">подразумевают возможность обрезать (отсечь) стринг каркасом и наоборот, обрезать каркас </w:t>
      </w:r>
      <w:r w:rsidR="003803B9" w:rsidRPr="004C1158">
        <w:t xml:space="preserve">и сетку </w:t>
      </w:r>
      <w:r w:rsidRPr="004C1158">
        <w:t>стрингом</w:t>
      </w:r>
      <w:r w:rsidR="003803B9" w:rsidRPr="004C1158">
        <w:t xml:space="preserve"> или полигоном</w:t>
      </w:r>
      <w:r w:rsidRPr="004C1158">
        <w:t>.</w:t>
      </w:r>
      <w:r w:rsidR="003803B9" w:rsidRPr="004C1158">
        <w:t xml:space="preserve"> Эта операция особенно актуальна при работе с сетками, так как первоначально сетка создается в прямоугольных границах, определенных крайними точками. </w:t>
      </w:r>
    </w:p>
    <w:p w:rsidR="00866CF6" w:rsidRPr="004C1158" w:rsidRDefault="00866CF6" w:rsidP="00F74A3F">
      <w:pPr>
        <w:ind w:firstLine="720"/>
      </w:pPr>
      <w:r w:rsidRPr="004C1158">
        <w:rPr>
          <w:i/>
        </w:rPr>
        <w:t xml:space="preserve">Пространственные операции с каркасами и </w:t>
      </w:r>
      <w:proofErr w:type="spellStart"/>
      <w:r w:rsidR="00874706" w:rsidRPr="004C1158">
        <w:rPr>
          <w:i/>
        </w:rPr>
        <w:t>солидами</w:t>
      </w:r>
      <w:proofErr w:type="spellEnd"/>
      <w:r w:rsidR="00874706" w:rsidRPr="004C1158">
        <w:rPr>
          <w:i/>
        </w:rPr>
        <w:t xml:space="preserve"> </w:t>
      </w:r>
      <w:r w:rsidR="00874706" w:rsidRPr="004C1158">
        <w:t>подразумевают</w:t>
      </w:r>
      <w:r w:rsidR="00343927" w:rsidRPr="004C1158">
        <w:t xml:space="preserve"> возможность всех типов пространственных отношений, описанных выше.</w:t>
      </w:r>
      <w:r w:rsidR="004864D3" w:rsidRPr="004C1158">
        <w:t xml:space="preserve"> Причем операции производятся как между </w:t>
      </w:r>
      <w:proofErr w:type="spellStart"/>
      <w:r w:rsidR="00874706" w:rsidRPr="004C1158">
        <w:t>солидами</w:t>
      </w:r>
      <w:proofErr w:type="spellEnd"/>
      <w:r w:rsidR="00874706" w:rsidRPr="004C1158">
        <w:t xml:space="preserve"> (</w:t>
      </w:r>
      <w:r w:rsidR="004864D3" w:rsidRPr="004C1158">
        <w:t xml:space="preserve">рис. </w:t>
      </w:r>
      <w:r w:rsidR="00D36630">
        <w:t>2.22</w:t>
      </w:r>
      <w:r w:rsidR="004864D3" w:rsidRPr="004C1158">
        <w:t xml:space="preserve">), так и между каркасами, и между каркасами и </w:t>
      </w:r>
      <w:proofErr w:type="spellStart"/>
      <w:r w:rsidR="004864D3" w:rsidRPr="004C1158">
        <w:t>солидами</w:t>
      </w:r>
      <w:proofErr w:type="spellEnd"/>
      <w:r w:rsidR="004864D3" w:rsidRPr="004C1158">
        <w:t>. Часть из этих операций вынесена в отдельные пункты меню, а все их многообразие может осуществляться интерактивно путем выбора сочетания участков пересекающихся поверхностей, которые сформируют конечный объект.</w:t>
      </w:r>
    </w:p>
    <w:p w:rsidR="00F0471C" w:rsidRPr="004C1158" w:rsidRDefault="00F0471C" w:rsidP="00F74A3F">
      <w:pPr>
        <w:ind w:firstLine="720"/>
      </w:pPr>
    </w:p>
    <w:p w:rsidR="00587EF8" w:rsidRPr="004C1158" w:rsidRDefault="00926719" w:rsidP="00F74A3F">
      <w:pPr>
        <w:ind w:firstLine="720"/>
      </w:pPr>
      <w:r w:rsidRPr="004C1158">
        <w:rPr>
          <w:noProof/>
        </w:rPr>
        <w:drawing>
          <wp:anchor distT="0" distB="0" distL="114300" distR="114300" simplePos="0" relativeHeight="251809792" behindDoc="0" locked="0" layoutInCell="1" allowOverlap="1">
            <wp:simplePos x="0" y="0"/>
            <wp:positionH relativeFrom="column">
              <wp:posOffset>4291965</wp:posOffset>
            </wp:positionH>
            <wp:positionV relativeFrom="paragraph">
              <wp:posOffset>233045</wp:posOffset>
            </wp:positionV>
            <wp:extent cx="1295400" cy="1171575"/>
            <wp:effectExtent l="19050" t="0" r="0" b="0"/>
            <wp:wrapThrough wrapText="bothSides">
              <wp:wrapPolygon edited="0">
                <wp:start x="-318" y="0"/>
                <wp:lineTo x="-318" y="21424"/>
                <wp:lineTo x="21600" y="21424"/>
                <wp:lineTo x="21600" y="0"/>
                <wp:lineTo x="-318" y="0"/>
              </wp:wrapPolygon>
            </wp:wrapThrough>
            <wp:docPr id="21" name="Рисунок 20" descr="Пересечени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ересечение.BMP"/>
                    <pic:cNvPicPr/>
                  </pic:nvPicPr>
                  <pic:blipFill>
                    <a:blip r:embed="rId48" cstate="print"/>
                    <a:srcRect l="26624" t="10000" r="958" b="13125"/>
                    <a:stretch>
                      <a:fillRect/>
                    </a:stretch>
                  </pic:blipFill>
                  <pic:spPr>
                    <a:xfrm>
                      <a:off x="0" y="0"/>
                      <a:ext cx="1295400" cy="1171575"/>
                    </a:xfrm>
                    <a:prstGeom prst="rect">
                      <a:avLst/>
                    </a:prstGeom>
                  </pic:spPr>
                </pic:pic>
              </a:graphicData>
            </a:graphic>
          </wp:anchor>
        </w:drawing>
      </w:r>
      <w:r w:rsidRPr="004C1158">
        <w:rPr>
          <w:noProof/>
        </w:rPr>
        <w:drawing>
          <wp:anchor distT="0" distB="0" distL="114300" distR="114300" simplePos="0" relativeHeight="251810816" behindDoc="0" locked="0" layoutInCell="1" allowOverlap="1">
            <wp:simplePos x="0" y="0"/>
            <wp:positionH relativeFrom="column">
              <wp:posOffset>2844165</wp:posOffset>
            </wp:positionH>
            <wp:positionV relativeFrom="paragraph">
              <wp:posOffset>233045</wp:posOffset>
            </wp:positionV>
            <wp:extent cx="1276350" cy="1171575"/>
            <wp:effectExtent l="19050" t="0" r="0" b="0"/>
            <wp:wrapThrough wrapText="bothSides">
              <wp:wrapPolygon edited="0">
                <wp:start x="-322" y="0"/>
                <wp:lineTo x="-322" y="21424"/>
                <wp:lineTo x="21600" y="21424"/>
                <wp:lineTo x="21600" y="0"/>
                <wp:lineTo x="-322" y="0"/>
              </wp:wrapPolygon>
            </wp:wrapThrough>
            <wp:docPr id="24" name="Рисунок 23" descr="Вырезани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ырезание.BMP"/>
                    <pic:cNvPicPr/>
                  </pic:nvPicPr>
                  <pic:blipFill>
                    <a:blip r:embed="rId49" cstate="print"/>
                    <a:srcRect l="17039" t="610" r="11608" b="24390"/>
                    <a:stretch>
                      <a:fillRect/>
                    </a:stretch>
                  </pic:blipFill>
                  <pic:spPr>
                    <a:xfrm>
                      <a:off x="0" y="0"/>
                      <a:ext cx="1276350" cy="1171575"/>
                    </a:xfrm>
                    <a:prstGeom prst="rect">
                      <a:avLst/>
                    </a:prstGeom>
                  </pic:spPr>
                </pic:pic>
              </a:graphicData>
            </a:graphic>
          </wp:anchor>
        </w:drawing>
      </w:r>
      <w:r w:rsidRPr="004C1158">
        <w:rPr>
          <w:noProof/>
        </w:rPr>
        <w:drawing>
          <wp:anchor distT="0" distB="0" distL="114300" distR="114300" simplePos="0" relativeHeight="251808768" behindDoc="0" locked="0" layoutInCell="1" allowOverlap="1">
            <wp:simplePos x="0" y="0"/>
            <wp:positionH relativeFrom="column">
              <wp:posOffset>1386840</wp:posOffset>
            </wp:positionH>
            <wp:positionV relativeFrom="paragraph">
              <wp:posOffset>233045</wp:posOffset>
            </wp:positionV>
            <wp:extent cx="1295400" cy="1171575"/>
            <wp:effectExtent l="19050" t="0" r="0" b="0"/>
            <wp:wrapThrough wrapText="bothSides">
              <wp:wrapPolygon edited="0">
                <wp:start x="-318" y="0"/>
                <wp:lineTo x="-318" y="21424"/>
                <wp:lineTo x="21600" y="21424"/>
                <wp:lineTo x="21600" y="0"/>
                <wp:lineTo x="-318" y="0"/>
              </wp:wrapPolygon>
            </wp:wrapThrough>
            <wp:docPr id="18" name="Рисунок 17" descr="Объединение.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бъединение.BMP"/>
                    <pic:cNvPicPr/>
                  </pic:nvPicPr>
                  <pic:blipFill>
                    <a:blip r:embed="rId50" cstate="print"/>
                    <a:srcRect l="16908" t="6936" r="17391" b="21965"/>
                    <a:stretch>
                      <a:fillRect/>
                    </a:stretch>
                  </pic:blipFill>
                  <pic:spPr>
                    <a:xfrm>
                      <a:off x="0" y="0"/>
                      <a:ext cx="1295400" cy="1171575"/>
                    </a:xfrm>
                    <a:prstGeom prst="rect">
                      <a:avLst/>
                    </a:prstGeom>
                  </pic:spPr>
                </pic:pic>
              </a:graphicData>
            </a:graphic>
          </wp:anchor>
        </w:drawing>
      </w:r>
      <w:r w:rsidRPr="004C1158">
        <w:rPr>
          <w:noProof/>
        </w:rPr>
        <w:drawing>
          <wp:anchor distT="0" distB="0" distL="114300" distR="114300" simplePos="0" relativeHeight="251807744" behindDoc="0" locked="0" layoutInCell="1" allowOverlap="1">
            <wp:simplePos x="0" y="0"/>
            <wp:positionH relativeFrom="column">
              <wp:posOffset>15240</wp:posOffset>
            </wp:positionH>
            <wp:positionV relativeFrom="paragraph">
              <wp:posOffset>233045</wp:posOffset>
            </wp:positionV>
            <wp:extent cx="1238250" cy="1133475"/>
            <wp:effectExtent l="19050" t="0" r="0" b="0"/>
            <wp:wrapThrough wrapText="bothSides">
              <wp:wrapPolygon edited="0">
                <wp:start x="-332" y="0"/>
                <wp:lineTo x="-332" y="21418"/>
                <wp:lineTo x="21600" y="21418"/>
                <wp:lineTo x="21600" y="0"/>
                <wp:lineTo x="-332" y="0"/>
              </wp:wrapPolygon>
            </wp:wrapThrough>
            <wp:docPr id="9" name="Рисунок 8" descr="Куб и сфера.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уб и сфера.BMP"/>
                    <pic:cNvPicPr/>
                  </pic:nvPicPr>
                  <pic:blipFill>
                    <a:blip r:embed="rId51" cstate="print"/>
                    <a:srcRect l="16908" t="5556" r="20289" b="20988"/>
                    <a:stretch>
                      <a:fillRect/>
                    </a:stretch>
                  </pic:blipFill>
                  <pic:spPr>
                    <a:xfrm>
                      <a:off x="0" y="0"/>
                      <a:ext cx="1238250" cy="1133475"/>
                    </a:xfrm>
                    <a:prstGeom prst="rect">
                      <a:avLst/>
                    </a:prstGeom>
                  </pic:spPr>
                </pic:pic>
              </a:graphicData>
            </a:graphic>
          </wp:anchor>
        </w:drawing>
      </w:r>
    </w:p>
    <w:p w:rsidR="00F74A3F" w:rsidRPr="004C1158" w:rsidRDefault="00F74A3F" w:rsidP="008874A9">
      <w:pPr>
        <w:ind w:firstLine="720"/>
      </w:pPr>
    </w:p>
    <w:p w:rsidR="00F74A3F" w:rsidRPr="004C1158" w:rsidRDefault="00F74A3F" w:rsidP="008874A9">
      <w:pPr>
        <w:ind w:firstLine="720"/>
      </w:pPr>
    </w:p>
    <w:p w:rsidR="00F74A3F" w:rsidRPr="004C1158" w:rsidRDefault="00F74A3F" w:rsidP="008874A9">
      <w:pPr>
        <w:ind w:firstLine="720"/>
      </w:pPr>
    </w:p>
    <w:p w:rsidR="00910AA2" w:rsidRPr="004C1158" w:rsidRDefault="00910AA2" w:rsidP="008874A9">
      <w:pPr>
        <w:ind w:firstLine="720"/>
      </w:pPr>
    </w:p>
    <w:p w:rsidR="00910AA2" w:rsidRPr="004C1158" w:rsidRDefault="0083005A" w:rsidP="008874A9">
      <w:pPr>
        <w:ind w:firstLine="720"/>
      </w:pPr>
      <w:r>
        <w:rPr>
          <w:noProof/>
        </w:rPr>
        <w:pict>
          <v:shape id="_x0000_s1305" type="#_x0000_t202" style="position:absolute;left:0;text-align:left;margin-left:-76.9pt;margin-top:13.7pt;width:28.15pt;height:24.75pt;z-index:2518179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" stroked="f">
            <v:textbox style="mso-next-textbox:#_x0000_s1305">
              <w:txbxContent>
                <w:p w:rsidR="00E07727" w:rsidRPr="00737EA5" w:rsidRDefault="00E07727" w:rsidP="00926719">
                  <w:pPr>
                    <w:ind w:firstLine="0"/>
                    <w:rPr>
                      <w:sz w:val="26"/>
                      <w:szCs w:val="26"/>
                    </w:rPr>
                  </w:pPr>
                  <w:r>
                    <w:rPr>
                      <w:sz w:val="26"/>
                      <w:szCs w:val="26"/>
                    </w:rPr>
                    <w:t>4.</w:t>
                  </w:r>
                </w:p>
              </w:txbxContent>
            </v:textbox>
          </v:shape>
        </w:pict>
      </w:r>
      <w:r>
        <w:rPr>
          <w:noProof/>
        </w:rPr>
        <w:pict>
          <v:shape id="_x0000_s1304" type="#_x0000_t202" style="position:absolute;left:0;text-align:left;margin-left:-189.4pt;margin-top:15.2pt;width:28.15pt;height:24.75pt;z-index:251816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" stroked="f">
            <v:textbox style="mso-next-textbox:#_x0000_s1304">
              <w:txbxContent>
                <w:p w:rsidR="00E07727" w:rsidRPr="00737EA5" w:rsidRDefault="00E07727" w:rsidP="00926719">
                  <w:pPr>
                    <w:ind w:firstLine="0"/>
                    <w:rPr>
                      <w:sz w:val="26"/>
                      <w:szCs w:val="26"/>
                    </w:rPr>
                  </w:pPr>
                  <w:r>
                    <w:rPr>
                      <w:sz w:val="26"/>
                      <w:szCs w:val="26"/>
                    </w:rPr>
                    <w:t>3.</w:t>
                  </w:r>
                </w:p>
              </w:txbxContent>
            </v:textbox>
          </v:shape>
        </w:pict>
      </w:r>
      <w:r>
        <w:rPr>
          <w:noProof/>
        </w:rPr>
        <w:pict>
          <v:shape id="_x0000_s1303" type="#_x0000_t202" style="position:absolute;left:0;text-align:left;margin-left:-305.65pt;margin-top:15.2pt;width:28.15pt;height:24.75pt;z-index:251815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" stroked="f">
            <v:textbox style="mso-next-textbox:#_x0000_s1303">
              <w:txbxContent>
                <w:p w:rsidR="00E07727" w:rsidRPr="00737EA5" w:rsidRDefault="00E07727" w:rsidP="00926719">
                  <w:pPr>
                    <w:ind w:firstLine="0"/>
                    <w:rPr>
                      <w:sz w:val="26"/>
                      <w:szCs w:val="26"/>
                    </w:rPr>
                  </w:pPr>
                  <w:r>
                    <w:rPr>
                      <w:sz w:val="26"/>
                      <w:szCs w:val="26"/>
                    </w:rPr>
                    <w:t>2.</w:t>
                  </w:r>
                </w:p>
              </w:txbxContent>
            </v:textbox>
          </v:shape>
        </w:pict>
      </w:r>
      <w:r>
        <w:rPr>
          <w:noProof/>
        </w:rPr>
        <w:pict>
          <v:shape id="_x0000_s1297" type="#_x0000_t202" style="position:absolute;left:0;text-align:left;margin-left:-415.15pt;margin-top:15.95pt;width:28.15pt;height:24.75pt;z-index:251811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" stroked="f">
            <v:textbox style="mso-next-textbox:#_x0000_s1297">
              <w:txbxContent>
                <w:p w:rsidR="00E07727" w:rsidRPr="00737EA5" w:rsidRDefault="00E07727" w:rsidP="00910AA2">
                  <w:pPr>
                    <w:ind w:firstLine="0"/>
                    <w:rPr>
                      <w:sz w:val="26"/>
                      <w:szCs w:val="26"/>
                    </w:rPr>
                  </w:pPr>
                  <w:r>
                    <w:rPr>
                      <w:sz w:val="26"/>
                      <w:szCs w:val="26"/>
                    </w:rPr>
                    <w:t>1.</w:t>
                  </w:r>
                </w:p>
              </w:txbxContent>
            </v:textbox>
          </v:shape>
        </w:pict>
      </w:r>
    </w:p>
    <w:p w:rsidR="00910AA2" w:rsidRPr="004C1158" w:rsidRDefault="00910AA2" w:rsidP="008874A9">
      <w:pPr>
        <w:ind w:firstLine="720"/>
      </w:pPr>
    </w:p>
    <w:p w:rsidR="00926719" w:rsidRPr="004C1158" w:rsidRDefault="00926719" w:rsidP="00926719">
      <w:pPr>
        <w:spacing w:line="240" w:lineRule="auto"/>
        <w:ind w:hanging="57"/>
        <w:jc w:val="center"/>
        <w:rPr>
          <w:b/>
          <w:sz w:val="26"/>
          <w:szCs w:val="26"/>
        </w:rPr>
      </w:pPr>
      <w:r w:rsidRPr="004C1158">
        <w:rPr>
          <w:b/>
          <w:sz w:val="26"/>
          <w:szCs w:val="26"/>
        </w:rPr>
        <w:t xml:space="preserve">Рис. </w:t>
      </w:r>
      <w:r w:rsidR="000F3352">
        <w:rPr>
          <w:b/>
          <w:sz w:val="26"/>
          <w:szCs w:val="26"/>
        </w:rPr>
        <w:t>2.22</w:t>
      </w:r>
      <w:r w:rsidRPr="004C1158">
        <w:rPr>
          <w:b/>
          <w:sz w:val="26"/>
          <w:szCs w:val="26"/>
        </w:rPr>
        <w:t xml:space="preserve">.  Пространственные операции с </w:t>
      </w:r>
      <w:proofErr w:type="spellStart"/>
      <w:r w:rsidRPr="004C1158">
        <w:rPr>
          <w:b/>
          <w:sz w:val="26"/>
          <w:szCs w:val="26"/>
        </w:rPr>
        <w:t>солидами</w:t>
      </w:r>
      <w:proofErr w:type="spellEnd"/>
    </w:p>
    <w:p w:rsidR="00926719" w:rsidRPr="004C1158" w:rsidRDefault="00926719" w:rsidP="00926719">
      <w:pPr>
        <w:spacing w:line="240" w:lineRule="auto"/>
        <w:ind w:hanging="57"/>
        <w:jc w:val="center"/>
        <w:rPr>
          <w:sz w:val="24"/>
          <w:szCs w:val="24"/>
        </w:rPr>
      </w:pPr>
      <w:r w:rsidRPr="004C1158">
        <w:rPr>
          <w:sz w:val="24"/>
          <w:szCs w:val="24"/>
        </w:rPr>
        <w:t xml:space="preserve">(1 </w:t>
      </w:r>
      <w:r w:rsidR="006C1EAA" w:rsidRPr="004C1158">
        <w:rPr>
          <w:sz w:val="24"/>
          <w:szCs w:val="24"/>
        </w:rPr>
        <w:t>–</w:t>
      </w:r>
      <w:r w:rsidRPr="004C1158">
        <w:rPr>
          <w:sz w:val="24"/>
          <w:szCs w:val="24"/>
        </w:rPr>
        <w:t xml:space="preserve"> </w:t>
      </w:r>
      <w:r w:rsidR="006C1EAA" w:rsidRPr="004C1158">
        <w:rPr>
          <w:sz w:val="24"/>
          <w:szCs w:val="24"/>
        </w:rPr>
        <w:t>исходные тела, 2 – объединение, 3 – разность, 4 – пересечение)</w:t>
      </w:r>
    </w:p>
    <w:p w:rsidR="00926719" w:rsidRDefault="00926719" w:rsidP="00926719">
      <w:pPr>
        <w:spacing w:line="240" w:lineRule="auto"/>
        <w:ind w:hanging="57"/>
        <w:jc w:val="center"/>
        <w:rPr>
          <w:b/>
          <w:sz w:val="26"/>
          <w:szCs w:val="26"/>
        </w:rPr>
      </w:pPr>
    </w:p>
    <w:p w:rsidR="00551299" w:rsidRPr="004C1158" w:rsidRDefault="00551299" w:rsidP="00926719">
      <w:pPr>
        <w:spacing w:line="240" w:lineRule="auto"/>
        <w:ind w:hanging="57"/>
        <w:jc w:val="center"/>
        <w:rPr>
          <w:b/>
          <w:sz w:val="26"/>
          <w:szCs w:val="26"/>
        </w:rPr>
      </w:pPr>
    </w:p>
    <w:p w:rsidR="00B36F1D" w:rsidRPr="004C1158" w:rsidRDefault="00B36F1D" w:rsidP="00265338">
      <w:pPr>
        <w:pStyle w:val="2"/>
        <w:numPr>
          <w:ilvl w:val="2"/>
          <w:numId w:val="1"/>
        </w:numPr>
        <w:spacing w:before="0" w:after="120"/>
        <w:rPr>
          <w:b w:val="0"/>
          <w:sz w:val="28"/>
        </w:rPr>
      </w:pPr>
      <w:r w:rsidRPr="004C1158">
        <w:rPr>
          <w:b w:val="0"/>
          <w:sz w:val="28"/>
        </w:rPr>
        <w:lastRenderedPageBreak/>
        <w:t>Классификация</w:t>
      </w:r>
    </w:p>
    <w:p w:rsidR="00B36F1D" w:rsidRPr="004C1158" w:rsidRDefault="00B36F1D" w:rsidP="00B36F1D">
      <w:pPr>
        <w:ind w:firstLine="720"/>
      </w:pPr>
      <w:r w:rsidRPr="004C1158">
        <w:t>Классификация – одна из самых естественных операций, которые выполняют люди. Классификация приводит изучаемые объекты в некоторую систему, которая дает понимание того, как объекты связаны с членами своей группы и чем отличаются от других групп. Синонимами группы являются понятия класса, кластера и таксона, а методы получения классов называются методами классификации, кластерным анализом или распознаванием образов.</w:t>
      </w:r>
    </w:p>
    <w:p w:rsidR="00B36F1D" w:rsidRPr="004C1158" w:rsidRDefault="00B36F1D" w:rsidP="00B36F1D">
      <w:pPr>
        <w:ind w:firstLine="720"/>
      </w:pPr>
      <w:r w:rsidRPr="004C1158">
        <w:t>Целью классификации в геоинформатике является получение некоторого заданного (или не заданного) количества классов в географическом (координатном) и атрибутивном (признаковом) пространствах</w:t>
      </w:r>
      <w:r w:rsidR="00D53111" w:rsidRPr="004C1158">
        <w:t xml:space="preserve"> [2]</w:t>
      </w:r>
      <w:r w:rsidRPr="004C1158">
        <w:t>. Принадлежность объектов к одному классу в географическом пространстве определяется их близостью (минимальным расстоянием друг от друга внутри класса) и удаленностью (максимальным расстоянием) от объектов других классов. Объекты изучения в географическом пространстве визуализируются способом создания изображений. Классификация матричных изображений происходит при решении следующих задач:</w:t>
      </w:r>
    </w:p>
    <w:p w:rsidR="00B36F1D" w:rsidRPr="004C1158" w:rsidRDefault="00B36F1D" w:rsidP="00265338">
      <w:pPr>
        <w:numPr>
          <w:ilvl w:val="0"/>
          <w:numId w:val="9"/>
        </w:numPr>
        <w:rPr>
          <w:spacing w:val="-2"/>
        </w:rPr>
      </w:pPr>
      <w:r w:rsidRPr="004C1158">
        <w:rPr>
          <w:spacing w:val="-2"/>
        </w:rPr>
        <w:t>распознавание объектов по совокупности их признаков (диагностика);</w:t>
      </w:r>
    </w:p>
    <w:p w:rsidR="00B36F1D" w:rsidRPr="004C1158" w:rsidRDefault="00B36F1D" w:rsidP="00265338">
      <w:pPr>
        <w:numPr>
          <w:ilvl w:val="0"/>
          <w:numId w:val="9"/>
        </w:numPr>
      </w:pPr>
      <w:r w:rsidRPr="004C1158">
        <w:t>отбор ячеек матрицы в заданных границах объектов для последующего определения статистических параметров;</w:t>
      </w:r>
    </w:p>
    <w:p w:rsidR="00B36F1D" w:rsidRPr="004C1158" w:rsidRDefault="00B36F1D" w:rsidP="00265338">
      <w:pPr>
        <w:numPr>
          <w:ilvl w:val="0"/>
          <w:numId w:val="9"/>
        </w:numPr>
      </w:pPr>
      <w:r w:rsidRPr="004C1158">
        <w:t>уточнение границ объектов на основе статистических различий многомерных данных (анализ соседства);</w:t>
      </w:r>
    </w:p>
    <w:p w:rsidR="00B36F1D" w:rsidRPr="004C1158" w:rsidRDefault="00B36F1D" w:rsidP="00265338">
      <w:pPr>
        <w:numPr>
          <w:ilvl w:val="0"/>
          <w:numId w:val="9"/>
        </w:numPr>
      </w:pPr>
      <w:r w:rsidRPr="004C1158">
        <w:t>проверка априорных гипотез о структуре данных.</w:t>
      </w:r>
    </w:p>
    <w:p w:rsidR="00B36F1D" w:rsidRDefault="00B36F1D" w:rsidP="00B36F1D">
      <w:pPr>
        <w:ind w:firstLine="720"/>
      </w:pPr>
      <w:r w:rsidRPr="004C1158">
        <w:rPr>
          <w:spacing w:val="-4"/>
        </w:rPr>
        <w:t xml:space="preserve"> </w:t>
      </w:r>
      <w:r w:rsidRPr="004C1158">
        <w:t xml:space="preserve">В </w:t>
      </w:r>
      <w:r w:rsidR="00EC4CD6" w:rsidRPr="004C1158">
        <w:t>координатном</w:t>
      </w:r>
      <w:r w:rsidRPr="004C1158">
        <w:t xml:space="preserve"> пространстве объекты имеют определенное пространственное распределение. Его особенности определяются какими-то процессами, выявить которые должна помочь классификация. Различают </w:t>
      </w:r>
      <w:r w:rsidRPr="004C1158">
        <w:rPr>
          <w:i/>
        </w:rPr>
        <w:t>равномерное</w:t>
      </w:r>
      <w:r w:rsidRPr="004C1158">
        <w:t xml:space="preserve"> (регулярное и нерегулярное), </w:t>
      </w:r>
      <w:r w:rsidRPr="004C1158">
        <w:rPr>
          <w:i/>
        </w:rPr>
        <w:t>случайное и сгруппированное</w:t>
      </w:r>
      <w:r w:rsidRPr="004C1158">
        <w:t xml:space="preserve"> распределение, когда объекты образуют пространственные группы </w:t>
      </w:r>
      <w:r w:rsidR="00551299">
        <w:t xml:space="preserve"> - </w:t>
      </w:r>
      <w:r w:rsidRPr="004C1158">
        <w:rPr>
          <w:i/>
        </w:rPr>
        <w:t>паттерны</w:t>
      </w:r>
      <w:r w:rsidR="00551299">
        <w:rPr>
          <w:i/>
        </w:rPr>
        <w:t xml:space="preserve"> </w:t>
      </w:r>
      <w:r w:rsidR="00551299" w:rsidRPr="004C1158">
        <w:t xml:space="preserve">(рис. </w:t>
      </w:r>
      <w:r w:rsidR="007F436C">
        <w:t>2.23</w:t>
      </w:r>
      <w:r w:rsidR="00551299" w:rsidRPr="004C1158">
        <w:t>)</w:t>
      </w:r>
      <w:r w:rsidRPr="004C1158">
        <w:t>.</w:t>
      </w:r>
    </w:p>
    <w:p w:rsidR="007F436C" w:rsidRPr="004C1158" w:rsidRDefault="007F436C" w:rsidP="007F436C">
      <w:pPr>
        <w:ind w:firstLine="720"/>
      </w:pPr>
      <w:r w:rsidRPr="004C1158">
        <w:t>Одна из задач классификации в географическом пространстве как раз и заключается в отнесении карты распределения объектов к одному из трех названных типов.</w:t>
      </w:r>
    </w:p>
    <w:p w:rsidR="007F436C" w:rsidRDefault="007F436C" w:rsidP="00B36F1D">
      <w:pPr>
        <w:ind w:firstLine="720"/>
      </w:pPr>
    </w:p>
    <w:p w:rsidR="007F436C" w:rsidRPr="004C1158" w:rsidRDefault="007F436C" w:rsidP="00B36F1D">
      <w:pPr>
        <w:ind w:firstLine="720"/>
      </w:pPr>
    </w:p>
    <w:p w:rsidR="00EC4CD6" w:rsidRPr="004C1158" w:rsidRDefault="00E464A0" w:rsidP="00EC4CD6">
      <w:r>
        <w:rPr>
          <w:noProof/>
        </w:rPr>
        <w:lastRenderedPageBreak/>
        <w:drawing>
          <wp:anchor distT="0" distB="0" distL="114300" distR="114300" simplePos="0" relativeHeight="251687424" behindDoc="1" locked="0" layoutInCell="1" allowOverlap="1">
            <wp:simplePos x="0" y="0"/>
            <wp:positionH relativeFrom="column">
              <wp:posOffset>539115</wp:posOffset>
            </wp:positionH>
            <wp:positionV relativeFrom="paragraph">
              <wp:posOffset>25400</wp:posOffset>
            </wp:positionV>
            <wp:extent cx="4352925" cy="1783715"/>
            <wp:effectExtent l="19050" t="0" r="9525" b="0"/>
            <wp:wrapNone/>
            <wp:docPr id="172" name="Рисунок 172" descr="Рспредел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descr="Рспределение"/>
                    <pic:cNvPicPr>
                      <a:picLocks noChangeAspect="1" noChangeArrowheads="1"/>
                    </pic:cNvPicPr>
                  </pic:nvPicPr>
                  <pic:blipFill>
                    <a:blip r:embed="rId52" cstate="print"/>
                    <a:srcRect/>
                    <a:stretch>
                      <a:fillRect/>
                    </a:stretch>
                  </pic:blipFill>
                  <pic:spPr bwMode="auto">
                    <a:xfrm>
                      <a:off x="0" y="0"/>
                      <a:ext cx="4352925" cy="1783715"/>
                    </a:xfrm>
                    <a:prstGeom prst="rect">
                      <a:avLst/>
                    </a:prstGeom>
                    <a:noFill/>
                    <a:ln w="9525">
                      <a:noFill/>
                      <a:miter lim="800000"/>
                      <a:headEnd/>
                      <a:tailEnd/>
                    </a:ln>
                  </pic:spPr>
                </pic:pic>
              </a:graphicData>
            </a:graphic>
          </wp:anchor>
        </w:drawing>
      </w:r>
    </w:p>
    <w:p w:rsidR="00EC4CD6" w:rsidRPr="004C1158" w:rsidRDefault="00EC4CD6" w:rsidP="00EC4CD6"/>
    <w:p w:rsidR="00EC4CD6" w:rsidRPr="004C1158" w:rsidRDefault="00EC4CD6" w:rsidP="00EC4CD6"/>
    <w:p w:rsidR="00EC4CD6" w:rsidRPr="004C1158" w:rsidRDefault="00EC4CD6" w:rsidP="00EC4CD6"/>
    <w:p w:rsidR="00EC4CD6" w:rsidRPr="004C1158" w:rsidRDefault="00EC4CD6" w:rsidP="00EC4CD6"/>
    <w:p w:rsidR="00F47E1E" w:rsidRPr="004C1158" w:rsidRDefault="00F47E1E" w:rsidP="00EC4CD6">
      <w:pPr>
        <w:ind w:firstLine="0"/>
        <w:jc w:val="center"/>
        <w:rPr>
          <w:b/>
          <w:sz w:val="26"/>
          <w:szCs w:val="26"/>
        </w:rPr>
      </w:pPr>
    </w:p>
    <w:p w:rsidR="00F47E1E" w:rsidRPr="004C1158" w:rsidRDefault="00F47E1E" w:rsidP="00EC4CD6">
      <w:pPr>
        <w:ind w:firstLine="0"/>
        <w:jc w:val="center"/>
        <w:rPr>
          <w:b/>
          <w:sz w:val="26"/>
          <w:szCs w:val="26"/>
        </w:rPr>
      </w:pPr>
    </w:p>
    <w:p w:rsidR="00551299" w:rsidRDefault="00551299" w:rsidP="00EC4CD6">
      <w:pPr>
        <w:ind w:firstLine="0"/>
        <w:jc w:val="center"/>
        <w:rPr>
          <w:b/>
          <w:sz w:val="26"/>
          <w:szCs w:val="26"/>
        </w:rPr>
      </w:pPr>
    </w:p>
    <w:p w:rsidR="00EC4CD6" w:rsidRPr="004C1158" w:rsidRDefault="00EC4CD6" w:rsidP="00EC4CD6">
      <w:pPr>
        <w:ind w:firstLine="0"/>
        <w:jc w:val="center"/>
        <w:rPr>
          <w:b/>
          <w:sz w:val="26"/>
          <w:szCs w:val="26"/>
        </w:rPr>
      </w:pPr>
      <w:r w:rsidRPr="004C1158">
        <w:rPr>
          <w:b/>
          <w:sz w:val="26"/>
          <w:szCs w:val="26"/>
        </w:rPr>
        <w:t xml:space="preserve">Рис.  </w:t>
      </w:r>
      <w:r w:rsidR="007F436C">
        <w:rPr>
          <w:b/>
          <w:sz w:val="26"/>
          <w:szCs w:val="26"/>
        </w:rPr>
        <w:t>2.23</w:t>
      </w:r>
      <w:r w:rsidRPr="004C1158">
        <w:rPr>
          <w:b/>
          <w:sz w:val="26"/>
          <w:szCs w:val="26"/>
        </w:rPr>
        <w:t>.  Примеры распределений точечных данных</w:t>
      </w:r>
    </w:p>
    <w:p w:rsidR="007F436C" w:rsidRDefault="007F436C" w:rsidP="006304DD">
      <w:pPr>
        <w:ind w:firstLine="720"/>
      </w:pPr>
    </w:p>
    <w:p w:rsidR="006304DD" w:rsidRPr="004C1158" w:rsidRDefault="006304DD" w:rsidP="006304DD">
      <w:pPr>
        <w:ind w:firstLine="720"/>
      </w:pPr>
      <w:r w:rsidRPr="004C1158">
        <w:t xml:space="preserve">Определить характер распределения помогает функция вычисления </w:t>
      </w:r>
      <w:r w:rsidRPr="004C1158">
        <w:rPr>
          <w:i/>
        </w:rPr>
        <w:t>плотности распределения объектов</w:t>
      </w:r>
      <w:r w:rsidRPr="004C1158">
        <w:t>. В простейшем случае плотность вычисляется как количество точечных объектов, приходящихся на единицу площади. Распределение точек будет равномерным, если их плотность в любой части территории равна плотности во всех других частях. При этом распределение будет регулярным, если расстояние между точками одинаково. Случайное распределение возникает в том случае, если части территории одинакового размера характеризуются одной и той же вероятностью нахождения в ней точки, причем появление одних точек не влияет на появление других.</w:t>
      </w:r>
    </w:p>
    <w:p w:rsidR="0048278A" w:rsidRPr="004C1158" w:rsidRDefault="0048278A" w:rsidP="0048278A">
      <w:pPr>
        <w:ind w:firstLine="720"/>
      </w:pPr>
      <w:r w:rsidRPr="004C1158">
        <w:t xml:space="preserve">Многие встречающиеся в природе </w:t>
      </w:r>
      <w:r w:rsidR="00874706" w:rsidRPr="004C1158">
        <w:t>распределения обнаруживают</w:t>
      </w:r>
      <w:r w:rsidRPr="004C1158">
        <w:t xml:space="preserve"> ярко выраженную тенденцию к группированию. Пространственная конфигурация </w:t>
      </w:r>
      <w:r w:rsidR="00874706" w:rsidRPr="004C1158">
        <w:t>областей с</w:t>
      </w:r>
      <w:r w:rsidRPr="004C1158">
        <w:t xml:space="preserve"> высокой плотностью объектов часто бывает связана с некоторым другим пространственным распределением. В таких случаях говорят, что распределение носит пространственно коррелированный характер. </w:t>
      </w:r>
    </w:p>
    <w:p w:rsidR="0048278A" w:rsidRPr="004C1158" w:rsidRDefault="0048278A" w:rsidP="0048278A">
      <w:pPr>
        <w:ind w:firstLine="720"/>
      </w:pPr>
      <w:r w:rsidRPr="004C1158">
        <w:t>Многие геологические объекты представлены условными линиями и также характеризуются пространственным распределением. Поскольку линии обладают размерностью и ориентацией, анализ их пространственного распределения более сложен. Существуют методы изучения распределения длин линий и методы изучения распределения ориентаций (</w:t>
      </w:r>
      <w:proofErr w:type="spellStart"/>
      <w:r w:rsidRPr="004C1158">
        <w:rPr>
          <w:i/>
        </w:rPr>
        <w:t>линеаментный</w:t>
      </w:r>
      <w:proofErr w:type="spellEnd"/>
      <w:r w:rsidRPr="004C1158">
        <w:rPr>
          <w:i/>
        </w:rPr>
        <w:t xml:space="preserve"> анализ</w:t>
      </w:r>
      <w:r w:rsidRPr="004C1158">
        <w:t>). В качестве меры плотности распределения линий могут быть использованы количество или суммарная длина линий, отнесенные к единице площади или объема.</w:t>
      </w:r>
    </w:p>
    <w:p w:rsidR="00CC6737" w:rsidRPr="004C1158" w:rsidRDefault="00CC6737" w:rsidP="00CC6737">
      <w:pPr>
        <w:ind w:firstLine="720"/>
      </w:pPr>
      <w:r w:rsidRPr="004C1158">
        <w:t xml:space="preserve">Кроме географического пространства, исследуемая совокупность объектов </w:t>
      </w:r>
      <w:r w:rsidR="00874706" w:rsidRPr="004C1158">
        <w:t>фиксирована и</w:t>
      </w:r>
      <w:r w:rsidRPr="004C1158">
        <w:t xml:space="preserve"> в многомерном признаковом пространстве. В этом пространстве объекты </w:t>
      </w:r>
      <w:r w:rsidR="00B95C18" w:rsidRPr="004C1158">
        <w:t xml:space="preserve">на первом этапе исследований </w:t>
      </w:r>
      <w:r w:rsidRPr="004C1158">
        <w:t xml:space="preserve">теряют </w:t>
      </w:r>
      <w:proofErr w:type="gramStart"/>
      <w:r w:rsidRPr="004C1158">
        <w:t>свою</w:t>
      </w:r>
      <w:proofErr w:type="gramEnd"/>
      <w:r w:rsidRPr="004C1158">
        <w:t xml:space="preserve"> </w:t>
      </w:r>
      <w:proofErr w:type="spellStart"/>
      <w:r w:rsidRPr="004C1158">
        <w:lastRenderedPageBreak/>
        <w:t>географичность</w:t>
      </w:r>
      <w:proofErr w:type="spellEnd"/>
      <w:r w:rsidRPr="004C1158">
        <w:t xml:space="preserve"> и независимо от своей первоначальной природы становятся многомерными точками.  Мерой сходства или различия объектов также является расстояние в многомерном признаковом пространстве. Но при этом необходимо четко представлять, что вряд ли можно получить сколько-нибудь значимый результат классификации при использовании данных, собранных в разных шкалах измерений.</w:t>
      </w:r>
    </w:p>
    <w:p w:rsidR="00CC6737" w:rsidRPr="004C1158" w:rsidRDefault="00CC6737" w:rsidP="00CC6737">
      <w:pPr>
        <w:ind w:firstLine="720"/>
      </w:pPr>
      <w:r w:rsidRPr="004C1158">
        <w:t xml:space="preserve">Каждому типу шкал, в котором измерены </w:t>
      </w:r>
      <w:r w:rsidR="00874706" w:rsidRPr="004C1158">
        <w:t>признаки, соответствует</w:t>
      </w:r>
      <w:r w:rsidRPr="004C1158">
        <w:t xml:space="preserve"> свой способ расчета расстояния. В качестве меры близости объектов в пространстве числовых признаков могут </w:t>
      </w:r>
      <w:proofErr w:type="gramStart"/>
      <w:r w:rsidRPr="004C1158">
        <w:t>использоваться стандартизированное многомерное евклидово</w:t>
      </w:r>
      <w:proofErr w:type="gramEnd"/>
      <w:r w:rsidRPr="004C1158">
        <w:t xml:space="preserve"> расстояние или коэффициент корреляции. При этом численные значения признаков должны быть получены в одних единицах измерения. Вычисление расстояний между объектами в пространстве с порядковыми признаками основано на коэффициентах ранговой корреляции.  Расстояния между объектами в пространстве номинальных признаков рассчитываются по количеству совпадений или несовпадений значений </w:t>
      </w:r>
      <w:r w:rsidR="00874706" w:rsidRPr="004C1158">
        <w:t>признаков для</w:t>
      </w:r>
      <w:r w:rsidRPr="004C1158">
        <w:t xml:space="preserve"> двух классов.</w:t>
      </w:r>
    </w:p>
    <w:p w:rsidR="00CC6737" w:rsidRPr="004C1158" w:rsidRDefault="00CC6737" w:rsidP="00CC6737">
      <w:pPr>
        <w:ind w:firstLine="720"/>
      </w:pPr>
      <w:r w:rsidRPr="004C1158">
        <w:t xml:space="preserve">Существуют различные виды классификаций, которые по разным основаниям можно подразделить на некоторые группы. По цели исследований различают типологические </w:t>
      </w:r>
      <w:r w:rsidR="00D529D9" w:rsidRPr="004C1158">
        <w:t xml:space="preserve">и </w:t>
      </w:r>
      <w:r w:rsidR="00F47E1E" w:rsidRPr="004C1158">
        <w:t xml:space="preserve">оценочные </w:t>
      </w:r>
      <w:r w:rsidRPr="004C1158">
        <w:t>классификации</w:t>
      </w:r>
      <w:r w:rsidR="00F47E1E" w:rsidRPr="004C1158">
        <w:t xml:space="preserve"> [2]</w:t>
      </w:r>
      <w:r w:rsidRPr="004C1158">
        <w:t xml:space="preserve">. </w:t>
      </w:r>
    </w:p>
    <w:p w:rsidR="00224BDB" w:rsidRDefault="00CC6737" w:rsidP="00224BDB">
      <w:pPr>
        <w:ind w:firstLine="720"/>
      </w:pPr>
      <w:r w:rsidRPr="004C1158">
        <w:t xml:space="preserve">Целью </w:t>
      </w:r>
      <w:r w:rsidRPr="004C1158">
        <w:rPr>
          <w:i/>
        </w:rPr>
        <w:t>типологических классификаций</w:t>
      </w:r>
      <w:r w:rsidRPr="004C1158">
        <w:t xml:space="preserve"> является получение устойчивых групп в многомерном признаковом пространстве как возможных типов объектов. После проведения такой классификации всегда дается содержательная интерпретация каждому классу.</w:t>
      </w:r>
      <w:r w:rsidR="00551299">
        <w:t xml:space="preserve"> </w:t>
      </w:r>
      <w:r w:rsidR="00B4036F" w:rsidRPr="004C1158">
        <w:t xml:space="preserve">Простейшим примером классификации в одномерном признаковом пространстве является выделение </w:t>
      </w:r>
      <w:r w:rsidR="00874706" w:rsidRPr="004C1158">
        <w:rPr>
          <w:i/>
        </w:rPr>
        <w:t>популяций</w:t>
      </w:r>
      <w:r w:rsidR="00874706" w:rsidRPr="004C1158">
        <w:t xml:space="preserve"> при</w:t>
      </w:r>
      <w:r w:rsidR="00B4036F" w:rsidRPr="004C1158">
        <w:t xml:space="preserve"> ста</w:t>
      </w:r>
      <w:r w:rsidR="00F23423" w:rsidRPr="004C1158">
        <w:t xml:space="preserve">тистическом анализе </w:t>
      </w:r>
      <w:r w:rsidR="007A458B" w:rsidRPr="004C1158">
        <w:t>гис</w:t>
      </w:r>
      <w:r w:rsidR="00F23423" w:rsidRPr="004C1158">
        <w:t>тограммы, которая отражает плотность распределения признака</w:t>
      </w:r>
      <w:r w:rsidR="00E54550" w:rsidRPr="004C1158">
        <w:t xml:space="preserve"> (рис</w:t>
      </w:r>
      <w:r w:rsidR="00F23423" w:rsidRPr="004C1158">
        <w:t>.</w:t>
      </w:r>
      <w:r w:rsidR="00E54550" w:rsidRPr="004C1158">
        <w:t xml:space="preserve"> </w:t>
      </w:r>
      <w:r w:rsidR="007F436C">
        <w:t>2.24</w:t>
      </w:r>
      <w:r w:rsidR="00E54550" w:rsidRPr="004C1158">
        <w:t>).</w:t>
      </w:r>
      <w:r w:rsidR="00551299">
        <w:t xml:space="preserve"> </w:t>
      </w:r>
      <w:r w:rsidR="00224BDB" w:rsidRPr="004C1158">
        <w:t>На гистограмме достаточно четко выделяются четыре группы проб с граничными содержаниями признака, отраженными в компонентах гистограммы.</w:t>
      </w:r>
    </w:p>
    <w:p w:rsidR="00551299" w:rsidRPr="004C1158" w:rsidRDefault="00551299" w:rsidP="00551299">
      <w:pPr>
        <w:ind w:firstLine="720"/>
      </w:pPr>
      <w:r w:rsidRPr="004C1158">
        <w:t xml:space="preserve">Пример классификации в двумерном признаковом пространстве – диаграмма рассеяния (рис. </w:t>
      </w:r>
      <w:r w:rsidR="007F436C">
        <w:t>2.25</w:t>
      </w:r>
      <w:r w:rsidRPr="004C1158">
        <w:t xml:space="preserve">). </w:t>
      </w:r>
    </w:p>
    <w:p w:rsidR="00551299" w:rsidRPr="004C1158" w:rsidRDefault="00551299" w:rsidP="00551299">
      <w:pPr>
        <w:ind w:firstLine="720"/>
      </w:pPr>
      <w:r w:rsidRPr="004C1158">
        <w:rPr>
          <w:i/>
        </w:rPr>
        <w:t>Оценочные классификации</w:t>
      </w:r>
      <w:r w:rsidRPr="004C1158">
        <w:t xml:space="preserve"> используются для получения нескольких классов, для которых можно сказать, «лучше или хуже» представители одного класса представителей другого. Обязательным этапом в таких классификациях является переход к единственному признаку. Результирующий показатель получают таким образом, чтобы классы с </w:t>
      </w:r>
      <w:r w:rsidRPr="004C1158">
        <w:lastRenderedPageBreak/>
        <w:t xml:space="preserve">минимальным значением интерпретировались как «плохие», а с максимальным </w:t>
      </w:r>
      <w:r w:rsidRPr="004C1158">
        <w:sym w:font="Symbol" w:char="F02D"/>
      </w:r>
      <w:r w:rsidRPr="004C1158">
        <w:t xml:space="preserve"> как «хорошие» или наоборот. Частным случаем такой классификации является зонирование. </w:t>
      </w:r>
    </w:p>
    <w:p w:rsidR="00551299" w:rsidRPr="004C1158" w:rsidRDefault="00551299" w:rsidP="00224BDB">
      <w:pPr>
        <w:ind w:firstLine="720"/>
      </w:pPr>
    </w:p>
    <w:p w:rsidR="00951525" w:rsidRPr="004C1158" w:rsidRDefault="000F3631" w:rsidP="000F3631">
      <w:pPr>
        <w:ind w:firstLine="0"/>
      </w:pPr>
      <w:r w:rsidRPr="004C1158">
        <w:rPr>
          <w:noProof/>
        </w:rPr>
        <w:drawing>
          <wp:inline distT="0" distB="0" distL="0" distR="0">
            <wp:extent cx="5749925" cy="2792909"/>
            <wp:effectExtent l="19050" t="0" r="3175" b="0"/>
            <wp:docPr id="11" name="Рисунок 10" descr="Гистограм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истограмма.jpg"/>
                    <pic:cNvPicPr/>
                  </pic:nvPicPr>
                  <pic:blipFill>
                    <a:blip r:embed="rId53" cstate="print"/>
                    <a:stretch>
                      <a:fillRect/>
                    </a:stretch>
                  </pic:blipFill>
                  <pic:spPr>
                    <a:xfrm>
                      <a:off x="0" y="0"/>
                      <a:ext cx="5749925" cy="2792909"/>
                    </a:xfrm>
                    <a:prstGeom prst="rect">
                      <a:avLst/>
                    </a:prstGeom>
                  </pic:spPr>
                </pic:pic>
              </a:graphicData>
            </a:graphic>
          </wp:inline>
        </w:drawing>
      </w:r>
    </w:p>
    <w:p w:rsidR="00E54550" w:rsidRPr="004C1158" w:rsidRDefault="00E54550" w:rsidP="00E54550">
      <w:pPr>
        <w:ind w:firstLine="0"/>
        <w:jc w:val="center"/>
        <w:rPr>
          <w:b/>
          <w:sz w:val="26"/>
          <w:szCs w:val="26"/>
        </w:rPr>
      </w:pPr>
      <w:r w:rsidRPr="004C1158">
        <w:rPr>
          <w:b/>
          <w:sz w:val="26"/>
          <w:szCs w:val="26"/>
        </w:rPr>
        <w:t xml:space="preserve">Рис.  </w:t>
      </w:r>
      <w:r w:rsidR="007F436C">
        <w:rPr>
          <w:b/>
          <w:sz w:val="26"/>
          <w:szCs w:val="26"/>
        </w:rPr>
        <w:t>2.24</w:t>
      </w:r>
      <w:r w:rsidRPr="004C1158">
        <w:rPr>
          <w:b/>
          <w:sz w:val="26"/>
          <w:szCs w:val="26"/>
        </w:rPr>
        <w:t xml:space="preserve">.  Гистограмма распределения признака </w:t>
      </w:r>
    </w:p>
    <w:p w:rsidR="00E54550" w:rsidRPr="004C1158" w:rsidRDefault="00E54550" w:rsidP="00E54550">
      <w:pPr>
        <w:ind w:firstLine="0"/>
        <w:jc w:val="center"/>
        <w:rPr>
          <w:sz w:val="24"/>
          <w:szCs w:val="26"/>
        </w:rPr>
      </w:pPr>
      <w:r w:rsidRPr="004C1158">
        <w:rPr>
          <w:sz w:val="24"/>
          <w:szCs w:val="26"/>
        </w:rPr>
        <w:t>(значения признака приведены в логарифмическом масштабе)</w:t>
      </w:r>
    </w:p>
    <w:p w:rsidR="00951525" w:rsidRPr="004C1158" w:rsidRDefault="00951525" w:rsidP="0048278A">
      <w:pPr>
        <w:ind w:firstLine="720"/>
      </w:pPr>
    </w:p>
    <w:p w:rsidR="00EB7FED" w:rsidRPr="004C1158" w:rsidRDefault="006E05B1" w:rsidP="006E05B1">
      <w:pPr>
        <w:ind w:firstLine="142"/>
      </w:pPr>
      <w:r w:rsidRPr="004C1158">
        <w:rPr>
          <w:noProof/>
        </w:rPr>
        <w:drawing>
          <wp:inline distT="0" distB="0" distL="0" distR="0">
            <wp:extent cx="5829300" cy="3038475"/>
            <wp:effectExtent l="19050" t="0" r="0" b="0"/>
            <wp:docPr id="10" name="Рисунок 9" descr="Диаграмма рассея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иаграмма рассеяния.jpg"/>
                    <pic:cNvPicPr/>
                  </pic:nvPicPr>
                  <pic:blipFill>
                    <a:blip r:embed="rId54" cstate="print"/>
                    <a:stretch>
                      <a:fillRect/>
                    </a:stretch>
                  </pic:blipFill>
                  <pic:spPr>
                    <a:xfrm>
                      <a:off x="0" y="0"/>
                      <a:ext cx="5829300" cy="3038475"/>
                    </a:xfrm>
                    <a:prstGeom prst="rect">
                      <a:avLst/>
                    </a:prstGeom>
                  </pic:spPr>
                </pic:pic>
              </a:graphicData>
            </a:graphic>
          </wp:inline>
        </w:drawing>
      </w:r>
    </w:p>
    <w:p w:rsidR="006E1EDC" w:rsidRPr="004C1158" w:rsidRDefault="006E1EDC" w:rsidP="006E1EDC">
      <w:pPr>
        <w:ind w:firstLine="0"/>
        <w:jc w:val="center"/>
        <w:rPr>
          <w:b/>
          <w:sz w:val="26"/>
          <w:szCs w:val="26"/>
        </w:rPr>
      </w:pPr>
      <w:r w:rsidRPr="004C1158">
        <w:rPr>
          <w:b/>
          <w:sz w:val="26"/>
          <w:szCs w:val="26"/>
        </w:rPr>
        <w:t xml:space="preserve">Рис.  </w:t>
      </w:r>
      <w:r w:rsidR="007F436C">
        <w:rPr>
          <w:b/>
          <w:sz w:val="26"/>
          <w:szCs w:val="26"/>
        </w:rPr>
        <w:t>2.25</w:t>
      </w:r>
      <w:r w:rsidRPr="004C1158">
        <w:rPr>
          <w:b/>
          <w:sz w:val="26"/>
          <w:szCs w:val="26"/>
        </w:rPr>
        <w:t>.  Диаграмма рассеяния проб песков</w:t>
      </w:r>
    </w:p>
    <w:p w:rsidR="006E1EDC" w:rsidRPr="004C1158" w:rsidRDefault="006E1EDC" w:rsidP="006E1EDC">
      <w:pPr>
        <w:ind w:firstLine="0"/>
        <w:jc w:val="center"/>
        <w:rPr>
          <w:sz w:val="24"/>
          <w:szCs w:val="26"/>
        </w:rPr>
      </w:pPr>
      <w:r w:rsidRPr="004C1158">
        <w:rPr>
          <w:sz w:val="24"/>
          <w:szCs w:val="26"/>
        </w:rPr>
        <w:t>(содержание кремнезема - глинистость)</w:t>
      </w:r>
    </w:p>
    <w:p w:rsidR="00D529D9" w:rsidRDefault="00D529D9" w:rsidP="00D529D9">
      <w:pPr>
        <w:ind w:firstLine="720"/>
        <w:rPr>
          <w:i/>
        </w:rPr>
      </w:pPr>
    </w:p>
    <w:p w:rsidR="00AB647D" w:rsidRPr="004C1158" w:rsidRDefault="00AB647D" w:rsidP="00D529D9">
      <w:pPr>
        <w:ind w:firstLine="720"/>
        <w:rPr>
          <w:i/>
        </w:rPr>
      </w:pPr>
    </w:p>
    <w:p w:rsidR="00AB647D" w:rsidRDefault="00713A23" w:rsidP="00265338">
      <w:pPr>
        <w:pStyle w:val="1"/>
        <w:numPr>
          <w:ilvl w:val="0"/>
          <w:numId w:val="1"/>
        </w:numPr>
        <w:tabs>
          <w:tab w:val="left" w:pos="851"/>
        </w:tabs>
        <w:spacing w:before="0" w:line="240" w:lineRule="auto"/>
        <w:rPr>
          <w:color w:val="auto"/>
        </w:rPr>
      </w:pPr>
      <w:r w:rsidRPr="004C1158">
        <w:rPr>
          <w:color w:val="auto"/>
        </w:rPr>
        <w:lastRenderedPageBreak/>
        <w:t>МЕТОДИЧЕСКИЕ РЕКОМЕНДАЦИИ К УПРАЖНЕНИЯМ</w:t>
      </w:r>
      <w:r w:rsidR="00AB647D">
        <w:rPr>
          <w:color w:val="auto"/>
        </w:rPr>
        <w:t xml:space="preserve"> </w:t>
      </w:r>
    </w:p>
    <w:p w:rsidR="00436CF9" w:rsidRPr="004C1158" w:rsidRDefault="00AB647D" w:rsidP="00AB647D">
      <w:pPr>
        <w:pStyle w:val="1"/>
        <w:tabs>
          <w:tab w:val="clear" w:pos="567"/>
          <w:tab w:val="left" w:pos="851"/>
        </w:tabs>
        <w:spacing w:before="0" w:line="240" w:lineRule="auto"/>
        <w:ind w:left="567" w:firstLine="0"/>
        <w:rPr>
          <w:color w:val="auto"/>
        </w:rPr>
      </w:pPr>
      <w:r>
        <w:rPr>
          <w:color w:val="auto"/>
        </w:rPr>
        <w:t xml:space="preserve">     (ПРАКТИЧЕСКАЯ ЧАСТЬ)</w:t>
      </w:r>
    </w:p>
    <w:p w:rsidR="00713A23" w:rsidRPr="004C1158" w:rsidRDefault="00713A23" w:rsidP="00BE130D">
      <w:pPr>
        <w:ind w:firstLine="720"/>
      </w:pPr>
    </w:p>
    <w:p w:rsidR="00675B24" w:rsidRPr="00AC59D5" w:rsidRDefault="00675B24" w:rsidP="00675B24">
      <w:pPr>
        <w:pStyle w:val="aa"/>
        <w:tabs>
          <w:tab w:val="clear" w:pos="567"/>
          <w:tab w:val="left" w:pos="896"/>
        </w:tabs>
        <w:ind w:left="0"/>
      </w:pPr>
      <w:r>
        <w:t xml:space="preserve">В учебном пособии предлагается выполнить ряд упражнений, направленных на освоение основных возможностей программы по </w:t>
      </w:r>
      <w:r w:rsidRPr="00D360DF">
        <w:t xml:space="preserve">созданию </w:t>
      </w:r>
      <w:r>
        <w:t xml:space="preserve">трехмерных геологических объектов. Практическая часть учебного пособия состоит </w:t>
      </w:r>
      <w:r w:rsidR="00AB6E18">
        <w:t xml:space="preserve">из </w:t>
      </w:r>
      <w:r w:rsidRPr="00AB6E18">
        <w:t>10 упражнений</w:t>
      </w:r>
      <w:r>
        <w:t xml:space="preserve">, которые позволяют построить модель участка месторождения с крутопадающими телами. На данном участке были выполнены оценочные работы на рудопроявлении </w:t>
      </w:r>
      <w:r w:rsidRPr="00AC59D5">
        <w:t xml:space="preserve">благородных металлов. Для работы предоставляются геологическая карта, результаты документации и опробования горных выработок. Результатом выполнения упражнений является создание объемной модели исследуемого участка. </w:t>
      </w:r>
    </w:p>
    <w:p w:rsidR="00675B24" w:rsidRDefault="00675B24" w:rsidP="00675B24">
      <w:pPr>
        <w:pStyle w:val="aa"/>
        <w:tabs>
          <w:tab w:val="clear" w:pos="567"/>
          <w:tab w:val="left" w:pos="896"/>
        </w:tabs>
        <w:ind w:left="0"/>
      </w:pPr>
      <w:r>
        <w:t>Каждое следующее упражнение базируется на результатах выполнения предыдущего. Исходные данные для выполнения упражнений доступны по ссылке</w:t>
      </w:r>
      <w:r w:rsidRPr="002B6025">
        <w:t>:</w:t>
      </w:r>
      <w:r>
        <w:t xml:space="preserve"> </w:t>
      </w:r>
      <w:r w:rsidRPr="002B707C">
        <w:rPr>
          <w:highlight w:val="yellow"/>
        </w:rPr>
        <w:t>….</w:t>
      </w:r>
    </w:p>
    <w:p w:rsidR="00AB6E18" w:rsidRDefault="00AB6E18" w:rsidP="00675B24">
      <w:pPr>
        <w:ind w:firstLine="0"/>
        <w:rPr>
          <w:b/>
        </w:rPr>
      </w:pPr>
    </w:p>
    <w:p w:rsidR="00675B24" w:rsidRDefault="00675B24" w:rsidP="00675B24">
      <w:pPr>
        <w:ind w:firstLine="0"/>
        <w:rPr>
          <w:b/>
          <w:i/>
        </w:rPr>
      </w:pPr>
      <w:r>
        <w:rPr>
          <w:b/>
        </w:rPr>
        <w:t>Упражнение</w:t>
      </w:r>
      <w:r w:rsidRPr="009979AA">
        <w:rPr>
          <w:b/>
        </w:rPr>
        <w:t xml:space="preserve"> 1. </w:t>
      </w:r>
      <w:r w:rsidRPr="002935E1">
        <w:rPr>
          <w:b/>
          <w:i/>
        </w:rPr>
        <w:t xml:space="preserve">Создание проекта. </w:t>
      </w:r>
      <w:r>
        <w:rPr>
          <w:b/>
          <w:i/>
        </w:rPr>
        <w:t>Импорт</w:t>
      </w:r>
      <w:r w:rsidRPr="002935E1">
        <w:rPr>
          <w:b/>
          <w:i/>
        </w:rPr>
        <w:t xml:space="preserve"> данных. Создание баз</w:t>
      </w:r>
      <w:r>
        <w:rPr>
          <w:b/>
          <w:i/>
        </w:rPr>
        <w:t>ы</w:t>
      </w:r>
      <w:r w:rsidRPr="002935E1">
        <w:rPr>
          <w:b/>
          <w:i/>
        </w:rPr>
        <w:t xml:space="preserve"> </w:t>
      </w:r>
      <w:r>
        <w:rPr>
          <w:b/>
          <w:i/>
        </w:rPr>
        <w:t xml:space="preserve">данных </w:t>
      </w:r>
      <w:r w:rsidRPr="002935E1">
        <w:rPr>
          <w:b/>
          <w:i/>
        </w:rPr>
        <w:t xml:space="preserve">скважин. </w:t>
      </w:r>
      <w:r>
        <w:rPr>
          <w:b/>
          <w:i/>
        </w:rPr>
        <w:t xml:space="preserve">Визуализация базы данных. </w:t>
      </w:r>
      <w:r w:rsidRPr="002935E1">
        <w:rPr>
          <w:b/>
          <w:i/>
        </w:rPr>
        <w:t>Привязка геологической карты</w:t>
      </w:r>
      <w:r>
        <w:rPr>
          <w:b/>
          <w:i/>
        </w:rPr>
        <w:t>.</w:t>
      </w:r>
    </w:p>
    <w:p w:rsidR="00675B24" w:rsidRPr="002B707C" w:rsidRDefault="00675B24" w:rsidP="00675B24">
      <w:pPr>
        <w:ind w:firstLine="0"/>
        <w:jc w:val="center"/>
        <w:rPr>
          <w:i/>
        </w:rPr>
      </w:pPr>
      <w:r>
        <w:rPr>
          <w:b/>
          <w:i/>
        </w:rPr>
        <w:t>Создание проекта</w:t>
      </w:r>
    </w:p>
    <w:p w:rsidR="00675B24" w:rsidRDefault="00675B24" w:rsidP="00675B24">
      <w:pPr>
        <w:pStyle w:val="a4"/>
        <w:spacing w:after="0"/>
      </w:pPr>
      <w:r w:rsidRPr="002B707C">
        <w:t xml:space="preserve">Работа в программе начинается с создания </w:t>
      </w:r>
      <w:r w:rsidRPr="002B707C">
        <w:rPr>
          <w:b/>
        </w:rPr>
        <w:t>проекта</w:t>
      </w:r>
      <w:r w:rsidRPr="002B707C">
        <w:t xml:space="preserve">. </w:t>
      </w:r>
      <w:r w:rsidRPr="002B707C">
        <w:rPr>
          <w:b/>
        </w:rPr>
        <w:t xml:space="preserve">Проект </w:t>
      </w:r>
      <w:r w:rsidRPr="002B707C">
        <w:t>– это директория, в которой хранятся все файлы, создаваемые в ходе работы в программе.</w:t>
      </w:r>
    </w:p>
    <w:p w:rsidR="00AB6E18" w:rsidRDefault="00AB6E18" w:rsidP="00AB6E18">
      <w:pPr>
        <w:pStyle w:val="a4"/>
        <w:numPr>
          <w:ilvl w:val="0"/>
          <w:numId w:val="15"/>
        </w:numPr>
        <w:tabs>
          <w:tab w:val="clear" w:pos="567"/>
        </w:tabs>
        <w:spacing w:after="0"/>
        <w:rPr>
          <w:b/>
        </w:rPr>
      </w:pPr>
      <w:r>
        <w:t xml:space="preserve">Перейдите на вкладку </w:t>
      </w:r>
      <w:r w:rsidRPr="000B3D65">
        <w:rPr>
          <w:b/>
          <w:bCs/>
        </w:rPr>
        <w:t>Главная</w:t>
      </w:r>
      <w:r>
        <w:t xml:space="preserve">, нажмите </w:t>
      </w:r>
      <w:r>
        <w:rPr>
          <w:b/>
          <w:bCs/>
        </w:rPr>
        <w:t xml:space="preserve">Проект </w:t>
      </w:r>
      <w:r>
        <w:rPr>
          <w:b/>
          <w:bCs/>
          <w:noProof/>
        </w:rPr>
        <w:drawing>
          <wp:inline distT="0" distB="0" distL="0" distR="0">
            <wp:extent cx="151200" cy="151200"/>
            <wp:effectExtent l="0" t="0" r="0" b="0"/>
            <wp:docPr id="52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Pr>
          <w:b/>
          <w:bCs/>
        </w:rPr>
        <w:t xml:space="preserve"> </w:t>
      </w:r>
      <w:r>
        <w:t>и выберите</w:t>
      </w:r>
      <w:proofErr w:type="gramStart"/>
      <w:r>
        <w:t xml:space="preserve"> </w:t>
      </w:r>
      <w:r>
        <w:rPr>
          <w:b/>
          <w:bCs/>
        </w:rPr>
        <w:t>С</w:t>
      </w:r>
      <w:proofErr w:type="gramEnd"/>
      <w:r>
        <w:rPr>
          <w:b/>
          <w:bCs/>
        </w:rPr>
        <w:t xml:space="preserve">оздать </w:t>
      </w:r>
      <w:r>
        <w:rPr>
          <w:noProof/>
        </w:rPr>
        <w:drawing>
          <wp:inline distT="0" distB="0" distL="0" distR="0">
            <wp:extent cx="176400" cy="176400"/>
            <wp:effectExtent l="0" t="0" r="0" b="0"/>
            <wp:docPr id="52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Pr>
          <w:bCs/>
        </w:rPr>
        <w:t>.</w:t>
      </w:r>
    </w:p>
    <w:p w:rsidR="00AB6E18" w:rsidRPr="006E1632" w:rsidRDefault="00AB6E18" w:rsidP="00AB6E18">
      <w:pPr>
        <w:pStyle w:val="a4"/>
        <w:numPr>
          <w:ilvl w:val="0"/>
          <w:numId w:val="15"/>
        </w:numPr>
        <w:tabs>
          <w:tab w:val="clear" w:pos="567"/>
        </w:tabs>
        <w:spacing w:after="0"/>
        <w:rPr>
          <w:b/>
        </w:rPr>
      </w:pPr>
      <w:r>
        <w:rPr>
          <w:bCs/>
        </w:rPr>
        <w:t>В окне</w:t>
      </w:r>
      <w:proofErr w:type="gramStart"/>
      <w:r>
        <w:rPr>
          <w:bCs/>
        </w:rPr>
        <w:t xml:space="preserve"> </w:t>
      </w:r>
      <w:r>
        <w:rPr>
          <w:b/>
        </w:rPr>
        <w:t>С</w:t>
      </w:r>
      <w:proofErr w:type="gramEnd"/>
      <w:r>
        <w:rPr>
          <w:b/>
        </w:rPr>
        <w:t xml:space="preserve">оздать проект </w:t>
      </w:r>
      <w:r>
        <w:rPr>
          <w:bCs/>
        </w:rPr>
        <w:t xml:space="preserve">в поле </w:t>
      </w:r>
      <w:r>
        <w:rPr>
          <w:b/>
        </w:rPr>
        <w:t xml:space="preserve">Имя </w:t>
      </w:r>
      <w:r>
        <w:rPr>
          <w:bCs/>
        </w:rPr>
        <w:t xml:space="preserve">введите </w:t>
      </w:r>
      <w:r>
        <w:rPr>
          <w:bCs/>
          <w:i/>
          <w:iCs/>
        </w:rPr>
        <w:t>УЧЕБНЫЙ ПРОЕКТ ФАМИЛИЮ И ИНИЦИАЛЫ</w:t>
      </w:r>
      <w:r>
        <w:rPr>
          <w:bCs/>
        </w:rPr>
        <w:t xml:space="preserve">. В поле </w:t>
      </w:r>
      <w:r>
        <w:rPr>
          <w:b/>
        </w:rPr>
        <w:t xml:space="preserve">Заголовок </w:t>
      </w:r>
      <w:r>
        <w:rPr>
          <w:bCs/>
        </w:rPr>
        <w:t xml:space="preserve">укажите </w:t>
      </w:r>
      <w:r>
        <w:rPr>
          <w:bCs/>
          <w:i/>
          <w:iCs/>
        </w:rPr>
        <w:t>ГРУППУ</w:t>
      </w:r>
      <w:r>
        <w:rPr>
          <w:bCs/>
        </w:rPr>
        <w:t>.</w:t>
      </w:r>
    </w:p>
    <w:p w:rsidR="00AB6E18" w:rsidRPr="006E1632" w:rsidRDefault="00AB6E18" w:rsidP="00AB6E18">
      <w:pPr>
        <w:pStyle w:val="a4"/>
        <w:numPr>
          <w:ilvl w:val="0"/>
          <w:numId w:val="15"/>
        </w:numPr>
        <w:tabs>
          <w:tab w:val="clear" w:pos="567"/>
        </w:tabs>
        <w:spacing w:after="0"/>
        <w:rPr>
          <w:b/>
        </w:rPr>
      </w:pPr>
      <w:r>
        <w:rPr>
          <w:bCs/>
        </w:rPr>
        <w:t xml:space="preserve">Дважды нажмите левой кнопкой мыши по полю </w:t>
      </w:r>
      <w:r>
        <w:rPr>
          <w:b/>
        </w:rPr>
        <w:t xml:space="preserve">Расположение </w:t>
      </w:r>
      <w:r>
        <w:rPr>
          <w:bCs/>
        </w:rPr>
        <w:t xml:space="preserve">и укажите, где именно будет создана папка проекта, например, можете выбрать </w:t>
      </w:r>
      <w:r w:rsidRPr="006E1632">
        <w:rPr>
          <w:b/>
        </w:rPr>
        <w:t xml:space="preserve">диск </w:t>
      </w:r>
      <w:r w:rsidRPr="006E1632">
        <w:rPr>
          <w:b/>
          <w:lang w:val="en-US"/>
        </w:rPr>
        <w:t>D</w:t>
      </w:r>
      <w:r>
        <w:rPr>
          <w:bCs/>
        </w:rPr>
        <w:t xml:space="preserve"> и создать там папку </w:t>
      </w:r>
      <w:r>
        <w:rPr>
          <w:bCs/>
          <w:i/>
          <w:iCs/>
        </w:rPr>
        <w:t>Проекты</w:t>
      </w:r>
      <w:r>
        <w:rPr>
          <w:bCs/>
        </w:rPr>
        <w:t>.</w:t>
      </w:r>
    </w:p>
    <w:p w:rsidR="00AB6E18" w:rsidRPr="006E1632" w:rsidRDefault="00AB6E18" w:rsidP="00AB6E18">
      <w:pPr>
        <w:pStyle w:val="a4"/>
        <w:numPr>
          <w:ilvl w:val="0"/>
          <w:numId w:val="15"/>
        </w:numPr>
        <w:tabs>
          <w:tab w:val="clear" w:pos="567"/>
        </w:tabs>
        <w:spacing w:after="0"/>
        <w:rPr>
          <w:b/>
        </w:rPr>
      </w:pPr>
      <w:r>
        <w:rPr>
          <w:bCs/>
        </w:rPr>
        <w:t xml:space="preserve">Выберите </w:t>
      </w:r>
      <w:r>
        <w:rPr>
          <w:bCs/>
          <w:i/>
          <w:iCs/>
        </w:rPr>
        <w:t xml:space="preserve">МЕТРИЧЕСКИЕ </w:t>
      </w:r>
      <w:r>
        <w:rPr>
          <w:b/>
        </w:rPr>
        <w:t>Единицы</w:t>
      </w:r>
      <w:r>
        <w:rPr>
          <w:bCs/>
          <w:i/>
          <w:iCs/>
        </w:rPr>
        <w:t>.</w:t>
      </w:r>
    </w:p>
    <w:p w:rsidR="00AB6E18" w:rsidRPr="006E1632" w:rsidRDefault="00AB6E18" w:rsidP="00AB6E18">
      <w:pPr>
        <w:pStyle w:val="a4"/>
        <w:numPr>
          <w:ilvl w:val="0"/>
          <w:numId w:val="15"/>
        </w:numPr>
        <w:tabs>
          <w:tab w:val="clear" w:pos="567"/>
        </w:tabs>
        <w:spacing w:after="0"/>
        <w:rPr>
          <w:b/>
        </w:rPr>
      </w:pPr>
      <w:r>
        <w:rPr>
          <w:bCs/>
        </w:rPr>
        <w:t xml:space="preserve">Нажмите </w:t>
      </w:r>
      <w:r>
        <w:rPr>
          <w:b/>
        </w:rPr>
        <w:t>ОК</w:t>
      </w:r>
      <w:r>
        <w:rPr>
          <w:bCs/>
        </w:rPr>
        <w:t xml:space="preserve">. Создастся </w:t>
      </w:r>
      <w:r w:rsidRPr="008D1356">
        <w:rPr>
          <w:b/>
        </w:rPr>
        <w:t>проект</w:t>
      </w:r>
      <w:r>
        <w:rPr>
          <w:bCs/>
        </w:rPr>
        <w:t>.</w:t>
      </w:r>
    </w:p>
    <w:p w:rsidR="00AB6E18" w:rsidRPr="00854AC4" w:rsidRDefault="00AB6E18" w:rsidP="00AB6E18">
      <w:pPr>
        <w:pStyle w:val="a4"/>
        <w:spacing w:after="0"/>
        <w:ind w:firstLine="0"/>
        <w:rPr>
          <w:i/>
          <w:iCs/>
        </w:rPr>
      </w:pPr>
      <w:r w:rsidRPr="00854AC4">
        <w:rPr>
          <w:b/>
          <w:i/>
          <w:iCs/>
        </w:rPr>
        <w:t xml:space="preserve">Примечание: </w:t>
      </w:r>
      <w:r w:rsidRPr="00854AC4">
        <w:rPr>
          <w:i/>
          <w:iCs/>
        </w:rPr>
        <w:t xml:space="preserve">В </w:t>
      </w:r>
      <w:proofErr w:type="spellStart"/>
      <w:r w:rsidRPr="00854AC4">
        <w:rPr>
          <w:i/>
          <w:iCs/>
          <w:lang w:val="en-US"/>
        </w:rPr>
        <w:t>Micromine</w:t>
      </w:r>
      <w:proofErr w:type="spellEnd"/>
      <w:r w:rsidRPr="00854AC4">
        <w:rPr>
          <w:i/>
          <w:iCs/>
        </w:rPr>
        <w:t xml:space="preserve"> существуют </w:t>
      </w:r>
      <w:r w:rsidRPr="00854AC4">
        <w:rPr>
          <w:b/>
          <w:i/>
          <w:iCs/>
        </w:rPr>
        <w:t>красные (1)</w:t>
      </w:r>
      <w:r w:rsidRPr="00854AC4">
        <w:rPr>
          <w:i/>
          <w:iCs/>
        </w:rPr>
        <w:t xml:space="preserve"> и </w:t>
      </w:r>
      <w:r w:rsidRPr="00854AC4">
        <w:rPr>
          <w:b/>
          <w:i/>
          <w:iCs/>
        </w:rPr>
        <w:t xml:space="preserve">черные (2) </w:t>
      </w:r>
      <w:r w:rsidRPr="00854AC4">
        <w:rPr>
          <w:i/>
          <w:iCs/>
        </w:rPr>
        <w:t xml:space="preserve">поля. </w:t>
      </w:r>
      <w:r w:rsidRPr="00854AC4">
        <w:rPr>
          <w:b/>
          <w:i/>
          <w:iCs/>
        </w:rPr>
        <w:t>Красные</w:t>
      </w:r>
      <w:r w:rsidRPr="00854AC4">
        <w:rPr>
          <w:i/>
          <w:iCs/>
        </w:rPr>
        <w:t xml:space="preserve"> поля являются обязательными к заполнению, без их заполнения программа не позволит вам завершить ту или иную операцию. </w:t>
      </w:r>
      <w:r w:rsidRPr="00854AC4">
        <w:rPr>
          <w:b/>
          <w:i/>
          <w:iCs/>
        </w:rPr>
        <w:t xml:space="preserve">Черные </w:t>
      </w:r>
      <w:r w:rsidRPr="00854AC4">
        <w:rPr>
          <w:i/>
          <w:iCs/>
        </w:rPr>
        <w:t xml:space="preserve">поля </w:t>
      </w:r>
      <w:r w:rsidRPr="00854AC4">
        <w:rPr>
          <w:i/>
          <w:iCs/>
        </w:rPr>
        <w:lastRenderedPageBreak/>
        <w:t>являются необязательными к заполнению, туда вы можете внести дополнительные настройки или параметры процесса.</w:t>
      </w:r>
    </w:p>
    <w:p w:rsidR="00AB6E18" w:rsidRPr="002B707C" w:rsidRDefault="00AB6E18" w:rsidP="00675B24">
      <w:pPr>
        <w:pStyle w:val="a4"/>
        <w:spacing w:after="0"/>
      </w:pPr>
    </w:p>
    <w:p w:rsidR="00675B24" w:rsidRDefault="00675B24" w:rsidP="009C082B">
      <w:pPr>
        <w:pStyle w:val="a4"/>
        <w:spacing w:after="0"/>
        <w:ind w:firstLine="0"/>
        <w:jc w:val="center"/>
        <w:rPr>
          <w:rFonts w:asciiTheme="minorHAnsi" w:hAnsiTheme="minorHAnsi"/>
          <w:b/>
        </w:rPr>
      </w:pPr>
      <w:r>
        <w:rPr>
          <w:noProof/>
        </w:rPr>
        <w:drawing>
          <wp:inline distT="0" distB="0" distL="0" distR="0">
            <wp:extent cx="5423705" cy="4358676"/>
            <wp:effectExtent l="19050" t="0" r="5545" b="0"/>
            <wp:docPr id="8"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25870" cy="4360416"/>
                    </a:xfrm>
                    <a:prstGeom prst="rect">
                      <a:avLst/>
                    </a:prstGeom>
                    <a:noFill/>
                    <a:ln>
                      <a:noFill/>
                    </a:ln>
                  </pic:spPr>
                </pic:pic>
              </a:graphicData>
            </a:graphic>
          </wp:inline>
        </w:drawing>
      </w:r>
    </w:p>
    <w:p w:rsidR="00675B24" w:rsidRPr="00C009A3" w:rsidRDefault="00876480" w:rsidP="00675B24">
      <w:pPr>
        <w:ind w:firstLine="0"/>
        <w:jc w:val="center"/>
        <w:rPr>
          <w:b/>
          <w:sz w:val="26"/>
          <w:szCs w:val="26"/>
        </w:rPr>
      </w:pPr>
      <w:r>
        <w:rPr>
          <w:b/>
          <w:sz w:val="26"/>
          <w:szCs w:val="26"/>
        </w:rPr>
        <w:t>Упр. 1.Рис</w:t>
      </w:r>
      <w:r w:rsidR="00675B24" w:rsidRPr="004C1158">
        <w:rPr>
          <w:b/>
          <w:sz w:val="26"/>
          <w:szCs w:val="26"/>
        </w:rPr>
        <w:t>.</w:t>
      </w:r>
      <w:r w:rsidR="00675B24">
        <w:rPr>
          <w:b/>
          <w:sz w:val="26"/>
          <w:szCs w:val="26"/>
        </w:rPr>
        <w:t>1.</w:t>
      </w:r>
      <w:r w:rsidR="00675B24" w:rsidRPr="004C1158">
        <w:rPr>
          <w:b/>
          <w:sz w:val="26"/>
          <w:szCs w:val="26"/>
        </w:rPr>
        <w:t xml:space="preserve"> </w:t>
      </w:r>
      <w:r w:rsidR="00675B24">
        <w:rPr>
          <w:b/>
          <w:sz w:val="26"/>
          <w:szCs w:val="26"/>
        </w:rPr>
        <w:t>Создание проекта</w:t>
      </w:r>
    </w:p>
    <w:p w:rsidR="00675B24" w:rsidRDefault="00675B24" w:rsidP="00675B24">
      <w:pPr>
        <w:pStyle w:val="Default"/>
        <w:spacing w:line="300" w:lineRule="auto"/>
        <w:ind w:firstLine="567"/>
        <w:jc w:val="both"/>
        <w:rPr>
          <w:rFonts w:ascii="Times New Roman" w:hAnsi="Times New Roman" w:cs="Times New Roman"/>
          <w:sz w:val="28"/>
          <w:szCs w:val="28"/>
        </w:rPr>
      </w:pPr>
      <w:r w:rsidRPr="008D1356">
        <w:rPr>
          <w:rFonts w:ascii="Times New Roman" w:hAnsi="Times New Roman" w:cs="Times New Roman"/>
          <w:sz w:val="28"/>
          <w:szCs w:val="28"/>
        </w:rPr>
        <w:t xml:space="preserve">После создания </w:t>
      </w:r>
      <w:r w:rsidRPr="008D1356">
        <w:rPr>
          <w:rFonts w:ascii="Times New Roman" w:hAnsi="Times New Roman" w:cs="Times New Roman"/>
          <w:b/>
          <w:bCs/>
          <w:sz w:val="28"/>
          <w:szCs w:val="28"/>
        </w:rPr>
        <w:t>проекта</w:t>
      </w:r>
      <w:r w:rsidRPr="008D1356">
        <w:rPr>
          <w:rFonts w:ascii="Times New Roman" w:hAnsi="Times New Roman" w:cs="Times New Roman"/>
          <w:sz w:val="28"/>
          <w:szCs w:val="28"/>
        </w:rPr>
        <w:t xml:space="preserve"> интерфейс программы станет активным.</w:t>
      </w:r>
      <w:r w:rsidRPr="008D1356">
        <w:rPr>
          <w:rFonts w:ascii="Times New Roman" w:hAnsi="Times New Roman" w:cs="Times New Roman"/>
          <w:b/>
          <w:sz w:val="28"/>
          <w:szCs w:val="28"/>
        </w:rPr>
        <w:t xml:space="preserve"> </w:t>
      </w:r>
      <w:proofErr w:type="spellStart"/>
      <w:r w:rsidRPr="008D1356">
        <w:rPr>
          <w:rFonts w:ascii="Times New Roman" w:eastAsia="Times New Roman" w:hAnsi="Times New Roman" w:cs="Times New Roman"/>
          <w:b/>
          <w:color w:val="auto"/>
          <w:sz w:val="28"/>
          <w:szCs w:val="28"/>
        </w:rPr>
        <w:t>Визекс</w:t>
      </w:r>
      <w:proofErr w:type="spellEnd"/>
      <w:r w:rsidRPr="008D1356">
        <w:rPr>
          <w:rFonts w:ascii="Times New Roman" w:eastAsia="Times New Roman" w:hAnsi="Times New Roman" w:cs="Times New Roman"/>
          <w:b/>
          <w:color w:val="auto"/>
          <w:sz w:val="28"/>
          <w:szCs w:val="28"/>
        </w:rPr>
        <w:t xml:space="preserve"> (3)</w:t>
      </w:r>
      <w:r w:rsidRPr="008D1356">
        <w:rPr>
          <w:rFonts w:ascii="Times New Roman" w:eastAsia="Times New Roman" w:hAnsi="Times New Roman" w:cs="Times New Roman"/>
          <w:color w:val="auto"/>
          <w:sz w:val="28"/>
          <w:szCs w:val="28"/>
        </w:rPr>
        <w:t xml:space="preserve"> представляет собой графическую среду</w:t>
      </w:r>
      <w:r w:rsidRPr="00C009A3">
        <w:rPr>
          <w:rFonts w:ascii="Times New Roman" w:eastAsia="Times New Roman" w:hAnsi="Times New Roman" w:cs="Times New Roman"/>
          <w:color w:val="auto"/>
          <w:sz w:val="28"/>
          <w:szCs w:val="28"/>
        </w:rPr>
        <w:t xml:space="preserve"> </w:t>
      </w:r>
      <w:r>
        <w:rPr>
          <w:rFonts w:ascii="Times New Roman" w:eastAsia="Times New Roman" w:hAnsi="Times New Roman" w:cs="Times New Roman"/>
          <w:color w:val="auto"/>
          <w:sz w:val="28"/>
          <w:szCs w:val="28"/>
        </w:rPr>
        <w:t>программы</w:t>
      </w:r>
      <w:r w:rsidRPr="008D1356">
        <w:rPr>
          <w:rFonts w:ascii="Times New Roman" w:eastAsia="Times New Roman" w:hAnsi="Times New Roman" w:cs="Times New Roman"/>
          <w:color w:val="auto"/>
          <w:sz w:val="28"/>
          <w:szCs w:val="28"/>
        </w:rPr>
        <w:t xml:space="preserve"> </w:t>
      </w:r>
      <w:proofErr w:type="spellStart"/>
      <w:r w:rsidRPr="008D1356">
        <w:rPr>
          <w:rFonts w:ascii="Times New Roman" w:eastAsia="Times New Roman" w:hAnsi="Times New Roman" w:cs="Times New Roman"/>
          <w:color w:val="auto"/>
          <w:sz w:val="28"/>
          <w:szCs w:val="28"/>
        </w:rPr>
        <w:t>Micromine</w:t>
      </w:r>
      <w:proofErr w:type="spellEnd"/>
      <w:r w:rsidRPr="008D1356">
        <w:rPr>
          <w:rFonts w:ascii="Times New Roman" w:eastAsia="Times New Roman" w:hAnsi="Times New Roman" w:cs="Times New Roman"/>
          <w:color w:val="auto"/>
          <w:sz w:val="28"/>
          <w:szCs w:val="28"/>
        </w:rPr>
        <w:t xml:space="preserve">, которая появляется в главном окне программы сразу поле её запуска. </w:t>
      </w:r>
      <w:proofErr w:type="spellStart"/>
      <w:r w:rsidRPr="008D1356">
        <w:rPr>
          <w:rFonts w:ascii="Times New Roman" w:hAnsi="Times New Roman" w:cs="Times New Roman"/>
          <w:b/>
          <w:sz w:val="28"/>
          <w:szCs w:val="28"/>
        </w:rPr>
        <w:t>Визекс</w:t>
      </w:r>
      <w:proofErr w:type="spellEnd"/>
      <w:r w:rsidRPr="008D1356">
        <w:rPr>
          <w:rFonts w:ascii="Times New Roman" w:hAnsi="Times New Roman" w:cs="Times New Roman"/>
          <w:sz w:val="28"/>
          <w:szCs w:val="28"/>
        </w:rPr>
        <w:t xml:space="preserve"> является средой визуализации всех типов данных </w:t>
      </w:r>
      <w:proofErr w:type="spellStart"/>
      <w:r w:rsidRPr="008D1356">
        <w:rPr>
          <w:rFonts w:ascii="Times New Roman" w:hAnsi="Times New Roman" w:cs="Times New Roman"/>
          <w:sz w:val="28"/>
          <w:szCs w:val="28"/>
        </w:rPr>
        <w:t>Micromine</w:t>
      </w:r>
      <w:proofErr w:type="spellEnd"/>
      <w:r w:rsidRPr="008D1356">
        <w:rPr>
          <w:rFonts w:ascii="Times New Roman" w:hAnsi="Times New Roman" w:cs="Times New Roman"/>
          <w:sz w:val="28"/>
          <w:szCs w:val="28"/>
        </w:rPr>
        <w:t>, а также многих других видов данных.</w:t>
      </w:r>
    </w:p>
    <w:p w:rsidR="00D77E89" w:rsidRPr="008D1356" w:rsidRDefault="00D77E89" w:rsidP="00D77E89">
      <w:pPr>
        <w:pStyle w:val="Default"/>
        <w:spacing w:line="300" w:lineRule="auto"/>
        <w:ind w:firstLine="567"/>
        <w:jc w:val="both"/>
        <w:rPr>
          <w:rFonts w:ascii="Times New Roman" w:hAnsi="Times New Roman" w:cs="Times New Roman"/>
          <w:sz w:val="28"/>
          <w:szCs w:val="28"/>
        </w:rPr>
      </w:pPr>
      <w:r w:rsidRPr="008D1356">
        <w:rPr>
          <w:rFonts w:ascii="Times New Roman" w:hAnsi="Times New Roman" w:cs="Times New Roman"/>
          <w:sz w:val="28"/>
          <w:szCs w:val="28"/>
        </w:rPr>
        <w:t>В верхней части экрана располага</w:t>
      </w:r>
      <w:r>
        <w:rPr>
          <w:rFonts w:ascii="Times New Roman" w:hAnsi="Times New Roman" w:cs="Times New Roman"/>
          <w:sz w:val="28"/>
          <w:szCs w:val="28"/>
        </w:rPr>
        <w:t xml:space="preserve">ются </w:t>
      </w:r>
      <w:r>
        <w:rPr>
          <w:rFonts w:ascii="Times New Roman" w:hAnsi="Times New Roman" w:cs="Times New Roman"/>
          <w:b/>
          <w:bCs/>
          <w:sz w:val="28"/>
          <w:szCs w:val="28"/>
        </w:rPr>
        <w:t xml:space="preserve">Вкладки (1) </w:t>
      </w:r>
      <w:r>
        <w:rPr>
          <w:rFonts w:ascii="Times New Roman" w:hAnsi="Times New Roman" w:cs="Times New Roman"/>
          <w:sz w:val="28"/>
          <w:szCs w:val="28"/>
        </w:rPr>
        <w:t>меню программы</w:t>
      </w:r>
      <w:r w:rsidRPr="008D1356">
        <w:rPr>
          <w:rFonts w:ascii="Times New Roman" w:hAnsi="Times New Roman" w:cs="Times New Roman"/>
          <w:sz w:val="28"/>
          <w:szCs w:val="28"/>
        </w:rPr>
        <w:t>, на которых содержатся инструменты для выбора данных и работы с ними</w:t>
      </w:r>
      <w:r>
        <w:rPr>
          <w:rFonts w:ascii="Times New Roman" w:hAnsi="Times New Roman" w:cs="Times New Roman"/>
          <w:sz w:val="28"/>
          <w:szCs w:val="28"/>
        </w:rPr>
        <w:t xml:space="preserve">, разделенные по </w:t>
      </w:r>
      <w:r>
        <w:rPr>
          <w:rFonts w:ascii="Times New Roman" w:hAnsi="Times New Roman" w:cs="Times New Roman"/>
          <w:b/>
          <w:bCs/>
          <w:sz w:val="28"/>
          <w:szCs w:val="28"/>
        </w:rPr>
        <w:t>Группам (2)</w:t>
      </w:r>
      <w:r w:rsidRPr="008D1356">
        <w:rPr>
          <w:rFonts w:ascii="Times New Roman" w:hAnsi="Times New Roman" w:cs="Times New Roman"/>
          <w:sz w:val="28"/>
          <w:szCs w:val="28"/>
        </w:rPr>
        <w:t xml:space="preserve">. </w:t>
      </w:r>
    </w:p>
    <w:p w:rsidR="00D77E89" w:rsidRPr="00101A1F" w:rsidRDefault="00D77E89" w:rsidP="00D77E89">
      <w:pPr>
        <w:pStyle w:val="a4"/>
        <w:spacing w:after="0"/>
      </w:pPr>
      <w:r w:rsidRPr="008D1356">
        <w:t xml:space="preserve">Окно </w:t>
      </w:r>
      <w:r w:rsidRPr="008D1356">
        <w:rPr>
          <w:b/>
        </w:rPr>
        <w:t xml:space="preserve">Формы </w:t>
      </w:r>
      <w:proofErr w:type="spellStart"/>
      <w:r w:rsidRPr="008D1356">
        <w:rPr>
          <w:b/>
        </w:rPr>
        <w:t>Визекса</w:t>
      </w:r>
      <w:proofErr w:type="spellEnd"/>
      <w:r w:rsidRPr="008D1356">
        <w:rPr>
          <w:b/>
        </w:rPr>
        <w:t xml:space="preserve"> (4)</w:t>
      </w:r>
      <w:r w:rsidRPr="008D1356">
        <w:t xml:space="preserve"> используется для того, чтобы загрузить любой из типов данных </w:t>
      </w:r>
      <w:proofErr w:type="spellStart"/>
      <w:r w:rsidRPr="008D1356">
        <w:rPr>
          <w:lang w:val="en-US"/>
        </w:rPr>
        <w:t>Micromine</w:t>
      </w:r>
      <w:proofErr w:type="spellEnd"/>
      <w:r w:rsidRPr="008D1356">
        <w:rPr>
          <w:b/>
          <w:bCs/>
        </w:rPr>
        <w:t xml:space="preserve"> </w:t>
      </w:r>
      <w:r w:rsidRPr="008D1356">
        <w:t xml:space="preserve">в графическую среду </w:t>
      </w:r>
      <w:proofErr w:type="spellStart"/>
      <w:r w:rsidRPr="008D1356">
        <w:rPr>
          <w:b/>
          <w:bCs/>
        </w:rPr>
        <w:t>Визекс</w:t>
      </w:r>
      <w:proofErr w:type="spellEnd"/>
      <w:r w:rsidRPr="008D1356">
        <w:t>. Перед тем, как загрузить форму, вы можете изменить её свойства и установить параметры визуализации объекта.</w:t>
      </w:r>
      <w:r>
        <w:t xml:space="preserve"> Как правило, рядом с вкладкой окна </w:t>
      </w:r>
      <w:r w:rsidRPr="00101A1F">
        <w:rPr>
          <w:b/>
          <w:bCs/>
        </w:rPr>
        <w:t xml:space="preserve">Формы </w:t>
      </w:r>
      <w:proofErr w:type="spellStart"/>
      <w:r w:rsidRPr="00101A1F">
        <w:rPr>
          <w:b/>
          <w:bCs/>
        </w:rPr>
        <w:t>Визекса</w:t>
      </w:r>
      <w:proofErr w:type="spellEnd"/>
      <w:r>
        <w:rPr>
          <w:b/>
          <w:bCs/>
        </w:rPr>
        <w:t xml:space="preserve"> </w:t>
      </w:r>
      <w:r>
        <w:t xml:space="preserve">представлены вкладки окон </w:t>
      </w:r>
      <w:r>
        <w:rPr>
          <w:b/>
          <w:bCs/>
        </w:rPr>
        <w:t>Проводник проекта (5)</w:t>
      </w:r>
      <w:r>
        <w:t xml:space="preserve">, </w:t>
      </w:r>
      <w:r>
        <w:rPr>
          <w:b/>
          <w:bCs/>
        </w:rPr>
        <w:t xml:space="preserve">Свойства (6) </w:t>
      </w:r>
      <w:r>
        <w:t xml:space="preserve">и </w:t>
      </w:r>
      <w:r>
        <w:rPr>
          <w:b/>
          <w:bCs/>
        </w:rPr>
        <w:t>Разрезы (7)</w:t>
      </w:r>
      <w:r>
        <w:t xml:space="preserve">. Вы можете выбрать ту или иную вкладку, чтобы открыть </w:t>
      </w:r>
      <w:r>
        <w:lastRenderedPageBreak/>
        <w:t xml:space="preserve">соответствующее окно. Окно </w:t>
      </w:r>
      <w:r>
        <w:rPr>
          <w:b/>
          <w:bCs/>
        </w:rPr>
        <w:t xml:space="preserve">Проводник проекта </w:t>
      </w:r>
      <w:r>
        <w:t xml:space="preserve">позволяет увидеть все файлы и папки, содержащиеся в папке </w:t>
      </w:r>
      <w:r>
        <w:rPr>
          <w:b/>
          <w:bCs/>
        </w:rPr>
        <w:t>проекта</w:t>
      </w:r>
      <w:r>
        <w:t xml:space="preserve">. Кроме того, возможно отобразить файл или открыть его в табличном виде путем выделения его и перемещения в окно </w:t>
      </w:r>
      <w:proofErr w:type="spellStart"/>
      <w:r>
        <w:rPr>
          <w:b/>
          <w:bCs/>
        </w:rPr>
        <w:t>Визекс</w:t>
      </w:r>
      <w:proofErr w:type="spellEnd"/>
      <w:r>
        <w:t xml:space="preserve">. В окне </w:t>
      </w:r>
      <w:r>
        <w:rPr>
          <w:b/>
          <w:bCs/>
        </w:rPr>
        <w:t xml:space="preserve">Свойства </w:t>
      </w:r>
      <w:r>
        <w:t xml:space="preserve">отображаются свойства, выбранного вами в </w:t>
      </w:r>
      <w:proofErr w:type="spellStart"/>
      <w:r>
        <w:rPr>
          <w:b/>
          <w:bCs/>
        </w:rPr>
        <w:t>Визексе</w:t>
      </w:r>
      <w:proofErr w:type="spellEnd"/>
      <w:r>
        <w:rPr>
          <w:b/>
          <w:bCs/>
        </w:rPr>
        <w:t xml:space="preserve"> </w:t>
      </w:r>
      <w:r>
        <w:t xml:space="preserve">объекта. Можно изменять большинство свойств и атрибутов объекта в интерактивном режиме. Окно </w:t>
      </w:r>
      <w:r>
        <w:rPr>
          <w:b/>
          <w:bCs/>
        </w:rPr>
        <w:t xml:space="preserve">Разрезы </w:t>
      </w:r>
      <w:r>
        <w:t>служит для работы с вертикальными, горизонтальными и заданными произвольной плоскостью разрезами.</w:t>
      </w:r>
    </w:p>
    <w:p w:rsidR="00854AC4" w:rsidRPr="008D1356" w:rsidRDefault="00854AC4" w:rsidP="00675B24">
      <w:pPr>
        <w:pStyle w:val="Default"/>
        <w:spacing w:line="300" w:lineRule="auto"/>
        <w:ind w:firstLine="567"/>
        <w:jc w:val="both"/>
        <w:rPr>
          <w:rFonts w:ascii="Times New Roman" w:hAnsi="Times New Roman" w:cs="Times New Roman"/>
          <w:sz w:val="28"/>
          <w:szCs w:val="28"/>
        </w:rPr>
      </w:pPr>
    </w:p>
    <w:p w:rsidR="00675B24" w:rsidRDefault="007F0AF1" w:rsidP="00675B24">
      <w:pPr>
        <w:pStyle w:val="Default"/>
        <w:spacing w:line="300" w:lineRule="auto"/>
        <w:jc w:val="center"/>
        <w:rPr>
          <w:rFonts w:asciiTheme="minorHAnsi" w:hAnsiTheme="minorHAnsi"/>
          <w:sz w:val="20"/>
          <w:szCs w:val="20"/>
        </w:rPr>
      </w:pPr>
      <w:r>
        <w:rPr>
          <w:rFonts w:asciiTheme="minorHAnsi" w:hAnsiTheme="minorHAnsi"/>
          <w:noProof/>
          <w:sz w:val="20"/>
          <w:szCs w:val="20"/>
          <w:lang w:eastAsia="ru-RU"/>
        </w:rPr>
        <w:drawing>
          <wp:inline distT="0" distB="0" distL="0" distR="0">
            <wp:extent cx="5940425" cy="3219450"/>
            <wp:effectExtent l="19050" t="0" r="3175" b="0"/>
            <wp:docPr id="520" name="Рисунок 519" descr="Скриншот 24-12-2020 074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криншот 24-12-2020 074542.jpg"/>
                    <pic:cNvPicPr/>
                  </pic:nvPicPr>
                  <pic:blipFill>
                    <a:blip r:embed="rId58" cstate="print"/>
                    <a:stretch>
                      <a:fillRect/>
                    </a:stretch>
                  </pic:blipFill>
                  <pic:spPr>
                    <a:xfrm>
                      <a:off x="0" y="0"/>
                      <a:ext cx="5940425" cy="3219450"/>
                    </a:xfrm>
                    <a:prstGeom prst="rect">
                      <a:avLst/>
                    </a:prstGeom>
                  </pic:spPr>
                </pic:pic>
              </a:graphicData>
            </a:graphic>
          </wp:inline>
        </w:drawing>
      </w:r>
    </w:p>
    <w:p w:rsidR="00675B24" w:rsidRPr="00101A1F" w:rsidRDefault="00876480" w:rsidP="00675B24">
      <w:pPr>
        <w:ind w:firstLine="0"/>
        <w:jc w:val="center"/>
        <w:rPr>
          <w:b/>
          <w:sz w:val="26"/>
          <w:szCs w:val="26"/>
        </w:rPr>
      </w:pPr>
      <w:r>
        <w:rPr>
          <w:b/>
          <w:sz w:val="26"/>
          <w:szCs w:val="26"/>
        </w:rPr>
        <w:t xml:space="preserve">Упр. 1. </w:t>
      </w:r>
      <w:r w:rsidR="00675B24" w:rsidRPr="004C1158">
        <w:rPr>
          <w:b/>
          <w:sz w:val="26"/>
          <w:szCs w:val="26"/>
        </w:rPr>
        <w:t xml:space="preserve">Рис. </w:t>
      </w:r>
      <w:r w:rsidR="00675B24">
        <w:rPr>
          <w:b/>
          <w:sz w:val="26"/>
          <w:szCs w:val="26"/>
        </w:rPr>
        <w:t>2</w:t>
      </w:r>
      <w:r w:rsidR="00675B24" w:rsidRPr="004C1158">
        <w:rPr>
          <w:b/>
          <w:sz w:val="26"/>
          <w:szCs w:val="26"/>
        </w:rPr>
        <w:t xml:space="preserve">. </w:t>
      </w:r>
      <w:r w:rsidR="00675B24">
        <w:rPr>
          <w:b/>
          <w:sz w:val="26"/>
          <w:szCs w:val="26"/>
        </w:rPr>
        <w:t xml:space="preserve">Интерфейс программы </w:t>
      </w:r>
      <w:proofErr w:type="spellStart"/>
      <w:r w:rsidR="00675B24">
        <w:rPr>
          <w:b/>
          <w:sz w:val="26"/>
          <w:szCs w:val="26"/>
          <w:lang w:val="en-US"/>
        </w:rPr>
        <w:t>Micromine</w:t>
      </w:r>
      <w:proofErr w:type="spellEnd"/>
    </w:p>
    <w:p w:rsidR="00D77E89" w:rsidRDefault="00D77E89" w:rsidP="00675B24">
      <w:pPr>
        <w:pStyle w:val="Default"/>
        <w:spacing w:line="300" w:lineRule="auto"/>
        <w:ind w:firstLine="567"/>
        <w:jc w:val="both"/>
        <w:rPr>
          <w:rFonts w:ascii="Times New Roman" w:hAnsi="Times New Roman" w:cs="Times New Roman"/>
          <w:sz w:val="28"/>
          <w:szCs w:val="28"/>
        </w:rPr>
      </w:pPr>
    </w:p>
    <w:p w:rsidR="00675B24" w:rsidRDefault="00675B24" w:rsidP="00675B24">
      <w:pPr>
        <w:pStyle w:val="Default"/>
        <w:spacing w:line="300" w:lineRule="auto"/>
        <w:ind w:firstLine="567"/>
        <w:jc w:val="both"/>
        <w:rPr>
          <w:rFonts w:ascii="Times New Roman" w:hAnsi="Times New Roman" w:cs="Times New Roman"/>
          <w:sz w:val="28"/>
          <w:szCs w:val="28"/>
        </w:rPr>
      </w:pPr>
      <w:r w:rsidRPr="008D1356">
        <w:rPr>
          <w:rFonts w:ascii="Times New Roman" w:hAnsi="Times New Roman" w:cs="Times New Roman"/>
          <w:sz w:val="28"/>
          <w:szCs w:val="28"/>
        </w:rPr>
        <w:t xml:space="preserve">В окне </w:t>
      </w:r>
      <w:r w:rsidRPr="008D1356">
        <w:rPr>
          <w:rFonts w:ascii="Times New Roman" w:hAnsi="Times New Roman" w:cs="Times New Roman"/>
          <w:b/>
          <w:bCs/>
          <w:sz w:val="28"/>
          <w:szCs w:val="28"/>
        </w:rPr>
        <w:t>Просмотр</w:t>
      </w:r>
      <w:r>
        <w:rPr>
          <w:rFonts w:ascii="Times New Roman" w:hAnsi="Times New Roman" w:cs="Times New Roman"/>
          <w:b/>
          <w:bCs/>
          <w:sz w:val="28"/>
          <w:szCs w:val="28"/>
        </w:rPr>
        <w:t xml:space="preserve"> слоев </w:t>
      </w:r>
      <w:proofErr w:type="spellStart"/>
      <w:r>
        <w:rPr>
          <w:rFonts w:ascii="Times New Roman" w:hAnsi="Times New Roman" w:cs="Times New Roman"/>
          <w:b/>
          <w:bCs/>
          <w:sz w:val="28"/>
          <w:szCs w:val="28"/>
        </w:rPr>
        <w:t>Визекса</w:t>
      </w:r>
      <w:proofErr w:type="spellEnd"/>
      <w:r w:rsidRPr="008D1356">
        <w:rPr>
          <w:rFonts w:ascii="Times New Roman" w:hAnsi="Times New Roman" w:cs="Times New Roman"/>
          <w:b/>
          <w:bCs/>
          <w:sz w:val="28"/>
          <w:szCs w:val="28"/>
        </w:rPr>
        <w:t xml:space="preserve"> (</w:t>
      </w:r>
      <w:r>
        <w:rPr>
          <w:rFonts w:ascii="Times New Roman" w:hAnsi="Times New Roman" w:cs="Times New Roman"/>
          <w:b/>
          <w:bCs/>
          <w:sz w:val="28"/>
          <w:szCs w:val="28"/>
        </w:rPr>
        <w:t>8</w:t>
      </w:r>
      <w:r w:rsidRPr="008D1356">
        <w:rPr>
          <w:rFonts w:ascii="Times New Roman" w:hAnsi="Times New Roman" w:cs="Times New Roman"/>
          <w:b/>
          <w:bCs/>
          <w:sz w:val="28"/>
          <w:szCs w:val="28"/>
        </w:rPr>
        <w:t xml:space="preserve">) </w:t>
      </w:r>
      <w:r w:rsidRPr="008D1356">
        <w:rPr>
          <w:rFonts w:ascii="Times New Roman" w:hAnsi="Times New Roman" w:cs="Times New Roman"/>
          <w:sz w:val="28"/>
          <w:szCs w:val="28"/>
        </w:rPr>
        <w:t xml:space="preserve">отображаются загруженные </w:t>
      </w:r>
      <w:r w:rsidRPr="008D1356">
        <w:rPr>
          <w:rFonts w:ascii="Times New Roman" w:hAnsi="Times New Roman" w:cs="Times New Roman"/>
          <w:bCs/>
          <w:sz w:val="28"/>
          <w:szCs w:val="28"/>
        </w:rPr>
        <w:t xml:space="preserve">в </w:t>
      </w:r>
      <w:proofErr w:type="spellStart"/>
      <w:r w:rsidRPr="00101A1F">
        <w:rPr>
          <w:rFonts w:ascii="Times New Roman" w:hAnsi="Times New Roman" w:cs="Times New Roman"/>
          <w:b/>
          <w:sz w:val="28"/>
          <w:szCs w:val="28"/>
        </w:rPr>
        <w:t>Визекс</w:t>
      </w:r>
      <w:proofErr w:type="spellEnd"/>
      <w:r w:rsidRPr="008D1356">
        <w:rPr>
          <w:rFonts w:ascii="Times New Roman" w:hAnsi="Times New Roman" w:cs="Times New Roman"/>
          <w:bCs/>
          <w:sz w:val="28"/>
          <w:szCs w:val="28"/>
        </w:rPr>
        <w:t xml:space="preserve"> слои.</w:t>
      </w:r>
      <w:r w:rsidRPr="008D1356">
        <w:rPr>
          <w:rFonts w:ascii="Times New Roman" w:hAnsi="Times New Roman" w:cs="Times New Roman"/>
          <w:b/>
          <w:bCs/>
          <w:sz w:val="28"/>
          <w:szCs w:val="28"/>
        </w:rPr>
        <w:t xml:space="preserve"> </w:t>
      </w:r>
      <w:r w:rsidRPr="008D1356">
        <w:rPr>
          <w:rFonts w:ascii="Times New Roman" w:hAnsi="Times New Roman" w:cs="Times New Roman"/>
          <w:sz w:val="28"/>
          <w:szCs w:val="28"/>
        </w:rPr>
        <w:t xml:space="preserve">С помощью данного окна можно временно скрыть или </w:t>
      </w:r>
      <w:r>
        <w:rPr>
          <w:rFonts w:ascii="Times New Roman" w:hAnsi="Times New Roman" w:cs="Times New Roman"/>
          <w:sz w:val="28"/>
          <w:szCs w:val="28"/>
        </w:rPr>
        <w:t>отобразить объекты, относящиеся к слою,</w:t>
      </w:r>
      <w:r w:rsidRPr="008D1356">
        <w:rPr>
          <w:rFonts w:ascii="Times New Roman" w:hAnsi="Times New Roman" w:cs="Times New Roman"/>
          <w:sz w:val="28"/>
          <w:szCs w:val="28"/>
        </w:rPr>
        <w:t xml:space="preserve"> удалить </w:t>
      </w:r>
      <w:r>
        <w:rPr>
          <w:rFonts w:ascii="Times New Roman" w:hAnsi="Times New Roman" w:cs="Times New Roman"/>
          <w:sz w:val="28"/>
          <w:szCs w:val="28"/>
        </w:rPr>
        <w:t xml:space="preserve">слой из </w:t>
      </w:r>
      <w:proofErr w:type="spellStart"/>
      <w:r>
        <w:rPr>
          <w:rFonts w:ascii="Times New Roman" w:hAnsi="Times New Roman" w:cs="Times New Roman"/>
          <w:b/>
          <w:bCs/>
          <w:sz w:val="28"/>
          <w:szCs w:val="28"/>
        </w:rPr>
        <w:t>Визекса</w:t>
      </w:r>
      <w:proofErr w:type="spellEnd"/>
      <w:r w:rsidRPr="008D1356">
        <w:rPr>
          <w:rFonts w:ascii="Times New Roman" w:hAnsi="Times New Roman" w:cs="Times New Roman"/>
          <w:sz w:val="28"/>
          <w:szCs w:val="28"/>
        </w:rPr>
        <w:t xml:space="preserve"> или изменить его свойства (для этого дважды нажмите левой кнопкой мыши по слою в окне </w:t>
      </w:r>
      <w:r w:rsidRPr="008D1356">
        <w:rPr>
          <w:rFonts w:ascii="Times New Roman" w:hAnsi="Times New Roman" w:cs="Times New Roman"/>
          <w:b/>
          <w:sz w:val="28"/>
          <w:szCs w:val="28"/>
        </w:rPr>
        <w:t>Просмотр</w:t>
      </w:r>
      <w:r>
        <w:rPr>
          <w:rFonts w:ascii="Times New Roman" w:hAnsi="Times New Roman" w:cs="Times New Roman"/>
          <w:b/>
          <w:sz w:val="28"/>
          <w:szCs w:val="28"/>
        </w:rPr>
        <w:t xml:space="preserve"> </w:t>
      </w:r>
      <w:r>
        <w:rPr>
          <w:rFonts w:ascii="Times New Roman" w:hAnsi="Times New Roman" w:cs="Times New Roman"/>
          <w:b/>
          <w:bCs/>
          <w:sz w:val="28"/>
          <w:szCs w:val="28"/>
        </w:rPr>
        <w:t xml:space="preserve">слоев </w:t>
      </w:r>
      <w:proofErr w:type="spellStart"/>
      <w:r>
        <w:rPr>
          <w:rFonts w:ascii="Times New Roman" w:hAnsi="Times New Roman" w:cs="Times New Roman"/>
          <w:b/>
          <w:bCs/>
          <w:sz w:val="28"/>
          <w:szCs w:val="28"/>
        </w:rPr>
        <w:t>Визекса</w:t>
      </w:r>
      <w:proofErr w:type="spellEnd"/>
      <w:r w:rsidRPr="008D1356">
        <w:rPr>
          <w:rFonts w:ascii="Times New Roman" w:hAnsi="Times New Roman" w:cs="Times New Roman"/>
          <w:sz w:val="28"/>
          <w:szCs w:val="28"/>
        </w:rPr>
        <w:t>).</w:t>
      </w:r>
    </w:p>
    <w:p w:rsidR="00854AC4" w:rsidRDefault="00854AC4" w:rsidP="00D77E89">
      <w:pPr>
        <w:spacing w:line="240" w:lineRule="auto"/>
        <w:ind w:firstLine="0"/>
        <w:jc w:val="center"/>
        <w:rPr>
          <w:b/>
          <w:i/>
        </w:rPr>
      </w:pPr>
    </w:p>
    <w:p w:rsidR="00854AC4" w:rsidRPr="002B707C" w:rsidRDefault="00854AC4" w:rsidP="00854AC4">
      <w:pPr>
        <w:ind w:firstLine="0"/>
        <w:jc w:val="center"/>
        <w:rPr>
          <w:i/>
        </w:rPr>
      </w:pPr>
      <w:r>
        <w:rPr>
          <w:b/>
          <w:i/>
        </w:rPr>
        <w:t>Импорт данных</w:t>
      </w:r>
    </w:p>
    <w:p w:rsidR="00854AC4" w:rsidRPr="004F6150" w:rsidRDefault="00854AC4" w:rsidP="00854AC4">
      <w:pPr>
        <w:autoSpaceDE w:val="0"/>
        <w:autoSpaceDN w:val="0"/>
        <w:adjustRightInd w:val="0"/>
        <w:rPr>
          <w:color w:val="000000"/>
          <w:szCs w:val="20"/>
        </w:rPr>
      </w:pPr>
      <w:r>
        <w:rPr>
          <w:color w:val="000000"/>
          <w:szCs w:val="20"/>
        </w:rPr>
        <w:t xml:space="preserve">Программа </w:t>
      </w:r>
      <w:proofErr w:type="spellStart"/>
      <w:r>
        <w:rPr>
          <w:color w:val="000000"/>
          <w:szCs w:val="20"/>
          <w:lang w:val="en-US"/>
        </w:rPr>
        <w:t>Micromine</w:t>
      </w:r>
      <w:proofErr w:type="spellEnd"/>
      <w:r w:rsidRPr="004F6150">
        <w:rPr>
          <w:color w:val="000000"/>
          <w:szCs w:val="20"/>
        </w:rPr>
        <w:t xml:space="preserve"> </w:t>
      </w:r>
      <w:r>
        <w:rPr>
          <w:color w:val="000000"/>
          <w:szCs w:val="20"/>
        </w:rPr>
        <w:t xml:space="preserve">работает с множеством внутренних и внешних форматов файлов. В большинстве случаев необходимо конвертировать файл внешнего формата в формат </w:t>
      </w:r>
      <w:proofErr w:type="spellStart"/>
      <w:r>
        <w:rPr>
          <w:color w:val="000000"/>
          <w:szCs w:val="20"/>
          <w:lang w:val="en-US"/>
        </w:rPr>
        <w:t>Micromine</w:t>
      </w:r>
      <w:proofErr w:type="spellEnd"/>
      <w:r>
        <w:rPr>
          <w:color w:val="000000"/>
          <w:szCs w:val="20"/>
        </w:rPr>
        <w:t xml:space="preserve"> путем его импорта. Данная операция позволит визуализировать данные, а также дополнять их или же </w:t>
      </w:r>
      <w:r>
        <w:rPr>
          <w:color w:val="000000"/>
          <w:szCs w:val="20"/>
        </w:rPr>
        <w:lastRenderedPageBreak/>
        <w:t xml:space="preserve">редактировать.  Ниже представленные некоторые из внутренних типов данных </w:t>
      </w:r>
      <w:proofErr w:type="spellStart"/>
      <w:r>
        <w:rPr>
          <w:color w:val="000000"/>
          <w:szCs w:val="20"/>
          <w:lang w:val="en-US"/>
        </w:rPr>
        <w:t>Micromine</w:t>
      </w:r>
      <w:proofErr w:type="spellEnd"/>
      <w:r w:rsidRPr="00E12BFA">
        <w:rPr>
          <w:color w:val="000000"/>
          <w:szCs w:val="20"/>
        </w:rPr>
        <w:t>:</w:t>
      </w:r>
    </w:p>
    <w:p w:rsidR="00854AC4" w:rsidRPr="004F6150" w:rsidRDefault="00854AC4" w:rsidP="00854AC4">
      <w:pPr>
        <w:autoSpaceDE w:val="0"/>
        <w:autoSpaceDN w:val="0"/>
        <w:adjustRightInd w:val="0"/>
        <w:rPr>
          <w:color w:val="000000"/>
          <w:szCs w:val="20"/>
        </w:rPr>
      </w:pPr>
      <w:r w:rsidRPr="004F6150">
        <w:rPr>
          <w:b/>
          <w:bCs/>
          <w:color w:val="000000"/>
          <w:szCs w:val="20"/>
        </w:rPr>
        <w:t>Данные (*.</w:t>
      </w:r>
      <w:r w:rsidRPr="004F6150">
        <w:rPr>
          <w:b/>
          <w:bCs/>
          <w:color w:val="000000"/>
          <w:szCs w:val="20"/>
          <w:lang w:val="en-US"/>
        </w:rPr>
        <w:t>DAT</w:t>
      </w:r>
      <w:r w:rsidRPr="004F6150">
        <w:rPr>
          <w:b/>
          <w:bCs/>
          <w:color w:val="000000"/>
          <w:szCs w:val="20"/>
        </w:rPr>
        <w:t xml:space="preserve">): </w:t>
      </w:r>
      <w:r w:rsidRPr="004F6150">
        <w:rPr>
          <w:color w:val="000000"/>
          <w:szCs w:val="20"/>
        </w:rPr>
        <w:t xml:space="preserve">любые точечные данные, содержащие координаты </w:t>
      </w:r>
      <w:r w:rsidRPr="004F6150">
        <w:rPr>
          <w:color w:val="000000"/>
          <w:szCs w:val="20"/>
          <w:lang w:val="en-US"/>
        </w:rPr>
        <w:t>X</w:t>
      </w:r>
      <w:r w:rsidRPr="004F6150">
        <w:rPr>
          <w:color w:val="000000"/>
          <w:szCs w:val="20"/>
        </w:rPr>
        <w:t xml:space="preserve">, Y, Z; любые табличные данные, например, по скважинам (опробование, литология, </w:t>
      </w:r>
      <w:proofErr w:type="spellStart"/>
      <w:r w:rsidRPr="004F6150">
        <w:rPr>
          <w:color w:val="000000"/>
          <w:szCs w:val="20"/>
        </w:rPr>
        <w:t>инклинометрия</w:t>
      </w:r>
      <w:proofErr w:type="spellEnd"/>
      <w:r w:rsidRPr="004F6150">
        <w:rPr>
          <w:color w:val="000000"/>
          <w:szCs w:val="20"/>
        </w:rPr>
        <w:t>).</w:t>
      </w:r>
    </w:p>
    <w:p w:rsidR="00854AC4" w:rsidRPr="004F6150" w:rsidRDefault="00854AC4" w:rsidP="00854AC4">
      <w:pPr>
        <w:autoSpaceDE w:val="0"/>
        <w:autoSpaceDN w:val="0"/>
        <w:adjustRightInd w:val="0"/>
        <w:rPr>
          <w:color w:val="000000"/>
          <w:szCs w:val="20"/>
        </w:rPr>
      </w:pPr>
      <w:proofErr w:type="spellStart"/>
      <w:r w:rsidRPr="004F6150">
        <w:rPr>
          <w:b/>
          <w:bCs/>
          <w:color w:val="000000"/>
          <w:szCs w:val="20"/>
        </w:rPr>
        <w:t>Стринги</w:t>
      </w:r>
      <w:proofErr w:type="spellEnd"/>
      <w:r w:rsidRPr="004F6150">
        <w:rPr>
          <w:b/>
          <w:bCs/>
          <w:color w:val="000000"/>
          <w:szCs w:val="20"/>
        </w:rPr>
        <w:t xml:space="preserve"> (*.</w:t>
      </w:r>
      <w:r w:rsidRPr="004F6150">
        <w:rPr>
          <w:b/>
          <w:bCs/>
          <w:color w:val="000000"/>
          <w:szCs w:val="20"/>
          <w:lang w:val="en-US"/>
        </w:rPr>
        <w:t>STR</w:t>
      </w:r>
      <w:r w:rsidRPr="004F6150">
        <w:rPr>
          <w:b/>
          <w:bCs/>
          <w:color w:val="000000"/>
          <w:szCs w:val="20"/>
        </w:rPr>
        <w:t>)</w:t>
      </w:r>
      <w:r w:rsidRPr="004F6150">
        <w:rPr>
          <w:b/>
          <w:color w:val="000000"/>
          <w:szCs w:val="20"/>
        </w:rPr>
        <w:t>:</w:t>
      </w:r>
      <w:r w:rsidRPr="004F6150">
        <w:rPr>
          <w:color w:val="000000"/>
          <w:szCs w:val="20"/>
        </w:rPr>
        <w:t xml:space="preserve"> любые </w:t>
      </w:r>
      <w:proofErr w:type="spellStart"/>
      <w:r w:rsidRPr="004F6150">
        <w:rPr>
          <w:color w:val="000000"/>
          <w:szCs w:val="20"/>
        </w:rPr>
        <w:t>полилинии</w:t>
      </w:r>
      <w:proofErr w:type="spellEnd"/>
      <w:r w:rsidRPr="004F6150">
        <w:rPr>
          <w:color w:val="000000"/>
          <w:szCs w:val="20"/>
        </w:rPr>
        <w:t xml:space="preserve"> и полигоны.</w:t>
      </w:r>
    </w:p>
    <w:p w:rsidR="00854AC4" w:rsidRPr="004F6150" w:rsidRDefault="00854AC4" w:rsidP="00854AC4">
      <w:pPr>
        <w:autoSpaceDE w:val="0"/>
        <w:autoSpaceDN w:val="0"/>
        <w:adjustRightInd w:val="0"/>
        <w:rPr>
          <w:color w:val="000000"/>
          <w:szCs w:val="20"/>
        </w:rPr>
      </w:pPr>
      <w:r w:rsidRPr="004F6150">
        <w:rPr>
          <w:b/>
          <w:bCs/>
          <w:color w:val="000000"/>
          <w:szCs w:val="20"/>
        </w:rPr>
        <w:t>База данных скважин/борозд (*.</w:t>
      </w:r>
      <w:r w:rsidRPr="004F6150">
        <w:rPr>
          <w:b/>
          <w:bCs/>
          <w:color w:val="000000"/>
          <w:szCs w:val="20"/>
          <w:lang w:val="en-US"/>
        </w:rPr>
        <w:t>DHDB</w:t>
      </w:r>
      <w:r w:rsidRPr="004F6150">
        <w:rPr>
          <w:b/>
          <w:bCs/>
          <w:color w:val="000000"/>
          <w:szCs w:val="20"/>
        </w:rPr>
        <w:t>)</w:t>
      </w:r>
      <w:r w:rsidRPr="004F6150">
        <w:rPr>
          <w:b/>
          <w:color w:val="000000"/>
          <w:szCs w:val="20"/>
        </w:rPr>
        <w:t>:</w:t>
      </w:r>
      <w:r w:rsidRPr="004F6150">
        <w:rPr>
          <w:color w:val="000000"/>
          <w:szCs w:val="20"/>
        </w:rPr>
        <w:t xml:space="preserve"> база данных скважин или борозд. </w:t>
      </w:r>
    </w:p>
    <w:p w:rsidR="00854AC4" w:rsidRPr="004F6150" w:rsidRDefault="00854AC4" w:rsidP="00854AC4">
      <w:pPr>
        <w:autoSpaceDE w:val="0"/>
        <w:autoSpaceDN w:val="0"/>
        <w:adjustRightInd w:val="0"/>
        <w:rPr>
          <w:color w:val="000000"/>
          <w:szCs w:val="20"/>
        </w:rPr>
      </w:pPr>
      <w:r w:rsidRPr="004F6150">
        <w:rPr>
          <w:b/>
          <w:bCs/>
          <w:color w:val="000000"/>
          <w:szCs w:val="20"/>
        </w:rPr>
        <w:t>Сеточная поверхность (*.</w:t>
      </w:r>
      <w:r w:rsidRPr="004F6150">
        <w:rPr>
          <w:b/>
          <w:bCs/>
          <w:color w:val="000000"/>
          <w:szCs w:val="20"/>
          <w:lang w:val="en-US"/>
        </w:rPr>
        <w:t>GRD</w:t>
      </w:r>
      <w:r w:rsidRPr="004F6150">
        <w:rPr>
          <w:b/>
          <w:bCs/>
          <w:color w:val="000000"/>
          <w:szCs w:val="20"/>
        </w:rPr>
        <w:t xml:space="preserve">): </w:t>
      </w:r>
      <w:r>
        <w:rPr>
          <w:color w:val="000000"/>
          <w:szCs w:val="20"/>
        </w:rPr>
        <w:t>матричные модели поверхностей</w:t>
      </w:r>
      <w:r w:rsidRPr="004F6150">
        <w:rPr>
          <w:color w:val="000000"/>
          <w:szCs w:val="20"/>
        </w:rPr>
        <w:t>, построенных на основании любых числовых данных.</w:t>
      </w:r>
    </w:p>
    <w:p w:rsidR="00854AC4" w:rsidRPr="004F6150" w:rsidRDefault="00854AC4" w:rsidP="00854AC4">
      <w:pPr>
        <w:autoSpaceDE w:val="0"/>
        <w:autoSpaceDN w:val="0"/>
        <w:adjustRightInd w:val="0"/>
        <w:rPr>
          <w:color w:val="000000"/>
          <w:szCs w:val="20"/>
        </w:rPr>
      </w:pPr>
      <w:proofErr w:type="gramStart"/>
      <w:r w:rsidRPr="004F6150">
        <w:rPr>
          <w:b/>
          <w:bCs/>
          <w:color w:val="000000"/>
          <w:szCs w:val="20"/>
        </w:rPr>
        <w:t>Каркас (*.</w:t>
      </w:r>
      <w:r w:rsidRPr="004F6150">
        <w:rPr>
          <w:b/>
          <w:bCs/>
          <w:color w:val="000000"/>
          <w:szCs w:val="20"/>
          <w:lang w:val="en-US"/>
        </w:rPr>
        <w:t>TRIDB</w:t>
      </w:r>
      <w:r w:rsidRPr="004F6150">
        <w:rPr>
          <w:b/>
          <w:bCs/>
          <w:color w:val="000000"/>
          <w:szCs w:val="20"/>
        </w:rPr>
        <w:t xml:space="preserve">): </w:t>
      </w:r>
      <w:r w:rsidRPr="004F6150">
        <w:rPr>
          <w:color w:val="000000"/>
          <w:szCs w:val="20"/>
        </w:rPr>
        <w:t xml:space="preserve">трехмерные поверхности и </w:t>
      </w:r>
      <w:proofErr w:type="spellStart"/>
      <w:r w:rsidRPr="004F6150">
        <w:rPr>
          <w:color w:val="000000"/>
          <w:szCs w:val="20"/>
        </w:rPr>
        <w:t>солиды</w:t>
      </w:r>
      <w:proofErr w:type="spellEnd"/>
      <w:r w:rsidRPr="004F6150">
        <w:rPr>
          <w:color w:val="000000"/>
          <w:szCs w:val="20"/>
        </w:rPr>
        <w:t xml:space="preserve"> (замкнутые (имеющие объем объекты)</w:t>
      </w:r>
      <w:r>
        <w:rPr>
          <w:color w:val="000000"/>
          <w:szCs w:val="20"/>
        </w:rPr>
        <w:t xml:space="preserve"> в виде </w:t>
      </w:r>
      <w:r>
        <w:rPr>
          <w:color w:val="000000"/>
          <w:szCs w:val="20"/>
          <w:lang w:val="en-US"/>
        </w:rPr>
        <w:t>TIN</w:t>
      </w:r>
      <w:r w:rsidRPr="00B46D38">
        <w:rPr>
          <w:color w:val="000000"/>
          <w:szCs w:val="20"/>
        </w:rPr>
        <w:t xml:space="preserve"> </w:t>
      </w:r>
      <w:r>
        <w:rPr>
          <w:color w:val="000000"/>
          <w:szCs w:val="20"/>
        </w:rPr>
        <w:t>моделей</w:t>
      </w:r>
      <w:r w:rsidRPr="004F6150">
        <w:rPr>
          <w:color w:val="000000"/>
          <w:szCs w:val="20"/>
        </w:rPr>
        <w:t>.</w:t>
      </w:r>
      <w:proofErr w:type="gramEnd"/>
    </w:p>
    <w:p w:rsidR="00854AC4" w:rsidRPr="004F6150" w:rsidRDefault="00854AC4" w:rsidP="00854AC4">
      <w:pPr>
        <w:autoSpaceDE w:val="0"/>
        <w:autoSpaceDN w:val="0"/>
        <w:adjustRightInd w:val="0"/>
        <w:rPr>
          <w:color w:val="000000"/>
          <w:szCs w:val="20"/>
        </w:rPr>
      </w:pPr>
      <w:r w:rsidRPr="004F6150">
        <w:rPr>
          <w:b/>
          <w:bCs/>
          <w:color w:val="000000"/>
          <w:szCs w:val="20"/>
        </w:rPr>
        <w:t>Блочная модель (*.</w:t>
      </w:r>
      <w:r w:rsidRPr="004F6150">
        <w:rPr>
          <w:b/>
          <w:bCs/>
          <w:color w:val="000000"/>
          <w:szCs w:val="20"/>
          <w:lang w:val="en-US"/>
        </w:rPr>
        <w:t>DAT</w:t>
      </w:r>
      <w:r w:rsidRPr="004F6150">
        <w:rPr>
          <w:b/>
          <w:bCs/>
          <w:color w:val="000000"/>
          <w:szCs w:val="20"/>
        </w:rPr>
        <w:t>)</w:t>
      </w:r>
      <w:r w:rsidRPr="004F6150">
        <w:rPr>
          <w:color w:val="000000"/>
          <w:szCs w:val="20"/>
        </w:rPr>
        <w:t>: совокупность трехмерных ячеек, ограниченных трехмерными координатами или каркасом, которые могут быть использованы для последующей интерполяции различных числовых значений из файла точек. Файл обязательно содержит поля с координатами центра каждой ячейки и с размерами по трем направлениям.</w:t>
      </w:r>
    </w:p>
    <w:p w:rsidR="00854AC4" w:rsidRPr="004F6150" w:rsidRDefault="00854AC4" w:rsidP="00854AC4">
      <w:pPr>
        <w:autoSpaceDE w:val="0"/>
        <w:autoSpaceDN w:val="0"/>
        <w:adjustRightInd w:val="0"/>
        <w:rPr>
          <w:color w:val="000000"/>
          <w:szCs w:val="20"/>
        </w:rPr>
      </w:pPr>
      <w:r w:rsidRPr="004F6150">
        <w:rPr>
          <w:b/>
          <w:bCs/>
          <w:color w:val="000000"/>
          <w:szCs w:val="20"/>
        </w:rPr>
        <w:t>Файл отчета (*.</w:t>
      </w:r>
      <w:r w:rsidRPr="004F6150">
        <w:rPr>
          <w:b/>
          <w:bCs/>
          <w:color w:val="000000"/>
          <w:szCs w:val="20"/>
          <w:lang w:val="en-US"/>
        </w:rPr>
        <w:t>RPT</w:t>
      </w:r>
      <w:r w:rsidRPr="004F6150">
        <w:rPr>
          <w:b/>
          <w:bCs/>
          <w:color w:val="000000"/>
          <w:szCs w:val="20"/>
        </w:rPr>
        <w:t>)</w:t>
      </w:r>
      <w:r w:rsidRPr="004F6150">
        <w:rPr>
          <w:color w:val="000000"/>
          <w:szCs w:val="20"/>
        </w:rPr>
        <w:t>: табличный файл, содержащий в себе различные отчетные данные.</w:t>
      </w:r>
    </w:p>
    <w:p w:rsidR="00854AC4" w:rsidRPr="004F6150" w:rsidRDefault="00854AC4" w:rsidP="00854AC4">
      <w:pPr>
        <w:autoSpaceDE w:val="0"/>
        <w:autoSpaceDN w:val="0"/>
        <w:adjustRightInd w:val="0"/>
        <w:rPr>
          <w:color w:val="000000"/>
          <w:szCs w:val="20"/>
        </w:rPr>
      </w:pPr>
      <w:r w:rsidRPr="004F6150">
        <w:rPr>
          <w:b/>
          <w:bCs/>
          <w:color w:val="000000"/>
          <w:szCs w:val="20"/>
        </w:rPr>
        <w:t>Аннотация (*.</w:t>
      </w:r>
      <w:r w:rsidRPr="004F6150">
        <w:rPr>
          <w:b/>
          <w:bCs/>
          <w:color w:val="000000"/>
          <w:szCs w:val="20"/>
          <w:lang w:val="en-US"/>
        </w:rPr>
        <w:t>MMAXL</w:t>
      </w:r>
      <w:r w:rsidRPr="004F6150">
        <w:rPr>
          <w:b/>
          <w:bCs/>
          <w:color w:val="000000"/>
          <w:szCs w:val="20"/>
        </w:rPr>
        <w:t xml:space="preserve">): </w:t>
      </w:r>
      <w:r w:rsidRPr="004F6150">
        <w:rPr>
          <w:color w:val="000000"/>
          <w:szCs w:val="20"/>
        </w:rPr>
        <w:t>текстовые метки, стрелки, размерные выноски.</w:t>
      </w:r>
    </w:p>
    <w:p w:rsidR="00854AC4" w:rsidRPr="004F6150" w:rsidRDefault="00854AC4" w:rsidP="00854AC4">
      <w:pPr>
        <w:autoSpaceDE w:val="0"/>
        <w:autoSpaceDN w:val="0"/>
        <w:adjustRightInd w:val="0"/>
        <w:rPr>
          <w:bCs/>
          <w:color w:val="000000"/>
          <w:szCs w:val="20"/>
        </w:rPr>
      </w:pPr>
      <w:r w:rsidRPr="004F6150">
        <w:rPr>
          <w:b/>
          <w:color w:val="000000"/>
          <w:szCs w:val="20"/>
        </w:rPr>
        <w:t xml:space="preserve">Макрос </w:t>
      </w:r>
      <w:r w:rsidRPr="004F6150">
        <w:rPr>
          <w:b/>
          <w:bCs/>
          <w:color w:val="000000"/>
          <w:szCs w:val="20"/>
        </w:rPr>
        <w:t>(*.</w:t>
      </w:r>
      <w:r w:rsidRPr="004F6150">
        <w:rPr>
          <w:b/>
          <w:bCs/>
          <w:color w:val="000000"/>
          <w:szCs w:val="20"/>
          <w:lang w:val="en-US"/>
        </w:rPr>
        <w:t>MCR</w:t>
      </w:r>
      <w:r w:rsidRPr="004F6150">
        <w:rPr>
          <w:b/>
          <w:bCs/>
          <w:color w:val="000000"/>
          <w:szCs w:val="20"/>
        </w:rPr>
        <w:t xml:space="preserve">): </w:t>
      </w:r>
      <w:r w:rsidRPr="004F6150">
        <w:rPr>
          <w:bCs/>
          <w:color w:val="000000"/>
          <w:szCs w:val="20"/>
        </w:rPr>
        <w:t>список команд с указанием параметров (задаются с помощью набора форм) для выполнения каждой команды, а также переменных. Макросы служат для автоматизации рабочих процессов.</w:t>
      </w:r>
    </w:p>
    <w:p w:rsidR="00854AC4" w:rsidRPr="004F6150" w:rsidRDefault="00854AC4" w:rsidP="00854AC4">
      <w:pPr>
        <w:autoSpaceDE w:val="0"/>
        <w:autoSpaceDN w:val="0"/>
        <w:adjustRightInd w:val="0"/>
        <w:rPr>
          <w:szCs w:val="20"/>
        </w:rPr>
      </w:pPr>
      <w:r w:rsidRPr="004F6150">
        <w:rPr>
          <w:b/>
          <w:color w:val="000000"/>
          <w:szCs w:val="20"/>
        </w:rPr>
        <w:t xml:space="preserve">Файл набора форм </w:t>
      </w:r>
      <w:r w:rsidRPr="004F6150">
        <w:rPr>
          <w:b/>
          <w:bCs/>
          <w:color w:val="000000"/>
          <w:szCs w:val="20"/>
        </w:rPr>
        <w:t>(*.</w:t>
      </w:r>
      <w:r w:rsidRPr="004F6150">
        <w:rPr>
          <w:b/>
          <w:bCs/>
          <w:color w:val="000000"/>
          <w:szCs w:val="20"/>
          <w:lang w:val="en-US"/>
        </w:rPr>
        <w:t>MMSETX</w:t>
      </w:r>
      <w:r w:rsidRPr="004F6150">
        <w:rPr>
          <w:b/>
          <w:bCs/>
          <w:color w:val="000000"/>
          <w:szCs w:val="20"/>
        </w:rPr>
        <w:t xml:space="preserve">): </w:t>
      </w:r>
      <w:r w:rsidRPr="004F6150">
        <w:rPr>
          <w:bCs/>
          <w:color w:val="000000"/>
          <w:szCs w:val="20"/>
        </w:rPr>
        <w:t>данный файл служит для экспорта/импорта наборов форм между проектами</w:t>
      </w:r>
      <w:r w:rsidRPr="004F6150">
        <w:rPr>
          <w:szCs w:val="20"/>
        </w:rPr>
        <w:t>.</w:t>
      </w:r>
    </w:p>
    <w:p w:rsidR="00854AC4" w:rsidRPr="004F6150" w:rsidRDefault="00854AC4" w:rsidP="00854AC4">
      <w:pPr>
        <w:autoSpaceDE w:val="0"/>
        <w:autoSpaceDN w:val="0"/>
        <w:adjustRightInd w:val="0"/>
        <w:rPr>
          <w:bCs/>
          <w:color w:val="000000"/>
          <w:szCs w:val="20"/>
        </w:rPr>
      </w:pPr>
      <w:r w:rsidRPr="004F6150">
        <w:rPr>
          <w:b/>
          <w:color w:val="000000"/>
          <w:szCs w:val="20"/>
        </w:rPr>
        <w:t xml:space="preserve">Файл чертежа </w:t>
      </w:r>
      <w:r w:rsidRPr="004F6150">
        <w:rPr>
          <w:b/>
          <w:bCs/>
          <w:color w:val="000000"/>
          <w:szCs w:val="20"/>
        </w:rPr>
        <w:t>(*.</w:t>
      </w:r>
      <w:r w:rsidRPr="004F6150">
        <w:rPr>
          <w:b/>
          <w:bCs/>
          <w:color w:val="000000"/>
          <w:szCs w:val="20"/>
          <w:lang w:val="en-US"/>
        </w:rPr>
        <w:t>PEL</w:t>
      </w:r>
      <w:r w:rsidRPr="004F6150">
        <w:rPr>
          <w:b/>
          <w:bCs/>
          <w:color w:val="000000"/>
          <w:szCs w:val="20"/>
        </w:rPr>
        <w:t>):</w:t>
      </w:r>
      <w:r w:rsidRPr="004F6150">
        <w:rPr>
          <w:bCs/>
          <w:color w:val="000000"/>
          <w:szCs w:val="20"/>
        </w:rPr>
        <w:t xml:space="preserve"> содержит в себе 2</w:t>
      </w:r>
      <w:r w:rsidRPr="004F6150">
        <w:rPr>
          <w:bCs/>
          <w:color w:val="000000"/>
          <w:szCs w:val="20"/>
          <w:lang w:val="en-US"/>
        </w:rPr>
        <w:t>D</w:t>
      </w:r>
      <w:r w:rsidRPr="004F6150">
        <w:rPr>
          <w:bCs/>
          <w:color w:val="000000"/>
          <w:szCs w:val="20"/>
        </w:rPr>
        <w:t xml:space="preserve"> изображение объектов, которые были загружены в </w:t>
      </w:r>
      <w:proofErr w:type="spellStart"/>
      <w:r w:rsidRPr="004F6150">
        <w:rPr>
          <w:bCs/>
          <w:color w:val="000000"/>
          <w:szCs w:val="20"/>
        </w:rPr>
        <w:t>Визекс</w:t>
      </w:r>
      <w:proofErr w:type="spellEnd"/>
      <w:r w:rsidRPr="004F6150">
        <w:rPr>
          <w:bCs/>
          <w:color w:val="000000"/>
          <w:szCs w:val="20"/>
        </w:rPr>
        <w:t xml:space="preserve"> при использовании функции</w:t>
      </w:r>
      <w:proofErr w:type="gramStart"/>
      <w:r w:rsidRPr="004F6150">
        <w:rPr>
          <w:bCs/>
          <w:color w:val="000000"/>
          <w:szCs w:val="20"/>
        </w:rPr>
        <w:t xml:space="preserve"> С</w:t>
      </w:r>
      <w:proofErr w:type="gramEnd"/>
      <w:r w:rsidRPr="004F6150">
        <w:rPr>
          <w:bCs/>
          <w:color w:val="000000"/>
          <w:szCs w:val="20"/>
        </w:rPr>
        <w:t>оздать файл чертежа; может быть использован в дальнейшем при настройке чертежа для выбора в свойствах фрагмента 2</w:t>
      </w:r>
      <w:r w:rsidRPr="004F6150">
        <w:rPr>
          <w:bCs/>
          <w:color w:val="000000"/>
          <w:szCs w:val="20"/>
          <w:lang w:val="en-US"/>
        </w:rPr>
        <w:t>D</w:t>
      </w:r>
      <w:r w:rsidRPr="004F6150">
        <w:rPr>
          <w:bCs/>
          <w:color w:val="000000"/>
          <w:szCs w:val="20"/>
        </w:rPr>
        <w:t xml:space="preserve"> Чертеж</w:t>
      </w:r>
      <w:r w:rsidRPr="004F6150">
        <w:rPr>
          <w:szCs w:val="20"/>
        </w:rPr>
        <w:t>.</w:t>
      </w:r>
    </w:p>
    <w:p w:rsidR="00854AC4" w:rsidRPr="004F6150" w:rsidRDefault="00854AC4" w:rsidP="00854AC4">
      <w:pPr>
        <w:autoSpaceDE w:val="0"/>
        <w:autoSpaceDN w:val="0"/>
        <w:adjustRightInd w:val="0"/>
        <w:rPr>
          <w:szCs w:val="20"/>
        </w:rPr>
      </w:pPr>
      <w:r w:rsidRPr="004F6150">
        <w:rPr>
          <w:b/>
          <w:color w:val="000000"/>
          <w:szCs w:val="20"/>
        </w:rPr>
        <w:t xml:space="preserve">Файл шаблона чертежа </w:t>
      </w:r>
      <w:r w:rsidRPr="004F6150">
        <w:rPr>
          <w:b/>
          <w:bCs/>
          <w:color w:val="000000"/>
          <w:szCs w:val="20"/>
        </w:rPr>
        <w:t>(*.</w:t>
      </w:r>
      <w:r w:rsidRPr="004F6150">
        <w:rPr>
          <w:b/>
          <w:bCs/>
          <w:color w:val="000000"/>
          <w:szCs w:val="20"/>
          <w:lang w:val="en-US"/>
        </w:rPr>
        <w:t>PTX</w:t>
      </w:r>
      <w:r w:rsidRPr="004F6150">
        <w:rPr>
          <w:b/>
          <w:bCs/>
          <w:color w:val="000000"/>
          <w:szCs w:val="20"/>
        </w:rPr>
        <w:t xml:space="preserve">): </w:t>
      </w:r>
      <w:r w:rsidRPr="004F6150">
        <w:rPr>
          <w:bCs/>
          <w:color w:val="000000"/>
          <w:szCs w:val="20"/>
        </w:rPr>
        <w:t>содержит в себе фрагменты чертежа, скомпонованные нужным вам образом, может быть использован в качестве основы для Файла чертежа</w:t>
      </w:r>
      <w:r w:rsidRPr="004F6150">
        <w:rPr>
          <w:szCs w:val="20"/>
        </w:rPr>
        <w:t>.</w:t>
      </w:r>
    </w:p>
    <w:p w:rsidR="00854AC4" w:rsidRPr="004F6150" w:rsidRDefault="00854AC4" w:rsidP="00854AC4">
      <w:pPr>
        <w:autoSpaceDE w:val="0"/>
        <w:autoSpaceDN w:val="0"/>
        <w:adjustRightInd w:val="0"/>
        <w:rPr>
          <w:szCs w:val="20"/>
        </w:rPr>
      </w:pPr>
      <w:r w:rsidRPr="004F6150">
        <w:rPr>
          <w:b/>
          <w:color w:val="000000"/>
          <w:szCs w:val="20"/>
        </w:rPr>
        <w:t>Файл</w:t>
      </w:r>
      <w:r>
        <w:rPr>
          <w:b/>
          <w:color w:val="000000"/>
          <w:szCs w:val="20"/>
        </w:rPr>
        <w:t xml:space="preserve"> </w:t>
      </w:r>
      <w:r w:rsidRPr="004F6150">
        <w:rPr>
          <w:b/>
          <w:color w:val="000000"/>
          <w:szCs w:val="20"/>
        </w:rPr>
        <w:t xml:space="preserve"> макета чертежа </w:t>
      </w:r>
      <w:r w:rsidRPr="004F6150">
        <w:rPr>
          <w:b/>
          <w:bCs/>
          <w:color w:val="000000"/>
          <w:szCs w:val="20"/>
        </w:rPr>
        <w:t>(*.</w:t>
      </w:r>
      <w:r w:rsidRPr="004F6150">
        <w:rPr>
          <w:b/>
          <w:bCs/>
          <w:color w:val="000000"/>
          <w:szCs w:val="20"/>
          <w:lang w:val="en-US"/>
        </w:rPr>
        <w:t>PEX</w:t>
      </w:r>
      <w:r w:rsidRPr="004F6150">
        <w:rPr>
          <w:b/>
          <w:bCs/>
          <w:color w:val="000000"/>
          <w:szCs w:val="20"/>
        </w:rPr>
        <w:t>):</w:t>
      </w:r>
      <w:r w:rsidRPr="004F6150">
        <w:rPr>
          <w:bCs/>
          <w:color w:val="000000"/>
          <w:szCs w:val="20"/>
        </w:rPr>
        <w:t xml:space="preserve"> объединяет в себе файл чертежа и файл шаблона чертежа</w:t>
      </w:r>
      <w:r w:rsidRPr="004F6150">
        <w:rPr>
          <w:szCs w:val="20"/>
        </w:rPr>
        <w:t>.</w:t>
      </w:r>
    </w:p>
    <w:p w:rsidR="00854AC4" w:rsidRPr="00854AC4" w:rsidRDefault="00854AC4" w:rsidP="00876480">
      <w:pPr>
        <w:pStyle w:val="a4"/>
        <w:spacing w:after="0"/>
        <w:ind w:firstLine="0"/>
        <w:rPr>
          <w:i/>
          <w:iCs/>
        </w:rPr>
      </w:pPr>
      <w:r w:rsidRPr="00854AC4">
        <w:rPr>
          <w:b/>
          <w:i/>
          <w:iCs/>
        </w:rPr>
        <w:lastRenderedPageBreak/>
        <w:t>Примечание.</w:t>
      </w:r>
      <w:r w:rsidRPr="00854AC4">
        <w:rPr>
          <w:i/>
          <w:iCs/>
        </w:rPr>
        <w:t xml:space="preserve"> После выполнения импорта данных файл, с указанным вами именем и соответствующим форматом, создастся в папке проекта. При редактировании файла данных в </w:t>
      </w:r>
      <w:proofErr w:type="spellStart"/>
      <w:r w:rsidRPr="00854AC4">
        <w:rPr>
          <w:i/>
          <w:iCs/>
          <w:lang w:val="en-US"/>
        </w:rPr>
        <w:t>Micromine</w:t>
      </w:r>
      <w:proofErr w:type="spellEnd"/>
      <w:r w:rsidRPr="00854AC4">
        <w:rPr>
          <w:i/>
          <w:iCs/>
        </w:rPr>
        <w:t>, исходный файл, откуда были импортированы данные, остается неизменным.</w:t>
      </w:r>
    </w:p>
    <w:p w:rsidR="009C082B" w:rsidRDefault="009C082B" w:rsidP="009C082B">
      <w:pPr>
        <w:pStyle w:val="a4"/>
        <w:spacing w:after="0"/>
      </w:pPr>
      <w:r>
        <w:t xml:space="preserve">Исходными данными для данного упражнения является файл в формате </w:t>
      </w:r>
      <w:r>
        <w:rPr>
          <w:lang w:val="en-US"/>
        </w:rPr>
        <w:t>Microsoft</w:t>
      </w:r>
      <w:r w:rsidRPr="004F6150">
        <w:t xml:space="preserve"> </w:t>
      </w:r>
      <w:r>
        <w:rPr>
          <w:lang w:val="en-US"/>
        </w:rPr>
        <w:t>Excel</w:t>
      </w:r>
      <w:r w:rsidRPr="00E12BFA">
        <w:t xml:space="preserve"> СКВАЖИНЫ</w:t>
      </w:r>
      <w:r>
        <w:t>.</w:t>
      </w:r>
      <w:r>
        <w:rPr>
          <w:lang w:val="en-US"/>
        </w:rPr>
        <w:t>XLSX</w:t>
      </w:r>
      <w:r>
        <w:t>.</w:t>
      </w:r>
    </w:p>
    <w:p w:rsidR="009C082B" w:rsidRPr="00E12BFA" w:rsidRDefault="009C082B" w:rsidP="00265338">
      <w:pPr>
        <w:pStyle w:val="a4"/>
        <w:numPr>
          <w:ilvl w:val="0"/>
          <w:numId w:val="15"/>
        </w:numPr>
        <w:tabs>
          <w:tab w:val="clear" w:pos="567"/>
        </w:tabs>
        <w:spacing w:after="0"/>
        <w:rPr>
          <w:b/>
        </w:rPr>
      </w:pPr>
      <w:r>
        <w:t xml:space="preserve">Перейдите на вкладку </w:t>
      </w:r>
      <w:r>
        <w:rPr>
          <w:b/>
          <w:bCs/>
        </w:rPr>
        <w:t xml:space="preserve">Файл </w:t>
      </w:r>
      <w:r>
        <w:t xml:space="preserve">и выберите </w:t>
      </w:r>
      <w:r>
        <w:rPr>
          <w:b/>
          <w:bCs/>
          <w:lang w:val="en-US"/>
        </w:rPr>
        <w:t>Excel</w:t>
      </w:r>
      <w:r w:rsidRPr="00494579">
        <w:rPr>
          <w:b/>
          <w:bCs/>
        </w:rPr>
        <w:t xml:space="preserve"> </w:t>
      </w:r>
      <w:r>
        <w:rPr>
          <w:b/>
          <w:bCs/>
          <w:noProof/>
        </w:rPr>
        <w:drawing>
          <wp:inline distT="0" distB="0" distL="0" distR="0">
            <wp:extent cx="151200" cy="151200"/>
            <wp:effectExtent l="0" t="0" r="0" b="0"/>
            <wp:docPr id="32" name="Рисунок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sidRPr="00D70B20">
        <w:rPr>
          <w:b/>
          <w:bCs/>
        </w:rPr>
        <w:t xml:space="preserve"> </w:t>
      </w:r>
      <w:r>
        <w:t xml:space="preserve">в группе </w:t>
      </w:r>
      <w:r w:rsidRPr="00D70B20">
        <w:rPr>
          <w:b/>
          <w:bCs/>
        </w:rPr>
        <w:t>Импорт</w:t>
      </w:r>
      <w:r>
        <w:t>.</w:t>
      </w:r>
    </w:p>
    <w:p w:rsidR="009C082B" w:rsidRPr="006E1632" w:rsidRDefault="009C082B" w:rsidP="00265338">
      <w:pPr>
        <w:pStyle w:val="a4"/>
        <w:numPr>
          <w:ilvl w:val="0"/>
          <w:numId w:val="15"/>
        </w:numPr>
        <w:tabs>
          <w:tab w:val="clear" w:pos="567"/>
        </w:tabs>
        <w:spacing w:after="0"/>
        <w:rPr>
          <w:b/>
        </w:rPr>
      </w:pPr>
      <w:r>
        <w:rPr>
          <w:bCs/>
        </w:rPr>
        <w:t xml:space="preserve">В окне </w:t>
      </w:r>
      <w:r>
        <w:rPr>
          <w:b/>
        </w:rPr>
        <w:t xml:space="preserve">Импорт файла </w:t>
      </w:r>
      <w:r w:rsidRPr="00E12BFA">
        <w:rPr>
          <w:b/>
          <w:lang w:val="en-US"/>
        </w:rPr>
        <w:t>Microsoft</w:t>
      </w:r>
      <w:r w:rsidRPr="00E12BFA">
        <w:rPr>
          <w:b/>
        </w:rPr>
        <w:t xml:space="preserve"> </w:t>
      </w:r>
      <w:r w:rsidRPr="00E12BFA">
        <w:rPr>
          <w:b/>
          <w:lang w:val="en-US"/>
        </w:rPr>
        <w:t>Excel</w:t>
      </w:r>
      <w:r>
        <w:rPr>
          <w:bCs/>
        </w:rPr>
        <w:t xml:space="preserve"> в разделе </w:t>
      </w:r>
      <w:r>
        <w:rPr>
          <w:b/>
        </w:rPr>
        <w:t xml:space="preserve">Источник </w:t>
      </w:r>
      <w:r>
        <w:rPr>
          <w:bCs/>
        </w:rPr>
        <w:t xml:space="preserve">дважды нажмите левой кнопкой мыши по полю </w:t>
      </w:r>
      <w:r>
        <w:rPr>
          <w:b/>
        </w:rPr>
        <w:t xml:space="preserve">Файл </w:t>
      </w:r>
      <w:r>
        <w:rPr>
          <w:bCs/>
        </w:rPr>
        <w:t xml:space="preserve">и выберите файл </w:t>
      </w:r>
      <w:r w:rsidRPr="00B65B9D">
        <w:rPr>
          <w:i/>
          <w:iCs/>
        </w:rPr>
        <w:t>СКВАЖИНЫ.</w:t>
      </w:r>
      <w:r w:rsidRPr="00B65B9D">
        <w:rPr>
          <w:i/>
          <w:iCs/>
          <w:lang w:val="en-US"/>
        </w:rPr>
        <w:t>XLSX</w:t>
      </w:r>
      <w:r>
        <w:t xml:space="preserve">, в поле </w:t>
      </w:r>
      <w:r>
        <w:rPr>
          <w:b/>
          <w:bCs/>
        </w:rPr>
        <w:t xml:space="preserve">Лист </w:t>
      </w:r>
      <w:r>
        <w:t xml:space="preserve">выберите </w:t>
      </w:r>
      <w:r>
        <w:rPr>
          <w:i/>
          <w:iCs/>
        </w:rPr>
        <w:t>УСТЬЯ СКВАЖИН</w:t>
      </w:r>
      <w:r>
        <w:rPr>
          <w:bCs/>
        </w:rPr>
        <w:t>.</w:t>
      </w:r>
    </w:p>
    <w:p w:rsidR="009C082B" w:rsidRPr="00494579" w:rsidRDefault="009C082B" w:rsidP="00265338">
      <w:pPr>
        <w:pStyle w:val="a4"/>
        <w:numPr>
          <w:ilvl w:val="0"/>
          <w:numId w:val="15"/>
        </w:numPr>
        <w:tabs>
          <w:tab w:val="clear" w:pos="567"/>
        </w:tabs>
        <w:spacing w:after="0"/>
        <w:rPr>
          <w:b/>
        </w:rPr>
      </w:pPr>
      <w:r>
        <w:rPr>
          <w:bCs/>
        </w:rPr>
        <w:t>В разделе</w:t>
      </w:r>
      <w:proofErr w:type="gramStart"/>
      <w:r>
        <w:rPr>
          <w:bCs/>
        </w:rPr>
        <w:t xml:space="preserve"> </w:t>
      </w:r>
      <w:r>
        <w:rPr>
          <w:b/>
        </w:rPr>
        <w:t>И</w:t>
      </w:r>
      <w:proofErr w:type="gramEnd"/>
      <w:r>
        <w:rPr>
          <w:b/>
        </w:rPr>
        <w:t xml:space="preserve">мпортировать поля </w:t>
      </w:r>
      <w:r>
        <w:rPr>
          <w:bCs/>
        </w:rPr>
        <w:t xml:space="preserve">нажмите </w:t>
      </w:r>
      <w:r>
        <w:rPr>
          <w:b/>
        </w:rPr>
        <w:t>Выбрать все</w:t>
      </w:r>
      <w:r>
        <w:rPr>
          <w:bCs/>
        </w:rPr>
        <w:t>, чтобы выбрать все поля из входного файла для импорта.</w:t>
      </w:r>
    </w:p>
    <w:p w:rsidR="009C082B" w:rsidRPr="006E1632" w:rsidRDefault="009C082B" w:rsidP="00265338">
      <w:pPr>
        <w:pStyle w:val="a4"/>
        <w:numPr>
          <w:ilvl w:val="0"/>
          <w:numId w:val="15"/>
        </w:numPr>
        <w:tabs>
          <w:tab w:val="clear" w:pos="567"/>
        </w:tabs>
        <w:spacing w:after="0"/>
        <w:rPr>
          <w:b/>
        </w:rPr>
      </w:pPr>
      <w:r>
        <w:rPr>
          <w:bCs/>
        </w:rPr>
        <w:t xml:space="preserve">В разделе </w:t>
      </w:r>
      <w:r>
        <w:rPr>
          <w:b/>
        </w:rPr>
        <w:t xml:space="preserve">Вывод </w:t>
      </w:r>
      <w:r>
        <w:rPr>
          <w:bCs/>
        </w:rPr>
        <w:t xml:space="preserve">введите </w:t>
      </w:r>
      <w:r>
        <w:rPr>
          <w:i/>
          <w:iCs/>
        </w:rPr>
        <w:t xml:space="preserve">УСТЬЯ СКВАЖИН </w:t>
      </w:r>
      <w:r>
        <w:t xml:space="preserve">в поле </w:t>
      </w:r>
      <w:r>
        <w:rPr>
          <w:b/>
          <w:bCs/>
        </w:rPr>
        <w:t>Файл</w:t>
      </w:r>
      <w:r>
        <w:t>.</w:t>
      </w:r>
    </w:p>
    <w:p w:rsidR="009C082B" w:rsidRPr="00255AFC" w:rsidRDefault="009C082B" w:rsidP="00265338">
      <w:pPr>
        <w:pStyle w:val="a4"/>
        <w:numPr>
          <w:ilvl w:val="0"/>
          <w:numId w:val="15"/>
        </w:numPr>
        <w:tabs>
          <w:tab w:val="clear" w:pos="567"/>
        </w:tabs>
        <w:spacing w:after="0"/>
        <w:rPr>
          <w:b/>
        </w:rPr>
      </w:pPr>
      <w:r>
        <w:rPr>
          <w:bCs/>
        </w:rPr>
        <w:t xml:space="preserve">Нажмите </w:t>
      </w:r>
      <w:r>
        <w:rPr>
          <w:b/>
        </w:rPr>
        <w:t>Импорт</w:t>
      </w:r>
      <w:r>
        <w:rPr>
          <w:bCs/>
        </w:rPr>
        <w:t>. Будет выполнен импорт файла.</w:t>
      </w:r>
    </w:p>
    <w:p w:rsidR="009C082B" w:rsidRPr="00B65B9D" w:rsidRDefault="009C082B" w:rsidP="00265338">
      <w:pPr>
        <w:pStyle w:val="a4"/>
        <w:numPr>
          <w:ilvl w:val="0"/>
          <w:numId w:val="15"/>
        </w:numPr>
        <w:tabs>
          <w:tab w:val="clear" w:pos="567"/>
        </w:tabs>
        <w:spacing w:after="0"/>
        <w:rPr>
          <w:b/>
          <w:i/>
          <w:iCs/>
        </w:rPr>
      </w:pPr>
      <w:r>
        <w:rPr>
          <w:bCs/>
        </w:rPr>
        <w:t xml:space="preserve">Выполните действия с 7 по 10 для остальных листов файла </w:t>
      </w:r>
      <w:r w:rsidRPr="00B65B9D">
        <w:rPr>
          <w:i/>
          <w:iCs/>
        </w:rPr>
        <w:t>СКВАЖИНЫ.</w:t>
      </w:r>
      <w:r w:rsidRPr="00B65B9D">
        <w:rPr>
          <w:i/>
          <w:iCs/>
          <w:lang w:val="en-US"/>
        </w:rPr>
        <w:t>XLSX</w:t>
      </w:r>
      <w:r>
        <w:t>.</w:t>
      </w:r>
    </w:p>
    <w:p w:rsidR="009C082B" w:rsidRPr="009C082B" w:rsidRDefault="009C082B" w:rsidP="00143F47">
      <w:pPr>
        <w:pStyle w:val="a4"/>
        <w:spacing w:after="0"/>
        <w:ind w:firstLine="0"/>
        <w:rPr>
          <w:i/>
          <w:iCs/>
        </w:rPr>
      </w:pPr>
      <w:r w:rsidRPr="009C082B">
        <w:rPr>
          <w:b/>
          <w:i/>
          <w:iCs/>
        </w:rPr>
        <w:t xml:space="preserve">Примечание. </w:t>
      </w:r>
      <w:r w:rsidRPr="009C082B">
        <w:rPr>
          <w:bCs/>
          <w:i/>
          <w:iCs/>
        </w:rPr>
        <w:t>В</w:t>
      </w:r>
      <w:r w:rsidRPr="009C082B">
        <w:rPr>
          <w:i/>
          <w:iCs/>
        </w:rPr>
        <w:t xml:space="preserve"> полях, где необходимо указывать файл, вы будете встречать следующие иконки:</w:t>
      </w:r>
    </w:p>
    <w:p w:rsidR="009C082B" w:rsidRPr="009C082B" w:rsidRDefault="009C082B" w:rsidP="00143F47">
      <w:pPr>
        <w:pStyle w:val="a4"/>
        <w:spacing w:after="0"/>
        <w:ind w:firstLine="0"/>
        <w:rPr>
          <w:i/>
          <w:iCs/>
        </w:rPr>
      </w:pPr>
      <w:r w:rsidRPr="009C082B">
        <w:rPr>
          <w:i/>
          <w:iCs/>
        </w:rPr>
        <w:t xml:space="preserve">Иконка </w:t>
      </w:r>
      <w:r w:rsidRPr="009C082B">
        <w:rPr>
          <w:i/>
          <w:iCs/>
          <w:noProof/>
        </w:rPr>
        <w:drawing>
          <wp:inline distT="0" distB="0" distL="0" distR="0">
            <wp:extent cx="266700" cy="254578"/>
            <wp:effectExtent l="19050" t="0" r="0" b="0"/>
            <wp:docPr id="2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cstate="print"/>
                    <a:stretch>
                      <a:fillRect/>
                    </a:stretch>
                  </pic:blipFill>
                  <pic:spPr>
                    <a:xfrm>
                      <a:off x="0" y="0"/>
                      <a:ext cx="271961" cy="259599"/>
                    </a:xfrm>
                    <a:prstGeom prst="rect">
                      <a:avLst/>
                    </a:prstGeom>
                  </pic:spPr>
                </pic:pic>
              </a:graphicData>
            </a:graphic>
          </wp:inline>
        </w:drawing>
      </w:r>
      <w:r w:rsidRPr="009C082B">
        <w:rPr>
          <w:i/>
          <w:iCs/>
        </w:rPr>
        <w:t xml:space="preserve"> располагается в поле, где необходимо указать </w:t>
      </w:r>
      <w:r w:rsidRPr="009C082B">
        <w:rPr>
          <w:b/>
          <w:i/>
          <w:iCs/>
        </w:rPr>
        <w:t>Файл вывода</w:t>
      </w:r>
      <w:r w:rsidRPr="009C082B">
        <w:rPr>
          <w:i/>
          <w:iCs/>
        </w:rPr>
        <w:t xml:space="preserve"> (то есть файл, в который будет записан результат работы функции). Вы можете либо выбрать нужный вам файл двойным нажатием левой кнопкой мыши (после запуска процесса, выбранный вами файл будет либо перезаписан, либо вы сможете присоединить к нему какую-либо информацию), либо ввести название файла, который будет создан автоматически после запуска того или иного процесса;</w:t>
      </w:r>
    </w:p>
    <w:p w:rsidR="009C082B" w:rsidRDefault="009C082B" w:rsidP="009C082B">
      <w:pPr>
        <w:pStyle w:val="a4"/>
        <w:spacing w:after="0"/>
        <w:rPr>
          <w:i/>
          <w:iCs/>
        </w:rPr>
      </w:pPr>
      <w:r w:rsidRPr="009C082B">
        <w:rPr>
          <w:bCs/>
          <w:i/>
          <w:iCs/>
          <w:color w:val="000000"/>
        </w:rPr>
        <w:t xml:space="preserve">Иконки </w:t>
      </w:r>
      <w:r w:rsidRPr="009C082B">
        <w:rPr>
          <w:i/>
          <w:iCs/>
          <w:noProof/>
        </w:rPr>
        <w:drawing>
          <wp:inline distT="0" distB="0" distL="0" distR="0">
            <wp:extent cx="293370" cy="266700"/>
            <wp:effectExtent l="19050" t="0" r="0" b="0"/>
            <wp:docPr id="33"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6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3370" cy="266700"/>
                    </a:xfrm>
                    <a:prstGeom prst="rect">
                      <a:avLst/>
                    </a:prstGeom>
                    <a:noFill/>
                    <a:ln>
                      <a:noFill/>
                    </a:ln>
                  </pic:spPr>
                </pic:pic>
              </a:graphicData>
            </a:graphic>
          </wp:inline>
        </w:drawing>
      </w:r>
      <w:r w:rsidRPr="009C082B">
        <w:rPr>
          <w:i/>
          <w:iCs/>
          <w:noProof/>
        </w:rPr>
        <w:drawing>
          <wp:inline distT="0" distB="0" distL="0" distR="0">
            <wp:extent cx="333375" cy="263535"/>
            <wp:effectExtent l="19050" t="0" r="9525" b="0"/>
            <wp:docPr id="34"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2" cstate="print"/>
                    <a:srcRect l="1" r="-2" b="9092"/>
                    <a:stretch/>
                  </pic:blipFill>
                  <pic:spPr bwMode="auto">
                    <a:xfrm>
                      <a:off x="0" y="0"/>
                      <a:ext cx="357009" cy="282218"/>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9C082B">
        <w:rPr>
          <w:bCs/>
          <w:i/>
          <w:iCs/>
          <w:color w:val="000000"/>
        </w:rPr>
        <w:t xml:space="preserve">  располагаются в поле, где необходимо указать </w:t>
      </w:r>
      <w:r w:rsidRPr="009C082B">
        <w:rPr>
          <w:b/>
          <w:bCs/>
          <w:i/>
          <w:iCs/>
          <w:color w:val="000000"/>
        </w:rPr>
        <w:t xml:space="preserve">Файл ввода </w:t>
      </w:r>
      <w:r w:rsidRPr="009C082B">
        <w:rPr>
          <w:bCs/>
          <w:i/>
          <w:iCs/>
          <w:color w:val="000000"/>
        </w:rPr>
        <w:t xml:space="preserve">(то есть файл, на основании которого будет выполняться процесс). </w:t>
      </w:r>
      <w:r w:rsidRPr="009C082B">
        <w:rPr>
          <w:i/>
          <w:iCs/>
        </w:rPr>
        <w:t>Вы можете либо выбрать нужный вам файл двойным нажатием левой кнопкой мыши (в большинстве случаев вы будете делать именно так), либо выбрать функцию</w:t>
      </w:r>
      <w:proofErr w:type="gramStart"/>
      <w:r w:rsidRPr="009C082B">
        <w:rPr>
          <w:i/>
          <w:iCs/>
        </w:rPr>
        <w:t xml:space="preserve"> </w:t>
      </w:r>
      <w:r w:rsidRPr="009C082B">
        <w:rPr>
          <w:b/>
          <w:i/>
          <w:iCs/>
        </w:rPr>
        <w:t>С</w:t>
      </w:r>
      <w:proofErr w:type="gramEnd"/>
      <w:r w:rsidRPr="009C082B">
        <w:rPr>
          <w:b/>
          <w:i/>
          <w:iCs/>
        </w:rPr>
        <w:t>оздать новый</w:t>
      </w:r>
      <w:r w:rsidRPr="009C082B">
        <w:rPr>
          <w:i/>
          <w:iCs/>
        </w:rPr>
        <w:t xml:space="preserve"> из контекстного меню по нажатию правой кнопкой мыши и создать нужный вам файл (данный вариант подходит не для всех процессов).</w:t>
      </w:r>
    </w:p>
    <w:p w:rsidR="009C082B" w:rsidRPr="009C082B" w:rsidRDefault="009C082B" w:rsidP="009C082B">
      <w:pPr>
        <w:pStyle w:val="a4"/>
        <w:spacing w:after="0"/>
        <w:rPr>
          <w:i/>
          <w:iCs/>
        </w:rPr>
      </w:pPr>
    </w:p>
    <w:p w:rsidR="00AC104E" w:rsidRPr="004C1158" w:rsidRDefault="009C082B" w:rsidP="009C082B">
      <w:pPr>
        <w:pStyle w:val="aa"/>
        <w:tabs>
          <w:tab w:val="clear" w:pos="567"/>
          <w:tab w:val="left" w:pos="896"/>
        </w:tabs>
        <w:ind w:left="0" w:firstLine="0"/>
      </w:pPr>
      <w:r w:rsidRPr="009C082B">
        <w:rPr>
          <w:noProof/>
        </w:rPr>
        <w:lastRenderedPageBreak/>
        <w:drawing>
          <wp:inline distT="0" distB="0" distL="0" distR="0">
            <wp:extent cx="5940425" cy="3573780"/>
            <wp:effectExtent l="19050" t="0" r="317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cstate="print"/>
                    <a:stretch>
                      <a:fillRect/>
                    </a:stretch>
                  </pic:blipFill>
                  <pic:spPr>
                    <a:xfrm>
                      <a:off x="0" y="0"/>
                      <a:ext cx="5940425" cy="3573780"/>
                    </a:xfrm>
                    <a:prstGeom prst="rect">
                      <a:avLst/>
                    </a:prstGeom>
                  </pic:spPr>
                </pic:pic>
              </a:graphicData>
            </a:graphic>
          </wp:inline>
        </w:drawing>
      </w:r>
    </w:p>
    <w:p w:rsidR="009C082B" w:rsidRPr="00101A1F" w:rsidRDefault="00876480" w:rsidP="009C082B">
      <w:pPr>
        <w:ind w:firstLine="0"/>
        <w:jc w:val="center"/>
        <w:rPr>
          <w:b/>
          <w:sz w:val="26"/>
          <w:szCs w:val="26"/>
        </w:rPr>
      </w:pPr>
      <w:r>
        <w:rPr>
          <w:b/>
          <w:sz w:val="26"/>
          <w:szCs w:val="26"/>
        </w:rPr>
        <w:t>Упр.1.Рис.</w:t>
      </w:r>
      <w:r w:rsidR="009C082B">
        <w:rPr>
          <w:b/>
          <w:sz w:val="26"/>
          <w:szCs w:val="26"/>
        </w:rPr>
        <w:t>3</w:t>
      </w:r>
      <w:r w:rsidR="009C082B" w:rsidRPr="004C1158">
        <w:rPr>
          <w:b/>
          <w:sz w:val="26"/>
          <w:szCs w:val="26"/>
        </w:rPr>
        <w:t xml:space="preserve">. </w:t>
      </w:r>
      <w:r w:rsidR="007D2AB2">
        <w:rPr>
          <w:b/>
          <w:sz w:val="26"/>
          <w:szCs w:val="26"/>
        </w:rPr>
        <w:t xml:space="preserve">Пример заполнения окна </w:t>
      </w:r>
      <w:r w:rsidR="007D2AB2" w:rsidRPr="00B65B9D">
        <w:rPr>
          <w:b/>
          <w:sz w:val="26"/>
          <w:szCs w:val="26"/>
        </w:rPr>
        <w:t>Импорт</w:t>
      </w:r>
      <w:r w:rsidR="007D2AB2">
        <w:rPr>
          <w:b/>
        </w:rPr>
        <w:t xml:space="preserve"> файла </w:t>
      </w:r>
      <w:r w:rsidR="007D2AB2" w:rsidRPr="00E12BFA">
        <w:rPr>
          <w:b/>
          <w:lang w:val="en-US"/>
        </w:rPr>
        <w:t>Microsoft</w:t>
      </w:r>
      <w:r w:rsidR="007D2AB2" w:rsidRPr="00E12BFA">
        <w:rPr>
          <w:b/>
        </w:rPr>
        <w:t xml:space="preserve"> </w:t>
      </w:r>
      <w:r w:rsidR="007D2AB2" w:rsidRPr="00E12BFA">
        <w:rPr>
          <w:b/>
          <w:lang w:val="en-US"/>
        </w:rPr>
        <w:t>Excel</w:t>
      </w:r>
    </w:p>
    <w:p w:rsidR="007D2AB2" w:rsidRDefault="007D2AB2" w:rsidP="00D77E89">
      <w:pPr>
        <w:pStyle w:val="a4"/>
        <w:spacing w:after="0" w:line="240" w:lineRule="auto"/>
      </w:pPr>
    </w:p>
    <w:p w:rsidR="007D2AB2" w:rsidRPr="002C1C06" w:rsidRDefault="007D2AB2" w:rsidP="007D2AB2">
      <w:pPr>
        <w:pStyle w:val="a4"/>
        <w:spacing w:after="0"/>
      </w:pPr>
      <w:r>
        <w:t xml:space="preserve">Вы можете просмотреть импортированные в </w:t>
      </w:r>
      <w:proofErr w:type="spellStart"/>
      <w:r>
        <w:rPr>
          <w:lang w:val="en-US"/>
        </w:rPr>
        <w:t>Micromine</w:t>
      </w:r>
      <w:proofErr w:type="spellEnd"/>
      <w:r w:rsidRPr="002C1C06">
        <w:t xml:space="preserve"> </w:t>
      </w:r>
      <w:r>
        <w:t>файлы в табличном виде. Для этого</w:t>
      </w:r>
      <w:r w:rsidRPr="002C1C06">
        <w:t>:</w:t>
      </w:r>
    </w:p>
    <w:p w:rsidR="007D2AB2" w:rsidRPr="002C1C06" w:rsidRDefault="007D2AB2" w:rsidP="00265338">
      <w:pPr>
        <w:pStyle w:val="a4"/>
        <w:numPr>
          <w:ilvl w:val="0"/>
          <w:numId w:val="15"/>
        </w:numPr>
        <w:tabs>
          <w:tab w:val="clear" w:pos="567"/>
        </w:tabs>
        <w:spacing w:after="0"/>
        <w:rPr>
          <w:b/>
        </w:rPr>
      </w:pPr>
      <w:r>
        <w:t xml:space="preserve"> Перейдите на вкладку </w:t>
      </w:r>
      <w:r>
        <w:rPr>
          <w:b/>
          <w:bCs/>
        </w:rPr>
        <w:t xml:space="preserve">Файл </w:t>
      </w:r>
      <w:r>
        <w:t>и выберите</w:t>
      </w:r>
      <w:proofErr w:type="gramStart"/>
      <w:r>
        <w:t xml:space="preserve"> </w:t>
      </w:r>
      <w:r>
        <w:rPr>
          <w:b/>
        </w:rPr>
        <w:t>О</w:t>
      </w:r>
      <w:proofErr w:type="gramEnd"/>
      <w:r>
        <w:rPr>
          <w:b/>
        </w:rPr>
        <w:t>ткрыть</w:t>
      </w:r>
      <w:r w:rsidRPr="000750A1">
        <w:rPr>
          <w:b/>
        </w:rPr>
        <w:t xml:space="preserve"> </w:t>
      </w:r>
      <w:r>
        <w:rPr>
          <w:b/>
          <w:bCs/>
          <w:noProof/>
        </w:rPr>
        <w:drawing>
          <wp:inline distT="0" distB="0" distL="0" distR="0">
            <wp:extent cx="151200" cy="151200"/>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Pr>
          <w:b/>
        </w:rPr>
        <w:t xml:space="preserve"> </w:t>
      </w:r>
      <w:r>
        <w:rPr>
          <w:bCs/>
        </w:rPr>
        <w:t xml:space="preserve">в группе </w:t>
      </w:r>
      <w:r>
        <w:rPr>
          <w:b/>
        </w:rPr>
        <w:t>Создать</w:t>
      </w:r>
      <w:r>
        <w:rPr>
          <w:bCs/>
        </w:rPr>
        <w:t>.</w:t>
      </w:r>
    </w:p>
    <w:p w:rsidR="007D2AB2" w:rsidRPr="002C1C06" w:rsidRDefault="007D2AB2" w:rsidP="00265338">
      <w:pPr>
        <w:pStyle w:val="a4"/>
        <w:numPr>
          <w:ilvl w:val="0"/>
          <w:numId w:val="15"/>
        </w:numPr>
        <w:tabs>
          <w:tab w:val="clear" w:pos="567"/>
        </w:tabs>
        <w:spacing w:after="0"/>
        <w:rPr>
          <w:b/>
        </w:rPr>
      </w:pPr>
      <w:r>
        <w:rPr>
          <w:bCs/>
        </w:rPr>
        <w:t xml:space="preserve"> В правом нижнем углу выберите </w:t>
      </w:r>
      <w:r>
        <w:rPr>
          <w:b/>
        </w:rPr>
        <w:t xml:space="preserve">Тип </w:t>
      </w:r>
      <w:r>
        <w:rPr>
          <w:bCs/>
          <w:i/>
          <w:iCs/>
        </w:rPr>
        <w:t>ДАННЫЕ</w:t>
      </w:r>
      <w:r>
        <w:rPr>
          <w:bCs/>
        </w:rPr>
        <w:t>.</w:t>
      </w:r>
    </w:p>
    <w:p w:rsidR="007D2AB2" w:rsidRPr="002C1C06" w:rsidRDefault="007D2AB2" w:rsidP="00265338">
      <w:pPr>
        <w:pStyle w:val="a4"/>
        <w:numPr>
          <w:ilvl w:val="0"/>
          <w:numId w:val="15"/>
        </w:numPr>
        <w:tabs>
          <w:tab w:val="clear" w:pos="567"/>
        </w:tabs>
        <w:spacing w:after="0"/>
        <w:rPr>
          <w:b/>
        </w:rPr>
      </w:pPr>
      <w:r>
        <w:rPr>
          <w:bCs/>
        </w:rPr>
        <w:t xml:space="preserve"> Выберите любой файл, например </w:t>
      </w:r>
      <w:r>
        <w:rPr>
          <w:bCs/>
          <w:i/>
          <w:iCs/>
        </w:rPr>
        <w:t>УСТЬЯ СКВАЖИН</w:t>
      </w:r>
      <w:r>
        <w:rPr>
          <w:bCs/>
        </w:rPr>
        <w:t>.</w:t>
      </w:r>
    </w:p>
    <w:p w:rsidR="00AC104E" w:rsidRDefault="00AC104E" w:rsidP="00713A23">
      <w:pPr>
        <w:pStyle w:val="aa"/>
        <w:tabs>
          <w:tab w:val="clear" w:pos="567"/>
          <w:tab w:val="left" w:pos="896"/>
        </w:tabs>
        <w:ind w:left="567" w:firstLine="0"/>
      </w:pPr>
    </w:p>
    <w:p w:rsidR="009C082B" w:rsidRDefault="007D2AB2" w:rsidP="007D2AB2">
      <w:pPr>
        <w:pStyle w:val="aa"/>
        <w:tabs>
          <w:tab w:val="clear" w:pos="567"/>
          <w:tab w:val="left" w:pos="896"/>
        </w:tabs>
        <w:ind w:left="142" w:firstLine="0"/>
        <w:jc w:val="center"/>
      </w:pPr>
      <w:r w:rsidRPr="007D2AB2">
        <w:rPr>
          <w:noProof/>
        </w:rPr>
        <w:drawing>
          <wp:inline distT="0" distB="0" distL="0" distR="0">
            <wp:extent cx="3590925" cy="2354928"/>
            <wp:effectExtent l="19050" t="0" r="952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cstate="print"/>
                    <a:srcRect l="261" t="1257" r="-1" b="1"/>
                    <a:stretch/>
                  </pic:blipFill>
                  <pic:spPr bwMode="auto">
                    <a:xfrm>
                      <a:off x="0" y="0"/>
                      <a:ext cx="3622494" cy="2375631"/>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7D2AB2" w:rsidRPr="00101A1F" w:rsidRDefault="00876480" w:rsidP="007D2AB2">
      <w:pPr>
        <w:ind w:firstLine="0"/>
        <w:jc w:val="center"/>
        <w:rPr>
          <w:b/>
          <w:sz w:val="26"/>
          <w:szCs w:val="26"/>
        </w:rPr>
      </w:pPr>
      <w:r>
        <w:rPr>
          <w:b/>
          <w:sz w:val="26"/>
          <w:szCs w:val="26"/>
        </w:rPr>
        <w:t>Упр.1. Рис.</w:t>
      </w:r>
      <w:r w:rsidR="007D2AB2">
        <w:rPr>
          <w:b/>
          <w:sz w:val="26"/>
          <w:szCs w:val="26"/>
        </w:rPr>
        <w:t>4</w:t>
      </w:r>
      <w:r w:rsidR="007D2AB2" w:rsidRPr="004C1158">
        <w:rPr>
          <w:b/>
          <w:sz w:val="26"/>
          <w:szCs w:val="26"/>
        </w:rPr>
        <w:t xml:space="preserve">. </w:t>
      </w:r>
      <w:r w:rsidR="007D2AB2">
        <w:rPr>
          <w:b/>
          <w:sz w:val="26"/>
          <w:szCs w:val="26"/>
        </w:rPr>
        <w:t>Файл УСТЬЯ СКВАЖИН в табличном виде</w:t>
      </w:r>
    </w:p>
    <w:p w:rsidR="009C082B" w:rsidRDefault="009C082B" w:rsidP="00713A23">
      <w:pPr>
        <w:pStyle w:val="aa"/>
        <w:tabs>
          <w:tab w:val="clear" w:pos="567"/>
          <w:tab w:val="left" w:pos="896"/>
        </w:tabs>
        <w:ind w:left="567" w:firstLine="0"/>
      </w:pPr>
    </w:p>
    <w:p w:rsidR="007D2AB2" w:rsidRDefault="007D2AB2" w:rsidP="007D2AB2">
      <w:pPr>
        <w:pStyle w:val="a4"/>
        <w:spacing w:after="0"/>
      </w:pPr>
      <w:r>
        <w:lastRenderedPageBreak/>
        <w:t>При необходимости вы можете изменить любую информацию в том или ином файле, а также добавить новые записи (строки).</w:t>
      </w:r>
    </w:p>
    <w:p w:rsidR="007D2AB2" w:rsidRPr="00C722D8" w:rsidRDefault="007D2AB2" w:rsidP="007D2AB2">
      <w:pPr>
        <w:pStyle w:val="a4"/>
        <w:spacing w:after="0"/>
      </w:pPr>
    </w:p>
    <w:p w:rsidR="007D2AB2" w:rsidRDefault="007D2AB2" w:rsidP="007D2AB2">
      <w:pPr>
        <w:ind w:firstLine="0"/>
        <w:jc w:val="center"/>
        <w:rPr>
          <w:b/>
          <w:i/>
        </w:rPr>
      </w:pPr>
      <w:r>
        <w:rPr>
          <w:b/>
          <w:i/>
        </w:rPr>
        <w:t xml:space="preserve">Создание баз данных скважин </w:t>
      </w:r>
    </w:p>
    <w:p w:rsidR="007D2AB2" w:rsidRDefault="007D2AB2" w:rsidP="007D2AB2">
      <w:r>
        <w:t xml:space="preserve">После завершения процесса подготовки данных (их импорта или внесения данных непосредственно в программе) необходимо объединить их в </w:t>
      </w:r>
      <w:r w:rsidRPr="00255AFC">
        <w:rPr>
          <w:b/>
          <w:bCs/>
        </w:rPr>
        <w:t>базу данных</w:t>
      </w:r>
      <w:r>
        <w:t xml:space="preserve">. Процесс создания </w:t>
      </w:r>
      <w:r w:rsidRPr="00255AFC">
        <w:rPr>
          <w:b/>
          <w:bCs/>
        </w:rPr>
        <w:t>базы данных</w:t>
      </w:r>
      <w:r>
        <w:rPr>
          <w:b/>
          <w:bCs/>
        </w:rPr>
        <w:t xml:space="preserve"> </w:t>
      </w:r>
      <w:r>
        <w:t>подразумевает под собой создание связи между несколькими файлами, объединенными между собой определенным атрибутом – наименованием скважины.</w:t>
      </w:r>
    </w:p>
    <w:p w:rsidR="007D2AB2" w:rsidRPr="00E12BFA" w:rsidRDefault="007D2AB2" w:rsidP="00BD12D8">
      <w:pPr>
        <w:pStyle w:val="a4"/>
        <w:tabs>
          <w:tab w:val="clear" w:pos="567"/>
        </w:tabs>
        <w:spacing w:after="0"/>
        <w:rPr>
          <w:b/>
        </w:rPr>
      </w:pPr>
      <w:r>
        <w:t xml:space="preserve">Перейдите на вкладку </w:t>
      </w:r>
      <w:r>
        <w:rPr>
          <w:b/>
          <w:bCs/>
        </w:rPr>
        <w:t>Скважины</w:t>
      </w:r>
      <w:r>
        <w:t>, нажмите</w:t>
      </w:r>
      <w:proofErr w:type="gramStart"/>
      <w:r>
        <w:t xml:space="preserve"> </w:t>
      </w:r>
      <w:r>
        <w:rPr>
          <w:b/>
          <w:bCs/>
        </w:rPr>
        <w:t>С</w:t>
      </w:r>
      <w:proofErr w:type="gramEnd"/>
      <w:r>
        <w:rPr>
          <w:b/>
          <w:bCs/>
        </w:rPr>
        <w:t xml:space="preserve">оздать </w:t>
      </w:r>
      <w:r>
        <w:t xml:space="preserve">в группе </w:t>
      </w:r>
      <w:r>
        <w:rPr>
          <w:b/>
          <w:bCs/>
        </w:rPr>
        <w:t xml:space="preserve">База данных </w:t>
      </w:r>
      <w:r>
        <w:t xml:space="preserve">и выберите </w:t>
      </w:r>
      <w:r>
        <w:rPr>
          <w:b/>
          <w:bCs/>
        </w:rPr>
        <w:t>Создать БД скважин…</w:t>
      </w:r>
      <w:r w:rsidRPr="000750A1">
        <w:rPr>
          <w:b/>
          <w:bCs/>
        </w:rPr>
        <w:t xml:space="preserve"> </w:t>
      </w:r>
      <w:r>
        <w:rPr>
          <w:noProof/>
        </w:rPr>
        <w:drawing>
          <wp:inline distT="0" distB="0" distL="0" distR="0">
            <wp:extent cx="238125" cy="238125"/>
            <wp:effectExtent l="19050" t="0" r="952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2106" cy="232106"/>
                    </a:xfrm>
                    <a:prstGeom prst="rect">
                      <a:avLst/>
                    </a:prstGeom>
                    <a:noFill/>
                    <a:ln>
                      <a:noFill/>
                    </a:ln>
                  </pic:spPr>
                </pic:pic>
              </a:graphicData>
            </a:graphic>
          </wp:inline>
        </w:drawing>
      </w:r>
      <w:r>
        <w:t>.</w:t>
      </w:r>
    </w:p>
    <w:p w:rsidR="007D2AB2" w:rsidRPr="00D77E89" w:rsidRDefault="00BD12D8" w:rsidP="00D77E89">
      <w:pPr>
        <w:pStyle w:val="a4"/>
        <w:tabs>
          <w:tab w:val="clear" w:pos="567"/>
        </w:tabs>
        <w:spacing w:after="0"/>
        <w:ind w:left="993" w:hanging="349"/>
        <w:rPr>
          <w:bCs/>
        </w:rPr>
      </w:pPr>
      <w:r>
        <w:rPr>
          <w:bCs/>
        </w:rPr>
        <w:t>1.</w:t>
      </w:r>
      <w:r w:rsidR="007D2AB2">
        <w:rPr>
          <w:bCs/>
        </w:rPr>
        <w:t xml:space="preserve"> На вкладке </w:t>
      </w:r>
      <w:r w:rsidR="007D2AB2" w:rsidRPr="00D77E89">
        <w:rPr>
          <w:bCs/>
        </w:rPr>
        <w:t xml:space="preserve">Файл устьев </w:t>
      </w:r>
      <w:r w:rsidR="007D2AB2">
        <w:rPr>
          <w:bCs/>
        </w:rPr>
        <w:t xml:space="preserve">выберите файл, который содержит информацию об устья скважин – </w:t>
      </w:r>
      <w:r w:rsidR="007D2AB2" w:rsidRPr="00D77E89">
        <w:rPr>
          <w:bCs/>
        </w:rPr>
        <w:t>УСТЬЯ СКВАЖИН.DAT</w:t>
      </w:r>
      <w:r w:rsidR="007D2AB2">
        <w:rPr>
          <w:bCs/>
        </w:rPr>
        <w:t>. Обязательные поля заполнятся автоматически. Если автоматическое заполнение полей не произошло, то заполните их также, как показано на рисунке</w:t>
      </w:r>
      <w:proofErr w:type="gramStart"/>
      <w:r w:rsidR="007D2AB2">
        <w:rPr>
          <w:bCs/>
        </w:rPr>
        <w:t xml:space="preserve"> У</w:t>
      </w:r>
      <w:proofErr w:type="gramEnd"/>
      <w:r w:rsidR="007D2AB2">
        <w:rPr>
          <w:bCs/>
        </w:rPr>
        <w:t>пр.1.</w:t>
      </w:r>
      <w:r w:rsidR="00876480">
        <w:rPr>
          <w:bCs/>
        </w:rPr>
        <w:t>Рис.</w:t>
      </w:r>
      <w:r w:rsidR="007D2AB2">
        <w:rPr>
          <w:bCs/>
        </w:rPr>
        <w:t>5.</w:t>
      </w:r>
    </w:p>
    <w:p w:rsidR="00E15963" w:rsidRPr="006E1632" w:rsidRDefault="00E15963" w:rsidP="00D77E89">
      <w:pPr>
        <w:pStyle w:val="a4"/>
        <w:numPr>
          <w:ilvl w:val="0"/>
          <w:numId w:val="17"/>
        </w:numPr>
        <w:tabs>
          <w:tab w:val="clear" w:pos="567"/>
        </w:tabs>
        <w:spacing w:after="0"/>
        <w:ind w:left="993"/>
        <w:rPr>
          <w:b/>
        </w:rPr>
      </w:pPr>
      <w:r>
        <w:rPr>
          <w:bCs/>
        </w:rPr>
        <w:t xml:space="preserve">На вкладке </w:t>
      </w:r>
      <w:r>
        <w:rPr>
          <w:b/>
        </w:rPr>
        <w:t xml:space="preserve">Атрибуты устьев </w:t>
      </w:r>
      <w:r>
        <w:rPr>
          <w:bCs/>
        </w:rPr>
        <w:t xml:space="preserve">выберите поле </w:t>
      </w:r>
      <w:r w:rsidRPr="00B608A4">
        <w:rPr>
          <w:bCs/>
          <w:i/>
          <w:iCs/>
          <w:lang w:val="en-US"/>
        </w:rPr>
        <w:t>Date</w:t>
      </w:r>
      <w:r w:rsidRPr="00B608A4">
        <w:rPr>
          <w:bCs/>
        </w:rPr>
        <w:t xml:space="preserve">. </w:t>
      </w:r>
      <w:r>
        <w:rPr>
          <w:bCs/>
        </w:rPr>
        <w:t xml:space="preserve">На данной вкладке вы можете выбрать любые дополнительные поля из </w:t>
      </w:r>
      <w:r w:rsidRPr="00B608A4">
        <w:rPr>
          <w:b/>
        </w:rPr>
        <w:t>Файла</w:t>
      </w:r>
      <w:r>
        <w:rPr>
          <w:bCs/>
        </w:rPr>
        <w:t xml:space="preserve"> </w:t>
      </w:r>
      <w:r w:rsidRPr="00B608A4">
        <w:rPr>
          <w:b/>
        </w:rPr>
        <w:t>устьев</w:t>
      </w:r>
      <w:r>
        <w:rPr>
          <w:bCs/>
        </w:rPr>
        <w:t>, которые будут использоваться вами для дальнейшей сортировки и фильтрации данных.</w:t>
      </w:r>
    </w:p>
    <w:p w:rsidR="00E15963" w:rsidRPr="00F961EC" w:rsidRDefault="00E15963" w:rsidP="00D77E89">
      <w:pPr>
        <w:pStyle w:val="a4"/>
        <w:numPr>
          <w:ilvl w:val="0"/>
          <w:numId w:val="17"/>
        </w:numPr>
        <w:tabs>
          <w:tab w:val="clear" w:pos="567"/>
        </w:tabs>
        <w:spacing w:after="0"/>
        <w:ind w:left="993"/>
        <w:rPr>
          <w:b/>
        </w:rPr>
      </w:pPr>
      <w:r>
        <w:rPr>
          <w:bCs/>
        </w:rPr>
        <w:t xml:space="preserve">На вкладке </w:t>
      </w:r>
      <w:r>
        <w:rPr>
          <w:b/>
        </w:rPr>
        <w:t xml:space="preserve">Файл </w:t>
      </w:r>
      <w:proofErr w:type="spellStart"/>
      <w:r>
        <w:rPr>
          <w:b/>
        </w:rPr>
        <w:t>инклинометрии</w:t>
      </w:r>
      <w:proofErr w:type="spellEnd"/>
      <w:r>
        <w:rPr>
          <w:b/>
        </w:rPr>
        <w:t xml:space="preserve"> </w:t>
      </w:r>
      <w:r>
        <w:rPr>
          <w:bCs/>
        </w:rPr>
        <w:t xml:space="preserve">выберите файл, который содержит информацию об </w:t>
      </w:r>
      <w:proofErr w:type="spellStart"/>
      <w:r>
        <w:rPr>
          <w:bCs/>
        </w:rPr>
        <w:t>инклинометрии</w:t>
      </w:r>
      <w:proofErr w:type="spellEnd"/>
      <w:r>
        <w:rPr>
          <w:bCs/>
        </w:rPr>
        <w:t xml:space="preserve"> скважин – </w:t>
      </w:r>
      <w:r>
        <w:rPr>
          <w:bCs/>
          <w:i/>
          <w:iCs/>
        </w:rPr>
        <w:t>ИНКЛИНОМЕТРИЯ</w:t>
      </w:r>
      <w:r w:rsidRPr="00F961EC">
        <w:rPr>
          <w:bCs/>
          <w:i/>
          <w:iCs/>
        </w:rPr>
        <w:t>.</w:t>
      </w:r>
      <w:r>
        <w:rPr>
          <w:bCs/>
          <w:i/>
          <w:iCs/>
          <w:lang w:val="en-US"/>
        </w:rPr>
        <w:t>DAT</w:t>
      </w:r>
      <w:r>
        <w:rPr>
          <w:bCs/>
        </w:rPr>
        <w:t>. Обязательные поля заполнятся автоматически. Если автоматическое заполнение полей не произошло, то заполните их так же, как показано на рисунке</w:t>
      </w:r>
      <w:proofErr w:type="gramStart"/>
      <w:r>
        <w:rPr>
          <w:bCs/>
        </w:rPr>
        <w:t xml:space="preserve"> У</w:t>
      </w:r>
      <w:proofErr w:type="gramEnd"/>
      <w:r>
        <w:rPr>
          <w:bCs/>
        </w:rPr>
        <w:t>пр.1</w:t>
      </w:r>
      <w:r w:rsidR="00876480">
        <w:rPr>
          <w:bCs/>
        </w:rPr>
        <w:t>. Рис.</w:t>
      </w:r>
      <w:r>
        <w:rPr>
          <w:bCs/>
        </w:rPr>
        <w:t>6.</w:t>
      </w:r>
    </w:p>
    <w:p w:rsidR="00D77E89" w:rsidRDefault="00D77E89" w:rsidP="00D77E89">
      <w:pPr>
        <w:pStyle w:val="a4"/>
        <w:numPr>
          <w:ilvl w:val="0"/>
          <w:numId w:val="17"/>
        </w:numPr>
        <w:tabs>
          <w:tab w:val="clear" w:pos="567"/>
        </w:tabs>
        <w:spacing w:after="0"/>
        <w:ind w:left="993"/>
        <w:rPr>
          <w:bCs/>
        </w:rPr>
      </w:pPr>
      <w:r>
        <w:rPr>
          <w:bCs/>
        </w:rPr>
        <w:t xml:space="preserve">На вкладке </w:t>
      </w:r>
      <w:r w:rsidRPr="00912C1C">
        <w:rPr>
          <w:b/>
          <w:bCs/>
        </w:rPr>
        <w:t>Файл интервалов</w:t>
      </w:r>
      <w:r w:rsidRPr="00E15963">
        <w:rPr>
          <w:bCs/>
        </w:rPr>
        <w:t xml:space="preserve"> </w:t>
      </w:r>
      <w:r>
        <w:rPr>
          <w:bCs/>
        </w:rPr>
        <w:t>нажмите</w:t>
      </w:r>
      <w:proofErr w:type="gramStart"/>
      <w:r>
        <w:rPr>
          <w:bCs/>
        </w:rPr>
        <w:t xml:space="preserve"> </w:t>
      </w:r>
      <w:r w:rsidRPr="00912C1C">
        <w:rPr>
          <w:b/>
          <w:bCs/>
        </w:rPr>
        <w:t>Д</w:t>
      </w:r>
      <w:proofErr w:type="gramEnd"/>
      <w:r w:rsidRPr="00912C1C">
        <w:rPr>
          <w:b/>
          <w:bCs/>
        </w:rPr>
        <w:t>обавить</w:t>
      </w:r>
      <w:r w:rsidRPr="00E15963">
        <w:rPr>
          <w:bCs/>
        </w:rPr>
        <w:t xml:space="preserve"> </w:t>
      </w:r>
      <w:r>
        <w:rPr>
          <w:bCs/>
        </w:rPr>
        <w:t xml:space="preserve">и выберите файл, который содержит данные опробования по скважинам – </w:t>
      </w:r>
      <w:r w:rsidRPr="00E15963">
        <w:rPr>
          <w:bCs/>
        </w:rPr>
        <w:t>ОПРОБОВАНИЕ.DAT</w:t>
      </w:r>
      <w:r>
        <w:rPr>
          <w:bCs/>
        </w:rPr>
        <w:t>. Обязательные поля заполнятся автоматически. Если автоматическое заполнение полей не произошло, то заполните их, как показано на рисунке</w:t>
      </w:r>
      <w:proofErr w:type="gramStart"/>
      <w:r>
        <w:rPr>
          <w:bCs/>
        </w:rPr>
        <w:t xml:space="preserve"> У</w:t>
      </w:r>
      <w:proofErr w:type="gramEnd"/>
      <w:r>
        <w:rPr>
          <w:bCs/>
        </w:rPr>
        <w:t>пр.1.Рис.7.</w:t>
      </w:r>
    </w:p>
    <w:p w:rsidR="00E15963" w:rsidRPr="00F961EC" w:rsidRDefault="00E15963" w:rsidP="00D77E89">
      <w:pPr>
        <w:pStyle w:val="a4"/>
        <w:tabs>
          <w:tab w:val="clear" w:pos="567"/>
        </w:tabs>
        <w:spacing w:after="0"/>
        <w:ind w:left="993" w:firstLine="0"/>
        <w:rPr>
          <w:b/>
        </w:rPr>
      </w:pPr>
    </w:p>
    <w:p w:rsidR="009C082B" w:rsidRDefault="00E15963" w:rsidP="00E15963">
      <w:pPr>
        <w:pStyle w:val="aa"/>
        <w:tabs>
          <w:tab w:val="clear" w:pos="567"/>
          <w:tab w:val="left" w:pos="896"/>
        </w:tabs>
        <w:ind w:left="0" w:firstLine="0"/>
      </w:pPr>
      <w:r w:rsidRPr="00E15963">
        <w:rPr>
          <w:noProof/>
        </w:rPr>
        <w:lastRenderedPageBreak/>
        <w:drawing>
          <wp:inline distT="0" distB="0" distL="0" distR="0">
            <wp:extent cx="5940425" cy="3795395"/>
            <wp:effectExtent l="19050" t="0" r="3175" b="0"/>
            <wp:docPr id="35"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cstate="print"/>
                    <a:stretch>
                      <a:fillRect/>
                    </a:stretch>
                  </pic:blipFill>
                  <pic:spPr>
                    <a:xfrm>
                      <a:off x="0" y="0"/>
                      <a:ext cx="5940425" cy="3795395"/>
                    </a:xfrm>
                    <a:prstGeom prst="rect">
                      <a:avLst/>
                    </a:prstGeom>
                  </pic:spPr>
                </pic:pic>
              </a:graphicData>
            </a:graphic>
          </wp:inline>
        </w:drawing>
      </w:r>
    </w:p>
    <w:p w:rsidR="00E15963" w:rsidRDefault="00876480" w:rsidP="00E15963">
      <w:pPr>
        <w:ind w:firstLine="0"/>
        <w:jc w:val="center"/>
        <w:rPr>
          <w:b/>
          <w:sz w:val="26"/>
          <w:szCs w:val="26"/>
        </w:rPr>
      </w:pPr>
      <w:r>
        <w:rPr>
          <w:b/>
          <w:sz w:val="26"/>
          <w:szCs w:val="26"/>
        </w:rPr>
        <w:t>Упр.1. Рис.</w:t>
      </w:r>
      <w:r w:rsidR="00E15963">
        <w:rPr>
          <w:b/>
          <w:sz w:val="26"/>
          <w:szCs w:val="26"/>
        </w:rPr>
        <w:t>5</w:t>
      </w:r>
      <w:r w:rsidR="00E15963" w:rsidRPr="004C1158">
        <w:rPr>
          <w:b/>
          <w:sz w:val="26"/>
          <w:szCs w:val="26"/>
        </w:rPr>
        <w:t xml:space="preserve">. </w:t>
      </w:r>
      <w:r w:rsidR="00E15963">
        <w:rPr>
          <w:b/>
          <w:sz w:val="26"/>
          <w:szCs w:val="26"/>
        </w:rPr>
        <w:t xml:space="preserve">Пример заполнения вкладки Файл устьев </w:t>
      </w:r>
    </w:p>
    <w:p w:rsidR="00D77E89" w:rsidRPr="00F961EC" w:rsidRDefault="00D77E89" w:rsidP="00E15963">
      <w:pPr>
        <w:ind w:firstLine="0"/>
        <w:jc w:val="center"/>
        <w:rPr>
          <w:b/>
          <w:sz w:val="26"/>
          <w:szCs w:val="26"/>
        </w:rPr>
      </w:pPr>
    </w:p>
    <w:p w:rsidR="009C082B" w:rsidRPr="004C1158" w:rsidRDefault="00E15963" w:rsidP="00E15963">
      <w:pPr>
        <w:pStyle w:val="aa"/>
        <w:tabs>
          <w:tab w:val="clear" w:pos="567"/>
          <w:tab w:val="left" w:pos="896"/>
        </w:tabs>
        <w:ind w:left="0" w:firstLine="0"/>
      </w:pPr>
      <w:r w:rsidRPr="00E15963">
        <w:rPr>
          <w:noProof/>
        </w:rPr>
        <w:drawing>
          <wp:inline distT="0" distB="0" distL="0" distR="0">
            <wp:extent cx="5940425" cy="3795395"/>
            <wp:effectExtent l="19050" t="0" r="3175" b="0"/>
            <wp:docPr id="3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stretch>
                      <a:fillRect/>
                    </a:stretch>
                  </pic:blipFill>
                  <pic:spPr>
                    <a:xfrm>
                      <a:off x="0" y="0"/>
                      <a:ext cx="5940425" cy="3795395"/>
                    </a:xfrm>
                    <a:prstGeom prst="rect">
                      <a:avLst/>
                    </a:prstGeom>
                  </pic:spPr>
                </pic:pic>
              </a:graphicData>
            </a:graphic>
          </wp:inline>
        </w:drawing>
      </w:r>
    </w:p>
    <w:p w:rsidR="00E15963" w:rsidRPr="00F961EC" w:rsidRDefault="00876480" w:rsidP="00E15963">
      <w:pPr>
        <w:ind w:firstLine="0"/>
        <w:jc w:val="center"/>
        <w:rPr>
          <w:b/>
          <w:sz w:val="26"/>
          <w:szCs w:val="26"/>
        </w:rPr>
      </w:pPr>
      <w:r>
        <w:rPr>
          <w:b/>
          <w:sz w:val="26"/>
          <w:szCs w:val="26"/>
        </w:rPr>
        <w:t>Упр.1. Рис</w:t>
      </w:r>
      <w:r w:rsidR="00E15963">
        <w:rPr>
          <w:b/>
          <w:sz w:val="26"/>
          <w:szCs w:val="26"/>
        </w:rPr>
        <w:t>.6</w:t>
      </w:r>
      <w:r w:rsidR="00E15963" w:rsidRPr="004C1158">
        <w:rPr>
          <w:b/>
          <w:sz w:val="26"/>
          <w:szCs w:val="26"/>
        </w:rPr>
        <w:t xml:space="preserve">. </w:t>
      </w:r>
      <w:r w:rsidR="00E15963">
        <w:rPr>
          <w:b/>
          <w:sz w:val="26"/>
          <w:szCs w:val="26"/>
        </w:rPr>
        <w:t xml:space="preserve">Пример заполнения вкладки Файл </w:t>
      </w:r>
      <w:proofErr w:type="spellStart"/>
      <w:r w:rsidR="00E15963">
        <w:rPr>
          <w:b/>
          <w:sz w:val="26"/>
          <w:szCs w:val="26"/>
        </w:rPr>
        <w:t>инклинометрии</w:t>
      </w:r>
      <w:proofErr w:type="spellEnd"/>
    </w:p>
    <w:p w:rsidR="00BD12D8" w:rsidRPr="00E15963" w:rsidRDefault="00BD12D8" w:rsidP="00BD12D8">
      <w:pPr>
        <w:pStyle w:val="a4"/>
        <w:tabs>
          <w:tab w:val="clear" w:pos="567"/>
        </w:tabs>
        <w:spacing w:after="0"/>
        <w:ind w:left="927" w:firstLine="0"/>
        <w:rPr>
          <w:bCs/>
        </w:rPr>
      </w:pPr>
    </w:p>
    <w:p w:rsidR="00E15963" w:rsidRDefault="00E15963" w:rsidP="00E15963">
      <w:pPr>
        <w:pStyle w:val="a4"/>
        <w:spacing w:after="0"/>
        <w:jc w:val="center"/>
        <w:rPr>
          <w:b/>
        </w:rPr>
      </w:pPr>
      <w:r>
        <w:rPr>
          <w:noProof/>
        </w:rPr>
        <w:lastRenderedPageBreak/>
        <w:drawing>
          <wp:inline distT="0" distB="0" distL="0" distR="0">
            <wp:extent cx="4267394" cy="2771775"/>
            <wp:effectExtent l="19050" t="0" r="0" b="0"/>
            <wp:docPr id="3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cstate="print"/>
                    <a:stretch>
                      <a:fillRect/>
                    </a:stretch>
                  </pic:blipFill>
                  <pic:spPr>
                    <a:xfrm>
                      <a:off x="0" y="0"/>
                      <a:ext cx="4298416" cy="2791924"/>
                    </a:xfrm>
                    <a:prstGeom prst="rect">
                      <a:avLst/>
                    </a:prstGeom>
                  </pic:spPr>
                </pic:pic>
              </a:graphicData>
            </a:graphic>
          </wp:inline>
        </w:drawing>
      </w:r>
    </w:p>
    <w:p w:rsidR="00E15963" w:rsidRPr="00F961EC" w:rsidRDefault="00876480" w:rsidP="00E15963">
      <w:pPr>
        <w:ind w:firstLine="0"/>
        <w:jc w:val="center"/>
        <w:rPr>
          <w:b/>
          <w:sz w:val="26"/>
          <w:szCs w:val="26"/>
        </w:rPr>
      </w:pPr>
      <w:r>
        <w:rPr>
          <w:b/>
          <w:sz w:val="26"/>
          <w:szCs w:val="26"/>
        </w:rPr>
        <w:t>Упр.1. Рис.</w:t>
      </w:r>
      <w:r w:rsidR="00E15963">
        <w:rPr>
          <w:b/>
          <w:sz w:val="26"/>
          <w:szCs w:val="26"/>
        </w:rPr>
        <w:t>7</w:t>
      </w:r>
      <w:r w:rsidR="00E15963" w:rsidRPr="004C1158">
        <w:rPr>
          <w:b/>
          <w:sz w:val="26"/>
          <w:szCs w:val="26"/>
        </w:rPr>
        <w:t xml:space="preserve">. </w:t>
      </w:r>
      <w:r w:rsidR="00E15963">
        <w:rPr>
          <w:b/>
          <w:sz w:val="26"/>
          <w:szCs w:val="26"/>
        </w:rPr>
        <w:t>Пример заполнения окна</w:t>
      </w:r>
      <w:proofErr w:type="gramStart"/>
      <w:r w:rsidR="00E15963">
        <w:rPr>
          <w:b/>
          <w:sz w:val="26"/>
          <w:szCs w:val="26"/>
        </w:rPr>
        <w:t xml:space="preserve"> Д</w:t>
      </w:r>
      <w:proofErr w:type="gramEnd"/>
      <w:r w:rsidR="00E15963">
        <w:rPr>
          <w:b/>
          <w:sz w:val="26"/>
          <w:szCs w:val="26"/>
        </w:rPr>
        <w:t>обавить файл интервалов</w:t>
      </w:r>
    </w:p>
    <w:p w:rsidR="00E15963" w:rsidRDefault="00E15963" w:rsidP="00D77E89">
      <w:pPr>
        <w:pStyle w:val="aa"/>
        <w:tabs>
          <w:tab w:val="clear" w:pos="567"/>
          <w:tab w:val="left" w:pos="896"/>
        </w:tabs>
        <w:spacing w:line="240" w:lineRule="auto"/>
        <w:ind w:left="567" w:firstLine="0"/>
      </w:pPr>
    </w:p>
    <w:p w:rsidR="00912C1C" w:rsidRPr="00912C1C" w:rsidRDefault="00912C1C" w:rsidP="00265338">
      <w:pPr>
        <w:pStyle w:val="a4"/>
        <w:numPr>
          <w:ilvl w:val="0"/>
          <w:numId w:val="17"/>
        </w:numPr>
        <w:tabs>
          <w:tab w:val="clear" w:pos="567"/>
        </w:tabs>
        <w:spacing w:after="0"/>
        <w:rPr>
          <w:bCs/>
        </w:rPr>
      </w:pPr>
      <w:r>
        <w:rPr>
          <w:bCs/>
        </w:rPr>
        <w:t xml:space="preserve">Нажмите </w:t>
      </w:r>
      <w:r w:rsidRPr="00912C1C">
        <w:rPr>
          <w:b/>
          <w:bCs/>
        </w:rPr>
        <w:t>ОК</w:t>
      </w:r>
      <w:r>
        <w:rPr>
          <w:bCs/>
        </w:rPr>
        <w:t xml:space="preserve">. Файл </w:t>
      </w:r>
      <w:r w:rsidRPr="00912C1C">
        <w:rPr>
          <w:bCs/>
        </w:rPr>
        <w:t xml:space="preserve">ОПРОБОВАНИЕ.DAT </w:t>
      </w:r>
      <w:r>
        <w:rPr>
          <w:bCs/>
        </w:rPr>
        <w:t>появится в таблице файлов интервалов, связанных с базой данных.</w:t>
      </w:r>
    </w:p>
    <w:p w:rsidR="00912C1C" w:rsidRPr="00912C1C" w:rsidRDefault="00912C1C" w:rsidP="00265338">
      <w:pPr>
        <w:pStyle w:val="a4"/>
        <w:numPr>
          <w:ilvl w:val="0"/>
          <w:numId w:val="17"/>
        </w:numPr>
        <w:tabs>
          <w:tab w:val="clear" w:pos="567"/>
        </w:tabs>
        <w:spacing w:after="0"/>
        <w:rPr>
          <w:bCs/>
        </w:rPr>
      </w:pPr>
      <w:r>
        <w:rPr>
          <w:bCs/>
        </w:rPr>
        <w:t xml:space="preserve"> Аналогичным образом (действия 19 и 20) добавьте файл </w:t>
      </w:r>
      <w:r w:rsidRPr="00912C1C">
        <w:rPr>
          <w:bCs/>
        </w:rPr>
        <w:t>ЛИТОЛОГИЯ.DAT</w:t>
      </w:r>
      <w:r w:rsidRPr="00E60667">
        <w:rPr>
          <w:bCs/>
        </w:rPr>
        <w:t>.</w:t>
      </w:r>
    </w:p>
    <w:p w:rsidR="00912C1C" w:rsidRPr="00912C1C" w:rsidRDefault="00912C1C" w:rsidP="00265338">
      <w:pPr>
        <w:pStyle w:val="a4"/>
        <w:numPr>
          <w:ilvl w:val="0"/>
          <w:numId w:val="17"/>
        </w:numPr>
        <w:tabs>
          <w:tab w:val="clear" w:pos="567"/>
        </w:tabs>
        <w:spacing w:after="0"/>
        <w:rPr>
          <w:b/>
          <w:bCs/>
        </w:rPr>
      </w:pPr>
      <w:r>
        <w:rPr>
          <w:bCs/>
        </w:rPr>
        <w:t xml:space="preserve"> На вкладке </w:t>
      </w:r>
      <w:r w:rsidRPr="00912C1C">
        <w:rPr>
          <w:bCs/>
        </w:rPr>
        <w:t xml:space="preserve">База данных вывода </w:t>
      </w:r>
      <w:r>
        <w:rPr>
          <w:bCs/>
        </w:rPr>
        <w:t xml:space="preserve">введите </w:t>
      </w:r>
      <w:r w:rsidRPr="00912C1C">
        <w:rPr>
          <w:b/>
          <w:bCs/>
        </w:rPr>
        <w:t>БД СКВАЖИН</w:t>
      </w:r>
      <w:r w:rsidRPr="00912C1C">
        <w:rPr>
          <w:bCs/>
        </w:rPr>
        <w:t xml:space="preserve"> </w:t>
      </w:r>
      <w:r>
        <w:rPr>
          <w:bCs/>
        </w:rPr>
        <w:t xml:space="preserve">в поле </w:t>
      </w:r>
      <w:r w:rsidRPr="00912C1C">
        <w:rPr>
          <w:b/>
          <w:bCs/>
        </w:rPr>
        <w:t>Имя базы данных.</w:t>
      </w:r>
    </w:p>
    <w:p w:rsidR="00912C1C" w:rsidRPr="00912C1C" w:rsidRDefault="00912C1C" w:rsidP="00265338">
      <w:pPr>
        <w:pStyle w:val="a4"/>
        <w:numPr>
          <w:ilvl w:val="0"/>
          <w:numId w:val="17"/>
        </w:numPr>
        <w:tabs>
          <w:tab w:val="clear" w:pos="567"/>
        </w:tabs>
        <w:spacing w:after="0"/>
        <w:rPr>
          <w:bCs/>
        </w:rPr>
      </w:pPr>
      <w:r>
        <w:rPr>
          <w:bCs/>
        </w:rPr>
        <w:t xml:space="preserve"> Нажмите </w:t>
      </w:r>
      <w:r w:rsidRPr="00912C1C">
        <w:rPr>
          <w:b/>
          <w:bCs/>
        </w:rPr>
        <w:t>ОК</w:t>
      </w:r>
      <w:r>
        <w:rPr>
          <w:bCs/>
        </w:rPr>
        <w:t xml:space="preserve">, чтобы создать </w:t>
      </w:r>
      <w:r w:rsidRPr="00912C1C">
        <w:rPr>
          <w:b/>
          <w:bCs/>
        </w:rPr>
        <w:t>Базу данных скважин</w:t>
      </w:r>
      <w:r>
        <w:rPr>
          <w:bCs/>
        </w:rPr>
        <w:t>.</w:t>
      </w:r>
    </w:p>
    <w:p w:rsidR="00BD12D8" w:rsidRDefault="00BD12D8" w:rsidP="00D77E89">
      <w:pPr>
        <w:pStyle w:val="a4"/>
        <w:spacing w:after="0" w:line="240" w:lineRule="auto"/>
        <w:ind w:firstLine="709"/>
        <w:rPr>
          <w:bCs/>
        </w:rPr>
      </w:pPr>
    </w:p>
    <w:p w:rsidR="00912C1C" w:rsidRPr="006E0D01" w:rsidRDefault="00912C1C" w:rsidP="00912C1C">
      <w:pPr>
        <w:pStyle w:val="a4"/>
        <w:spacing w:after="0"/>
        <w:ind w:firstLine="709"/>
        <w:rPr>
          <w:bCs/>
          <w:color w:val="FF0000"/>
        </w:rPr>
      </w:pPr>
      <w:r>
        <w:rPr>
          <w:bCs/>
        </w:rPr>
        <w:t xml:space="preserve">В результате данного процесса в папке проекта появится файл </w:t>
      </w:r>
      <w:r>
        <w:rPr>
          <w:bCs/>
          <w:i/>
          <w:iCs/>
        </w:rPr>
        <w:t>БД СКВАЖИН</w:t>
      </w:r>
      <w:r w:rsidRPr="00F76F1D">
        <w:rPr>
          <w:bCs/>
          <w:i/>
          <w:iCs/>
        </w:rPr>
        <w:t>.</w:t>
      </w:r>
      <w:r>
        <w:rPr>
          <w:bCs/>
          <w:i/>
          <w:iCs/>
          <w:lang w:val="en-US"/>
        </w:rPr>
        <w:t>DHDB</w:t>
      </w:r>
      <w:r w:rsidRPr="00F76F1D">
        <w:rPr>
          <w:bCs/>
        </w:rPr>
        <w:t xml:space="preserve">. </w:t>
      </w:r>
      <w:r>
        <w:rPr>
          <w:bCs/>
        </w:rPr>
        <w:t xml:space="preserve">Данный файл только связывает между собой четыре указанных нами </w:t>
      </w:r>
      <w:r w:rsidRPr="00B46D38">
        <w:rPr>
          <w:bCs/>
        </w:rPr>
        <w:t>файла (</w:t>
      </w:r>
      <w:r w:rsidRPr="00B46D38">
        <w:rPr>
          <w:bCs/>
          <w:i/>
          <w:iCs/>
        </w:rPr>
        <w:t>УСТЬЯ СКВАЖИН.</w:t>
      </w:r>
      <w:r w:rsidRPr="00B46D38">
        <w:rPr>
          <w:bCs/>
          <w:i/>
          <w:iCs/>
          <w:lang w:val="en-US"/>
        </w:rPr>
        <w:t>DAT</w:t>
      </w:r>
      <w:r w:rsidRPr="00B46D38">
        <w:rPr>
          <w:bCs/>
        </w:rPr>
        <w:t xml:space="preserve">, </w:t>
      </w:r>
      <w:r w:rsidRPr="00B46D38">
        <w:rPr>
          <w:bCs/>
          <w:i/>
          <w:iCs/>
        </w:rPr>
        <w:t>ИНКЛИНОМЕТРИЯ.</w:t>
      </w:r>
      <w:r w:rsidRPr="00B46D38">
        <w:rPr>
          <w:bCs/>
          <w:i/>
          <w:iCs/>
          <w:lang w:val="en-US"/>
        </w:rPr>
        <w:t>DAT</w:t>
      </w:r>
      <w:r w:rsidRPr="00B46D38">
        <w:rPr>
          <w:bCs/>
        </w:rPr>
        <w:t xml:space="preserve">, </w:t>
      </w:r>
      <w:r w:rsidRPr="00B46D38">
        <w:rPr>
          <w:bCs/>
          <w:i/>
          <w:iCs/>
        </w:rPr>
        <w:t>ОПРОБОВАНИЕ.</w:t>
      </w:r>
      <w:r w:rsidRPr="00B46D38">
        <w:rPr>
          <w:bCs/>
          <w:i/>
          <w:iCs/>
          <w:lang w:val="en-US"/>
        </w:rPr>
        <w:t>DAT</w:t>
      </w:r>
      <w:r w:rsidRPr="00B46D38">
        <w:rPr>
          <w:bCs/>
          <w:i/>
          <w:iCs/>
        </w:rPr>
        <w:t xml:space="preserve"> </w:t>
      </w:r>
      <w:r w:rsidRPr="00B46D38">
        <w:rPr>
          <w:bCs/>
        </w:rPr>
        <w:t xml:space="preserve">и </w:t>
      </w:r>
      <w:r w:rsidRPr="00B46D38">
        <w:rPr>
          <w:bCs/>
          <w:i/>
          <w:iCs/>
        </w:rPr>
        <w:t>ЛИТОЛОГИЯ.</w:t>
      </w:r>
      <w:r w:rsidRPr="00B46D38">
        <w:rPr>
          <w:bCs/>
          <w:i/>
          <w:iCs/>
          <w:lang w:val="en-US"/>
        </w:rPr>
        <w:t>DAT</w:t>
      </w:r>
      <w:r w:rsidRPr="00B46D38">
        <w:rPr>
          <w:bCs/>
          <w:i/>
          <w:iCs/>
        </w:rPr>
        <w:t>)</w:t>
      </w:r>
      <w:r w:rsidRPr="00B46D38">
        <w:rPr>
          <w:bCs/>
        </w:rPr>
        <w:t xml:space="preserve"> и не содержит исходных данных.  Если удалить данный файл, то удалится только связь между исходными файлами, но не исходные данные.</w:t>
      </w:r>
    </w:p>
    <w:p w:rsidR="00BD12D8" w:rsidRDefault="00BD12D8" w:rsidP="00BD12D8">
      <w:pPr>
        <w:ind w:firstLine="0"/>
        <w:jc w:val="center"/>
        <w:rPr>
          <w:b/>
          <w:i/>
        </w:rPr>
      </w:pPr>
    </w:p>
    <w:p w:rsidR="00BD12D8" w:rsidRDefault="00BD12D8" w:rsidP="00BD12D8">
      <w:pPr>
        <w:ind w:firstLine="0"/>
        <w:jc w:val="center"/>
        <w:rPr>
          <w:b/>
          <w:i/>
        </w:rPr>
      </w:pPr>
      <w:r>
        <w:rPr>
          <w:b/>
          <w:i/>
        </w:rPr>
        <w:t xml:space="preserve">Визуализация баз данных скважин </w:t>
      </w:r>
    </w:p>
    <w:p w:rsidR="00BD12D8" w:rsidRDefault="00BD12D8" w:rsidP="00BD12D8">
      <w:pPr>
        <w:autoSpaceDE w:val="0"/>
        <w:autoSpaceDN w:val="0"/>
        <w:adjustRightInd w:val="0"/>
      </w:pPr>
      <w:r w:rsidRPr="00F55DD1">
        <w:rPr>
          <w:bCs/>
          <w:color w:val="000000"/>
        </w:rPr>
        <w:t xml:space="preserve">Для </w:t>
      </w:r>
      <w:r w:rsidRPr="00F55DD1">
        <w:rPr>
          <w:b/>
          <w:bCs/>
          <w:color w:val="000000"/>
        </w:rPr>
        <w:t>визуализации базы данных</w:t>
      </w:r>
      <w:r w:rsidRPr="00F55DD1">
        <w:rPr>
          <w:bCs/>
          <w:color w:val="000000"/>
        </w:rPr>
        <w:t xml:space="preserve"> </w:t>
      </w:r>
      <w:r w:rsidRPr="00F55DD1">
        <w:t xml:space="preserve">используется раздел </w:t>
      </w:r>
      <w:r w:rsidRPr="00F55DD1">
        <w:rPr>
          <w:b/>
        </w:rPr>
        <w:t xml:space="preserve">Скважина </w:t>
      </w:r>
      <w:r w:rsidRPr="00F55DD1">
        <w:t xml:space="preserve">в </w:t>
      </w:r>
      <w:r w:rsidRPr="00F55DD1">
        <w:rPr>
          <w:b/>
        </w:rPr>
        <w:t xml:space="preserve">Формах </w:t>
      </w:r>
      <w:proofErr w:type="spellStart"/>
      <w:r w:rsidRPr="00F55DD1">
        <w:rPr>
          <w:b/>
        </w:rPr>
        <w:t>Визекса</w:t>
      </w:r>
      <w:proofErr w:type="spellEnd"/>
      <w:r w:rsidRPr="00F55DD1">
        <w:t>.</w:t>
      </w:r>
    </w:p>
    <w:p w:rsidR="00D77E89" w:rsidRDefault="00D77E89" w:rsidP="00D77E89">
      <w:pPr>
        <w:pStyle w:val="a4"/>
        <w:numPr>
          <w:ilvl w:val="0"/>
          <w:numId w:val="16"/>
        </w:numPr>
        <w:tabs>
          <w:tab w:val="clear" w:pos="567"/>
        </w:tabs>
        <w:spacing w:after="0"/>
      </w:pPr>
      <w:r w:rsidRPr="00B30233">
        <w:t xml:space="preserve">Выберите </w:t>
      </w:r>
      <w:r w:rsidRPr="00B30233">
        <w:rPr>
          <w:b/>
        </w:rPr>
        <w:t>Траектория</w:t>
      </w:r>
      <w:r w:rsidRPr="00B30233">
        <w:t xml:space="preserve"> в </w:t>
      </w:r>
      <w:r w:rsidRPr="00B30233">
        <w:rPr>
          <w:b/>
        </w:rPr>
        <w:t xml:space="preserve">Формах </w:t>
      </w:r>
      <w:proofErr w:type="spellStart"/>
      <w:r w:rsidRPr="00B30233">
        <w:rPr>
          <w:b/>
        </w:rPr>
        <w:t>Визекса</w:t>
      </w:r>
      <w:proofErr w:type="spellEnd"/>
      <w:r>
        <w:t>.</w:t>
      </w:r>
    </w:p>
    <w:p w:rsidR="00D77E89" w:rsidRDefault="00D77E89" w:rsidP="00D77E89">
      <w:pPr>
        <w:pStyle w:val="a4"/>
        <w:numPr>
          <w:ilvl w:val="0"/>
          <w:numId w:val="16"/>
        </w:numPr>
        <w:tabs>
          <w:tab w:val="clear" w:pos="567"/>
        </w:tabs>
        <w:spacing w:after="0"/>
      </w:pPr>
      <w:r>
        <w:t xml:space="preserve"> На вкладке </w:t>
      </w:r>
      <w:r>
        <w:rPr>
          <w:b/>
          <w:bCs/>
        </w:rPr>
        <w:t xml:space="preserve">Данные ввода </w:t>
      </w:r>
      <w:r>
        <w:t xml:space="preserve">дважды нажмите левой кнопкой мыши по </w:t>
      </w:r>
      <w:proofErr w:type="gramStart"/>
      <w:r>
        <w:t>полю</w:t>
      </w:r>
      <w:proofErr w:type="gramEnd"/>
      <w:r>
        <w:t xml:space="preserve"> </w:t>
      </w:r>
      <w:r>
        <w:rPr>
          <w:b/>
          <w:bCs/>
        </w:rPr>
        <w:t xml:space="preserve">База данных </w:t>
      </w:r>
      <w:r>
        <w:t xml:space="preserve">и выберите </w:t>
      </w:r>
      <w:r w:rsidRPr="00B30233">
        <w:rPr>
          <w:i/>
          <w:iCs/>
        </w:rPr>
        <w:t>БД СКВАЖИН.DHDB</w:t>
      </w:r>
      <w:r>
        <w:t>.</w:t>
      </w:r>
    </w:p>
    <w:p w:rsidR="00D77E89" w:rsidRPr="00F55DD1" w:rsidRDefault="00D77E89" w:rsidP="00BD12D8">
      <w:pPr>
        <w:autoSpaceDE w:val="0"/>
        <w:autoSpaceDN w:val="0"/>
        <w:adjustRightInd w:val="0"/>
        <w:rPr>
          <w:b/>
        </w:rPr>
      </w:pPr>
    </w:p>
    <w:p w:rsidR="00BD12D8" w:rsidRDefault="00BD12D8" w:rsidP="00BD12D8">
      <w:pPr>
        <w:jc w:val="center"/>
      </w:pPr>
    </w:p>
    <w:p w:rsidR="008B3ABF" w:rsidRDefault="008B3ABF" w:rsidP="00BD12D8">
      <w:pPr>
        <w:ind w:firstLine="0"/>
        <w:jc w:val="center"/>
        <w:rPr>
          <w:b/>
          <w:sz w:val="26"/>
          <w:szCs w:val="26"/>
        </w:rPr>
      </w:pPr>
      <w:r>
        <w:rPr>
          <w:b/>
          <w:noProof/>
          <w:sz w:val="26"/>
          <w:szCs w:val="26"/>
        </w:rPr>
        <w:lastRenderedPageBreak/>
        <w:drawing>
          <wp:anchor distT="0" distB="0" distL="114300" distR="114300" simplePos="0" relativeHeight="251905024" behindDoc="1" locked="0" layoutInCell="1" allowOverlap="1">
            <wp:simplePos x="0" y="0"/>
            <wp:positionH relativeFrom="column">
              <wp:posOffset>224790</wp:posOffset>
            </wp:positionH>
            <wp:positionV relativeFrom="paragraph">
              <wp:posOffset>-62865</wp:posOffset>
            </wp:positionV>
            <wp:extent cx="2127250" cy="2705100"/>
            <wp:effectExtent l="19050" t="0" r="6350" b="0"/>
            <wp:wrapNone/>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127250" cy="2705100"/>
                    </a:xfrm>
                    <a:prstGeom prst="rect">
                      <a:avLst/>
                    </a:prstGeom>
                    <a:noFill/>
                    <a:ln>
                      <a:noFill/>
                    </a:ln>
                  </pic:spPr>
                </pic:pic>
              </a:graphicData>
            </a:graphic>
          </wp:anchor>
        </w:drawing>
      </w:r>
      <w:r>
        <w:rPr>
          <w:b/>
          <w:sz w:val="26"/>
          <w:szCs w:val="26"/>
        </w:rPr>
        <w:t xml:space="preserve">                                                            </w:t>
      </w:r>
    </w:p>
    <w:p w:rsidR="008B3ABF" w:rsidRDefault="008B3ABF" w:rsidP="00BD12D8">
      <w:pPr>
        <w:ind w:firstLine="0"/>
        <w:jc w:val="center"/>
        <w:rPr>
          <w:b/>
          <w:sz w:val="26"/>
          <w:szCs w:val="26"/>
        </w:rPr>
      </w:pPr>
    </w:p>
    <w:p w:rsidR="008B3ABF" w:rsidRDefault="008B3ABF" w:rsidP="00BD12D8">
      <w:pPr>
        <w:ind w:firstLine="0"/>
        <w:jc w:val="center"/>
        <w:rPr>
          <w:b/>
          <w:sz w:val="26"/>
          <w:szCs w:val="26"/>
        </w:rPr>
      </w:pPr>
    </w:p>
    <w:p w:rsidR="008B3ABF" w:rsidRDefault="008B3ABF" w:rsidP="00BD12D8">
      <w:pPr>
        <w:ind w:firstLine="0"/>
        <w:jc w:val="center"/>
        <w:rPr>
          <w:b/>
          <w:sz w:val="26"/>
          <w:szCs w:val="26"/>
        </w:rPr>
      </w:pPr>
    </w:p>
    <w:p w:rsidR="008B3ABF" w:rsidRDefault="008B3ABF" w:rsidP="00BD12D8">
      <w:pPr>
        <w:ind w:firstLine="0"/>
        <w:jc w:val="center"/>
        <w:rPr>
          <w:b/>
          <w:sz w:val="26"/>
          <w:szCs w:val="26"/>
        </w:rPr>
      </w:pPr>
    </w:p>
    <w:p w:rsidR="008B3ABF" w:rsidRDefault="008B3ABF" w:rsidP="008B3ABF">
      <w:pPr>
        <w:spacing w:line="240" w:lineRule="auto"/>
        <w:ind w:firstLine="0"/>
        <w:jc w:val="center"/>
        <w:rPr>
          <w:b/>
          <w:sz w:val="26"/>
          <w:szCs w:val="26"/>
        </w:rPr>
      </w:pPr>
      <w:r>
        <w:rPr>
          <w:b/>
          <w:sz w:val="26"/>
          <w:szCs w:val="26"/>
        </w:rPr>
        <w:t xml:space="preserve">                                                                     </w:t>
      </w:r>
      <w:r w:rsidR="00876480">
        <w:rPr>
          <w:b/>
          <w:sz w:val="26"/>
          <w:szCs w:val="26"/>
        </w:rPr>
        <w:t>Упр.1. Рис</w:t>
      </w:r>
      <w:r w:rsidR="00BD12D8">
        <w:rPr>
          <w:b/>
          <w:sz w:val="26"/>
          <w:szCs w:val="26"/>
        </w:rPr>
        <w:t>.</w:t>
      </w:r>
      <w:r w:rsidR="00BD12D8" w:rsidRPr="006063CE">
        <w:rPr>
          <w:b/>
          <w:sz w:val="26"/>
          <w:szCs w:val="26"/>
        </w:rPr>
        <w:t>8</w:t>
      </w:r>
      <w:r w:rsidR="00BD12D8" w:rsidRPr="004C1158">
        <w:rPr>
          <w:b/>
          <w:sz w:val="26"/>
          <w:szCs w:val="26"/>
        </w:rPr>
        <w:t xml:space="preserve">. </w:t>
      </w:r>
      <w:r w:rsidR="00BD12D8">
        <w:rPr>
          <w:b/>
          <w:sz w:val="26"/>
          <w:szCs w:val="26"/>
        </w:rPr>
        <w:t xml:space="preserve">Раздел Скважина в Формах </w:t>
      </w:r>
    </w:p>
    <w:p w:rsidR="00BD12D8" w:rsidRDefault="008B3ABF" w:rsidP="008B3ABF">
      <w:pPr>
        <w:spacing w:line="240" w:lineRule="auto"/>
        <w:ind w:firstLine="0"/>
        <w:jc w:val="center"/>
        <w:rPr>
          <w:b/>
          <w:sz w:val="26"/>
          <w:szCs w:val="26"/>
        </w:rPr>
      </w:pPr>
      <w:r>
        <w:rPr>
          <w:b/>
          <w:sz w:val="26"/>
          <w:szCs w:val="26"/>
        </w:rPr>
        <w:t xml:space="preserve">                                  </w:t>
      </w:r>
      <w:proofErr w:type="spellStart"/>
      <w:r>
        <w:rPr>
          <w:b/>
          <w:sz w:val="26"/>
          <w:szCs w:val="26"/>
        </w:rPr>
        <w:t>В</w:t>
      </w:r>
      <w:r w:rsidR="00BD12D8">
        <w:rPr>
          <w:b/>
          <w:sz w:val="26"/>
          <w:szCs w:val="26"/>
        </w:rPr>
        <w:t>изекса</w:t>
      </w:r>
      <w:proofErr w:type="spellEnd"/>
    </w:p>
    <w:p w:rsidR="008B3ABF" w:rsidRDefault="008B3ABF" w:rsidP="008B3ABF">
      <w:pPr>
        <w:spacing w:line="240" w:lineRule="auto"/>
        <w:ind w:firstLine="0"/>
        <w:jc w:val="center"/>
        <w:rPr>
          <w:b/>
          <w:sz w:val="26"/>
          <w:szCs w:val="26"/>
        </w:rPr>
      </w:pPr>
    </w:p>
    <w:p w:rsidR="008B3ABF" w:rsidRDefault="008B3ABF" w:rsidP="008B3ABF">
      <w:pPr>
        <w:spacing w:line="240" w:lineRule="auto"/>
        <w:ind w:firstLine="0"/>
        <w:jc w:val="center"/>
        <w:rPr>
          <w:b/>
          <w:sz w:val="26"/>
          <w:szCs w:val="26"/>
        </w:rPr>
      </w:pPr>
    </w:p>
    <w:p w:rsidR="008B3ABF" w:rsidRDefault="008B3ABF" w:rsidP="008B3ABF">
      <w:pPr>
        <w:spacing w:line="240" w:lineRule="auto"/>
        <w:ind w:firstLine="0"/>
        <w:jc w:val="center"/>
        <w:rPr>
          <w:b/>
          <w:sz w:val="26"/>
          <w:szCs w:val="26"/>
        </w:rPr>
      </w:pPr>
    </w:p>
    <w:p w:rsidR="008B3ABF" w:rsidRDefault="008B3ABF" w:rsidP="008B3ABF">
      <w:pPr>
        <w:spacing w:line="240" w:lineRule="auto"/>
        <w:ind w:firstLine="0"/>
        <w:jc w:val="center"/>
        <w:rPr>
          <w:b/>
          <w:sz w:val="26"/>
          <w:szCs w:val="26"/>
        </w:rPr>
      </w:pPr>
    </w:p>
    <w:p w:rsidR="008B3ABF" w:rsidRDefault="008B3ABF" w:rsidP="008B3ABF">
      <w:pPr>
        <w:spacing w:line="240" w:lineRule="auto"/>
        <w:ind w:firstLine="0"/>
        <w:jc w:val="center"/>
        <w:rPr>
          <w:b/>
          <w:sz w:val="26"/>
          <w:szCs w:val="26"/>
        </w:rPr>
      </w:pPr>
    </w:p>
    <w:p w:rsidR="008B3ABF" w:rsidRDefault="008B3ABF" w:rsidP="008B3ABF">
      <w:pPr>
        <w:spacing w:line="240" w:lineRule="auto"/>
        <w:ind w:firstLine="0"/>
        <w:jc w:val="center"/>
        <w:rPr>
          <w:b/>
          <w:sz w:val="26"/>
          <w:szCs w:val="26"/>
        </w:rPr>
      </w:pPr>
    </w:p>
    <w:p w:rsidR="008B3ABF" w:rsidRPr="00FF2FE0" w:rsidRDefault="008B3ABF" w:rsidP="008B3ABF">
      <w:pPr>
        <w:spacing w:line="240" w:lineRule="auto"/>
        <w:ind w:firstLine="0"/>
        <w:jc w:val="center"/>
        <w:rPr>
          <w:b/>
          <w:sz w:val="26"/>
          <w:szCs w:val="26"/>
        </w:rPr>
      </w:pPr>
    </w:p>
    <w:p w:rsidR="00BD12D8" w:rsidRDefault="00BD12D8" w:rsidP="008B3ABF">
      <w:pPr>
        <w:pStyle w:val="a4"/>
        <w:numPr>
          <w:ilvl w:val="0"/>
          <w:numId w:val="16"/>
        </w:numPr>
        <w:tabs>
          <w:tab w:val="clear" w:pos="567"/>
        </w:tabs>
        <w:spacing w:after="0"/>
      </w:pPr>
      <w:r>
        <w:t xml:space="preserve">На вкладке </w:t>
      </w:r>
      <w:r>
        <w:rPr>
          <w:b/>
          <w:bCs/>
        </w:rPr>
        <w:t xml:space="preserve">Названия выработок </w:t>
      </w:r>
      <w:r>
        <w:t>выберите опцию</w:t>
      </w:r>
      <w:proofErr w:type="gramStart"/>
      <w:r>
        <w:t xml:space="preserve"> </w:t>
      </w:r>
      <w:r>
        <w:rPr>
          <w:i/>
          <w:iCs/>
        </w:rPr>
        <w:t>П</w:t>
      </w:r>
      <w:proofErr w:type="gramEnd"/>
      <w:r>
        <w:rPr>
          <w:i/>
          <w:iCs/>
        </w:rPr>
        <w:t xml:space="preserve">оказывать названия </w:t>
      </w:r>
      <w:r w:rsidRPr="00B30233">
        <w:rPr>
          <w:i/>
          <w:iCs/>
        </w:rPr>
        <w:t>выработок</w:t>
      </w:r>
      <w:r>
        <w:t xml:space="preserve">. В разделе </w:t>
      </w:r>
      <w:r>
        <w:rPr>
          <w:b/>
          <w:bCs/>
        </w:rPr>
        <w:t xml:space="preserve">Верхняя метка </w:t>
      </w:r>
      <w:r>
        <w:t xml:space="preserve">выберите </w:t>
      </w:r>
      <w:r>
        <w:rPr>
          <w:b/>
          <w:bCs/>
        </w:rPr>
        <w:t xml:space="preserve">Расположение </w:t>
      </w:r>
      <w:r>
        <w:rPr>
          <w:i/>
          <w:iCs/>
        </w:rPr>
        <w:t>АВТО</w:t>
      </w:r>
      <w:r>
        <w:t>, чтобы отобразить названия выработок. Ориентация меток будет определена автоматически в зависимости от направления траектории скважины.</w:t>
      </w:r>
    </w:p>
    <w:p w:rsidR="00BD12D8" w:rsidRDefault="00BD12D8" w:rsidP="00265338">
      <w:pPr>
        <w:pStyle w:val="a4"/>
        <w:numPr>
          <w:ilvl w:val="0"/>
          <w:numId w:val="16"/>
        </w:numPr>
        <w:tabs>
          <w:tab w:val="clear" w:pos="567"/>
        </w:tabs>
        <w:spacing w:after="0"/>
      </w:pPr>
      <w:r>
        <w:t xml:space="preserve"> На вкладке </w:t>
      </w:r>
      <w:r>
        <w:rPr>
          <w:b/>
          <w:bCs/>
        </w:rPr>
        <w:t xml:space="preserve">Глубина </w:t>
      </w:r>
      <w:r>
        <w:t>выберите опцию</w:t>
      </w:r>
      <w:proofErr w:type="gramStart"/>
      <w:r>
        <w:t xml:space="preserve"> </w:t>
      </w:r>
      <w:r>
        <w:rPr>
          <w:i/>
          <w:iCs/>
        </w:rPr>
        <w:t>П</w:t>
      </w:r>
      <w:proofErr w:type="gramEnd"/>
      <w:r>
        <w:rPr>
          <w:i/>
          <w:iCs/>
        </w:rPr>
        <w:t xml:space="preserve">оказывать глубину </w:t>
      </w:r>
      <w:r w:rsidRPr="00B30233">
        <w:rPr>
          <w:i/>
          <w:iCs/>
        </w:rPr>
        <w:t>выработо</w:t>
      </w:r>
      <w:r>
        <w:rPr>
          <w:i/>
          <w:iCs/>
        </w:rPr>
        <w:t>к</w:t>
      </w:r>
      <w:r>
        <w:t xml:space="preserve">. В поле </w:t>
      </w:r>
      <w:r>
        <w:rPr>
          <w:b/>
          <w:bCs/>
        </w:rPr>
        <w:t xml:space="preserve">Суффикс метки </w:t>
      </w:r>
      <w:r>
        <w:t xml:space="preserve">введите </w:t>
      </w:r>
      <w:proofErr w:type="gramStart"/>
      <w:r>
        <w:rPr>
          <w:i/>
          <w:iCs/>
        </w:rPr>
        <w:t>м</w:t>
      </w:r>
      <w:proofErr w:type="gramEnd"/>
      <w:r>
        <w:t xml:space="preserve">, в поле </w:t>
      </w:r>
      <w:r>
        <w:rPr>
          <w:b/>
          <w:bCs/>
        </w:rPr>
        <w:t xml:space="preserve">Десятичные </w:t>
      </w:r>
      <w:r>
        <w:t xml:space="preserve">введите </w:t>
      </w:r>
      <w:r w:rsidRPr="007C6FD8">
        <w:rPr>
          <w:i/>
          <w:iCs/>
        </w:rPr>
        <w:t>2</w:t>
      </w:r>
      <w:r>
        <w:t xml:space="preserve">. Выберите </w:t>
      </w:r>
      <w:r>
        <w:rPr>
          <w:b/>
          <w:bCs/>
        </w:rPr>
        <w:t xml:space="preserve">Расположение </w:t>
      </w:r>
      <w:r>
        <w:rPr>
          <w:i/>
          <w:iCs/>
        </w:rPr>
        <w:t>АВТО</w:t>
      </w:r>
      <w:r>
        <w:t xml:space="preserve">, чтобы отобразить отметку глубины каждой скважины. После отметки глубины скважины будет также отображаться суффикс </w:t>
      </w:r>
      <w:proofErr w:type="gramStart"/>
      <w:r>
        <w:t>м</w:t>
      </w:r>
      <w:proofErr w:type="gramEnd"/>
      <w:r>
        <w:t xml:space="preserve"> – метры, а количество знаков после запятой будет ограничено двумя.</w:t>
      </w:r>
    </w:p>
    <w:p w:rsidR="00BD12D8" w:rsidRDefault="00BD12D8" w:rsidP="00265338">
      <w:pPr>
        <w:pStyle w:val="a4"/>
        <w:numPr>
          <w:ilvl w:val="0"/>
          <w:numId w:val="16"/>
        </w:numPr>
        <w:tabs>
          <w:tab w:val="clear" w:pos="567"/>
        </w:tabs>
        <w:spacing w:after="0"/>
      </w:pPr>
      <w:r>
        <w:t xml:space="preserve">На вкладке </w:t>
      </w:r>
      <w:r>
        <w:rPr>
          <w:b/>
          <w:bCs/>
        </w:rPr>
        <w:t xml:space="preserve">Устья </w:t>
      </w:r>
      <w:r>
        <w:t>выберите опцию</w:t>
      </w:r>
      <w:proofErr w:type="gramStart"/>
      <w:r>
        <w:t xml:space="preserve"> </w:t>
      </w:r>
      <w:r>
        <w:rPr>
          <w:i/>
          <w:iCs/>
        </w:rPr>
        <w:t>П</w:t>
      </w:r>
      <w:proofErr w:type="gramEnd"/>
      <w:r>
        <w:rPr>
          <w:i/>
          <w:iCs/>
        </w:rPr>
        <w:t>оказать устья</w:t>
      </w:r>
      <w:r>
        <w:t xml:space="preserve">. Двойным нажатием левой кнопкой мыши выберите </w:t>
      </w:r>
      <w:r>
        <w:rPr>
          <w:b/>
          <w:bCs/>
        </w:rPr>
        <w:t xml:space="preserve">Символ по умолчанию </w:t>
      </w:r>
      <w:r>
        <w:rPr>
          <w:noProof/>
        </w:rPr>
        <w:drawing>
          <wp:inline distT="0" distB="0" distL="0" distR="0">
            <wp:extent cx="193548" cy="193038"/>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cstate="print"/>
                    <a:srcRect t="6130"/>
                    <a:stretch/>
                  </pic:blipFill>
                  <pic:spPr bwMode="auto">
                    <a:xfrm>
                      <a:off x="0" y="0"/>
                      <a:ext cx="204387" cy="203848"/>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t>, чтобы отобразить устья каждой скважины в виде символа.</w:t>
      </w:r>
    </w:p>
    <w:p w:rsidR="00BD12D8" w:rsidRDefault="00BD12D8" w:rsidP="00265338">
      <w:pPr>
        <w:pStyle w:val="a4"/>
        <w:numPr>
          <w:ilvl w:val="0"/>
          <w:numId w:val="16"/>
        </w:numPr>
        <w:tabs>
          <w:tab w:val="clear" w:pos="567"/>
        </w:tabs>
        <w:spacing w:after="0"/>
      </w:pPr>
      <w:r>
        <w:t xml:space="preserve">Нажмите </w:t>
      </w:r>
      <w:r>
        <w:rPr>
          <w:b/>
          <w:bCs/>
        </w:rPr>
        <w:t>ОК</w:t>
      </w:r>
      <w:r>
        <w:t xml:space="preserve">. Скважины отобразятся в </w:t>
      </w:r>
      <w:proofErr w:type="spellStart"/>
      <w:r>
        <w:t>Визексе</w:t>
      </w:r>
      <w:proofErr w:type="spellEnd"/>
      <w:r>
        <w:t>.</w:t>
      </w:r>
    </w:p>
    <w:p w:rsidR="00D77E89" w:rsidRDefault="00D77E89" w:rsidP="008B3ABF">
      <w:pPr>
        <w:pStyle w:val="aa"/>
        <w:autoSpaceDE w:val="0"/>
        <w:autoSpaceDN w:val="0"/>
        <w:adjustRightInd w:val="0"/>
        <w:spacing w:line="240" w:lineRule="auto"/>
        <w:ind w:left="0"/>
        <w:rPr>
          <w:bCs/>
          <w:color w:val="000000"/>
        </w:rPr>
      </w:pPr>
    </w:p>
    <w:p w:rsidR="00D77E89" w:rsidRPr="00D77E89" w:rsidRDefault="00D77E89" w:rsidP="00D77E89">
      <w:pPr>
        <w:pStyle w:val="aa"/>
        <w:autoSpaceDE w:val="0"/>
        <w:autoSpaceDN w:val="0"/>
        <w:adjustRightInd w:val="0"/>
        <w:ind w:left="0"/>
        <w:rPr>
          <w:bCs/>
          <w:color w:val="000000"/>
        </w:rPr>
      </w:pPr>
      <w:r w:rsidRPr="00D77E89">
        <w:rPr>
          <w:bCs/>
          <w:color w:val="000000"/>
        </w:rPr>
        <w:t xml:space="preserve">После отображения баз данных скважин – в окне </w:t>
      </w:r>
      <w:r w:rsidRPr="00D77E89">
        <w:rPr>
          <w:b/>
          <w:color w:val="000000"/>
        </w:rPr>
        <w:t xml:space="preserve">Просмотр слоев </w:t>
      </w:r>
      <w:proofErr w:type="spellStart"/>
      <w:r w:rsidRPr="00D77E89">
        <w:rPr>
          <w:b/>
          <w:color w:val="000000"/>
        </w:rPr>
        <w:t>Визекса</w:t>
      </w:r>
      <w:proofErr w:type="spellEnd"/>
      <w:r w:rsidRPr="00D77E89">
        <w:rPr>
          <w:b/>
          <w:color w:val="000000"/>
        </w:rPr>
        <w:t xml:space="preserve"> </w:t>
      </w:r>
      <w:r w:rsidRPr="00D77E89">
        <w:rPr>
          <w:bCs/>
          <w:color w:val="000000"/>
        </w:rPr>
        <w:t>появится слой: Без имени (БД СКВАЖИН.</w:t>
      </w:r>
      <w:r w:rsidRPr="00D77E89">
        <w:rPr>
          <w:bCs/>
          <w:color w:val="000000"/>
          <w:lang w:val="en-US"/>
        </w:rPr>
        <w:t>DHDB</w:t>
      </w:r>
      <w:r w:rsidRPr="00D77E89">
        <w:rPr>
          <w:bCs/>
          <w:color w:val="000000"/>
        </w:rPr>
        <w:t>). В скобках указано название отображаемого файла, а</w:t>
      </w:r>
      <w:proofErr w:type="gramStart"/>
      <w:r w:rsidRPr="00D77E89">
        <w:rPr>
          <w:bCs/>
          <w:color w:val="000000"/>
        </w:rPr>
        <w:t xml:space="preserve"> Б</w:t>
      </w:r>
      <w:proofErr w:type="gramEnd"/>
      <w:r w:rsidRPr="00D77E89">
        <w:rPr>
          <w:bCs/>
          <w:color w:val="000000"/>
        </w:rPr>
        <w:t xml:space="preserve">ез имени – это название </w:t>
      </w:r>
      <w:r w:rsidRPr="00D77E89">
        <w:rPr>
          <w:b/>
          <w:color w:val="000000"/>
        </w:rPr>
        <w:t>формы</w:t>
      </w:r>
      <w:r w:rsidRPr="00D77E89">
        <w:rPr>
          <w:bCs/>
          <w:color w:val="000000"/>
        </w:rPr>
        <w:t xml:space="preserve">. В </w:t>
      </w:r>
      <w:proofErr w:type="spellStart"/>
      <w:r w:rsidRPr="00D77E89">
        <w:rPr>
          <w:bCs/>
          <w:color w:val="000000"/>
          <w:lang w:val="en-US"/>
        </w:rPr>
        <w:t>Micromine</w:t>
      </w:r>
      <w:proofErr w:type="spellEnd"/>
      <w:r w:rsidRPr="00D77E89">
        <w:rPr>
          <w:bCs/>
          <w:color w:val="000000"/>
        </w:rPr>
        <w:t xml:space="preserve"> любое диалоговое окно называется </w:t>
      </w:r>
      <w:r w:rsidRPr="00D77E89">
        <w:rPr>
          <w:b/>
          <w:color w:val="000000"/>
        </w:rPr>
        <w:t>формой</w:t>
      </w:r>
      <w:r w:rsidRPr="00D77E89">
        <w:rPr>
          <w:bCs/>
          <w:color w:val="000000"/>
        </w:rPr>
        <w:t xml:space="preserve">. За счет сохранения настроек диалогового окна, как </w:t>
      </w:r>
      <w:r w:rsidRPr="00D77E89">
        <w:rPr>
          <w:b/>
          <w:color w:val="000000"/>
        </w:rPr>
        <w:t>формы</w:t>
      </w:r>
      <w:r w:rsidRPr="00D77E89">
        <w:rPr>
          <w:bCs/>
          <w:color w:val="000000"/>
        </w:rPr>
        <w:t xml:space="preserve"> вы можете значительно упростить рабочий процесс, исключив повторное заполнение тех или иных полей. Другими словами, если вы единожды заполните какое-либо окно в </w:t>
      </w:r>
      <w:proofErr w:type="spellStart"/>
      <w:r w:rsidRPr="00D77E89">
        <w:rPr>
          <w:bCs/>
          <w:color w:val="000000"/>
          <w:lang w:val="en-US"/>
        </w:rPr>
        <w:t>Micromine</w:t>
      </w:r>
      <w:proofErr w:type="spellEnd"/>
      <w:r w:rsidRPr="00D77E89">
        <w:rPr>
          <w:bCs/>
          <w:color w:val="000000"/>
        </w:rPr>
        <w:t xml:space="preserve"> </w:t>
      </w:r>
      <w:r w:rsidRPr="00D77E89">
        <w:rPr>
          <w:bCs/>
          <w:color w:val="000000"/>
        </w:rPr>
        <w:lastRenderedPageBreak/>
        <w:t xml:space="preserve">и сохраните его как </w:t>
      </w:r>
      <w:r w:rsidRPr="00D77E89">
        <w:rPr>
          <w:b/>
          <w:color w:val="000000"/>
        </w:rPr>
        <w:t>форму</w:t>
      </w:r>
      <w:r w:rsidRPr="00D77E89">
        <w:rPr>
          <w:bCs/>
          <w:color w:val="000000"/>
        </w:rPr>
        <w:t>, то в дальнейшем вы сможете воспользоваться заданными вами настройками.</w:t>
      </w:r>
    </w:p>
    <w:p w:rsidR="00E15963" w:rsidRDefault="00D77E89" w:rsidP="00BD12D8">
      <w:pPr>
        <w:pStyle w:val="aa"/>
        <w:tabs>
          <w:tab w:val="clear" w:pos="567"/>
          <w:tab w:val="left" w:pos="896"/>
        </w:tabs>
        <w:ind w:left="0" w:firstLine="0"/>
        <w:jc w:val="center"/>
      </w:pPr>
      <w:r>
        <w:rPr>
          <w:noProof/>
        </w:rPr>
        <w:drawing>
          <wp:anchor distT="0" distB="0" distL="114300" distR="114300" simplePos="0" relativeHeight="251904000" behindDoc="1" locked="0" layoutInCell="1" allowOverlap="1">
            <wp:simplePos x="0" y="0"/>
            <wp:positionH relativeFrom="column">
              <wp:posOffset>-70485</wp:posOffset>
            </wp:positionH>
            <wp:positionV relativeFrom="paragraph">
              <wp:posOffset>-2540</wp:posOffset>
            </wp:positionV>
            <wp:extent cx="3619500" cy="3314700"/>
            <wp:effectExtent l="19050" t="0" r="0" b="0"/>
            <wp:wrapNone/>
            <wp:docPr id="52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rcRect t="4663" b="5181"/>
                    <a:stretch>
                      <a:fillRect/>
                    </a:stretch>
                  </pic:blipFill>
                  <pic:spPr>
                    <a:xfrm>
                      <a:off x="0" y="0"/>
                      <a:ext cx="3619500" cy="3314700"/>
                    </a:xfrm>
                    <a:prstGeom prst="rect">
                      <a:avLst/>
                    </a:prstGeom>
                  </pic:spPr>
                </pic:pic>
              </a:graphicData>
            </a:graphic>
          </wp:anchor>
        </w:drawing>
      </w:r>
    </w:p>
    <w:p w:rsidR="00D77E89" w:rsidRDefault="00D77E89" w:rsidP="00BD12D8">
      <w:pPr>
        <w:ind w:firstLine="0"/>
        <w:jc w:val="center"/>
        <w:rPr>
          <w:b/>
          <w:sz w:val="26"/>
          <w:szCs w:val="26"/>
        </w:rPr>
      </w:pPr>
      <w:r>
        <w:rPr>
          <w:b/>
          <w:sz w:val="26"/>
          <w:szCs w:val="26"/>
        </w:rPr>
        <w:t xml:space="preserve">                                                                                </w:t>
      </w:r>
    </w:p>
    <w:p w:rsidR="00D77E89" w:rsidRDefault="00D77E89" w:rsidP="00BD12D8">
      <w:pPr>
        <w:ind w:firstLine="0"/>
        <w:jc w:val="center"/>
        <w:rPr>
          <w:b/>
          <w:sz w:val="26"/>
          <w:szCs w:val="26"/>
        </w:rPr>
      </w:pPr>
    </w:p>
    <w:p w:rsidR="00D77E89" w:rsidRDefault="00D77E89" w:rsidP="00BD12D8">
      <w:pPr>
        <w:ind w:firstLine="0"/>
        <w:jc w:val="center"/>
        <w:rPr>
          <w:b/>
          <w:sz w:val="26"/>
          <w:szCs w:val="26"/>
        </w:rPr>
      </w:pPr>
    </w:p>
    <w:p w:rsidR="00D77E89" w:rsidRDefault="00D77E89" w:rsidP="00BD12D8">
      <w:pPr>
        <w:ind w:firstLine="0"/>
        <w:jc w:val="center"/>
        <w:rPr>
          <w:b/>
          <w:sz w:val="26"/>
          <w:szCs w:val="26"/>
        </w:rPr>
      </w:pPr>
    </w:p>
    <w:p w:rsidR="00D77E89" w:rsidRDefault="00D77E89" w:rsidP="00BD12D8">
      <w:pPr>
        <w:ind w:firstLine="0"/>
        <w:jc w:val="center"/>
        <w:rPr>
          <w:b/>
          <w:sz w:val="26"/>
          <w:szCs w:val="26"/>
        </w:rPr>
      </w:pPr>
    </w:p>
    <w:p w:rsidR="00BD12D8" w:rsidRPr="00F961EC" w:rsidRDefault="00D77E89" w:rsidP="00BD12D8">
      <w:pPr>
        <w:ind w:firstLine="0"/>
        <w:jc w:val="center"/>
        <w:rPr>
          <w:b/>
          <w:sz w:val="26"/>
          <w:szCs w:val="26"/>
        </w:rPr>
      </w:pPr>
      <w:r>
        <w:rPr>
          <w:b/>
          <w:sz w:val="26"/>
          <w:szCs w:val="26"/>
        </w:rPr>
        <w:t xml:space="preserve">                                                                             </w:t>
      </w:r>
      <w:r w:rsidR="00876480">
        <w:rPr>
          <w:b/>
          <w:sz w:val="26"/>
          <w:szCs w:val="26"/>
        </w:rPr>
        <w:t>Упр.1. Рис.</w:t>
      </w:r>
      <w:r w:rsidR="00BD12D8" w:rsidRPr="006063CE">
        <w:rPr>
          <w:b/>
          <w:sz w:val="26"/>
          <w:szCs w:val="26"/>
        </w:rPr>
        <w:t>9</w:t>
      </w:r>
      <w:r w:rsidR="00BD12D8" w:rsidRPr="004C1158">
        <w:rPr>
          <w:b/>
          <w:sz w:val="26"/>
          <w:szCs w:val="26"/>
        </w:rPr>
        <w:t xml:space="preserve">. </w:t>
      </w:r>
      <w:r w:rsidR="00BD12D8">
        <w:rPr>
          <w:b/>
          <w:sz w:val="26"/>
          <w:szCs w:val="26"/>
        </w:rPr>
        <w:t>Траектории скважин</w:t>
      </w:r>
    </w:p>
    <w:p w:rsidR="00E15963" w:rsidRDefault="00E15963" w:rsidP="00D77E89">
      <w:pPr>
        <w:pStyle w:val="aa"/>
        <w:tabs>
          <w:tab w:val="clear" w:pos="567"/>
          <w:tab w:val="left" w:pos="896"/>
        </w:tabs>
        <w:spacing w:line="240" w:lineRule="auto"/>
        <w:ind w:left="567" w:firstLine="0"/>
      </w:pPr>
    </w:p>
    <w:p w:rsidR="00D77E89" w:rsidRDefault="00D77E89" w:rsidP="00BD12D8">
      <w:pPr>
        <w:autoSpaceDE w:val="0"/>
        <w:autoSpaceDN w:val="0"/>
        <w:adjustRightInd w:val="0"/>
        <w:rPr>
          <w:szCs w:val="20"/>
          <w:lang w:eastAsia="en-CA"/>
        </w:rPr>
      </w:pPr>
    </w:p>
    <w:p w:rsidR="00D77E89" w:rsidRDefault="00D77E89" w:rsidP="00BD12D8">
      <w:pPr>
        <w:autoSpaceDE w:val="0"/>
        <w:autoSpaceDN w:val="0"/>
        <w:adjustRightInd w:val="0"/>
        <w:rPr>
          <w:szCs w:val="20"/>
          <w:lang w:eastAsia="en-CA"/>
        </w:rPr>
      </w:pPr>
    </w:p>
    <w:p w:rsidR="00D77E89" w:rsidRDefault="00D77E89" w:rsidP="00BD12D8">
      <w:pPr>
        <w:autoSpaceDE w:val="0"/>
        <w:autoSpaceDN w:val="0"/>
        <w:adjustRightInd w:val="0"/>
        <w:rPr>
          <w:szCs w:val="20"/>
          <w:lang w:eastAsia="en-CA"/>
        </w:rPr>
      </w:pPr>
    </w:p>
    <w:p w:rsidR="00D77E89" w:rsidRDefault="00D77E89" w:rsidP="00BD12D8">
      <w:pPr>
        <w:autoSpaceDE w:val="0"/>
        <w:autoSpaceDN w:val="0"/>
        <w:adjustRightInd w:val="0"/>
        <w:rPr>
          <w:szCs w:val="20"/>
          <w:lang w:eastAsia="en-CA"/>
        </w:rPr>
      </w:pPr>
    </w:p>
    <w:p w:rsidR="00D77E89" w:rsidRDefault="00D77E89" w:rsidP="00BD12D8">
      <w:pPr>
        <w:autoSpaceDE w:val="0"/>
        <w:autoSpaceDN w:val="0"/>
        <w:adjustRightInd w:val="0"/>
        <w:rPr>
          <w:szCs w:val="20"/>
          <w:lang w:eastAsia="en-CA"/>
        </w:rPr>
      </w:pPr>
    </w:p>
    <w:p w:rsidR="00D77E89" w:rsidRDefault="00D77E89" w:rsidP="00BD12D8">
      <w:pPr>
        <w:autoSpaceDE w:val="0"/>
        <w:autoSpaceDN w:val="0"/>
        <w:adjustRightInd w:val="0"/>
        <w:rPr>
          <w:szCs w:val="20"/>
          <w:lang w:eastAsia="en-CA"/>
        </w:rPr>
      </w:pPr>
    </w:p>
    <w:p w:rsidR="00BD12D8" w:rsidRPr="00C722D8" w:rsidRDefault="00BD12D8" w:rsidP="00BD12D8">
      <w:pPr>
        <w:autoSpaceDE w:val="0"/>
        <w:autoSpaceDN w:val="0"/>
        <w:adjustRightInd w:val="0"/>
        <w:rPr>
          <w:szCs w:val="20"/>
          <w:lang w:eastAsia="en-CA"/>
        </w:rPr>
      </w:pPr>
      <w:r w:rsidRPr="005A5CA3">
        <w:rPr>
          <w:szCs w:val="20"/>
          <w:lang w:eastAsia="en-CA"/>
        </w:rPr>
        <w:t xml:space="preserve">Чтобы сохранить содержимое диалогового окна в качестве </w:t>
      </w:r>
      <w:r w:rsidRPr="005A5CA3">
        <w:rPr>
          <w:b/>
          <w:bCs/>
          <w:szCs w:val="20"/>
          <w:lang w:eastAsia="en-CA"/>
        </w:rPr>
        <w:t>формы</w:t>
      </w:r>
      <w:r w:rsidRPr="005A5CA3">
        <w:rPr>
          <w:szCs w:val="20"/>
          <w:lang w:eastAsia="en-CA"/>
        </w:rPr>
        <w:t xml:space="preserve">, </w:t>
      </w:r>
      <w:r>
        <w:rPr>
          <w:szCs w:val="20"/>
          <w:lang w:eastAsia="en-CA"/>
        </w:rPr>
        <w:t>необходимо</w:t>
      </w:r>
      <w:r w:rsidRPr="005A5CA3">
        <w:rPr>
          <w:szCs w:val="20"/>
          <w:lang w:eastAsia="en-CA"/>
        </w:rPr>
        <w:t xml:space="preserve"> нажать на кнопки </w:t>
      </w:r>
      <w:r w:rsidRPr="005A5CA3">
        <w:rPr>
          <w:b/>
          <w:szCs w:val="20"/>
          <w:lang w:eastAsia="en-CA"/>
        </w:rPr>
        <w:t>Формы</w:t>
      </w:r>
      <w:r w:rsidRPr="005A5CA3">
        <w:rPr>
          <w:szCs w:val="20"/>
          <w:lang w:eastAsia="en-CA"/>
        </w:rPr>
        <w:t xml:space="preserve">, </w:t>
      </w:r>
      <w:r w:rsidRPr="005A5CA3">
        <w:rPr>
          <w:b/>
          <w:szCs w:val="20"/>
          <w:lang w:eastAsia="en-CA"/>
        </w:rPr>
        <w:t>Сохранить</w:t>
      </w:r>
      <w:r w:rsidRPr="005A5CA3">
        <w:rPr>
          <w:szCs w:val="20"/>
          <w:lang w:eastAsia="en-CA"/>
        </w:rPr>
        <w:t xml:space="preserve"> или</w:t>
      </w:r>
      <w:proofErr w:type="gramStart"/>
      <w:r w:rsidRPr="005A5CA3">
        <w:rPr>
          <w:szCs w:val="20"/>
          <w:lang w:eastAsia="en-CA"/>
        </w:rPr>
        <w:t xml:space="preserve"> </w:t>
      </w:r>
      <w:r w:rsidRPr="005A5CA3">
        <w:rPr>
          <w:b/>
          <w:szCs w:val="20"/>
          <w:lang w:eastAsia="en-CA"/>
        </w:rPr>
        <w:t>С</w:t>
      </w:r>
      <w:proofErr w:type="gramEnd"/>
      <w:r w:rsidRPr="005A5CA3">
        <w:rPr>
          <w:b/>
          <w:szCs w:val="20"/>
          <w:lang w:eastAsia="en-CA"/>
        </w:rPr>
        <w:t>охранить как</w:t>
      </w:r>
      <w:r w:rsidRPr="005A5CA3">
        <w:rPr>
          <w:szCs w:val="20"/>
          <w:lang w:eastAsia="en-CA"/>
        </w:rPr>
        <w:t xml:space="preserve">, находящиеся в правой части окна. </w:t>
      </w:r>
    </w:p>
    <w:p w:rsidR="00880CB8" w:rsidRDefault="00880CB8" w:rsidP="00880CB8">
      <w:pPr>
        <w:autoSpaceDE w:val="0"/>
        <w:autoSpaceDN w:val="0"/>
        <w:adjustRightInd w:val="0"/>
        <w:jc w:val="center"/>
        <w:rPr>
          <w:szCs w:val="20"/>
          <w:lang w:eastAsia="en-CA"/>
        </w:rPr>
      </w:pPr>
      <w:r>
        <w:rPr>
          <w:noProof/>
        </w:rPr>
        <w:drawing>
          <wp:inline distT="0" distB="0" distL="0" distR="0">
            <wp:extent cx="1514475" cy="1774522"/>
            <wp:effectExtent l="19050" t="0" r="952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b="1993"/>
                    <a:stretch/>
                  </pic:blipFill>
                  <pic:spPr bwMode="auto">
                    <a:xfrm>
                      <a:off x="0" y="0"/>
                      <a:ext cx="1530894" cy="179376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A5CA3">
        <w:rPr>
          <w:noProof/>
          <w:szCs w:val="20"/>
        </w:rPr>
        <w:t xml:space="preserve"> </w:t>
      </w:r>
      <w:r w:rsidRPr="005A5CA3">
        <w:rPr>
          <w:noProof/>
          <w:szCs w:val="20"/>
        </w:rPr>
        <w:drawing>
          <wp:inline distT="0" distB="0" distL="0" distR="0">
            <wp:extent cx="1900783" cy="1510811"/>
            <wp:effectExtent l="19050" t="19050" r="444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srcRect l="3838"/>
                    <a:stretch/>
                  </pic:blipFill>
                  <pic:spPr bwMode="auto">
                    <a:xfrm>
                      <a:off x="0" y="0"/>
                      <a:ext cx="2025433" cy="1609887"/>
                    </a:xfrm>
                    <a:prstGeom prst="rect">
                      <a:avLst/>
                    </a:prstGeom>
                    <a:ln w="6350" cap="flat" cmpd="sng" algn="ctr">
                      <a:solidFill>
                        <a:sysClr val="window" lastClr="FFFFFF">
                          <a:lumMod val="65000"/>
                        </a:sysClr>
                      </a:solidFill>
                      <a:prstDash val="solid"/>
                      <a:round/>
                      <a:headEnd type="none" w="med" len="med"/>
                      <a:tailEnd type="none" w="med" len="med"/>
                      <a:extLst>
                        <a:ext uri="{C807C97D-BFC1-408E-A445-0C87EB9F89A2}">
                          <ask:lineSketchStyleProps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sk="http://schemas.microsoft.com/office/drawing/2018/sketchyshapes" sd="0">
                            <a:custGeom>
                              <a:avLst/>
                              <a:gdLst/>
                              <a:ahLst/>
                              <a:cxnLst/>
                              <a:rect l="0" t="0" r="0" b="0"/>
                              <a:pathLst/>
                            </a:custGeom>
                            <ask:type/>
                          </ask:lineSketchStyleProps>
                        </a:ext>
                      </a:extLst>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80CB8" w:rsidRPr="00FF2FE0" w:rsidRDefault="00876480" w:rsidP="00880CB8">
      <w:pPr>
        <w:ind w:firstLine="0"/>
        <w:jc w:val="center"/>
        <w:rPr>
          <w:b/>
          <w:sz w:val="26"/>
          <w:szCs w:val="26"/>
        </w:rPr>
      </w:pPr>
      <w:r>
        <w:rPr>
          <w:b/>
          <w:sz w:val="26"/>
          <w:szCs w:val="26"/>
        </w:rPr>
        <w:t>Упр.1. Рис.</w:t>
      </w:r>
      <w:r w:rsidR="00880CB8">
        <w:rPr>
          <w:b/>
          <w:sz w:val="26"/>
          <w:szCs w:val="26"/>
        </w:rPr>
        <w:t>1</w:t>
      </w:r>
      <w:r w:rsidR="00880CB8" w:rsidRPr="006063CE">
        <w:rPr>
          <w:b/>
          <w:sz w:val="26"/>
          <w:szCs w:val="26"/>
        </w:rPr>
        <w:t>0</w:t>
      </w:r>
      <w:r w:rsidR="00880CB8" w:rsidRPr="004C1158">
        <w:rPr>
          <w:b/>
          <w:sz w:val="26"/>
          <w:szCs w:val="26"/>
        </w:rPr>
        <w:t xml:space="preserve">. </w:t>
      </w:r>
      <w:r w:rsidR="00880CB8">
        <w:rPr>
          <w:b/>
          <w:sz w:val="26"/>
          <w:szCs w:val="26"/>
        </w:rPr>
        <w:t>Кнопки сохранения формы</w:t>
      </w:r>
    </w:p>
    <w:p w:rsidR="00D77E89" w:rsidRDefault="00D77E89" w:rsidP="00880CB8">
      <w:pPr>
        <w:autoSpaceDE w:val="0"/>
        <w:autoSpaceDN w:val="0"/>
        <w:adjustRightInd w:val="0"/>
        <w:rPr>
          <w:szCs w:val="20"/>
          <w:lang w:eastAsia="en-CA"/>
        </w:rPr>
      </w:pPr>
    </w:p>
    <w:p w:rsidR="00880CB8" w:rsidRPr="005A5CA3" w:rsidRDefault="00880CB8" w:rsidP="00880CB8">
      <w:pPr>
        <w:autoSpaceDE w:val="0"/>
        <w:autoSpaceDN w:val="0"/>
        <w:adjustRightInd w:val="0"/>
        <w:rPr>
          <w:szCs w:val="20"/>
          <w:lang w:eastAsia="en-CA"/>
        </w:rPr>
      </w:pPr>
      <w:r>
        <w:rPr>
          <w:szCs w:val="20"/>
          <w:lang w:eastAsia="en-CA"/>
        </w:rPr>
        <w:t>В появившемся окне вводится</w:t>
      </w:r>
      <w:r w:rsidRPr="005A5CA3">
        <w:rPr>
          <w:szCs w:val="20"/>
          <w:lang w:eastAsia="en-CA"/>
        </w:rPr>
        <w:t xml:space="preserve"> название формы в поле </w:t>
      </w:r>
      <w:r w:rsidRPr="005A5CA3">
        <w:rPr>
          <w:b/>
          <w:szCs w:val="20"/>
          <w:lang w:eastAsia="en-CA"/>
        </w:rPr>
        <w:t>Заголовок (1)</w:t>
      </w:r>
      <w:r>
        <w:rPr>
          <w:szCs w:val="20"/>
          <w:lang w:eastAsia="en-CA"/>
        </w:rPr>
        <w:t>.</w:t>
      </w:r>
      <w:r w:rsidRPr="00E05D23">
        <w:rPr>
          <w:szCs w:val="20"/>
          <w:lang w:eastAsia="en-CA"/>
        </w:rPr>
        <w:t xml:space="preserve"> </w:t>
      </w:r>
      <w:r w:rsidRPr="005A5CA3">
        <w:rPr>
          <w:szCs w:val="20"/>
          <w:lang w:eastAsia="en-CA"/>
        </w:rPr>
        <w:t xml:space="preserve">При сохранении </w:t>
      </w:r>
      <w:r>
        <w:rPr>
          <w:b/>
          <w:szCs w:val="20"/>
          <w:lang w:eastAsia="en-CA"/>
        </w:rPr>
        <w:t>ф</w:t>
      </w:r>
      <w:r w:rsidRPr="005A5CA3">
        <w:rPr>
          <w:b/>
          <w:szCs w:val="20"/>
          <w:lang w:eastAsia="en-CA"/>
        </w:rPr>
        <w:t xml:space="preserve">орме </w:t>
      </w:r>
      <w:r w:rsidRPr="005A5CA3">
        <w:rPr>
          <w:szCs w:val="20"/>
          <w:lang w:eastAsia="en-CA"/>
        </w:rPr>
        <w:t xml:space="preserve">присваивается порядковый номер в поле </w:t>
      </w:r>
      <w:r w:rsidRPr="005A5CA3">
        <w:rPr>
          <w:b/>
          <w:szCs w:val="20"/>
          <w:lang w:eastAsia="en-CA"/>
        </w:rPr>
        <w:t>Номер (2)</w:t>
      </w:r>
      <w:r w:rsidRPr="005A5CA3">
        <w:rPr>
          <w:szCs w:val="20"/>
          <w:lang w:eastAsia="en-CA"/>
        </w:rPr>
        <w:t xml:space="preserve">, </w:t>
      </w:r>
      <w:r>
        <w:rPr>
          <w:szCs w:val="20"/>
          <w:lang w:eastAsia="en-CA"/>
        </w:rPr>
        <w:t>можно</w:t>
      </w:r>
      <w:r w:rsidRPr="005A5CA3">
        <w:rPr>
          <w:szCs w:val="20"/>
          <w:lang w:eastAsia="en-CA"/>
        </w:rPr>
        <w:t xml:space="preserve"> использовать присвоенный номер или же ввести свой. Этот </w:t>
      </w:r>
      <w:r>
        <w:rPr>
          <w:b/>
          <w:szCs w:val="20"/>
          <w:lang w:eastAsia="en-CA"/>
        </w:rPr>
        <w:t>н</w:t>
      </w:r>
      <w:r w:rsidRPr="005A5CA3">
        <w:rPr>
          <w:b/>
          <w:szCs w:val="20"/>
          <w:lang w:eastAsia="en-CA"/>
        </w:rPr>
        <w:t>омер</w:t>
      </w:r>
      <w:r w:rsidRPr="005A5CA3">
        <w:rPr>
          <w:szCs w:val="20"/>
          <w:lang w:eastAsia="en-CA"/>
        </w:rPr>
        <w:t xml:space="preserve"> будет отображаться при выборе различных </w:t>
      </w:r>
      <w:r w:rsidRPr="005A5CA3">
        <w:rPr>
          <w:b/>
          <w:szCs w:val="20"/>
          <w:lang w:eastAsia="en-CA"/>
        </w:rPr>
        <w:t xml:space="preserve">Наборов </w:t>
      </w:r>
      <w:r w:rsidRPr="005A5CA3">
        <w:rPr>
          <w:szCs w:val="20"/>
          <w:lang w:eastAsia="en-CA"/>
        </w:rPr>
        <w:t xml:space="preserve">(цветов, штриховок, символов), настройке </w:t>
      </w:r>
      <w:r w:rsidRPr="005A5CA3">
        <w:rPr>
          <w:b/>
          <w:szCs w:val="20"/>
          <w:lang w:eastAsia="en-CA"/>
        </w:rPr>
        <w:t>Фильтра</w:t>
      </w:r>
      <w:r w:rsidRPr="005A5CA3">
        <w:rPr>
          <w:szCs w:val="20"/>
          <w:lang w:eastAsia="en-CA"/>
        </w:rPr>
        <w:t xml:space="preserve">, </w:t>
      </w:r>
      <w:r w:rsidRPr="005A5CA3">
        <w:rPr>
          <w:b/>
          <w:szCs w:val="20"/>
          <w:lang w:eastAsia="en-CA"/>
        </w:rPr>
        <w:t xml:space="preserve">Макроса </w:t>
      </w:r>
      <w:r w:rsidRPr="005A5CA3">
        <w:rPr>
          <w:szCs w:val="20"/>
          <w:lang w:eastAsia="en-CA"/>
        </w:rPr>
        <w:t>и так далее.</w:t>
      </w:r>
    </w:p>
    <w:p w:rsidR="00880CB8" w:rsidRDefault="00880CB8" w:rsidP="00880CB8">
      <w:pPr>
        <w:autoSpaceDE w:val="0"/>
        <w:autoSpaceDN w:val="0"/>
        <w:adjustRightInd w:val="0"/>
        <w:ind w:firstLine="0"/>
        <w:jc w:val="center"/>
        <w:rPr>
          <w:szCs w:val="20"/>
          <w:lang w:val="en-US" w:eastAsia="en-CA"/>
        </w:rPr>
      </w:pPr>
      <w:r>
        <w:rPr>
          <w:noProof/>
          <w:szCs w:val="20"/>
        </w:rPr>
        <w:lastRenderedPageBreak/>
        <w:drawing>
          <wp:inline distT="0" distB="0" distL="0" distR="0">
            <wp:extent cx="5935980" cy="2110740"/>
            <wp:effectExtent l="0" t="0" r="0" b="0"/>
            <wp:docPr id="3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935980" cy="2110740"/>
                    </a:xfrm>
                    <a:prstGeom prst="rect">
                      <a:avLst/>
                    </a:prstGeom>
                    <a:noFill/>
                    <a:ln>
                      <a:noFill/>
                    </a:ln>
                  </pic:spPr>
                </pic:pic>
              </a:graphicData>
            </a:graphic>
          </wp:inline>
        </w:drawing>
      </w:r>
    </w:p>
    <w:p w:rsidR="00880CB8" w:rsidRPr="00E05D23" w:rsidRDefault="00876480" w:rsidP="00880CB8">
      <w:pPr>
        <w:ind w:firstLine="0"/>
        <w:jc w:val="center"/>
        <w:rPr>
          <w:b/>
          <w:sz w:val="26"/>
          <w:szCs w:val="26"/>
        </w:rPr>
      </w:pPr>
      <w:r>
        <w:rPr>
          <w:b/>
          <w:sz w:val="26"/>
          <w:szCs w:val="26"/>
        </w:rPr>
        <w:t>Упр.1. Рис.</w:t>
      </w:r>
      <w:r w:rsidR="00880CB8">
        <w:rPr>
          <w:b/>
          <w:sz w:val="26"/>
          <w:szCs w:val="26"/>
        </w:rPr>
        <w:t>1</w:t>
      </w:r>
      <w:r w:rsidR="00880CB8" w:rsidRPr="006063CE">
        <w:rPr>
          <w:b/>
          <w:sz w:val="26"/>
          <w:szCs w:val="26"/>
        </w:rPr>
        <w:t>1</w:t>
      </w:r>
      <w:r w:rsidR="00880CB8" w:rsidRPr="004C1158">
        <w:rPr>
          <w:b/>
          <w:sz w:val="26"/>
          <w:szCs w:val="26"/>
        </w:rPr>
        <w:t xml:space="preserve">. </w:t>
      </w:r>
      <w:r w:rsidR="00880CB8">
        <w:rPr>
          <w:b/>
          <w:sz w:val="26"/>
          <w:szCs w:val="26"/>
        </w:rPr>
        <w:t>Сохранение формы</w:t>
      </w:r>
    </w:p>
    <w:p w:rsidR="00BD12D8" w:rsidRDefault="00BD12D8" w:rsidP="00D77E89">
      <w:pPr>
        <w:pStyle w:val="aa"/>
        <w:tabs>
          <w:tab w:val="clear" w:pos="567"/>
          <w:tab w:val="left" w:pos="896"/>
        </w:tabs>
        <w:spacing w:line="240" w:lineRule="auto"/>
        <w:ind w:left="567" w:firstLine="0"/>
      </w:pPr>
    </w:p>
    <w:p w:rsidR="00880CB8" w:rsidRPr="005A5CA3" w:rsidRDefault="00880CB8" w:rsidP="00880CB8">
      <w:pPr>
        <w:autoSpaceDE w:val="0"/>
        <w:autoSpaceDN w:val="0"/>
        <w:adjustRightInd w:val="0"/>
        <w:rPr>
          <w:szCs w:val="20"/>
          <w:lang w:eastAsia="en-CA"/>
        </w:rPr>
      </w:pPr>
      <w:r w:rsidRPr="005A5CA3">
        <w:rPr>
          <w:szCs w:val="20"/>
          <w:lang w:eastAsia="en-CA"/>
        </w:rPr>
        <w:t xml:space="preserve">Чтобы </w:t>
      </w:r>
      <w:proofErr w:type="gramStart"/>
      <w:r w:rsidRPr="005A5CA3">
        <w:rPr>
          <w:szCs w:val="20"/>
          <w:lang w:eastAsia="en-CA"/>
        </w:rPr>
        <w:t xml:space="preserve">воспользоваться </w:t>
      </w:r>
      <w:r w:rsidRPr="005A5CA3">
        <w:rPr>
          <w:b/>
          <w:szCs w:val="20"/>
          <w:lang w:eastAsia="en-CA"/>
        </w:rPr>
        <w:t>Формой</w:t>
      </w:r>
      <w:r w:rsidRPr="005A5CA3">
        <w:rPr>
          <w:szCs w:val="20"/>
          <w:lang w:eastAsia="en-CA"/>
        </w:rPr>
        <w:t xml:space="preserve"> необходимо нажать</w:t>
      </w:r>
      <w:proofErr w:type="gramEnd"/>
      <w:r w:rsidRPr="005A5CA3">
        <w:rPr>
          <w:szCs w:val="20"/>
          <w:lang w:eastAsia="en-CA"/>
        </w:rPr>
        <w:t xml:space="preserve"> </w:t>
      </w:r>
      <w:r w:rsidRPr="005A5CA3">
        <w:rPr>
          <w:b/>
          <w:szCs w:val="20"/>
          <w:lang w:eastAsia="en-CA"/>
        </w:rPr>
        <w:t xml:space="preserve">Формы </w:t>
      </w:r>
      <w:r w:rsidRPr="005A5CA3">
        <w:rPr>
          <w:szCs w:val="20"/>
          <w:lang w:eastAsia="en-CA"/>
        </w:rPr>
        <w:t xml:space="preserve">в правой части окна и выбрать нужную вам форму или же воспользоваться окном </w:t>
      </w:r>
      <w:r w:rsidRPr="005A5CA3">
        <w:rPr>
          <w:b/>
          <w:szCs w:val="20"/>
          <w:lang w:eastAsia="en-CA"/>
        </w:rPr>
        <w:t xml:space="preserve">Формы </w:t>
      </w:r>
      <w:proofErr w:type="spellStart"/>
      <w:r w:rsidRPr="005A5CA3">
        <w:rPr>
          <w:b/>
          <w:szCs w:val="20"/>
          <w:lang w:eastAsia="en-CA"/>
        </w:rPr>
        <w:t>Визекса</w:t>
      </w:r>
      <w:proofErr w:type="spellEnd"/>
      <w:r w:rsidRPr="005A5CA3">
        <w:rPr>
          <w:szCs w:val="20"/>
          <w:lang w:eastAsia="en-CA"/>
        </w:rPr>
        <w:t>.</w:t>
      </w:r>
    </w:p>
    <w:p w:rsidR="00880CB8" w:rsidRPr="005A5CA3" w:rsidRDefault="00880CB8" w:rsidP="00880CB8">
      <w:pPr>
        <w:autoSpaceDE w:val="0"/>
        <w:autoSpaceDN w:val="0"/>
        <w:adjustRightInd w:val="0"/>
        <w:rPr>
          <w:szCs w:val="20"/>
          <w:lang w:eastAsia="en-CA"/>
        </w:rPr>
      </w:pPr>
      <w:r w:rsidRPr="005A5CA3">
        <w:rPr>
          <w:szCs w:val="20"/>
          <w:lang w:eastAsia="en-CA"/>
        </w:rPr>
        <w:t xml:space="preserve">После сохранения </w:t>
      </w:r>
      <w:r>
        <w:rPr>
          <w:b/>
          <w:bCs/>
          <w:szCs w:val="20"/>
          <w:lang w:eastAsia="en-CA"/>
        </w:rPr>
        <w:t>форма</w:t>
      </w:r>
      <w:r w:rsidRPr="005A5CA3">
        <w:rPr>
          <w:szCs w:val="20"/>
          <w:lang w:eastAsia="en-CA"/>
        </w:rPr>
        <w:t xml:space="preserve"> появится в </w:t>
      </w:r>
      <w:r w:rsidRPr="00E05D23">
        <w:rPr>
          <w:b/>
          <w:bCs/>
          <w:szCs w:val="20"/>
          <w:lang w:eastAsia="en-CA"/>
        </w:rPr>
        <w:t xml:space="preserve">Формах </w:t>
      </w:r>
      <w:proofErr w:type="spellStart"/>
      <w:r w:rsidRPr="00E05D23">
        <w:rPr>
          <w:b/>
          <w:bCs/>
          <w:szCs w:val="20"/>
          <w:lang w:eastAsia="en-CA"/>
        </w:rPr>
        <w:t>Визекса</w:t>
      </w:r>
      <w:proofErr w:type="spellEnd"/>
      <w:r w:rsidRPr="005A5CA3">
        <w:rPr>
          <w:szCs w:val="20"/>
          <w:lang w:eastAsia="en-CA"/>
        </w:rPr>
        <w:t>, а также в списке сохраненных форм.</w:t>
      </w:r>
    </w:p>
    <w:p w:rsidR="00880CB8" w:rsidRDefault="00880CB8" w:rsidP="00880CB8">
      <w:pPr>
        <w:autoSpaceDE w:val="0"/>
        <w:autoSpaceDN w:val="0"/>
        <w:adjustRightInd w:val="0"/>
        <w:rPr>
          <w:noProof/>
        </w:rPr>
      </w:pPr>
      <w:r>
        <w:rPr>
          <w:noProof/>
        </w:rPr>
        <w:drawing>
          <wp:inline distT="0" distB="0" distL="0" distR="0">
            <wp:extent cx="2312338" cy="627185"/>
            <wp:effectExtent l="0" t="0" r="0" b="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cstate="print"/>
                    <a:srcRect b="4478"/>
                    <a:stretch/>
                  </pic:blipFill>
                  <pic:spPr bwMode="auto">
                    <a:xfrm>
                      <a:off x="0" y="0"/>
                      <a:ext cx="2314286" cy="627713"/>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sidRPr="005A5CA3">
        <w:rPr>
          <w:noProof/>
        </w:rPr>
        <w:t xml:space="preserve"> </w:t>
      </w:r>
      <w:r>
        <w:rPr>
          <w:noProof/>
        </w:rPr>
        <w:drawing>
          <wp:inline distT="0" distB="0" distL="0" distR="0">
            <wp:extent cx="2377440" cy="1226820"/>
            <wp:effectExtent l="0" t="0" r="0" b="0"/>
            <wp:docPr id="4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srcRect l="-1" r="59980" b="64866"/>
                    <a:stretch/>
                  </pic:blipFill>
                  <pic:spPr bwMode="auto">
                    <a:xfrm>
                      <a:off x="0" y="0"/>
                      <a:ext cx="2377440" cy="12268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80CB8" w:rsidRPr="00E05D23" w:rsidRDefault="00876480" w:rsidP="00880CB8">
      <w:pPr>
        <w:ind w:firstLine="0"/>
        <w:jc w:val="center"/>
        <w:rPr>
          <w:b/>
          <w:sz w:val="26"/>
          <w:szCs w:val="26"/>
        </w:rPr>
      </w:pPr>
      <w:r>
        <w:rPr>
          <w:b/>
          <w:sz w:val="26"/>
          <w:szCs w:val="26"/>
        </w:rPr>
        <w:t>Упр.1. Рис</w:t>
      </w:r>
      <w:r w:rsidR="00880CB8">
        <w:rPr>
          <w:b/>
          <w:sz w:val="26"/>
          <w:szCs w:val="26"/>
        </w:rPr>
        <w:t>.1</w:t>
      </w:r>
      <w:r w:rsidR="00880CB8" w:rsidRPr="006063CE">
        <w:rPr>
          <w:b/>
          <w:sz w:val="26"/>
          <w:szCs w:val="26"/>
        </w:rPr>
        <w:t>2</w:t>
      </w:r>
      <w:r w:rsidR="00880CB8" w:rsidRPr="004C1158">
        <w:rPr>
          <w:b/>
          <w:sz w:val="26"/>
          <w:szCs w:val="26"/>
        </w:rPr>
        <w:t xml:space="preserve">. </w:t>
      </w:r>
      <w:r w:rsidR="00880CB8">
        <w:rPr>
          <w:b/>
          <w:sz w:val="26"/>
          <w:szCs w:val="26"/>
        </w:rPr>
        <w:t>Сохраненная форма</w:t>
      </w:r>
    </w:p>
    <w:p w:rsidR="00BD12D8" w:rsidRDefault="00BD12D8" w:rsidP="00D77E89">
      <w:pPr>
        <w:pStyle w:val="aa"/>
        <w:tabs>
          <w:tab w:val="clear" w:pos="567"/>
          <w:tab w:val="left" w:pos="896"/>
        </w:tabs>
        <w:spacing w:line="240" w:lineRule="auto"/>
        <w:ind w:left="567" w:firstLine="0"/>
      </w:pPr>
    </w:p>
    <w:p w:rsidR="00880CB8" w:rsidRDefault="00880CB8" w:rsidP="00880CB8">
      <w:pPr>
        <w:autoSpaceDE w:val="0"/>
        <w:autoSpaceDN w:val="0"/>
        <w:adjustRightInd w:val="0"/>
        <w:rPr>
          <w:szCs w:val="20"/>
          <w:lang w:eastAsia="en-CA"/>
        </w:rPr>
      </w:pPr>
      <w:r w:rsidRPr="005A5CA3">
        <w:rPr>
          <w:szCs w:val="20"/>
          <w:lang w:eastAsia="en-CA"/>
        </w:rPr>
        <w:t>Таким образом</w:t>
      </w:r>
      <w:r>
        <w:rPr>
          <w:szCs w:val="20"/>
          <w:lang w:eastAsia="en-CA"/>
        </w:rPr>
        <w:t>,</w:t>
      </w:r>
      <w:r w:rsidRPr="005A5CA3">
        <w:rPr>
          <w:szCs w:val="20"/>
          <w:lang w:eastAsia="en-CA"/>
        </w:rPr>
        <w:t xml:space="preserve"> </w:t>
      </w:r>
      <w:r>
        <w:rPr>
          <w:szCs w:val="20"/>
          <w:lang w:eastAsia="en-CA"/>
        </w:rPr>
        <w:t>можно</w:t>
      </w:r>
      <w:r w:rsidRPr="005A5CA3">
        <w:rPr>
          <w:szCs w:val="20"/>
          <w:lang w:eastAsia="en-CA"/>
        </w:rPr>
        <w:t xml:space="preserve"> выполнить любой процесс с ранее заданными настройками или отобразить тот или иной объект с ранее сохраненными параметрами визуализации.</w:t>
      </w:r>
    </w:p>
    <w:p w:rsidR="00880CB8" w:rsidRPr="00FF2FE0" w:rsidRDefault="00880CB8" w:rsidP="00265338">
      <w:pPr>
        <w:pStyle w:val="a4"/>
        <w:numPr>
          <w:ilvl w:val="0"/>
          <w:numId w:val="16"/>
        </w:numPr>
        <w:tabs>
          <w:tab w:val="clear" w:pos="567"/>
        </w:tabs>
        <w:spacing w:after="0"/>
      </w:pPr>
      <w:r>
        <w:t xml:space="preserve">Нажмите правой кнопкой мыши по </w:t>
      </w:r>
      <w:r w:rsidRPr="00E05D23">
        <w:t xml:space="preserve">слою </w:t>
      </w:r>
      <w:r w:rsidRPr="00880CB8">
        <w:t xml:space="preserve">Без имени (БД СКВАЖИН.DHDB) и выберите </w:t>
      </w:r>
      <w:r w:rsidRPr="00D77E89">
        <w:rPr>
          <w:b/>
        </w:rPr>
        <w:t>Сохранить форму как</w:t>
      </w:r>
      <w:r w:rsidRPr="00880CB8">
        <w:t>…</w:t>
      </w:r>
      <w:proofErr w:type="gramStart"/>
      <w:r w:rsidR="00D77E89">
        <w:t xml:space="preserve"> .</w:t>
      </w:r>
      <w:proofErr w:type="gramEnd"/>
      <w:r w:rsidR="00D77E89">
        <w:t xml:space="preserve"> </w:t>
      </w:r>
      <w:r>
        <w:t xml:space="preserve">Введите в поле </w:t>
      </w:r>
      <w:r w:rsidRPr="00D77E89">
        <w:rPr>
          <w:b/>
        </w:rPr>
        <w:t xml:space="preserve">Заголовок </w:t>
      </w:r>
      <w:r w:rsidRPr="00880CB8">
        <w:t>БД СКВАЖИН</w:t>
      </w:r>
      <w:r>
        <w:t>.</w:t>
      </w:r>
      <w:r w:rsidR="00D77E89">
        <w:t xml:space="preserve"> </w:t>
      </w:r>
      <w:r>
        <w:t xml:space="preserve">Нажмите </w:t>
      </w:r>
      <w:r w:rsidRPr="00D77E89">
        <w:rPr>
          <w:b/>
        </w:rPr>
        <w:t>ОК</w:t>
      </w:r>
      <w:r>
        <w:t>.</w:t>
      </w:r>
      <w:r w:rsidRPr="00FF2FE0">
        <w:t xml:space="preserve"> В результате сохранения форм в окне </w:t>
      </w:r>
      <w:r w:rsidRPr="00D77E89">
        <w:rPr>
          <w:b/>
        </w:rPr>
        <w:t xml:space="preserve">Просмотр слоев </w:t>
      </w:r>
      <w:proofErr w:type="spellStart"/>
      <w:r w:rsidRPr="00D77E89">
        <w:rPr>
          <w:b/>
        </w:rPr>
        <w:t>Визекса</w:t>
      </w:r>
      <w:proofErr w:type="spellEnd"/>
      <w:r w:rsidRPr="00FF2FE0">
        <w:t xml:space="preserve"> появ</w:t>
      </w:r>
      <w:r>
        <w:t>и</w:t>
      </w:r>
      <w:r w:rsidRPr="00FF2FE0">
        <w:t>тся сло</w:t>
      </w:r>
      <w:r>
        <w:t>й</w:t>
      </w:r>
      <w:r w:rsidRPr="00FF2FE0">
        <w:t xml:space="preserve"> </w:t>
      </w:r>
      <w:r w:rsidRPr="00880CB8">
        <w:t>БД СКВАЖИН</w:t>
      </w:r>
      <w:r w:rsidRPr="00FF2FE0">
        <w:t>.</w:t>
      </w:r>
    </w:p>
    <w:p w:rsidR="00D77E89" w:rsidRDefault="00D77E89" w:rsidP="00D77E89">
      <w:pPr>
        <w:pStyle w:val="a4"/>
        <w:tabs>
          <w:tab w:val="clear" w:pos="567"/>
          <w:tab w:val="left" w:pos="0"/>
        </w:tabs>
        <w:spacing w:after="0"/>
        <w:ind w:firstLine="0"/>
        <w:jc w:val="center"/>
        <w:rPr>
          <w:b/>
          <w:sz w:val="26"/>
          <w:szCs w:val="26"/>
        </w:rPr>
      </w:pPr>
      <w:r>
        <w:rPr>
          <w:b/>
          <w:noProof/>
          <w:sz w:val="26"/>
          <w:szCs w:val="26"/>
        </w:rPr>
        <w:drawing>
          <wp:anchor distT="0" distB="0" distL="114300" distR="114300" simplePos="0" relativeHeight="251902976" behindDoc="1" locked="0" layoutInCell="1" allowOverlap="1">
            <wp:simplePos x="0" y="0"/>
            <wp:positionH relativeFrom="column">
              <wp:posOffset>308610</wp:posOffset>
            </wp:positionH>
            <wp:positionV relativeFrom="paragraph">
              <wp:posOffset>73660</wp:posOffset>
            </wp:positionV>
            <wp:extent cx="2945130" cy="1238250"/>
            <wp:effectExtent l="19050" t="0" r="7620" b="0"/>
            <wp:wrapNone/>
            <wp:docPr id="457"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stretch>
                      <a:fillRect/>
                    </a:stretch>
                  </pic:blipFill>
                  <pic:spPr>
                    <a:xfrm>
                      <a:off x="0" y="0"/>
                      <a:ext cx="2945130" cy="1238250"/>
                    </a:xfrm>
                    <a:prstGeom prst="rect">
                      <a:avLst/>
                    </a:prstGeom>
                  </pic:spPr>
                </pic:pic>
              </a:graphicData>
            </a:graphic>
          </wp:anchor>
        </w:drawing>
      </w:r>
    </w:p>
    <w:p w:rsidR="00D77E89" w:rsidRDefault="00D77E89" w:rsidP="00D77E89">
      <w:pPr>
        <w:pStyle w:val="a4"/>
        <w:tabs>
          <w:tab w:val="clear" w:pos="567"/>
          <w:tab w:val="left" w:pos="0"/>
        </w:tabs>
        <w:spacing w:after="0"/>
        <w:ind w:firstLine="0"/>
        <w:jc w:val="center"/>
        <w:rPr>
          <w:b/>
          <w:sz w:val="26"/>
          <w:szCs w:val="26"/>
        </w:rPr>
      </w:pPr>
    </w:p>
    <w:p w:rsidR="00880CB8" w:rsidRPr="00E05D23" w:rsidRDefault="00D77E89" w:rsidP="00D77E89">
      <w:pPr>
        <w:pStyle w:val="a4"/>
        <w:tabs>
          <w:tab w:val="clear" w:pos="567"/>
          <w:tab w:val="left" w:pos="0"/>
        </w:tabs>
        <w:spacing w:after="0"/>
        <w:ind w:firstLine="0"/>
        <w:jc w:val="center"/>
        <w:rPr>
          <w:b/>
          <w:sz w:val="26"/>
          <w:szCs w:val="26"/>
        </w:rPr>
      </w:pPr>
      <w:r>
        <w:rPr>
          <w:b/>
          <w:sz w:val="26"/>
          <w:szCs w:val="26"/>
        </w:rPr>
        <w:t xml:space="preserve">                                                                             </w:t>
      </w:r>
      <w:r w:rsidR="00876480">
        <w:rPr>
          <w:b/>
          <w:sz w:val="26"/>
          <w:szCs w:val="26"/>
        </w:rPr>
        <w:t>Упр.1. Рис</w:t>
      </w:r>
      <w:r w:rsidR="00880CB8">
        <w:rPr>
          <w:b/>
          <w:sz w:val="26"/>
          <w:szCs w:val="26"/>
        </w:rPr>
        <w:t>.13</w:t>
      </w:r>
      <w:r w:rsidR="00880CB8" w:rsidRPr="004C1158">
        <w:rPr>
          <w:b/>
          <w:sz w:val="26"/>
          <w:szCs w:val="26"/>
        </w:rPr>
        <w:t xml:space="preserve">. </w:t>
      </w:r>
      <w:r w:rsidR="00880CB8">
        <w:rPr>
          <w:b/>
          <w:sz w:val="26"/>
          <w:szCs w:val="26"/>
        </w:rPr>
        <w:t>Окно Просмотр</w:t>
      </w:r>
    </w:p>
    <w:p w:rsidR="00880CB8" w:rsidRDefault="00880CB8" w:rsidP="00880CB8">
      <w:pPr>
        <w:rPr>
          <w:szCs w:val="20"/>
        </w:rPr>
      </w:pPr>
    </w:p>
    <w:p w:rsidR="00D77E89" w:rsidRDefault="00D77E89" w:rsidP="00880CB8">
      <w:pPr>
        <w:rPr>
          <w:szCs w:val="20"/>
        </w:rPr>
      </w:pPr>
    </w:p>
    <w:p w:rsidR="00880CB8" w:rsidRDefault="00880CB8" w:rsidP="00880CB8">
      <w:pPr>
        <w:rPr>
          <w:szCs w:val="20"/>
        </w:rPr>
      </w:pPr>
      <w:r>
        <w:rPr>
          <w:szCs w:val="20"/>
        </w:rPr>
        <w:lastRenderedPageBreak/>
        <w:t xml:space="preserve">Для просмотра объектов в </w:t>
      </w:r>
      <w:proofErr w:type="spellStart"/>
      <w:r>
        <w:rPr>
          <w:szCs w:val="20"/>
        </w:rPr>
        <w:t>Визексе</w:t>
      </w:r>
      <w:proofErr w:type="spellEnd"/>
      <w:r>
        <w:rPr>
          <w:szCs w:val="20"/>
        </w:rPr>
        <w:t xml:space="preserve"> используйте </w:t>
      </w:r>
      <w:r w:rsidRPr="00E05D23">
        <w:rPr>
          <w:szCs w:val="20"/>
        </w:rPr>
        <w:t>инструменты</w:t>
      </w:r>
      <w:r>
        <w:rPr>
          <w:szCs w:val="20"/>
        </w:rPr>
        <w:t>, расположенные на</w:t>
      </w:r>
      <w:r w:rsidRPr="00E05D23">
        <w:rPr>
          <w:szCs w:val="20"/>
        </w:rPr>
        <w:t xml:space="preserve"> </w:t>
      </w:r>
      <w:r>
        <w:rPr>
          <w:b/>
          <w:bCs/>
          <w:szCs w:val="20"/>
        </w:rPr>
        <w:t>Плавающей панели инструментов</w:t>
      </w:r>
      <w:r>
        <w:rPr>
          <w:szCs w:val="20"/>
        </w:rPr>
        <w:t xml:space="preserve">, а также инструменты, расположенные на вкладке </w:t>
      </w:r>
      <w:proofErr w:type="spellStart"/>
      <w:r>
        <w:rPr>
          <w:b/>
          <w:bCs/>
          <w:szCs w:val="20"/>
        </w:rPr>
        <w:t>Визекс</w:t>
      </w:r>
      <w:proofErr w:type="spellEnd"/>
      <w:r>
        <w:rPr>
          <w:b/>
          <w:bCs/>
          <w:szCs w:val="20"/>
        </w:rPr>
        <w:t xml:space="preserve"> </w:t>
      </w:r>
      <w:r>
        <w:rPr>
          <w:szCs w:val="20"/>
        </w:rPr>
        <w:t xml:space="preserve">в группе </w:t>
      </w:r>
      <w:r>
        <w:rPr>
          <w:b/>
          <w:bCs/>
          <w:szCs w:val="20"/>
        </w:rPr>
        <w:t>Режим курсора</w:t>
      </w:r>
      <w:r>
        <w:rPr>
          <w:szCs w:val="20"/>
        </w:rPr>
        <w:t>. Данные инструменты</w:t>
      </w:r>
      <w:r w:rsidRPr="00E05D23">
        <w:rPr>
          <w:szCs w:val="20"/>
        </w:rPr>
        <w:t xml:space="preserve"> </w:t>
      </w:r>
      <w:r>
        <w:rPr>
          <w:szCs w:val="20"/>
        </w:rPr>
        <w:t>служат</w:t>
      </w:r>
      <w:r w:rsidRPr="00E05D23">
        <w:rPr>
          <w:szCs w:val="20"/>
        </w:rPr>
        <w:t xml:space="preserve"> для изменения масштаба и перемещения вида.</w:t>
      </w:r>
    </w:p>
    <w:p w:rsidR="005C6C43" w:rsidRPr="00E05D23" w:rsidRDefault="005C6C43" w:rsidP="00880CB8">
      <w:pPr>
        <w:rPr>
          <w:szCs w:val="20"/>
        </w:rPr>
      </w:pPr>
    </w:p>
    <w:p w:rsidR="00880CB8" w:rsidRDefault="00880CB8" w:rsidP="00880CB8">
      <w:pPr>
        <w:jc w:val="center"/>
        <w:rPr>
          <w:szCs w:val="20"/>
        </w:rPr>
      </w:pPr>
      <w:r>
        <w:rPr>
          <w:noProof/>
        </w:rPr>
        <w:drawing>
          <wp:inline distT="0" distB="0" distL="0" distR="0">
            <wp:extent cx="5458460" cy="367651"/>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cstate="print"/>
                    <a:srcRect t="7949" b="-1"/>
                    <a:stretch/>
                  </pic:blipFill>
                  <pic:spPr bwMode="auto">
                    <a:xfrm>
                      <a:off x="0" y="0"/>
                      <a:ext cx="5466667" cy="368204"/>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80CB8" w:rsidRPr="00A96460" w:rsidRDefault="00876480" w:rsidP="00880CB8">
      <w:pPr>
        <w:ind w:firstLine="0"/>
        <w:jc w:val="center"/>
        <w:rPr>
          <w:b/>
          <w:sz w:val="26"/>
          <w:szCs w:val="26"/>
        </w:rPr>
      </w:pPr>
      <w:r>
        <w:rPr>
          <w:b/>
          <w:sz w:val="26"/>
          <w:szCs w:val="26"/>
        </w:rPr>
        <w:t>Упр.1. Рис</w:t>
      </w:r>
      <w:r w:rsidR="00880CB8">
        <w:rPr>
          <w:b/>
          <w:sz w:val="26"/>
          <w:szCs w:val="26"/>
        </w:rPr>
        <w:t>.14</w:t>
      </w:r>
      <w:r w:rsidR="00880CB8" w:rsidRPr="004C1158">
        <w:rPr>
          <w:b/>
          <w:sz w:val="26"/>
          <w:szCs w:val="26"/>
        </w:rPr>
        <w:t xml:space="preserve">. </w:t>
      </w:r>
      <w:r w:rsidR="00880CB8">
        <w:rPr>
          <w:b/>
          <w:sz w:val="26"/>
          <w:szCs w:val="26"/>
        </w:rPr>
        <w:t>Плавающая панель инструментов</w:t>
      </w:r>
    </w:p>
    <w:p w:rsidR="00880CB8" w:rsidRDefault="00880CB8" w:rsidP="00880CB8">
      <w:pPr>
        <w:autoSpaceDE w:val="0"/>
        <w:autoSpaceDN w:val="0"/>
        <w:adjustRightInd w:val="0"/>
        <w:rPr>
          <w:b/>
          <w:bCs/>
          <w:color w:val="000000"/>
          <w:szCs w:val="20"/>
          <w:lang w:eastAsia="en-CA"/>
        </w:rPr>
      </w:pPr>
    </w:p>
    <w:p w:rsidR="00880CB8" w:rsidRPr="00E05D23" w:rsidRDefault="00880CB8" w:rsidP="00880CB8">
      <w:pPr>
        <w:autoSpaceDE w:val="0"/>
        <w:autoSpaceDN w:val="0"/>
        <w:adjustRightInd w:val="0"/>
        <w:rPr>
          <w:color w:val="000000"/>
          <w:szCs w:val="20"/>
          <w:lang w:eastAsia="en-CA"/>
        </w:rPr>
      </w:pPr>
      <w:r w:rsidRPr="00E05D23">
        <w:rPr>
          <w:b/>
          <w:bCs/>
          <w:color w:val="000000"/>
          <w:szCs w:val="20"/>
          <w:lang w:eastAsia="en-CA"/>
        </w:rPr>
        <w:t xml:space="preserve">Инструмент выбора </w:t>
      </w:r>
      <w:r>
        <w:rPr>
          <w:noProof/>
        </w:rPr>
        <w:drawing>
          <wp:inline distT="0" distB="0" distL="0" distR="0">
            <wp:extent cx="151200" cy="151200"/>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sidRPr="00E05D23">
        <w:rPr>
          <w:color w:val="000000"/>
          <w:szCs w:val="20"/>
          <w:lang w:eastAsia="en-CA"/>
        </w:rPr>
        <w:t xml:space="preserve">. Данный инструмент применяется для редактирования и выбора объектов в </w:t>
      </w:r>
      <w:proofErr w:type="spellStart"/>
      <w:r w:rsidRPr="00E05D23">
        <w:rPr>
          <w:color w:val="000000"/>
          <w:szCs w:val="20"/>
          <w:lang w:eastAsia="en-CA"/>
        </w:rPr>
        <w:t>Визексе</w:t>
      </w:r>
      <w:proofErr w:type="spellEnd"/>
      <w:r w:rsidRPr="00E05D23">
        <w:rPr>
          <w:color w:val="000000"/>
          <w:szCs w:val="20"/>
          <w:lang w:eastAsia="en-CA"/>
        </w:rPr>
        <w:t xml:space="preserve">. При выборе любого объекта во вкладке Свойства появятся его свойства. Зажмите </w:t>
      </w:r>
      <w:r w:rsidRPr="00E05D23">
        <w:rPr>
          <w:color w:val="000000"/>
          <w:szCs w:val="20"/>
          <w:lang w:val="en-US" w:eastAsia="en-CA"/>
        </w:rPr>
        <w:t>Ctrl</w:t>
      </w:r>
      <w:r w:rsidRPr="00E05D23">
        <w:rPr>
          <w:color w:val="000000"/>
          <w:szCs w:val="20"/>
          <w:lang w:eastAsia="en-CA"/>
        </w:rPr>
        <w:t xml:space="preserve">, чтобы выбрать несколько объектов. При определении области выбора проведите ее справа налево, чтобы выделить любые пересеченные ей объекты; проведите ее слева направо, чтобы выделить только те объекты, которые целиком попадают в область выбора. Зажмите </w:t>
      </w:r>
      <w:r w:rsidRPr="00E05D23">
        <w:rPr>
          <w:color w:val="000000"/>
          <w:szCs w:val="20"/>
          <w:lang w:val="en-US" w:eastAsia="en-CA"/>
        </w:rPr>
        <w:t>Shift</w:t>
      </w:r>
      <w:r w:rsidRPr="00E05D23">
        <w:rPr>
          <w:color w:val="000000"/>
          <w:szCs w:val="20"/>
          <w:lang w:eastAsia="en-CA"/>
        </w:rPr>
        <w:t xml:space="preserve">, чтобы использовать для выбора </w:t>
      </w:r>
      <w:r w:rsidRPr="00E05D23">
        <w:rPr>
          <w:b/>
          <w:bCs/>
          <w:color w:val="000000"/>
          <w:szCs w:val="20"/>
          <w:lang w:eastAsia="en-CA"/>
        </w:rPr>
        <w:t>Инструмент Лассо</w:t>
      </w:r>
      <w:r w:rsidRPr="00E05D23">
        <w:rPr>
          <w:color w:val="000000"/>
          <w:szCs w:val="20"/>
          <w:lang w:eastAsia="en-CA"/>
        </w:rPr>
        <w:t xml:space="preserve">. Вы также можете выбрать из выпадающего списка рядом с инструментом выбора режим </w:t>
      </w:r>
      <w:r w:rsidRPr="00E05D23">
        <w:rPr>
          <w:b/>
          <w:bCs/>
          <w:color w:val="000000"/>
          <w:szCs w:val="20"/>
          <w:lang w:eastAsia="en-CA"/>
        </w:rPr>
        <w:t>Выбор полигоном</w:t>
      </w:r>
      <w:r w:rsidRPr="00E05D23">
        <w:rPr>
          <w:color w:val="000000"/>
          <w:szCs w:val="20"/>
          <w:lang w:eastAsia="en-CA"/>
        </w:rPr>
        <w:t>;</w:t>
      </w:r>
    </w:p>
    <w:p w:rsidR="00880CB8" w:rsidRPr="00E05D23" w:rsidRDefault="00880CB8" w:rsidP="00880CB8">
      <w:pPr>
        <w:autoSpaceDE w:val="0"/>
        <w:autoSpaceDN w:val="0"/>
        <w:adjustRightInd w:val="0"/>
        <w:rPr>
          <w:bCs/>
          <w:color w:val="000000"/>
          <w:szCs w:val="20"/>
          <w:lang w:eastAsia="en-CA"/>
        </w:rPr>
      </w:pPr>
      <w:r w:rsidRPr="00E05D23">
        <w:rPr>
          <w:b/>
          <w:bCs/>
          <w:color w:val="000000"/>
          <w:szCs w:val="20"/>
          <w:lang w:eastAsia="en-CA"/>
        </w:rPr>
        <w:t xml:space="preserve">Инструмент масштабирования </w:t>
      </w:r>
      <w:r>
        <w:rPr>
          <w:noProof/>
        </w:rPr>
        <w:drawing>
          <wp:inline distT="0" distB="0" distL="0" distR="0">
            <wp:extent cx="151200" cy="151200"/>
            <wp:effectExtent l="0" t="0" r="0"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sidRPr="00E05D23">
        <w:rPr>
          <w:b/>
          <w:bCs/>
          <w:color w:val="000000"/>
          <w:szCs w:val="20"/>
          <w:lang w:eastAsia="en-CA"/>
        </w:rPr>
        <w:t xml:space="preserve"> </w:t>
      </w:r>
      <w:r w:rsidRPr="00E05D23">
        <w:rPr>
          <w:bCs/>
          <w:color w:val="000000"/>
          <w:szCs w:val="20"/>
          <w:lang w:eastAsia="en-CA"/>
        </w:rPr>
        <w:t xml:space="preserve">включает и выключает режим масштабирования. Нажмите левой кнопкой мышки для увеличения изображения. Нажмите левой кнопкой мыши с жатой клавишей </w:t>
      </w:r>
      <w:r w:rsidRPr="00E05D23">
        <w:rPr>
          <w:bCs/>
          <w:color w:val="000000"/>
          <w:szCs w:val="20"/>
          <w:lang w:val="en-US" w:eastAsia="en-CA"/>
        </w:rPr>
        <w:t>Ctrl</w:t>
      </w:r>
      <w:r w:rsidRPr="00E05D23">
        <w:rPr>
          <w:bCs/>
          <w:color w:val="000000"/>
          <w:szCs w:val="20"/>
          <w:lang w:eastAsia="en-CA"/>
        </w:rPr>
        <w:t xml:space="preserve"> для уменьшения изображения. Также для масштабирования изображения можно использовать колесико мышки;</w:t>
      </w:r>
    </w:p>
    <w:p w:rsidR="00880CB8" w:rsidRPr="00E05D23" w:rsidRDefault="00880CB8" w:rsidP="00880CB8">
      <w:pPr>
        <w:autoSpaceDE w:val="0"/>
        <w:autoSpaceDN w:val="0"/>
        <w:adjustRightInd w:val="0"/>
        <w:rPr>
          <w:bCs/>
          <w:color w:val="000000"/>
          <w:szCs w:val="20"/>
          <w:lang w:eastAsia="en-CA"/>
        </w:rPr>
      </w:pPr>
      <w:r w:rsidRPr="00E05D23">
        <w:rPr>
          <w:b/>
          <w:bCs/>
          <w:color w:val="000000"/>
          <w:szCs w:val="20"/>
          <w:lang w:eastAsia="en-CA"/>
        </w:rPr>
        <w:t xml:space="preserve">Инструмент перемещения </w:t>
      </w:r>
      <w:r>
        <w:rPr>
          <w:noProof/>
        </w:rPr>
        <w:drawing>
          <wp:inline distT="0" distB="0" distL="0" distR="0">
            <wp:extent cx="151200" cy="151200"/>
            <wp:effectExtent l="0" t="0" r="0" b="0"/>
            <wp:docPr id="467"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sidRPr="00E05D23">
        <w:rPr>
          <w:bCs/>
          <w:color w:val="000000"/>
          <w:szCs w:val="20"/>
          <w:lang w:eastAsia="en-CA"/>
        </w:rPr>
        <w:t xml:space="preserve">. Зажмите левую кнопку мыши для перемещения в </w:t>
      </w:r>
      <w:proofErr w:type="spellStart"/>
      <w:r w:rsidRPr="00E05D23">
        <w:rPr>
          <w:bCs/>
          <w:color w:val="000000"/>
          <w:szCs w:val="20"/>
          <w:lang w:eastAsia="en-CA"/>
        </w:rPr>
        <w:t>Визексе</w:t>
      </w:r>
      <w:proofErr w:type="spellEnd"/>
      <w:r w:rsidRPr="00E05D23">
        <w:rPr>
          <w:bCs/>
          <w:color w:val="000000"/>
          <w:szCs w:val="20"/>
          <w:lang w:eastAsia="en-CA"/>
        </w:rPr>
        <w:t>. Также для перемещения можно зажать колесико мыши;</w:t>
      </w:r>
    </w:p>
    <w:p w:rsidR="00880CB8" w:rsidRPr="00E05D23" w:rsidRDefault="00880CB8" w:rsidP="00880CB8">
      <w:pPr>
        <w:autoSpaceDE w:val="0"/>
        <w:autoSpaceDN w:val="0"/>
        <w:adjustRightInd w:val="0"/>
        <w:rPr>
          <w:bCs/>
          <w:color w:val="000000"/>
          <w:szCs w:val="20"/>
          <w:lang w:eastAsia="en-CA"/>
        </w:rPr>
      </w:pPr>
      <w:r w:rsidRPr="00E05D23">
        <w:rPr>
          <w:b/>
          <w:bCs/>
          <w:color w:val="000000"/>
          <w:szCs w:val="20"/>
          <w:lang w:eastAsia="en-CA"/>
        </w:rPr>
        <w:t xml:space="preserve">Инструмент вращения </w:t>
      </w:r>
      <w:r>
        <w:rPr>
          <w:noProof/>
        </w:rPr>
        <w:drawing>
          <wp:inline distT="0" distB="0" distL="0" distR="0">
            <wp:extent cx="151200" cy="151200"/>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sidRPr="00E05D23">
        <w:rPr>
          <w:bCs/>
          <w:color w:val="000000"/>
          <w:szCs w:val="20"/>
          <w:lang w:eastAsia="en-CA"/>
        </w:rPr>
        <w:t xml:space="preserve">. Зажмите левую кнопку мыши для вращения в </w:t>
      </w:r>
      <w:proofErr w:type="spellStart"/>
      <w:r w:rsidRPr="00E05D23">
        <w:rPr>
          <w:bCs/>
          <w:color w:val="000000"/>
          <w:szCs w:val="20"/>
          <w:lang w:eastAsia="en-CA"/>
        </w:rPr>
        <w:t>Визексе</w:t>
      </w:r>
      <w:proofErr w:type="spellEnd"/>
      <w:r w:rsidRPr="00E05D23">
        <w:rPr>
          <w:bCs/>
          <w:color w:val="000000"/>
          <w:szCs w:val="20"/>
          <w:lang w:eastAsia="en-CA"/>
        </w:rPr>
        <w:t xml:space="preserve">. Также для перемещения можно зажать колесико мыши и </w:t>
      </w:r>
      <w:r w:rsidRPr="00E05D23">
        <w:rPr>
          <w:bCs/>
          <w:color w:val="000000"/>
          <w:szCs w:val="20"/>
          <w:lang w:val="en-US" w:eastAsia="en-CA"/>
        </w:rPr>
        <w:t>Shift</w:t>
      </w:r>
      <w:r w:rsidRPr="00E05D23">
        <w:rPr>
          <w:bCs/>
          <w:color w:val="000000"/>
          <w:szCs w:val="20"/>
          <w:lang w:eastAsia="en-CA"/>
        </w:rPr>
        <w:t xml:space="preserve">. Для вращения вокруг одной из осей зажмите </w:t>
      </w:r>
      <w:r w:rsidRPr="00E05D23">
        <w:rPr>
          <w:bCs/>
          <w:color w:val="000000"/>
          <w:szCs w:val="20"/>
          <w:lang w:val="en-US" w:eastAsia="en-CA"/>
        </w:rPr>
        <w:t>X</w:t>
      </w:r>
      <w:r w:rsidRPr="00E05D23">
        <w:rPr>
          <w:bCs/>
          <w:color w:val="000000"/>
          <w:szCs w:val="20"/>
          <w:lang w:eastAsia="en-CA"/>
        </w:rPr>
        <w:t xml:space="preserve">, </w:t>
      </w:r>
      <w:r w:rsidRPr="00E05D23">
        <w:rPr>
          <w:bCs/>
          <w:color w:val="000000"/>
          <w:szCs w:val="20"/>
          <w:lang w:val="en-US" w:eastAsia="en-CA"/>
        </w:rPr>
        <w:t>Y</w:t>
      </w:r>
      <w:r w:rsidRPr="00E05D23">
        <w:rPr>
          <w:bCs/>
          <w:color w:val="000000"/>
          <w:szCs w:val="20"/>
          <w:lang w:eastAsia="en-CA"/>
        </w:rPr>
        <w:t xml:space="preserve">, </w:t>
      </w:r>
      <w:r w:rsidRPr="00E05D23">
        <w:rPr>
          <w:bCs/>
          <w:color w:val="000000"/>
          <w:szCs w:val="20"/>
          <w:lang w:val="en-US" w:eastAsia="en-CA"/>
        </w:rPr>
        <w:t>Z</w:t>
      </w:r>
      <w:r w:rsidRPr="00E05D23">
        <w:rPr>
          <w:bCs/>
          <w:color w:val="000000"/>
          <w:szCs w:val="20"/>
          <w:lang w:eastAsia="en-CA"/>
        </w:rPr>
        <w:t>;</w:t>
      </w:r>
    </w:p>
    <w:p w:rsidR="00880CB8" w:rsidRPr="00E05D23" w:rsidRDefault="00880CB8" w:rsidP="00880CB8">
      <w:pPr>
        <w:autoSpaceDE w:val="0"/>
        <w:autoSpaceDN w:val="0"/>
        <w:adjustRightInd w:val="0"/>
        <w:rPr>
          <w:bCs/>
          <w:color w:val="000000"/>
          <w:szCs w:val="20"/>
          <w:lang w:eastAsia="en-CA"/>
        </w:rPr>
      </w:pPr>
      <w:r w:rsidRPr="00E05D23">
        <w:rPr>
          <w:b/>
          <w:bCs/>
          <w:color w:val="000000"/>
          <w:szCs w:val="20"/>
          <w:lang w:eastAsia="en-CA"/>
        </w:rPr>
        <w:t xml:space="preserve">Точка фокусировки камеры </w:t>
      </w:r>
      <w:r>
        <w:rPr>
          <w:noProof/>
        </w:rPr>
        <w:drawing>
          <wp:inline distT="0" distB="0" distL="0" distR="0">
            <wp:extent cx="151200" cy="151200"/>
            <wp:effectExtent l="0" t="0" r="0" b="0"/>
            <wp:docPr id="469" name="Рисунок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sidRPr="00E05D23">
        <w:rPr>
          <w:bCs/>
          <w:color w:val="000000"/>
          <w:szCs w:val="20"/>
          <w:lang w:eastAsia="en-CA"/>
        </w:rPr>
        <w:t>. Выберите точку, на которой сфокусируется камера. В дальнейшем вращение будет производиться вокруг выбранной точки.</w:t>
      </w:r>
    </w:p>
    <w:p w:rsidR="00880CB8" w:rsidRPr="00E05D23" w:rsidRDefault="00880CB8" w:rsidP="00880CB8">
      <w:pPr>
        <w:autoSpaceDE w:val="0"/>
        <w:autoSpaceDN w:val="0"/>
        <w:adjustRightInd w:val="0"/>
        <w:rPr>
          <w:bCs/>
          <w:color w:val="000000"/>
          <w:szCs w:val="20"/>
          <w:lang w:eastAsia="en-CA"/>
        </w:rPr>
      </w:pPr>
      <w:r w:rsidRPr="00E05D23">
        <w:rPr>
          <w:b/>
          <w:bCs/>
          <w:color w:val="000000"/>
          <w:szCs w:val="20"/>
          <w:lang w:eastAsia="en-CA"/>
        </w:rPr>
        <w:t xml:space="preserve">Показать все </w:t>
      </w:r>
      <w:r>
        <w:rPr>
          <w:noProof/>
        </w:rPr>
        <w:drawing>
          <wp:inline distT="0" distB="0" distL="0" distR="0">
            <wp:extent cx="151200" cy="151200"/>
            <wp:effectExtent l="0" t="0" r="0" b="0"/>
            <wp:docPr id="470" name="Рисунок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sidRPr="00E05D23">
        <w:rPr>
          <w:bCs/>
          <w:color w:val="000000"/>
          <w:szCs w:val="20"/>
          <w:lang w:eastAsia="en-CA"/>
        </w:rPr>
        <w:t xml:space="preserve">. Данный инструмент позволяет изменить масштаб таким образом, чтобы показать в </w:t>
      </w:r>
      <w:proofErr w:type="spellStart"/>
      <w:r w:rsidRPr="00E05D23">
        <w:rPr>
          <w:bCs/>
          <w:color w:val="000000"/>
          <w:szCs w:val="20"/>
          <w:lang w:eastAsia="en-CA"/>
        </w:rPr>
        <w:t>Визексе</w:t>
      </w:r>
      <w:proofErr w:type="spellEnd"/>
      <w:r w:rsidRPr="00E05D23">
        <w:rPr>
          <w:bCs/>
          <w:color w:val="000000"/>
          <w:szCs w:val="20"/>
          <w:lang w:eastAsia="en-CA"/>
        </w:rPr>
        <w:t xml:space="preserve"> все объекты, загруженные в </w:t>
      </w:r>
      <w:proofErr w:type="spellStart"/>
      <w:r w:rsidRPr="00E05D23">
        <w:rPr>
          <w:bCs/>
          <w:color w:val="000000"/>
          <w:szCs w:val="20"/>
          <w:lang w:eastAsia="en-CA"/>
        </w:rPr>
        <w:t>Визекс</w:t>
      </w:r>
      <w:proofErr w:type="spellEnd"/>
      <w:r w:rsidRPr="00E05D23">
        <w:rPr>
          <w:bCs/>
          <w:color w:val="000000"/>
          <w:szCs w:val="20"/>
          <w:lang w:eastAsia="en-CA"/>
        </w:rPr>
        <w:t>;</w:t>
      </w:r>
    </w:p>
    <w:p w:rsidR="00880CB8" w:rsidRDefault="00880CB8" w:rsidP="00880CB8">
      <w:pPr>
        <w:autoSpaceDE w:val="0"/>
        <w:autoSpaceDN w:val="0"/>
        <w:adjustRightInd w:val="0"/>
        <w:rPr>
          <w:bCs/>
          <w:color w:val="000000"/>
          <w:szCs w:val="20"/>
          <w:lang w:eastAsia="en-CA"/>
        </w:rPr>
      </w:pPr>
      <w:r w:rsidRPr="00E05D23">
        <w:rPr>
          <w:b/>
          <w:bCs/>
          <w:color w:val="000000"/>
          <w:szCs w:val="20"/>
          <w:lang w:eastAsia="en-CA"/>
        </w:rPr>
        <w:lastRenderedPageBreak/>
        <w:t>Вид в Плане, Вид на Восток, Вид на Запад …</w:t>
      </w:r>
      <w:r w:rsidRPr="000C17B7">
        <w:t xml:space="preserve"> </w:t>
      </w:r>
      <w:r>
        <w:rPr>
          <w:noProof/>
        </w:rPr>
        <w:drawing>
          <wp:inline distT="0" distB="0" distL="0" distR="0">
            <wp:extent cx="151200" cy="151200"/>
            <wp:effectExtent l="0" t="0" r="0" b="0"/>
            <wp:docPr id="488" name="Рисунок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Pr>
          <w:noProof/>
        </w:rPr>
        <w:drawing>
          <wp:inline distT="0" distB="0" distL="0" distR="0">
            <wp:extent cx="151200" cy="151200"/>
            <wp:effectExtent l="0" t="0" r="0" b="0"/>
            <wp:docPr id="487" name="Рисунок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Pr>
          <w:noProof/>
        </w:rPr>
        <w:drawing>
          <wp:inline distT="0" distB="0" distL="0" distR="0">
            <wp:extent cx="151200" cy="151200"/>
            <wp:effectExtent l="0" t="0" r="0" b="0"/>
            <wp:docPr id="48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Pr>
          <w:noProof/>
        </w:rPr>
        <w:drawing>
          <wp:inline distT="0" distB="0" distL="0" distR="0">
            <wp:extent cx="151200" cy="151200"/>
            <wp:effectExtent l="0" t="0" r="0" b="0"/>
            <wp:docPr id="479"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Pr>
          <w:noProof/>
        </w:rPr>
        <w:drawing>
          <wp:inline distT="0" distB="0" distL="0" distR="0">
            <wp:extent cx="151200" cy="151200"/>
            <wp:effectExtent l="0" t="0" r="0" b="0"/>
            <wp:docPr id="47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Pr>
          <w:noProof/>
        </w:rPr>
        <w:drawing>
          <wp:inline distT="0" distB="0" distL="0" distR="0">
            <wp:extent cx="176400" cy="176400"/>
            <wp:effectExtent l="0" t="0" r="0" b="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Pr>
          <w:noProof/>
        </w:rPr>
        <w:drawing>
          <wp:inline distT="0" distB="0" distL="0" distR="0">
            <wp:extent cx="176400" cy="176400"/>
            <wp:effectExtent l="0" t="0" r="0" b="0"/>
            <wp:docPr id="480"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Pr>
          <w:noProof/>
        </w:rPr>
        <w:drawing>
          <wp:inline distT="0" distB="0" distL="0" distR="0">
            <wp:extent cx="176400" cy="176400"/>
            <wp:effectExtent l="0" t="0" r="0"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9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Pr>
          <w:noProof/>
        </w:rPr>
        <w:drawing>
          <wp:inline distT="0" distB="0" distL="0" distR="0">
            <wp:extent cx="176400" cy="176400"/>
            <wp:effectExtent l="0" t="0" r="0"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sidRPr="00E05D23">
        <w:rPr>
          <w:bCs/>
          <w:color w:val="000000"/>
          <w:szCs w:val="20"/>
          <w:lang w:eastAsia="en-CA"/>
        </w:rPr>
        <w:t>. С помощью данных инструментов вы можете изменить вид в соответствии с выбранным направлением.</w:t>
      </w:r>
    </w:p>
    <w:p w:rsidR="00BD12D8" w:rsidRDefault="00BD12D8" w:rsidP="008B3ABF">
      <w:pPr>
        <w:pStyle w:val="aa"/>
        <w:tabs>
          <w:tab w:val="clear" w:pos="567"/>
          <w:tab w:val="left" w:pos="896"/>
        </w:tabs>
        <w:spacing w:line="240" w:lineRule="auto"/>
        <w:ind w:left="567" w:firstLine="0"/>
      </w:pPr>
    </w:p>
    <w:p w:rsidR="005B7308" w:rsidRDefault="005B7308" w:rsidP="005B7308">
      <w:pPr>
        <w:ind w:firstLine="0"/>
        <w:jc w:val="center"/>
        <w:rPr>
          <w:b/>
          <w:i/>
        </w:rPr>
      </w:pPr>
      <w:r>
        <w:rPr>
          <w:b/>
          <w:i/>
        </w:rPr>
        <w:t>Привязка геологической карты</w:t>
      </w:r>
    </w:p>
    <w:p w:rsidR="005B7308" w:rsidRDefault="005B7308" w:rsidP="005B7308">
      <w:pPr>
        <w:autoSpaceDE w:val="0"/>
        <w:autoSpaceDN w:val="0"/>
        <w:adjustRightInd w:val="0"/>
        <w:rPr>
          <w:bCs/>
          <w:color w:val="000000"/>
          <w:lang w:eastAsia="en-CA"/>
        </w:rPr>
      </w:pPr>
      <w:r>
        <w:rPr>
          <w:bCs/>
          <w:color w:val="000000"/>
          <w:lang w:eastAsia="en-CA"/>
        </w:rPr>
        <w:t xml:space="preserve">Часто при работе с историческими данными с целью их оцифровки требуется выполнить привязку различной растровой графики. </w:t>
      </w:r>
      <w:proofErr w:type="spellStart"/>
      <w:proofErr w:type="gramStart"/>
      <w:r>
        <w:rPr>
          <w:bCs/>
          <w:color w:val="000000"/>
          <w:lang w:val="en-US" w:eastAsia="en-CA"/>
        </w:rPr>
        <w:t>Micromine</w:t>
      </w:r>
      <w:proofErr w:type="spellEnd"/>
      <w:r w:rsidRPr="00A96460">
        <w:rPr>
          <w:bCs/>
          <w:color w:val="000000"/>
          <w:lang w:eastAsia="en-CA"/>
        </w:rPr>
        <w:t xml:space="preserve"> </w:t>
      </w:r>
      <w:r>
        <w:rPr>
          <w:bCs/>
          <w:color w:val="000000"/>
          <w:lang w:eastAsia="en-CA"/>
        </w:rPr>
        <w:t>поддерживает множество форматов изображений.</w:t>
      </w:r>
      <w:proofErr w:type="gramEnd"/>
      <w:r>
        <w:rPr>
          <w:bCs/>
          <w:color w:val="000000"/>
          <w:lang w:eastAsia="en-CA"/>
        </w:rPr>
        <w:t xml:space="preserve"> В рамках данного упражнения необходимо выполнить привязку геологической карты.</w:t>
      </w:r>
    </w:p>
    <w:p w:rsidR="005B7308" w:rsidRDefault="005B7308" w:rsidP="005B7308">
      <w:pPr>
        <w:autoSpaceDE w:val="0"/>
        <w:autoSpaceDN w:val="0"/>
        <w:adjustRightInd w:val="0"/>
        <w:rPr>
          <w:rFonts w:eastAsia="+mn-ea"/>
        </w:rPr>
      </w:pPr>
      <w:r w:rsidRPr="00A96460">
        <w:rPr>
          <w:rFonts w:eastAsia="+mn-ea"/>
        </w:rPr>
        <w:t>Для привязки изображения</w:t>
      </w:r>
      <w:r>
        <w:rPr>
          <w:rFonts w:eastAsia="+mn-ea"/>
        </w:rPr>
        <w:t xml:space="preserve"> (плана или разреза)</w:t>
      </w:r>
      <w:r w:rsidRPr="00A96460">
        <w:rPr>
          <w:rFonts w:eastAsia="+mn-ea"/>
        </w:rPr>
        <w:t xml:space="preserve"> необходимо оцифровать минимум 3 точки, не лежащие на одной прямой.</w:t>
      </w:r>
      <w:r>
        <w:rPr>
          <w:rFonts w:eastAsia="+mn-ea"/>
        </w:rPr>
        <w:t xml:space="preserve"> Под оцифровкой точек понимается нанесение точки на изображение с указанием ее действительных координат. Таким образом, для привязки изображения необходимо знать координаты как минимум трех точек. Как правило, точки устанавливаются с привязкой к узлам координатной сети на изображении или к объектам с известными координатами, например, к разведочным выработкам.</w:t>
      </w:r>
    </w:p>
    <w:p w:rsidR="005B7308" w:rsidRDefault="005B7308" w:rsidP="005B7308">
      <w:pPr>
        <w:pStyle w:val="a4"/>
        <w:tabs>
          <w:tab w:val="clear" w:pos="567"/>
        </w:tabs>
        <w:spacing w:after="0"/>
        <w:ind w:left="567" w:firstLine="0"/>
      </w:pPr>
      <w:r>
        <w:t xml:space="preserve">1.Выберите </w:t>
      </w:r>
      <w:r>
        <w:rPr>
          <w:b/>
          <w:bCs/>
        </w:rPr>
        <w:t xml:space="preserve">Изображение </w:t>
      </w:r>
      <w:r>
        <w:t xml:space="preserve">в </w:t>
      </w:r>
      <w:r>
        <w:rPr>
          <w:b/>
          <w:bCs/>
        </w:rPr>
        <w:t xml:space="preserve">Формах </w:t>
      </w:r>
      <w:proofErr w:type="spellStart"/>
      <w:r>
        <w:rPr>
          <w:b/>
          <w:bCs/>
        </w:rPr>
        <w:t>Визекса</w:t>
      </w:r>
      <w:proofErr w:type="spellEnd"/>
      <w:r>
        <w:t>.</w:t>
      </w:r>
    </w:p>
    <w:p w:rsidR="005B7308" w:rsidRDefault="005B7308" w:rsidP="005B7308">
      <w:pPr>
        <w:pStyle w:val="a4"/>
        <w:tabs>
          <w:tab w:val="clear" w:pos="567"/>
        </w:tabs>
        <w:spacing w:after="0"/>
        <w:ind w:left="567" w:firstLine="0"/>
      </w:pPr>
      <w:r>
        <w:t xml:space="preserve">2.Дважды нажмите левой кнопкой мыши по полю </w:t>
      </w:r>
      <w:r>
        <w:rPr>
          <w:b/>
          <w:bCs/>
        </w:rPr>
        <w:t xml:space="preserve">Файл </w:t>
      </w:r>
      <w:r>
        <w:t xml:space="preserve">и выберите файл </w:t>
      </w:r>
      <w:r>
        <w:rPr>
          <w:i/>
          <w:iCs/>
        </w:rPr>
        <w:t>ГЕОЛОГИЧЕСКАЯ КАРТА</w:t>
      </w:r>
      <w:r>
        <w:t>.</w:t>
      </w:r>
    </w:p>
    <w:p w:rsidR="005B7308" w:rsidRDefault="005B7308" w:rsidP="005B7308">
      <w:pPr>
        <w:pStyle w:val="a4"/>
        <w:tabs>
          <w:tab w:val="clear" w:pos="567"/>
        </w:tabs>
        <w:spacing w:after="0"/>
        <w:ind w:left="567" w:firstLine="0"/>
      </w:pPr>
      <w:r>
        <w:t>3.Нажмите</w:t>
      </w:r>
      <w:proofErr w:type="gramStart"/>
      <w:r>
        <w:t xml:space="preserve"> </w:t>
      </w:r>
      <w:r>
        <w:rPr>
          <w:b/>
          <w:bCs/>
        </w:rPr>
        <w:t>П</w:t>
      </w:r>
      <w:proofErr w:type="gramEnd"/>
      <w:r>
        <w:rPr>
          <w:b/>
          <w:bCs/>
        </w:rPr>
        <w:t>ривязать…</w:t>
      </w:r>
      <w:r>
        <w:t>, чтобы перейти к привязки изображения.</w:t>
      </w:r>
    </w:p>
    <w:p w:rsidR="005B7308" w:rsidRDefault="005B7308" w:rsidP="005B7308">
      <w:pPr>
        <w:pStyle w:val="a4"/>
        <w:tabs>
          <w:tab w:val="clear" w:pos="567"/>
        </w:tabs>
        <w:spacing w:after="0"/>
        <w:ind w:left="567" w:firstLine="0"/>
      </w:pPr>
      <w:r>
        <w:t>4.Установите курсор мыши на пересечении осей координат 516400 и 177000 и нажмите левой кнопкой мыши, чтобы создать точку.</w:t>
      </w:r>
    </w:p>
    <w:p w:rsidR="005B7308" w:rsidRDefault="005B7308" w:rsidP="005B7308">
      <w:pPr>
        <w:pStyle w:val="a4"/>
        <w:tabs>
          <w:tab w:val="clear" w:pos="567"/>
        </w:tabs>
        <w:spacing w:after="0"/>
        <w:ind w:left="567" w:firstLine="0"/>
      </w:pPr>
      <w:r>
        <w:t xml:space="preserve">5.Введите </w:t>
      </w:r>
      <w:r w:rsidRPr="001D02AA">
        <w:rPr>
          <w:i/>
          <w:iCs/>
        </w:rPr>
        <w:t>516400</w:t>
      </w:r>
      <w:r>
        <w:t xml:space="preserve"> и </w:t>
      </w:r>
      <w:r w:rsidRPr="001D02AA">
        <w:rPr>
          <w:i/>
          <w:iCs/>
        </w:rPr>
        <w:t>177000</w:t>
      </w:r>
      <w:r>
        <w:t xml:space="preserve"> в поля </w:t>
      </w:r>
      <w:r>
        <w:rPr>
          <w:b/>
          <w:bCs/>
        </w:rPr>
        <w:t xml:space="preserve">Координата </w:t>
      </w:r>
      <w:r>
        <w:rPr>
          <w:b/>
          <w:bCs/>
          <w:lang w:val="en-US"/>
        </w:rPr>
        <w:t>X</w:t>
      </w:r>
      <w:r w:rsidRPr="001D02AA">
        <w:rPr>
          <w:b/>
          <w:bCs/>
        </w:rPr>
        <w:t xml:space="preserve"> </w:t>
      </w:r>
      <w:r w:rsidRPr="001D02AA">
        <w:t>и</w:t>
      </w:r>
      <w:r>
        <w:rPr>
          <w:b/>
          <w:bCs/>
        </w:rPr>
        <w:t xml:space="preserve"> Координата </w:t>
      </w:r>
      <w:r>
        <w:rPr>
          <w:b/>
          <w:bCs/>
          <w:lang w:val="en-US"/>
        </w:rPr>
        <w:t>Y</w:t>
      </w:r>
      <w:r>
        <w:t>.</w:t>
      </w:r>
    </w:p>
    <w:p w:rsidR="005B7308" w:rsidRDefault="005B7308" w:rsidP="005B7308">
      <w:pPr>
        <w:pStyle w:val="a4"/>
        <w:tabs>
          <w:tab w:val="clear" w:pos="567"/>
        </w:tabs>
        <w:spacing w:after="0"/>
        <w:ind w:left="567" w:firstLine="0"/>
      </w:pPr>
      <w:r>
        <w:t>6.Выполните действия 4 и 5 для двух других точек, не лежащих на одной прямой. Для большей точности вы можете включить опцию</w:t>
      </w:r>
      <w:proofErr w:type="gramStart"/>
      <w:r>
        <w:t xml:space="preserve"> </w:t>
      </w:r>
      <w:r>
        <w:rPr>
          <w:b/>
          <w:bCs/>
        </w:rPr>
        <w:t>П</w:t>
      </w:r>
      <w:proofErr w:type="gramEnd"/>
      <w:r>
        <w:rPr>
          <w:b/>
          <w:bCs/>
        </w:rPr>
        <w:t xml:space="preserve">оказать направляющие </w:t>
      </w:r>
      <w:r>
        <w:t xml:space="preserve">с помощью горячей клавиши </w:t>
      </w:r>
      <w:r>
        <w:rPr>
          <w:b/>
          <w:bCs/>
          <w:lang w:val="en-US"/>
        </w:rPr>
        <w:t>G</w:t>
      </w:r>
      <w:r w:rsidRPr="001D02AA">
        <w:t>.</w:t>
      </w:r>
    </w:p>
    <w:p w:rsidR="0037223B" w:rsidRDefault="008B3ABF" w:rsidP="005B7308">
      <w:pPr>
        <w:pStyle w:val="aa"/>
        <w:tabs>
          <w:tab w:val="clear" w:pos="567"/>
          <w:tab w:val="left" w:pos="896"/>
        </w:tabs>
        <w:ind w:left="0" w:firstLine="0"/>
        <w:jc w:val="center"/>
      </w:pPr>
      <w:r>
        <w:rPr>
          <w:noProof/>
        </w:rPr>
        <w:drawing>
          <wp:anchor distT="0" distB="0" distL="114300" distR="114300" simplePos="0" relativeHeight="251906048" behindDoc="1" locked="0" layoutInCell="1" allowOverlap="1">
            <wp:simplePos x="0" y="0"/>
            <wp:positionH relativeFrom="column">
              <wp:posOffset>110490</wp:posOffset>
            </wp:positionH>
            <wp:positionV relativeFrom="paragraph">
              <wp:posOffset>38735</wp:posOffset>
            </wp:positionV>
            <wp:extent cx="3381375" cy="2762250"/>
            <wp:effectExtent l="19050" t="0" r="9525" b="0"/>
            <wp:wrapNone/>
            <wp:docPr id="41"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81375" cy="2762250"/>
                    </a:xfrm>
                    <a:prstGeom prst="rect">
                      <a:avLst/>
                    </a:prstGeom>
                    <a:noFill/>
                    <a:ln>
                      <a:noFill/>
                    </a:ln>
                  </pic:spPr>
                </pic:pic>
              </a:graphicData>
            </a:graphic>
          </wp:anchor>
        </w:drawing>
      </w:r>
    </w:p>
    <w:p w:rsidR="008B3ABF" w:rsidRDefault="008B3ABF" w:rsidP="005B7308">
      <w:pPr>
        <w:ind w:firstLine="0"/>
        <w:jc w:val="center"/>
        <w:rPr>
          <w:b/>
          <w:sz w:val="26"/>
          <w:szCs w:val="26"/>
        </w:rPr>
      </w:pPr>
    </w:p>
    <w:p w:rsidR="008B3ABF" w:rsidRDefault="008B3ABF" w:rsidP="005B7308">
      <w:pPr>
        <w:ind w:firstLine="0"/>
        <w:jc w:val="center"/>
        <w:rPr>
          <w:b/>
          <w:sz w:val="26"/>
          <w:szCs w:val="26"/>
        </w:rPr>
      </w:pPr>
    </w:p>
    <w:p w:rsidR="008B3ABF" w:rsidRDefault="008B3ABF" w:rsidP="005B7308">
      <w:pPr>
        <w:ind w:firstLine="0"/>
        <w:jc w:val="center"/>
        <w:rPr>
          <w:b/>
          <w:sz w:val="26"/>
          <w:szCs w:val="26"/>
        </w:rPr>
      </w:pPr>
    </w:p>
    <w:p w:rsidR="008B3ABF" w:rsidRDefault="008B3ABF" w:rsidP="005B7308">
      <w:pPr>
        <w:ind w:firstLine="0"/>
        <w:jc w:val="center"/>
        <w:rPr>
          <w:b/>
          <w:sz w:val="26"/>
          <w:szCs w:val="26"/>
        </w:rPr>
      </w:pPr>
    </w:p>
    <w:p w:rsidR="008B3ABF" w:rsidRDefault="008B3ABF" w:rsidP="005B7308">
      <w:pPr>
        <w:ind w:firstLine="0"/>
        <w:jc w:val="center"/>
        <w:rPr>
          <w:b/>
          <w:sz w:val="26"/>
          <w:szCs w:val="26"/>
        </w:rPr>
      </w:pPr>
    </w:p>
    <w:p w:rsidR="008B3ABF" w:rsidRDefault="008B3ABF" w:rsidP="005B7308">
      <w:pPr>
        <w:ind w:firstLine="0"/>
        <w:jc w:val="center"/>
        <w:rPr>
          <w:b/>
          <w:sz w:val="26"/>
          <w:szCs w:val="26"/>
        </w:rPr>
      </w:pPr>
      <w:r>
        <w:rPr>
          <w:b/>
          <w:sz w:val="26"/>
          <w:szCs w:val="26"/>
        </w:rPr>
        <w:t xml:space="preserve">                                                                                         </w:t>
      </w:r>
      <w:r w:rsidR="005C6C43">
        <w:rPr>
          <w:b/>
          <w:sz w:val="26"/>
          <w:szCs w:val="26"/>
        </w:rPr>
        <w:t>Упр.1. Рис</w:t>
      </w:r>
      <w:r w:rsidR="005B7308" w:rsidRPr="005B7308">
        <w:rPr>
          <w:b/>
          <w:sz w:val="26"/>
          <w:szCs w:val="26"/>
        </w:rPr>
        <w:t>.</w:t>
      </w:r>
      <w:r w:rsidR="005B7308">
        <w:rPr>
          <w:b/>
          <w:sz w:val="26"/>
          <w:szCs w:val="26"/>
        </w:rPr>
        <w:t>15</w:t>
      </w:r>
      <w:r w:rsidR="005B7308" w:rsidRPr="004C1158">
        <w:rPr>
          <w:b/>
          <w:sz w:val="26"/>
          <w:szCs w:val="26"/>
        </w:rPr>
        <w:t xml:space="preserve">. </w:t>
      </w:r>
      <w:r w:rsidR="005B7308">
        <w:rPr>
          <w:b/>
          <w:sz w:val="26"/>
          <w:szCs w:val="26"/>
        </w:rPr>
        <w:t xml:space="preserve">Оцифровка </w:t>
      </w:r>
    </w:p>
    <w:p w:rsidR="005B7308" w:rsidRDefault="008B3ABF" w:rsidP="005B7308">
      <w:pPr>
        <w:ind w:firstLine="0"/>
        <w:jc w:val="center"/>
        <w:rPr>
          <w:b/>
          <w:sz w:val="26"/>
          <w:szCs w:val="26"/>
        </w:rPr>
      </w:pPr>
      <w:r>
        <w:rPr>
          <w:b/>
          <w:sz w:val="26"/>
          <w:szCs w:val="26"/>
        </w:rPr>
        <w:t xml:space="preserve">                                                                                           </w:t>
      </w:r>
      <w:r w:rsidR="005B7308">
        <w:rPr>
          <w:b/>
          <w:sz w:val="26"/>
          <w:szCs w:val="26"/>
        </w:rPr>
        <w:t>первой точки</w:t>
      </w:r>
    </w:p>
    <w:p w:rsidR="0037223B" w:rsidRDefault="0037223B" w:rsidP="00713A23">
      <w:pPr>
        <w:pStyle w:val="aa"/>
        <w:tabs>
          <w:tab w:val="clear" w:pos="567"/>
          <w:tab w:val="left" w:pos="896"/>
        </w:tabs>
        <w:ind w:left="567" w:firstLine="0"/>
      </w:pPr>
    </w:p>
    <w:p w:rsidR="005B7308" w:rsidRDefault="005B7308" w:rsidP="005B7308">
      <w:pPr>
        <w:pStyle w:val="aa"/>
        <w:tabs>
          <w:tab w:val="clear" w:pos="567"/>
          <w:tab w:val="left" w:pos="896"/>
        </w:tabs>
        <w:ind w:left="142" w:firstLine="0"/>
      </w:pPr>
      <w:r w:rsidRPr="005B7308">
        <w:rPr>
          <w:noProof/>
        </w:rPr>
        <w:lastRenderedPageBreak/>
        <w:drawing>
          <wp:inline distT="0" distB="0" distL="0" distR="0">
            <wp:extent cx="5940425" cy="3187065"/>
            <wp:effectExtent l="19050" t="0" r="3175" b="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stretch>
                      <a:fillRect/>
                    </a:stretch>
                  </pic:blipFill>
                  <pic:spPr>
                    <a:xfrm>
                      <a:off x="0" y="0"/>
                      <a:ext cx="5940425" cy="3187065"/>
                    </a:xfrm>
                    <a:prstGeom prst="rect">
                      <a:avLst/>
                    </a:prstGeom>
                  </pic:spPr>
                </pic:pic>
              </a:graphicData>
            </a:graphic>
          </wp:inline>
        </w:drawing>
      </w:r>
    </w:p>
    <w:p w:rsidR="005B7308" w:rsidRDefault="005C6C43" w:rsidP="005B7308">
      <w:pPr>
        <w:ind w:firstLine="0"/>
        <w:jc w:val="center"/>
        <w:rPr>
          <w:b/>
          <w:sz w:val="26"/>
          <w:szCs w:val="26"/>
        </w:rPr>
      </w:pPr>
      <w:r>
        <w:rPr>
          <w:b/>
          <w:sz w:val="26"/>
          <w:szCs w:val="26"/>
        </w:rPr>
        <w:t>Упр.1 Рис</w:t>
      </w:r>
      <w:r w:rsidR="005B7308" w:rsidRPr="00767431">
        <w:rPr>
          <w:b/>
          <w:sz w:val="26"/>
          <w:szCs w:val="26"/>
        </w:rPr>
        <w:t>.</w:t>
      </w:r>
      <w:r w:rsidR="005B7308">
        <w:rPr>
          <w:b/>
          <w:sz w:val="26"/>
          <w:szCs w:val="26"/>
        </w:rPr>
        <w:t>16</w:t>
      </w:r>
      <w:r w:rsidR="005B7308" w:rsidRPr="004C1158">
        <w:rPr>
          <w:b/>
          <w:sz w:val="26"/>
          <w:szCs w:val="26"/>
        </w:rPr>
        <w:t xml:space="preserve">. </w:t>
      </w:r>
      <w:r w:rsidR="005B7308">
        <w:rPr>
          <w:b/>
          <w:sz w:val="26"/>
          <w:szCs w:val="26"/>
        </w:rPr>
        <w:t>Результат оцифровки точек привязки</w:t>
      </w:r>
    </w:p>
    <w:p w:rsidR="005B7308" w:rsidRDefault="005B7308" w:rsidP="00713A23">
      <w:pPr>
        <w:pStyle w:val="aa"/>
        <w:tabs>
          <w:tab w:val="clear" w:pos="567"/>
          <w:tab w:val="left" w:pos="896"/>
        </w:tabs>
        <w:ind w:left="567" w:firstLine="0"/>
      </w:pPr>
    </w:p>
    <w:p w:rsidR="005B7308" w:rsidRPr="00FD6A98" w:rsidRDefault="005B7308" w:rsidP="00265338">
      <w:pPr>
        <w:pStyle w:val="a4"/>
        <w:numPr>
          <w:ilvl w:val="0"/>
          <w:numId w:val="18"/>
        </w:numPr>
        <w:tabs>
          <w:tab w:val="clear" w:pos="567"/>
        </w:tabs>
        <w:spacing w:after="0"/>
        <w:rPr>
          <w:rFonts w:eastAsia="+mn-ea"/>
        </w:rPr>
      </w:pPr>
      <w:r w:rsidRPr="00FD6A98">
        <w:t>Нажмите</w:t>
      </w:r>
      <w:proofErr w:type="gramStart"/>
      <w:r w:rsidRPr="00FD6A98">
        <w:t xml:space="preserve"> </w:t>
      </w:r>
      <w:r w:rsidRPr="00FD6A98">
        <w:rPr>
          <w:b/>
          <w:bCs/>
        </w:rPr>
        <w:t>С</w:t>
      </w:r>
      <w:proofErr w:type="gramEnd"/>
      <w:r w:rsidRPr="00FD6A98">
        <w:rPr>
          <w:b/>
          <w:bCs/>
        </w:rPr>
        <w:t xml:space="preserve">охранить </w:t>
      </w:r>
      <w:r w:rsidRPr="00FD6A98">
        <w:t xml:space="preserve">и закройте окно </w:t>
      </w:r>
      <w:r w:rsidRPr="00FD6A98">
        <w:rPr>
          <w:b/>
          <w:bCs/>
        </w:rPr>
        <w:t>Привязать изображение</w:t>
      </w:r>
      <w:r w:rsidRPr="00FD6A98">
        <w:t xml:space="preserve">. </w:t>
      </w:r>
      <w:r w:rsidRPr="00FD6A98">
        <w:rPr>
          <w:rFonts w:eastAsia="+mn-ea"/>
        </w:rPr>
        <w:t xml:space="preserve">После данного процесса в папке с изображением создадутся файлы привязки </w:t>
      </w:r>
      <w:r w:rsidRPr="00FD6A98">
        <w:rPr>
          <w:rFonts w:eastAsia="+mn-ea"/>
          <w:lang w:val="en-US"/>
        </w:rPr>
        <w:t>GRF</w:t>
      </w:r>
      <w:r w:rsidRPr="00FD6A98">
        <w:rPr>
          <w:rFonts w:eastAsia="+mn-ea"/>
        </w:rPr>
        <w:t xml:space="preserve"> (</w:t>
      </w:r>
      <w:proofErr w:type="spellStart"/>
      <w:r w:rsidRPr="00FD6A98">
        <w:rPr>
          <w:rFonts w:eastAsia="+mn-ea"/>
          <w:lang w:val="en-US"/>
        </w:rPr>
        <w:t>Micromine</w:t>
      </w:r>
      <w:proofErr w:type="spellEnd"/>
      <w:r w:rsidRPr="00FD6A98">
        <w:rPr>
          <w:rFonts w:eastAsia="+mn-ea"/>
        </w:rPr>
        <w:t xml:space="preserve">), </w:t>
      </w:r>
      <w:r w:rsidRPr="00FD6A98">
        <w:rPr>
          <w:rFonts w:eastAsia="+mn-ea"/>
          <w:lang w:val="en-US"/>
        </w:rPr>
        <w:t>TAB</w:t>
      </w:r>
      <w:r w:rsidRPr="00FD6A98">
        <w:rPr>
          <w:rFonts w:eastAsia="+mn-ea"/>
        </w:rPr>
        <w:t xml:space="preserve"> (</w:t>
      </w:r>
      <w:r w:rsidRPr="00FD6A98">
        <w:rPr>
          <w:rFonts w:eastAsia="+mn-ea"/>
          <w:lang w:val="en-US"/>
        </w:rPr>
        <w:t>MapInfo</w:t>
      </w:r>
      <w:r w:rsidRPr="00FD6A98">
        <w:rPr>
          <w:rFonts w:eastAsia="+mn-ea"/>
        </w:rPr>
        <w:t xml:space="preserve">), </w:t>
      </w:r>
      <w:r w:rsidRPr="00FD6A98">
        <w:rPr>
          <w:rFonts w:eastAsia="+mn-ea"/>
          <w:lang w:val="en-US"/>
        </w:rPr>
        <w:t>JGW</w:t>
      </w:r>
      <w:r w:rsidRPr="00FD6A98">
        <w:rPr>
          <w:rFonts w:eastAsia="+mn-ea"/>
        </w:rPr>
        <w:t xml:space="preserve"> (</w:t>
      </w:r>
      <w:proofErr w:type="spellStart"/>
      <w:r w:rsidRPr="00FD6A98">
        <w:rPr>
          <w:rFonts w:eastAsia="+mn-ea"/>
          <w:lang w:val="en-US"/>
        </w:rPr>
        <w:t>ArcGIS</w:t>
      </w:r>
      <w:proofErr w:type="spellEnd"/>
      <w:r w:rsidRPr="00FD6A98">
        <w:rPr>
          <w:rFonts w:eastAsia="+mn-ea"/>
        </w:rPr>
        <w:t>). В дальнейшем можно передавать изображение вместе с файлами привязки.</w:t>
      </w:r>
    </w:p>
    <w:p w:rsidR="005B7308" w:rsidRDefault="005B7308" w:rsidP="00265338">
      <w:pPr>
        <w:pStyle w:val="a4"/>
        <w:numPr>
          <w:ilvl w:val="0"/>
          <w:numId w:val="18"/>
        </w:numPr>
        <w:tabs>
          <w:tab w:val="clear" w:pos="567"/>
        </w:tabs>
        <w:spacing w:after="0"/>
      </w:pPr>
      <w:r w:rsidRPr="00FD6A98">
        <w:t xml:space="preserve">В окне </w:t>
      </w:r>
      <w:r w:rsidRPr="00FD6A98">
        <w:rPr>
          <w:b/>
          <w:bCs/>
        </w:rPr>
        <w:t xml:space="preserve">Изображение </w:t>
      </w:r>
      <w:r w:rsidRPr="00FD6A98">
        <w:t xml:space="preserve">в разделе </w:t>
      </w:r>
      <w:r w:rsidRPr="00FD6A98">
        <w:rPr>
          <w:b/>
          <w:bCs/>
        </w:rPr>
        <w:t xml:space="preserve">Привязка изображений </w:t>
      </w:r>
      <w:r w:rsidRPr="00FD6A98">
        <w:t xml:space="preserve">выберите </w:t>
      </w:r>
      <w:r w:rsidRPr="00FD6A98">
        <w:rPr>
          <w:b/>
          <w:bCs/>
        </w:rPr>
        <w:t xml:space="preserve">Файл ввода </w:t>
      </w:r>
      <w:proofErr w:type="spellStart"/>
      <w:r w:rsidRPr="00FD6A98">
        <w:rPr>
          <w:i/>
          <w:iCs/>
          <w:lang w:val="en-US"/>
        </w:rPr>
        <w:t>Micromine</w:t>
      </w:r>
      <w:proofErr w:type="spellEnd"/>
      <w:r w:rsidRPr="00FD6A98">
        <w:rPr>
          <w:i/>
          <w:iCs/>
        </w:rPr>
        <w:t xml:space="preserve"> (</w:t>
      </w:r>
      <w:r w:rsidRPr="00FD6A98">
        <w:rPr>
          <w:i/>
          <w:iCs/>
          <w:lang w:val="en-US"/>
        </w:rPr>
        <w:t>GRF</w:t>
      </w:r>
      <w:r w:rsidRPr="00FD6A98">
        <w:rPr>
          <w:i/>
          <w:iCs/>
        </w:rPr>
        <w:t>)</w:t>
      </w:r>
      <w:r w:rsidRPr="00FD6A98">
        <w:t>.</w:t>
      </w:r>
    </w:p>
    <w:p w:rsidR="005B7308" w:rsidRDefault="005B7308" w:rsidP="00265338">
      <w:pPr>
        <w:pStyle w:val="a4"/>
        <w:numPr>
          <w:ilvl w:val="0"/>
          <w:numId w:val="18"/>
        </w:numPr>
        <w:tabs>
          <w:tab w:val="clear" w:pos="567"/>
        </w:tabs>
        <w:spacing w:after="0"/>
      </w:pPr>
      <w:r>
        <w:t xml:space="preserve">В правой части окна нажмите </w:t>
      </w:r>
      <w:r>
        <w:rPr>
          <w:b/>
          <w:bCs/>
        </w:rPr>
        <w:t>Формы</w:t>
      </w:r>
      <w:r>
        <w:t>.</w:t>
      </w:r>
    </w:p>
    <w:p w:rsidR="005B7308" w:rsidRDefault="005B7308" w:rsidP="00265338">
      <w:pPr>
        <w:pStyle w:val="a4"/>
        <w:numPr>
          <w:ilvl w:val="0"/>
          <w:numId w:val="18"/>
        </w:numPr>
        <w:tabs>
          <w:tab w:val="clear" w:pos="567"/>
        </w:tabs>
        <w:spacing w:after="0"/>
      </w:pPr>
      <w:r>
        <w:t>В появившемся окне нажмите</w:t>
      </w:r>
      <w:proofErr w:type="gramStart"/>
      <w:r>
        <w:t xml:space="preserve"> </w:t>
      </w:r>
      <w:r>
        <w:rPr>
          <w:b/>
          <w:bCs/>
        </w:rPr>
        <w:t>С</w:t>
      </w:r>
      <w:proofErr w:type="gramEnd"/>
      <w:r>
        <w:rPr>
          <w:b/>
          <w:bCs/>
        </w:rPr>
        <w:t>охранить как</w:t>
      </w:r>
      <w:r>
        <w:t>.</w:t>
      </w:r>
    </w:p>
    <w:p w:rsidR="005B7308" w:rsidRDefault="005B7308" w:rsidP="00265338">
      <w:pPr>
        <w:pStyle w:val="a4"/>
        <w:numPr>
          <w:ilvl w:val="0"/>
          <w:numId w:val="18"/>
        </w:numPr>
        <w:tabs>
          <w:tab w:val="clear" w:pos="567"/>
        </w:tabs>
        <w:spacing w:after="0"/>
      </w:pPr>
      <w:r>
        <w:t xml:space="preserve">В поле </w:t>
      </w:r>
      <w:r>
        <w:rPr>
          <w:b/>
          <w:bCs/>
        </w:rPr>
        <w:t xml:space="preserve">Заголовок </w:t>
      </w:r>
      <w:r>
        <w:t xml:space="preserve">введите </w:t>
      </w:r>
      <w:r>
        <w:rPr>
          <w:i/>
          <w:iCs/>
        </w:rPr>
        <w:t>ГЕОЛОГИЧЕСКАЯ КАРТА</w:t>
      </w:r>
      <w:r>
        <w:t>.</w:t>
      </w:r>
    </w:p>
    <w:p w:rsidR="005B7308" w:rsidRDefault="005B7308" w:rsidP="00265338">
      <w:pPr>
        <w:pStyle w:val="a4"/>
        <w:numPr>
          <w:ilvl w:val="0"/>
          <w:numId w:val="18"/>
        </w:numPr>
        <w:tabs>
          <w:tab w:val="clear" w:pos="567"/>
        </w:tabs>
        <w:spacing w:after="0"/>
      </w:pPr>
      <w:r>
        <w:t xml:space="preserve">Нажмите </w:t>
      </w:r>
      <w:r>
        <w:rPr>
          <w:b/>
          <w:bCs/>
        </w:rPr>
        <w:t>ОК</w:t>
      </w:r>
      <w:r>
        <w:t>, чтобы сохранить форму.</w:t>
      </w:r>
    </w:p>
    <w:p w:rsidR="005B7308" w:rsidRDefault="005B7308" w:rsidP="00265338">
      <w:pPr>
        <w:pStyle w:val="a4"/>
        <w:numPr>
          <w:ilvl w:val="0"/>
          <w:numId w:val="18"/>
        </w:numPr>
        <w:tabs>
          <w:tab w:val="clear" w:pos="567"/>
        </w:tabs>
        <w:spacing w:after="0"/>
      </w:pPr>
      <w:r>
        <w:t xml:space="preserve">Нажмите </w:t>
      </w:r>
      <w:r>
        <w:rPr>
          <w:b/>
          <w:bCs/>
        </w:rPr>
        <w:t>ОК</w:t>
      </w:r>
      <w:r>
        <w:t>, чтобы отобразить результат привязки.</w:t>
      </w:r>
    </w:p>
    <w:p w:rsidR="008B3ABF" w:rsidRDefault="008B3ABF" w:rsidP="008B3ABF">
      <w:pPr>
        <w:pStyle w:val="a4"/>
        <w:numPr>
          <w:ilvl w:val="0"/>
          <w:numId w:val="18"/>
        </w:numPr>
        <w:tabs>
          <w:tab w:val="clear" w:pos="567"/>
        </w:tabs>
        <w:spacing w:after="0"/>
        <w:rPr>
          <w:b/>
        </w:rPr>
      </w:pPr>
      <w:r>
        <w:t>Сохраните результат  выполнения упражнения 1 в виде ВИДА ВИЗЕКСА, как это показано на рисунке</w:t>
      </w:r>
      <w:proofErr w:type="gramStart"/>
      <w:r>
        <w:t xml:space="preserve"> У</w:t>
      </w:r>
      <w:proofErr w:type="gramEnd"/>
      <w:r>
        <w:t>пр.1 Рис.18. Назовите вид</w:t>
      </w:r>
      <w:proofErr w:type="gramStart"/>
      <w:r>
        <w:t xml:space="preserve"> </w:t>
      </w:r>
      <w:r w:rsidRPr="00885399">
        <w:rPr>
          <w:b/>
        </w:rPr>
        <w:t>У</w:t>
      </w:r>
      <w:proofErr w:type="gramEnd"/>
      <w:r w:rsidRPr="00885399">
        <w:rPr>
          <w:b/>
        </w:rPr>
        <w:t>пр.1. Привязка карты, база скважин</w:t>
      </w:r>
      <w:r>
        <w:rPr>
          <w:b/>
        </w:rPr>
        <w:t>.</w:t>
      </w:r>
    </w:p>
    <w:p w:rsidR="00BD0E53" w:rsidRPr="00FD6A98" w:rsidRDefault="00BD0E53" w:rsidP="00BD0E53">
      <w:pPr>
        <w:pStyle w:val="a4"/>
        <w:tabs>
          <w:tab w:val="clear" w:pos="567"/>
        </w:tabs>
        <w:spacing w:after="0"/>
        <w:ind w:left="1287" w:firstLine="0"/>
      </w:pPr>
    </w:p>
    <w:p w:rsidR="005B7308" w:rsidRDefault="00BD0E53" w:rsidP="00BD0E53">
      <w:pPr>
        <w:pStyle w:val="aa"/>
        <w:tabs>
          <w:tab w:val="clear" w:pos="567"/>
          <w:tab w:val="left" w:pos="896"/>
        </w:tabs>
        <w:ind w:left="0" w:firstLine="0"/>
      </w:pPr>
      <w:r w:rsidRPr="00BD0E53">
        <w:rPr>
          <w:noProof/>
        </w:rPr>
        <w:lastRenderedPageBreak/>
        <w:drawing>
          <wp:inline distT="0" distB="0" distL="0" distR="0">
            <wp:extent cx="5940014" cy="3182470"/>
            <wp:effectExtent l="0" t="0" r="0" b="0"/>
            <wp:docPr id="490" name="Рисунок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7" cstate="print"/>
                    <a:srcRect b="986"/>
                    <a:stretch/>
                  </pic:blipFill>
                  <pic:spPr bwMode="auto">
                    <a:xfrm>
                      <a:off x="0" y="0"/>
                      <a:ext cx="5940425" cy="318269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BD0E53" w:rsidRDefault="005C6C43" w:rsidP="00BD0E53">
      <w:pPr>
        <w:ind w:firstLine="0"/>
        <w:jc w:val="center"/>
        <w:rPr>
          <w:b/>
          <w:sz w:val="26"/>
          <w:szCs w:val="26"/>
        </w:rPr>
      </w:pPr>
      <w:r>
        <w:rPr>
          <w:b/>
          <w:sz w:val="26"/>
          <w:szCs w:val="26"/>
        </w:rPr>
        <w:t>Упр.1. Рис.</w:t>
      </w:r>
      <w:r w:rsidR="00BD0E53">
        <w:rPr>
          <w:b/>
          <w:sz w:val="26"/>
          <w:szCs w:val="26"/>
        </w:rPr>
        <w:t>17</w:t>
      </w:r>
      <w:r w:rsidR="00BD0E53" w:rsidRPr="004C1158">
        <w:rPr>
          <w:b/>
          <w:sz w:val="26"/>
          <w:szCs w:val="26"/>
        </w:rPr>
        <w:t xml:space="preserve">. </w:t>
      </w:r>
      <w:r w:rsidR="00BD0E53">
        <w:rPr>
          <w:b/>
          <w:sz w:val="26"/>
          <w:szCs w:val="26"/>
        </w:rPr>
        <w:t>Результат Упражнения 1</w:t>
      </w:r>
    </w:p>
    <w:p w:rsidR="00885399" w:rsidRPr="00885399" w:rsidRDefault="00885399" w:rsidP="00885399">
      <w:pPr>
        <w:pStyle w:val="a4"/>
        <w:tabs>
          <w:tab w:val="clear" w:pos="567"/>
        </w:tabs>
        <w:spacing w:after="0"/>
        <w:ind w:left="1287" w:firstLine="0"/>
        <w:rPr>
          <w:b/>
        </w:rPr>
      </w:pPr>
    </w:p>
    <w:p w:rsidR="00885399" w:rsidRDefault="00885399" w:rsidP="00885399">
      <w:pPr>
        <w:ind w:firstLine="0"/>
        <w:jc w:val="center"/>
        <w:rPr>
          <w:b/>
        </w:rPr>
      </w:pPr>
      <w:r>
        <w:rPr>
          <w:b/>
          <w:noProof/>
        </w:rPr>
        <w:drawing>
          <wp:inline distT="0" distB="0" distL="0" distR="0">
            <wp:extent cx="5181600" cy="2495550"/>
            <wp:effectExtent l="19050" t="0" r="0" b="0"/>
            <wp:docPr id="5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srcRect/>
                    <a:stretch>
                      <a:fillRect/>
                    </a:stretch>
                  </pic:blipFill>
                  <pic:spPr bwMode="auto">
                    <a:xfrm>
                      <a:off x="0" y="0"/>
                      <a:ext cx="5181600" cy="2495550"/>
                    </a:xfrm>
                    <a:prstGeom prst="rect">
                      <a:avLst/>
                    </a:prstGeom>
                    <a:noFill/>
                    <a:ln w="9525">
                      <a:noFill/>
                      <a:miter lim="800000"/>
                      <a:headEnd/>
                      <a:tailEnd/>
                    </a:ln>
                  </pic:spPr>
                </pic:pic>
              </a:graphicData>
            </a:graphic>
          </wp:inline>
        </w:drawing>
      </w:r>
    </w:p>
    <w:p w:rsidR="00885399" w:rsidRDefault="00885399" w:rsidP="00885399">
      <w:pPr>
        <w:ind w:firstLine="0"/>
        <w:jc w:val="center"/>
        <w:rPr>
          <w:b/>
          <w:sz w:val="26"/>
          <w:szCs w:val="26"/>
        </w:rPr>
      </w:pPr>
      <w:r>
        <w:rPr>
          <w:b/>
          <w:sz w:val="26"/>
          <w:szCs w:val="26"/>
        </w:rPr>
        <w:t>Упр.1. Рис.18</w:t>
      </w:r>
      <w:r w:rsidRPr="004C1158">
        <w:rPr>
          <w:b/>
          <w:sz w:val="26"/>
          <w:szCs w:val="26"/>
        </w:rPr>
        <w:t xml:space="preserve">. </w:t>
      </w:r>
      <w:r>
        <w:rPr>
          <w:b/>
          <w:sz w:val="26"/>
          <w:szCs w:val="26"/>
        </w:rPr>
        <w:t xml:space="preserve">Сохранение набора слоев в идее вида </w:t>
      </w:r>
      <w:proofErr w:type="spellStart"/>
      <w:r>
        <w:rPr>
          <w:b/>
          <w:sz w:val="26"/>
          <w:szCs w:val="26"/>
        </w:rPr>
        <w:t>визекса</w:t>
      </w:r>
      <w:proofErr w:type="spellEnd"/>
    </w:p>
    <w:p w:rsidR="00885399" w:rsidRDefault="00885399" w:rsidP="008B3ABF">
      <w:pPr>
        <w:spacing w:line="240" w:lineRule="auto"/>
        <w:ind w:firstLine="0"/>
        <w:rPr>
          <w:b/>
        </w:rPr>
      </w:pPr>
    </w:p>
    <w:p w:rsidR="00D14073" w:rsidRPr="00CD57C5" w:rsidRDefault="00D14073" w:rsidP="00D14073">
      <w:pPr>
        <w:ind w:firstLine="0"/>
        <w:rPr>
          <w:i/>
        </w:rPr>
      </w:pPr>
      <w:r>
        <w:rPr>
          <w:b/>
        </w:rPr>
        <w:t>Упражнение</w:t>
      </w:r>
      <w:r w:rsidRPr="000C460A">
        <w:rPr>
          <w:b/>
        </w:rPr>
        <w:t xml:space="preserve"> </w:t>
      </w:r>
      <w:r w:rsidRPr="001C2D17">
        <w:rPr>
          <w:b/>
        </w:rPr>
        <w:t>2.</w:t>
      </w:r>
      <w:r w:rsidRPr="000C460A">
        <w:rPr>
          <w:b/>
        </w:rPr>
        <w:t xml:space="preserve"> </w:t>
      </w:r>
      <w:r w:rsidRPr="002935E1">
        <w:rPr>
          <w:b/>
          <w:i/>
        </w:rPr>
        <w:t>Создание ЦМП. Построение изолиний</w:t>
      </w:r>
      <w:r w:rsidRPr="00A2756C">
        <w:rPr>
          <w:b/>
          <w:i/>
        </w:rPr>
        <w:t xml:space="preserve"> </w:t>
      </w:r>
      <w:r>
        <w:rPr>
          <w:b/>
          <w:i/>
        </w:rPr>
        <w:t>по ЦМП</w:t>
      </w:r>
      <w:r w:rsidRPr="002935E1">
        <w:rPr>
          <w:b/>
          <w:i/>
        </w:rPr>
        <w:t xml:space="preserve">. </w:t>
      </w:r>
      <w:r>
        <w:rPr>
          <w:b/>
          <w:i/>
        </w:rPr>
        <w:t>Оцифровка траекторий канав. Создание базы данных канав. Создание общей базы данных скважин и канав.</w:t>
      </w:r>
    </w:p>
    <w:p w:rsidR="00E07727" w:rsidRDefault="00E07727" w:rsidP="00D14073">
      <w:pPr>
        <w:ind w:firstLine="0"/>
        <w:jc w:val="center"/>
        <w:rPr>
          <w:b/>
          <w:i/>
        </w:rPr>
      </w:pPr>
    </w:p>
    <w:p w:rsidR="00D14073" w:rsidRPr="002B707C" w:rsidRDefault="00D14073" w:rsidP="00D14073">
      <w:pPr>
        <w:ind w:firstLine="0"/>
        <w:jc w:val="center"/>
        <w:rPr>
          <w:i/>
        </w:rPr>
      </w:pPr>
      <w:r>
        <w:rPr>
          <w:b/>
          <w:i/>
        </w:rPr>
        <w:t>Создание ЦМП</w:t>
      </w:r>
    </w:p>
    <w:p w:rsidR="00D14073" w:rsidRDefault="00D14073" w:rsidP="00D14073">
      <w:pPr>
        <w:pStyle w:val="a4"/>
        <w:spacing w:after="0"/>
      </w:pPr>
      <w:r>
        <w:t xml:space="preserve">Как уже говорилось ранее, цифровые модели поверхности создаются методом триангуляции. Другими словами точки (в т.ч. относящиеся к линиям) соединяются между собой, образуя треугольную сеть (как </w:t>
      </w:r>
      <w:proofErr w:type="gramStart"/>
      <w:r>
        <w:t>правило</w:t>
      </w:r>
      <w:proofErr w:type="gramEnd"/>
      <w:r>
        <w:t xml:space="preserve"> нерегулярную)</w:t>
      </w:r>
      <w:r w:rsidRPr="002B707C">
        <w:t>.</w:t>
      </w:r>
      <w:r>
        <w:t xml:space="preserve"> ЦМП определяют рельеф местности и служат </w:t>
      </w:r>
      <w:r>
        <w:lastRenderedPageBreak/>
        <w:t>ограничивающими поверхностями при оконтуривании, создании трехмерных моделей литологических разностей или горнотехнических объектов.</w:t>
      </w:r>
    </w:p>
    <w:p w:rsidR="0037223B" w:rsidRDefault="00D14073" w:rsidP="00D14073">
      <w:pPr>
        <w:pStyle w:val="aa"/>
        <w:tabs>
          <w:tab w:val="clear" w:pos="567"/>
          <w:tab w:val="left" w:pos="896"/>
        </w:tabs>
        <w:ind w:left="0"/>
      </w:pPr>
      <w:r>
        <w:t xml:space="preserve">Исходным файлом для выполнения данного упражнения является файл </w:t>
      </w:r>
      <w:proofErr w:type="spellStart"/>
      <w:r>
        <w:t>стрингов</w:t>
      </w:r>
      <w:proofErr w:type="spellEnd"/>
      <w:r>
        <w:t xml:space="preserve"> (линий) формата </w:t>
      </w:r>
      <w:proofErr w:type="spellStart"/>
      <w:r>
        <w:rPr>
          <w:lang w:val="en-US"/>
        </w:rPr>
        <w:t>Micromine</w:t>
      </w:r>
      <w:proofErr w:type="spellEnd"/>
      <w:r w:rsidRPr="009C74E9">
        <w:t xml:space="preserve"> </w:t>
      </w:r>
      <w:r>
        <w:t>ИЗОЛИНИИ ПОВЕРХНОСТИ.</w:t>
      </w:r>
      <w:r>
        <w:rPr>
          <w:lang w:val="en-US"/>
        </w:rPr>
        <w:t>STR</w:t>
      </w:r>
      <w:r>
        <w:t>.</w:t>
      </w:r>
    </w:p>
    <w:p w:rsidR="00D14073" w:rsidRPr="000C67EE" w:rsidRDefault="00D14073" w:rsidP="00D14073">
      <w:pPr>
        <w:pStyle w:val="a4"/>
        <w:spacing w:after="0"/>
      </w:pPr>
      <w:r>
        <w:t xml:space="preserve">Данный файл содержит изолинии поверхности моделируемого участка месторождения. Для начала необходимо убрать все лишние объекты из </w:t>
      </w:r>
      <w:proofErr w:type="spellStart"/>
      <w:r>
        <w:t>Визекса</w:t>
      </w:r>
      <w:proofErr w:type="spellEnd"/>
      <w:r>
        <w:t xml:space="preserve"> и загрузить исходные данные</w:t>
      </w:r>
      <w:r w:rsidRPr="000C67EE">
        <w:t>:</w:t>
      </w:r>
    </w:p>
    <w:p w:rsidR="00D14073" w:rsidRDefault="00097E2F" w:rsidP="00265338">
      <w:pPr>
        <w:pStyle w:val="a4"/>
        <w:numPr>
          <w:ilvl w:val="0"/>
          <w:numId w:val="19"/>
        </w:numPr>
        <w:tabs>
          <w:tab w:val="clear" w:pos="567"/>
        </w:tabs>
        <w:spacing w:after="0"/>
        <w:rPr>
          <w:b/>
        </w:rPr>
      </w:pPr>
      <w:r>
        <w:t xml:space="preserve">Загрузите результат выполнения упражнения 1 в виде вида </w:t>
      </w:r>
      <w:proofErr w:type="spellStart"/>
      <w:r>
        <w:t>визекса</w:t>
      </w:r>
      <w:proofErr w:type="spellEnd"/>
      <w:r>
        <w:t xml:space="preserve">. </w:t>
      </w:r>
      <w:r w:rsidR="00D14073">
        <w:t xml:space="preserve">Выделите все слои в окне </w:t>
      </w:r>
      <w:r w:rsidR="00D14073">
        <w:rPr>
          <w:b/>
          <w:bCs/>
        </w:rPr>
        <w:t xml:space="preserve">Просмотр слоев </w:t>
      </w:r>
      <w:proofErr w:type="spellStart"/>
      <w:r w:rsidR="00D14073">
        <w:rPr>
          <w:b/>
          <w:bCs/>
        </w:rPr>
        <w:t>Визекса</w:t>
      </w:r>
      <w:proofErr w:type="spellEnd"/>
      <w:r w:rsidR="00D14073">
        <w:rPr>
          <w:b/>
          <w:bCs/>
        </w:rPr>
        <w:t xml:space="preserve"> </w:t>
      </w:r>
      <w:r w:rsidR="00D14073">
        <w:t xml:space="preserve">и нажмите клавишу </w:t>
      </w:r>
      <w:r w:rsidR="00D14073">
        <w:rPr>
          <w:b/>
          <w:bCs/>
          <w:lang w:val="en-US"/>
        </w:rPr>
        <w:t>Del</w:t>
      </w:r>
      <w:r w:rsidR="00D14073">
        <w:t xml:space="preserve">, чтобы удалить все слои из </w:t>
      </w:r>
      <w:proofErr w:type="spellStart"/>
      <w:r w:rsidR="00D14073">
        <w:t>Визекса</w:t>
      </w:r>
      <w:proofErr w:type="spellEnd"/>
      <w:r w:rsidR="00D14073">
        <w:rPr>
          <w:bCs/>
        </w:rPr>
        <w:t>. Обратите внимание, что сами файлы, находящиеся в папке с проектом, и сохраненные формы удалены не будут.</w:t>
      </w:r>
    </w:p>
    <w:p w:rsidR="00D14073" w:rsidRPr="006E1632" w:rsidRDefault="00D14073" w:rsidP="00265338">
      <w:pPr>
        <w:pStyle w:val="a4"/>
        <w:numPr>
          <w:ilvl w:val="0"/>
          <w:numId w:val="19"/>
        </w:numPr>
        <w:tabs>
          <w:tab w:val="clear" w:pos="567"/>
        </w:tabs>
        <w:spacing w:after="0"/>
        <w:rPr>
          <w:b/>
        </w:rPr>
      </w:pPr>
      <w:r>
        <w:rPr>
          <w:bCs/>
        </w:rPr>
        <w:t xml:space="preserve">Выберите </w:t>
      </w:r>
      <w:proofErr w:type="spellStart"/>
      <w:r>
        <w:rPr>
          <w:b/>
        </w:rPr>
        <w:t>Стринги</w:t>
      </w:r>
      <w:proofErr w:type="spellEnd"/>
      <w:r>
        <w:rPr>
          <w:b/>
        </w:rPr>
        <w:t xml:space="preserve"> </w:t>
      </w:r>
      <w:r>
        <w:rPr>
          <w:bCs/>
        </w:rPr>
        <w:t xml:space="preserve">в </w:t>
      </w:r>
      <w:r>
        <w:rPr>
          <w:b/>
        </w:rPr>
        <w:t xml:space="preserve">Формах </w:t>
      </w:r>
      <w:proofErr w:type="spellStart"/>
      <w:r>
        <w:rPr>
          <w:b/>
        </w:rPr>
        <w:t>Визекса</w:t>
      </w:r>
      <w:proofErr w:type="spellEnd"/>
      <w:r>
        <w:rPr>
          <w:bCs/>
        </w:rPr>
        <w:t>.</w:t>
      </w:r>
    </w:p>
    <w:p w:rsidR="00D14073" w:rsidRPr="006E1632" w:rsidRDefault="00D14073" w:rsidP="00265338">
      <w:pPr>
        <w:pStyle w:val="a4"/>
        <w:numPr>
          <w:ilvl w:val="0"/>
          <w:numId w:val="19"/>
        </w:numPr>
        <w:tabs>
          <w:tab w:val="clear" w:pos="567"/>
        </w:tabs>
        <w:spacing w:after="0"/>
        <w:rPr>
          <w:b/>
        </w:rPr>
      </w:pPr>
      <w:r>
        <w:rPr>
          <w:bCs/>
        </w:rPr>
        <w:t xml:space="preserve">Дважды нажмите левой кнопкой мыши по полю </w:t>
      </w:r>
      <w:r>
        <w:rPr>
          <w:b/>
        </w:rPr>
        <w:t xml:space="preserve">Файл </w:t>
      </w:r>
      <w:r>
        <w:rPr>
          <w:bCs/>
        </w:rPr>
        <w:t xml:space="preserve">и выберите файл </w:t>
      </w:r>
      <w:r>
        <w:rPr>
          <w:bCs/>
          <w:i/>
          <w:iCs/>
        </w:rPr>
        <w:t>ИЗОЛИНИИ ПОВЕРХНОСТИ.</w:t>
      </w:r>
      <w:r>
        <w:rPr>
          <w:bCs/>
          <w:i/>
          <w:iCs/>
          <w:lang w:val="en-US"/>
        </w:rPr>
        <w:t>STR</w:t>
      </w:r>
      <w:r>
        <w:rPr>
          <w:bCs/>
        </w:rPr>
        <w:t>.</w:t>
      </w:r>
      <w:r w:rsidRPr="000C67EE">
        <w:rPr>
          <w:bCs/>
        </w:rPr>
        <w:t xml:space="preserve"> </w:t>
      </w:r>
      <w:r>
        <w:rPr>
          <w:bCs/>
        </w:rPr>
        <w:t xml:space="preserve">При выборе файла обратите внимание на </w:t>
      </w:r>
      <w:r>
        <w:rPr>
          <w:b/>
        </w:rPr>
        <w:t xml:space="preserve">Тип </w:t>
      </w:r>
      <w:r>
        <w:rPr>
          <w:bCs/>
        </w:rPr>
        <w:t xml:space="preserve">выбираемых данных, он должен быть установлен на </w:t>
      </w:r>
      <w:r>
        <w:rPr>
          <w:bCs/>
          <w:i/>
          <w:iCs/>
        </w:rPr>
        <w:t>СТРИНГИ</w:t>
      </w:r>
      <w:r>
        <w:rPr>
          <w:bCs/>
        </w:rPr>
        <w:t>.</w:t>
      </w:r>
    </w:p>
    <w:p w:rsidR="00D14073" w:rsidRDefault="00D14073" w:rsidP="00265338">
      <w:pPr>
        <w:pStyle w:val="a4"/>
        <w:numPr>
          <w:ilvl w:val="0"/>
          <w:numId w:val="19"/>
        </w:numPr>
        <w:tabs>
          <w:tab w:val="clear" w:pos="567"/>
        </w:tabs>
        <w:spacing w:after="0"/>
      </w:pPr>
      <w:r>
        <w:t xml:space="preserve">В правой части окна нажмите </w:t>
      </w:r>
      <w:r>
        <w:rPr>
          <w:b/>
          <w:bCs/>
        </w:rPr>
        <w:t>Формы</w:t>
      </w:r>
      <w:r>
        <w:t>.</w:t>
      </w:r>
    </w:p>
    <w:p w:rsidR="00D14073" w:rsidRDefault="00D14073" w:rsidP="00265338">
      <w:pPr>
        <w:pStyle w:val="a4"/>
        <w:numPr>
          <w:ilvl w:val="0"/>
          <w:numId w:val="19"/>
        </w:numPr>
        <w:tabs>
          <w:tab w:val="clear" w:pos="567"/>
        </w:tabs>
        <w:spacing w:after="0"/>
      </w:pPr>
      <w:r>
        <w:t>В появившемся окне нажмите</w:t>
      </w:r>
      <w:proofErr w:type="gramStart"/>
      <w:r>
        <w:t xml:space="preserve"> </w:t>
      </w:r>
      <w:r>
        <w:rPr>
          <w:b/>
          <w:bCs/>
        </w:rPr>
        <w:t>С</w:t>
      </w:r>
      <w:proofErr w:type="gramEnd"/>
      <w:r>
        <w:rPr>
          <w:b/>
          <w:bCs/>
        </w:rPr>
        <w:t>охранить как</w:t>
      </w:r>
      <w:r>
        <w:t>.</w:t>
      </w:r>
    </w:p>
    <w:p w:rsidR="00D14073" w:rsidRDefault="00D14073" w:rsidP="00265338">
      <w:pPr>
        <w:pStyle w:val="a4"/>
        <w:numPr>
          <w:ilvl w:val="0"/>
          <w:numId w:val="19"/>
        </w:numPr>
        <w:tabs>
          <w:tab w:val="clear" w:pos="567"/>
        </w:tabs>
        <w:spacing w:after="0"/>
      </w:pPr>
      <w:r>
        <w:t xml:space="preserve">В поле </w:t>
      </w:r>
      <w:r>
        <w:rPr>
          <w:b/>
          <w:bCs/>
        </w:rPr>
        <w:t xml:space="preserve">Заголовок </w:t>
      </w:r>
      <w:r>
        <w:t xml:space="preserve">введите </w:t>
      </w:r>
      <w:r>
        <w:rPr>
          <w:bCs/>
          <w:i/>
          <w:iCs/>
        </w:rPr>
        <w:t>ИЗОЛИНИИ ПОВЕРХНОСТИ</w:t>
      </w:r>
      <w:r>
        <w:t>.</w:t>
      </w:r>
    </w:p>
    <w:p w:rsidR="00D14073" w:rsidRDefault="00D14073" w:rsidP="00265338">
      <w:pPr>
        <w:pStyle w:val="a4"/>
        <w:numPr>
          <w:ilvl w:val="0"/>
          <w:numId w:val="19"/>
        </w:numPr>
        <w:tabs>
          <w:tab w:val="clear" w:pos="567"/>
        </w:tabs>
        <w:spacing w:after="0"/>
      </w:pPr>
      <w:r>
        <w:t xml:space="preserve"> Нажмите </w:t>
      </w:r>
      <w:r>
        <w:rPr>
          <w:b/>
          <w:bCs/>
        </w:rPr>
        <w:t>ОК</w:t>
      </w:r>
      <w:r>
        <w:t>, чтобы сохранить форму.</w:t>
      </w:r>
    </w:p>
    <w:p w:rsidR="00D14073" w:rsidRPr="00FD6A98" w:rsidRDefault="00D14073" w:rsidP="00265338">
      <w:pPr>
        <w:pStyle w:val="a4"/>
        <w:numPr>
          <w:ilvl w:val="0"/>
          <w:numId w:val="19"/>
        </w:numPr>
        <w:tabs>
          <w:tab w:val="clear" w:pos="567"/>
        </w:tabs>
        <w:spacing w:after="0"/>
      </w:pPr>
      <w:r>
        <w:t xml:space="preserve">Нажмите </w:t>
      </w:r>
      <w:r>
        <w:rPr>
          <w:b/>
          <w:bCs/>
        </w:rPr>
        <w:t>ОК</w:t>
      </w:r>
      <w:r>
        <w:t xml:space="preserve">, чтобы отобразить изолинии. Изолинии отобразятся в </w:t>
      </w:r>
      <w:proofErr w:type="spellStart"/>
      <w:r>
        <w:rPr>
          <w:b/>
          <w:bCs/>
        </w:rPr>
        <w:t>Визексе</w:t>
      </w:r>
      <w:proofErr w:type="spellEnd"/>
      <w:r>
        <w:t xml:space="preserve">, а в окне </w:t>
      </w:r>
      <w:r>
        <w:rPr>
          <w:b/>
          <w:bCs/>
        </w:rPr>
        <w:t xml:space="preserve">Просмотр слоев </w:t>
      </w:r>
      <w:proofErr w:type="spellStart"/>
      <w:r>
        <w:rPr>
          <w:b/>
          <w:bCs/>
        </w:rPr>
        <w:t>Визекса</w:t>
      </w:r>
      <w:proofErr w:type="spellEnd"/>
      <w:r>
        <w:rPr>
          <w:b/>
          <w:bCs/>
        </w:rPr>
        <w:t xml:space="preserve"> </w:t>
      </w:r>
      <w:r>
        <w:t xml:space="preserve">появится слой </w:t>
      </w:r>
      <w:r w:rsidRPr="000C67EE">
        <w:rPr>
          <w:i/>
          <w:iCs/>
        </w:rPr>
        <w:t>ИЗОЛИНИИ ПОВЕРХНОСТИ</w:t>
      </w:r>
      <w:r>
        <w:t>.</w:t>
      </w:r>
    </w:p>
    <w:p w:rsidR="00D14073" w:rsidRDefault="0028157E" w:rsidP="00D14073">
      <w:pPr>
        <w:pStyle w:val="aa"/>
        <w:tabs>
          <w:tab w:val="clear" w:pos="567"/>
          <w:tab w:val="left" w:pos="896"/>
        </w:tabs>
        <w:ind w:left="0" w:firstLine="0"/>
        <w:jc w:val="center"/>
      </w:pPr>
      <w:r>
        <w:rPr>
          <w:noProof/>
        </w:rPr>
        <w:drawing>
          <wp:anchor distT="0" distB="0" distL="114300" distR="114300" simplePos="0" relativeHeight="251907072" behindDoc="1" locked="0" layoutInCell="1" allowOverlap="1">
            <wp:simplePos x="0" y="0"/>
            <wp:positionH relativeFrom="column">
              <wp:posOffset>320040</wp:posOffset>
            </wp:positionH>
            <wp:positionV relativeFrom="paragraph">
              <wp:posOffset>52070</wp:posOffset>
            </wp:positionV>
            <wp:extent cx="2371725" cy="2847975"/>
            <wp:effectExtent l="38100" t="19050" r="28575" b="28575"/>
            <wp:wrapNone/>
            <wp:docPr id="4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cstate="print"/>
                    <a:srcRect l="6406" t="1905" r="4982" b="3175"/>
                    <a:stretch>
                      <a:fillRect/>
                    </a:stretch>
                  </pic:blipFill>
                  <pic:spPr>
                    <a:xfrm>
                      <a:off x="0" y="0"/>
                      <a:ext cx="2371725" cy="2847975"/>
                    </a:xfrm>
                    <a:prstGeom prst="rect">
                      <a:avLst/>
                    </a:prstGeom>
                    <a:ln>
                      <a:solidFill>
                        <a:schemeClr val="tx1"/>
                      </a:solidFill>
                    </a:ln>
                  </pic:spPr>
                </pic:pic>
              </a:graphicData>
            </a:graphic>
          </wp:anchor>
        </w:drawing>
      </w:r>
    </w:p>
    <w:p w:rsidR="008B3ABF" w:rsidRDefault="008B3ABF" w:rsidP="00143F47">
      <w:pPr>
        <w:ind w:firstLine="0"/>
        <w:jc w:val="center"/>
        <w:rPr>
          <w:b/>
          <w:sz w:val="26"/>
          <w:szCs w:val="26"/>
        </w:rPr>
      </w:pPr>
      <w:r>
        <w:rPr>
          <w:b/>
          <w:sz w:val="26"/>
          <w:szCs w:val="26"/>
        </w:rPr>
        <w:t xml:space="preserve">                                                                           </w:t>
      </w:r>
    </w:p>
    <w:p w:rsidR="008B3ABF" w:rsidRDefault="008B3ABF" w:rsidP="00143F47">
      <w:pPr>
        <w:ind w:firstLine="0"/>
        <w:jc w:val="center"/>
        <w:rPr>
          <w:b/>
          <w:sz w:val="26"/>
          <w:szCs w:val="26"/>
        </w:rPr>
      </w:pPr>
    </w:p>
    <w:p w:rsidR="008B3ABF" w:rsidRDefault="008B3ABF" w:rsidP="00143F47">
      <w:pPr>
        <w:ind w:firstLine="0"/>
        <w:jc w:val="center"/>
        <w:rPr>
          <w:b/>
          <w:sz w:val="26"/>
          <w:szCs w:val="26"/>
        </w:rPr>
      </w:pPr>
    </w:p>
    <w:p w:rsidR="008B3ABF" w:rsidRDefault="008B3ABF" w:rsidP="00143F47">
      <w:pPr>
        <w:ind w:firstLine="0"/>
        <w:jc w:val="center"/>
        <w:rPr>
          <w:b/>
          <w:sz w:val="26"/>
          <w:szCs w:val="26"/>
        </w:rPr>
      </w:pPr>
    </w:p>
    <w:p w:rsidR="008B3ABF" w:rsidRDefault="008B3ABF" w:rsidP="00143F47">
      <w:pPr>
        <w:ind w:firstLine="0"/>
        <w:jc w:val="center"/>
        <w:rPr>
          <w:b/>
          <w:sz w:val="26"/>
          <w:szCs w:val="26"/>
        </w:rPr>
      </w:pPr>
    </w:p>
    <w:p w:rsidR="00143F47" w:rsidRDefault="008B3ABF" w:rsidP="00143F47">
      <w:pPr>
        <w:ind w:firstLine="0"/>
        <w:jc w:val="center"/>
        <w:rPr>
          <w:b/>
          <w:sz w:val="26"/>
          <w:szCs w:val="26"/>
        </w:rPr>
      </w:pPr>
      <w:r>
        <w:rPr>
          <w:b/>
          <w:sz w:val="26"/>
          <w:szCs w:val="26"/>
        </w:rPr>
        <w:t xml:space="preserve">                                                               </w:t>
      </w:r>
      <w:r w:rsidR="005C6C43">
        <w:rPr>
          <w:b/>
          <w:sz w:val="26"/>
          <w:szCs w:val="26"/>
        </w:rPr>
        <w:t>Упр.2. Рис</w:t>
      </w:r>
      <w:r w:rsidR="00143F47">
        <w:rPr>
          <w:b/>
          <w:sz w:val="26"/>
          <w:szCs w:val="26"/>
        </w:rPr>
        <w:t>.1</w:t>
      </w:r>
      <w:r w:rsidR="00143F47" w:rsidRPr="004C1158">
        <w:rPr>
          <w:b/>
          <w:sz w:val="26"/>
          <w:szCs w:val="26"/>
        </w:rPr>
        <w:t xml:space="preserve">. </w:t>
      </w:r>
      <w:r w:rsidR="00143F47">
        <w:rPr>
          <w:b/>
          <w:sz w:val="26"/>
          <w:szCs w:val="26"/>
        </w:rPr>
        <w:t>Изолинии поверхности</w:t>
      </w:r>
    </w:p>
    <w:p w:rsidR="008B3ABF" w:rsidRDefault="008B3ABF" w:rsidP="00143F47">
      <w:pPr>
        <w:ind w:firstLine="0"/>
        <w:jc w:val="center"/>
        <w:rPr>
          <w:b/>
          <w:sz w:val="26"/>
          <w:szCs w:val="26"/>
        </w:rPr>
      </w:pPr>
    </w:p>
    <w:p w:rsidR="008B3ABF" w:rsidRDefault="008B3ABF" w:rsidP="00143F47">
      <w:pPr>
        <w:ind w:firstLine="0"/>
        <w:jc w:val="center"/>
        <w:rPr>
          <w:b/>
          <w:sz w:val="26"/>
          <w:szCs w:val="26"/>
        </w:rPr>
      </w:pPr>
    </w:p>
    <w:p w:rsidR="008B3ABF" w:rsidRDefault="008B3ABF" w:rsidP="00143F47">
      <w:pPr>
        <w:ind w:firstLine="0"/>
        <w:jc w:val="center"/>
        <w:rPr>
          <w:b/>
          <w:sz w:val="26"/>
          <w:szCs w:val="26"/>
        </w:rPr>
      </w:pPr>
    </w:p>
    <w:p w:rsidR="008B3ABF" w:rsidRDefault="008B3ABF" w:rsidP="00143F47">
      <w:pPr>
        <w:ind w:firstLine="0"/>
        <w:jc w:val="center"/>
        <w:rPr>
          <w:b/>
          <w:sz w:val="26"/>
          <w:szCs w:val="26"/>
        </w:rPr>
      </w:pPr>
    </w:p>
    <w:p w:rsidR="008B3ABF" w:rsidRDefault="008B3ABF" w:rsidP="00143F47">
      <w:pPr>
        <w:ind w:firstLine="0"/>
        <w:jc w:val="center"/>
        <w:rPr>
          <w:b/>
          <w:sz w:val="26"/>
          <w:szCs w:val="26"/>
        </w:rPr>
      </w:pPr>
    </w:p>
    <w:p w:rsidR="00143F47" w:rsidRPr="000C67EE" w:rsidRDefault="00143F47" w:rsidP="00143F47">
      <w:r>
        <w:lastRenderedPageBreak/>
        <w:t>Для построения цифровой модели поверхности</w:t>
      </w:r>
      <w:r w:rsidRPr="000C67EE">
        <w:t>:</w:t>
      </w:r>
    </w:p>
    <w:p w:rsidR="00143F47" w:rsidRDefault="00143F47" w:rsidP="00265338">
      <w:pPr>
        <w:pStyle w:val="a4"/>
        <w:numPr>
          <w:ilvl w:val="0"/>
          <w:numId w:val="19"/>
        </w:numPr>
        <w:tabs>
          <w:tab w:val="clear" w:pos="567"/>
        </w:tabs>
        <w:spacing w:after="0"/>
      </w:pPr>
      <w:r>
        <w:t xml:space="preserve">Перейдите на вкладку </w:t>
      </w:r>
      <w:r>
        <w:rPr>
          <w:b/>
          <w:bCs/>
        </w:rPr>
        <w:t>Сетка</w:t>
      </w:r>
      <w:r w:rsidRPr="006A3070">
        <w:rPr>
          <w:b/>
          <w:bCs/>
        </w:rPr>
        <w:t>/</w:t>
      </w:r>
      <w:r>
        <w:rPr>
          <w:b/>
          <w:bCs/>
        </w:rPr>
        <w:t xml:space="preserve">ЦМП </w:t>
      </w:r>
      <w:r>
        <w:t xml:space="preserve">и в группе </w:t>
      </w:r>
      <w:r>
        <w:rPr>
          <w:b/>
          <w:bCs/>
        </w:rPr>
        <w:t xml:space="preserve">Создание ЦМП </w:t>
      </w:r>
      <w:r>
        <w:t>выберите инструмент</w:t>
      </w:r>
      <w:proofErr w:type="gramStart"/>
      <w:r>
        <w:t xml:space="preserve"> </w:t>
      </w:r>
      <w:r>
        <w:rPr>
          <w:b/>
          <w:bCs/>
        </w:rPr>
        <w:t>С</w:t>
      </w:r>
      <w:proofErr w:type="gramEnd"/>
      <w:r>
        <w:rPr>
          <w:b/>
          <w:bCs/>
        </w:rPr>
        <w:t xml:space="preserve">оздать ЦМП (интерактивно) </w:t>
      </w:r>
      <w:r>
        <w:rPr>
          <w:noProof/>
        </w:rPr>
        <w:drawing>
          <wp:inline distT="0" distB="0" distL="0" distR="0">
            <wp:extent cx="176400" cy="176400"/>
            <wp:effectExtent l="0" t="0" r="0" b="0"/>
            <wp:docPr id="492" name="Рисунок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0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t xml:space="preserve">. Появится </w:t>
      </w:r>
      <w:r>
        <w:rPr>
          <w:b/>
          <w:bCs/>
        </w:rPr>
        <w:t>Помощник выбора</w:t>
      </w:r>
      <w:r>
        <w:t>.</w:t>
      </w:r>
    </w:p>
    <w:p w:rsidR="00143F47" w:rsidRDefault="00143F47" w:rsidP="00097E2F">
      <w:pPr>
        <w:pStyle w:val="a4"/>
        <w:spacing w:after="0"/>
        <w:ind w:firstLine="0"/>
        <w:jc w:val="center"/>
      </w:pPr>
      <w:r>
        <w:rPr>
          <w:noProof/>
        </w:rPr>
        <w:drawing>
          <wp:inline distT="0" distB="0" distL="0" distR="0">
            <wp:extent cx="4714875" cy="1497866"/>
            <wp:effectExtent l="19050" t="0" r="9525" b="0"/>
            <wp:docPr id="493" name="Рисунок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cstate="print"/>
                    <a:stretch>
                      <a:fillRect/>
                    </a:stretch>
                  </pic:blipFill>
                  <pic:spPr>
                    <a:xfrm>
                      <a:off x="0" y="0"/>
                      <a:ext cx="4716071" cy="1498246"/>
                    </a:xfrm>
                    <a:prstGeom prst="rect">
                      <a:avLst/>
                    </a:prstGeom>
                  </pic:spPr>
                </pic:pic>
              </a:graphicData>
            </a:graphic>
          </wp:inline>
        </w:drawing>
      </w:r>
    </w:p>
    <w:p w:rsidR="00143F47" w:rsidRPr="00FA684B" w:rsidRDefault="005C6C43" w:rsidP="00143F47">
      <w:pPr>
        <w:ind w:firstLine="0"/>
        <w:jc w:val="center"/>
        <w:rPr>
          <w:b/>
          <w:sz w:val="26"/>
          <w:szCs w:val="26"/>
        </w:rPr>
      </w:pPr>
      <w:r>
        <w:rPr>
          <w:b/>
          <w:sz w:val="26"/>
          <w:szCs w:val="26"/>
        </w:rPr>
        <w:t>Упр.2. Рис.</w:t>
      </w:r>
      <w:r w:rsidR="00143F47">
        <w:rPr>
          <w:b/>
          <w:sz w:val="26"/>
          <w:szCs w:val="26"/>
        </w:rPr>
        <w:t>2</w:t>
      </w:r>
      <w:r w:rsidR="00143F47" w:rsidRPr="004C1158">
        <w:rPr>
          <w:b/>
          <w:sz w:val="26"/>
          <w:szCs w:val="26"/>
        </w:rPr>
        <w:t xml:space="preserve">. </w:t>
      </w:r>
      <w:r w:rsidR="00143F47">
        <w:rPr>
          <w:b/>
          <w:sz w:val="26"/>
          <w:szCs w:val="26"/>
        </w:rPr>
        <w:t>Помощник выбора</w:t>
      </w:r>
    </w:p>
    <w:p w:rsidR="00143F47" w:rsidRDefault="00143F47" w:rsidP="00265338">
      <w:pPr>
        <w:pStyle w:val="a4"/>
        <w:numPr>
          <w:ilvl w:val="0"/>
          <w:numId w:val="19"/>
        </w:numPr>
        <w:tabs>
          <w:tab w:val="clear" w:pos="567"/>
        </w:tabs>
        <w:spacing w:after="0"/>
      </w:pPr>
      <w:r>
        <w:t xml:space="preserve"> Выполните первое действие в </w:t>
      </w:r>
      <w:r>
        <w:rPr>
          <w:b/>
          <w:bCs/>
        </w:rPr>
        <w:t>Помощнике выбора</w:t>
      </w:r>
      <w:r>
        <w:t>.</w:t>
      </w:r>
      <w:r>
        <w:rPr>
          <w:b/>
          <w:bCs/>
        </w:rPr>
        <w:t xml:space="preserve"> </w:t>
      </w:r>
      <w:r>
        <w:t xml:space="preserve">Выделите все изолинии, загруженные в </w:t>
      </w:r>
      <w:proofErr w:type="spellStart"/>
      <w:r>
        <w:rPr>
          <w:b/>
          <w:bCs/>
        </w:rPr>
        <w:t>Визекс</w:t>
      </w:r>
      <w:proofErr w:type="spellEnd"/>
      <w:r>
        <w:t>.</w:t>
      </w:r>
    </w:p>
    <w:p w:rsidR="00097E2F" w:rsidRDefault="00097E2F" w:rsidP="00265338">
      <w:pPr>
        <w:pStyle w:val="a4"/>
        <w:numPr>
          <w:ilvl w:val="0"/>
          <w:numId w:val="19"/>
        </w:numPr>
        <w:tabs>
          <w:tab w:val="clear" w:pos="567"/>
        </w:tabs>
        <w:spacing w:after="0"/>
      </w:pPr>
      <w:r>
        <w:t>Нажмите</w:t>
      </w:r>
      <w:proofErr w:type="gramStart"/>
      <w:r>
        <w:t xml:space="preserve"> </w:t>
      </w:r>
      <w:r>
        <w:rPr>
          <w:b/>
          <w:bCs/>
        </w:rPr>
        <w:t>П</w:t>
      </w:r>
      <w:proofErr w:type="gramEnd"/>
      <w:r>
        <w:rPr>
          <w:b/>
          <w:bCs/>
        </w:rPr>
        <w:t xml:space="preserve">одтвердить выбор </w:t>
      </w:r>
      <w:r>
        <w:rPr>
          <w:noProof/>
        </w:rPr>
        <w:drawing>
          <wp:inline distT="0" distB="0" distL="0" distR="0">
            <wp:extent cx="176400" cy="176400"/>
            <wp:effectExtent l="0" t="0" r="0" b="0"/>
            <wp:docPr id="58"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V="1">
                      <a:off x="0" y="0"/>
                      <a:ext cx="176400" cy="176400"/>
                    </a:xfrm>
                    <a:prstGeom prst="rect">
                      <a:avLst/>
                    </a:prstGeom>
                    <a:noFill/>
                    <a:ln>
                      <a:noFill/>
                    </a:ln>
                  </pic:spPr>
                </pic:pic>
              </a:graphicData>
            </a:graphic>
          </wp:inline>
        </w:drawing>
      </w:r>
      <w:r>
        <w:rPr>
          <w:b/>
          <w:bCs/>
        </w:rPr>
        <w:t xml:space="preserve"> </w:t>
      </w:r>
      <w:r>
        <w:t>или правой кнопкой мыши.</w:t>
      </w:r>
    </w:p>
    <w:p w:rsidR="00097E2F" w:rsidRDefault="00097E2F" w:rsidP="00265338">
      <w:pPr>
        <w:pStyle w:val="a4"/>
        <w:numPr>
          <w:ilvl w:val="0"/>
          <w:numId w:val="19"/>
        </w:numPr>
        <w:tabs>
          <w:tab w:val="clear" w:pos="567"/>
        </w:tabs>
        <w:spacing w:after="0"/>
      </w:pPr>
      <w:r>
        <w:t xml:space="preserve">Второе действие </w:t>
      </w:r>
      <w:r>
        <w:rPr>
          <w:b/>
          <w:bCs/>
        </w:rPr>
        <w:t xml:space="preserve">Помощника выбора </w:t>
      </w:r>
      <w:r>
        <w:t>подразумевает выбор ограничивающего контура, в границах которого будет создавать ЦМП. Данная функция актуальна, если вы хотите дополнительно ограничить процесс построения. В данном случае никаких ограничительных линий мы использовать не будем, поэтому нажмите</w:t>
      </w:r>
      <w:proofErr w:type="gramStart"/>
      <w:r>
        <w:t xml:space="preserve"> </w:t>
      </w:r>
      <w:r>
        <w:rPr>
          <w:b/>
          <w:bCs/>
        </w:rPr>
        <w:t>П</w:t>
      </w:r>
      <w:proofErr w:type="gramEnd"/>
      <w:r>
        <w:rPr>
          <w:b/>
          <w:bCs/>
        </w:rPr>
        <w:t xml:space="preserve">одтвердить выбор </w:t>
      </w:r>
      <w:r>
        <w:rPr>
          <w:noProof/>
        </w:rPr>
        <w:drawing>
          <wp:inline distT="0" distB="0" distL="0" distR="0">
            <wp:extent cx="176400" cy="176400"/>
            <wp:effectExtent l="0" t="0" r="0" b="0"/>
            <wp:docPr id="60" name="Рисунок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V="1">
                      <a:off x="0" y="0"/>
                      <a:ext cx="176400" cy="176400"/>
                    </a:xfrm>
                    <a:prstGeom prst="rect">
                      <a:avLst/>
                    </a:prstGeom>
                    <a:noFill/>
                    <a:ln>
                      <a:noFill/>
                    </a:ln>
                  </pic:spPr>
                </pic:pic>
              </a:graphicData>
            </a:graphic>
          </wp:inline>
        </w:drawing>
      </w:r>
      <w:r>
        <w:rPr>
          <w:b/>
          <w:bCs/>
        </w:rPr>
        <w:t xml:space="preserve"> </w:t>
      </w:r>
      <w:r>
        <w:t>еще раз</w:t>
      </w:r>
      <w:r>
        <w:rPr>
          <w:b/>
          <w:bCs/>
        </w:rPr>
        <w:t xml:space="preserve"> </w:t>
      </w:r>
      <w:r>
        <w:t>или правой кнопкой мыши. Появится окно</w:t>
      </w:r>
      <w:proofErr w:type="gramStart"/>
      <w:r>
        <w:t xml:space="preserve"> </w:t>
      </w:r>
      <w:r>
        <w:rPr>
          <w:b/>
          <w:bCs/>
        </w:rPr>
        <w:t>П</w:t>
      </w:r>
      <w:proofErr w:type="gramEnd"/>
      <w:r>
        <w:rPr>
          <w:b/>
          <w:bCs/>
        </w:rPr>
        <w:t>остроить ЦМП</w:t>
      </w:r>
      <w:r>
        <w:t>.</w:t>
      </w:r>
    </w:p>
    <w:p w:rsidR="00097E2F" w:rsidRDefault="008B3ABF" w:rsidP="00097E2F">
      <w:pPr>
        <w:pStyle w:val="a4"/>
        <w:tabs>
          <w:tab w:val="clear" w:pos="567"/>
        </w:tabs>
        <w:spacing w:after="0"/>
        <w:ind w:left="927" w:firstLine="0"/>
      </w:pPr>
      <w:r>
        <w:rPr>
          <w:noProof/>
        </w:rPr>
        <w:drawing>
          <wp:anchor distT="0" distB="0" distL="114300" distR="114300" simplePos="0" relativeHeight="251908096" behindDoc="1" locked="0" layoutInCell="1" allowOverlap="1">
            <wp:simplePos x="0" y="0"/>
            <wp:positionH relativeFrom="column">
              <wp:posOffset>139065</wp:posOffset>
            </wp:positionH>
            <wp:positionV relativeFrom="paragraph">
              <wp:posOffset>123190</wp:posOffset>
            </wp:positionV>
            <wp:extent cx="2409825" cy="2809875"/>
            <wp:effectExtent l="19050" t="19050" r="28575" b="28575"/>
            <wp:wrapNone/>
            <wp:docPr id="4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cstate="print"/>
                    <a:srcRect l="4019" t="3596" r="7095" b="7552"/>
                    <a:stretch/>
                  </pic:blipFill>
                  <pic:spPr bwMode="auto">
                    <a:xfrm>
                      <a:off x="0" y="0"/>
                      <a:ext cx="2409825" cy="2809875"/>
                    </a:xfrm>
                    <a:prstGeom prst="rect">
                      <a:avLst/>
                    </a:prstGeom>
                    <a:ln>
                      <a:solidFill>
                        <a:schemeClr val="tx1"/>
                      </a:solid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143F47" w:rsidRDefault="00143F47" w:rsidP="00143F47">
      <w:pPr>
        <w:pStyle w:val="a4"/>
        <w:spacing w:after="0"/>
        <w:jc w:val="center"/>
      </w:pPr>
    </w:p>
    <w:p w:rsidR="008B3ABF" w:rsidRDefault="008B3ABF" w:rsidP="00143F47">
      <w:pPr>
        <w:ind w:firstLine="0"/>
        <w:jc w:val="center"/>
        <w:rPr>
          <w:b/>
          <w:sz w:val="26"/>
          <w:szCs w:val="26"/>
        </w:rPr>
      </w:pPr>
    </w:p>
    <w:p w:rsidR="008B3ABF" w:rsidRDefault="008B3ABF" w:rsidP="00143F47">
      <w:pPr>
        <w:ind w:firstLine="0"/>
        <w:jc w:val="center"/>
        <w:rPr>
          <w:b/>
          <w:sz w:val="26"/>
          <w:szCs w:val="26"/>
        </w:rPr>
      </w:pPr>
    </w:p>
    <w:p w:rsidR="008B3ABF" w:rsidRDefault="008B3ABF" w:rsidP="008B3ABF">
      <w:pPr>
        <w:spacing w:line="240" w:lineRule="auto"/>
        <w:ind w:firstLine="0"/>
        <w:jc w:val="center"/>
        <w:rPr>
          <w:b/>
          <w:sz w:val="26"/>
          <w:szCs w:val="26"/>
        </w:rPr>
      </w:pPr>
      <w:r>
        <w:rPr>
          <w:b/>
          <w:sz w:val="26"/>
          <w:szCs w:val="26"/>
        </w:rPr>
        <w:t xml:space="preserve">                                                           </w:t>
      </w:r>
      <w:r w:rsidR="005C6C43">
        <w:rPr>
          <w:b/>
          <w:sz w:val="26"/>
          <w:szCs w:val="26"/>
        </w:rPr>
        <w:t xml:space="preserve">Упр.2. Рис. </w:t>
      </w:r>
      <w:r w:rsidR="00143F47">
        <w:rPr>
          <w:b/>
          <w:sz w:val="26"/>
          <w:szCs w:val="26"/>
        </w:rPr>
        <w:t>3</w:t>
      </w:r>
      <w:r w:rsidR="00143F47" w:rsidRPr="004C1158">
        <w:rPr>
          <w:b/>
          <w:sz w:val="26"/>
          <w:szCs w:val="26"/>
        </w:rPr>
        <w:t xml:space="preserve">. </w:t>
      </w:r>
      <w:r w:rsidR="00143F47">
        <w:rPr>
          <w:b/>
          <w:sz w:val="26"/>
          <w:szCs w:val="26"/>
        </w:rPr>
        <w:t xml:space="preserve">Выделение изолиний </w:t>
      </w:r>
    </w:p>
    <w:p w:rsidR="00143F47" w:rsidRDefault="008B3ABF" w:rsidP="008B3ABF">
      <w:pPr>
        <w:spacing w:line="240" w:lineRule="auto"/>
        <w:ind w:firstLine="0"/>
        <w:jc w:val="center"/>
        <w:rPr>
          <w:b/>
          <w:sz w:val="26"/>
          <w:szCs w:val="26"/>
        </w:rPr>
      </w:pPr>
      <w:r>
        <w:rPr>
          <w:b/>
          <w:sz w:val="26"/>
          <w:szCs w:val="26"/>
        </w:rPr>
        <w:t xml:space="preserve">                                          п</w:t>
      </w:r>
      <w:r w:rsidR="00143F47">
        <w:rPr>
          <w:b/>
          <w:sz w:val="26"/>
          <w:szCs w:val="26"/>
        </w:rPr>
        <w:t>оверхности</w:t>
      </w:r>
    </w:p>
    <w:p w:rsidR="008B3ABF" w:rsidRDefault="008B3ABF" w:rsidP="00143F47">
      <w:pPr>
        <w:ind w:firstLine="0"/>
        <w:jc w:val="center"/>
        <w:rPr>
          <w:b/>
          <w:sz w:val="26"/>
          <w:szCs w:val="26"/>
        </w:rPr>
      </w:pPr>
    </w:p>
    <w:p w:rsidR="008B3ABF" w:rsidRDefault="008B3ABF" w:rsidP="00143F47">
      <w:pPr>
        <w:ind w:firstLine="0"/>
        <w:jc w:val="center"/>
        <w:rPr>
          <w:b/>
          <w:sz w:val="26"/>
          <w:szCs w:val="26"/>
        </w:rPr>
      </w:pPr>
    </w:p>
    <w:p w:rsidR="008B3ABF" w:rsidRDefault="008B3ABF" w:rsidP="00143F47">
      <w:pPr>
        <w:ind w:firstLine="0"/>
        <w:jc w:val="center"/>
        <w:rPr>
          <w:b/>
          <w:sz w:val="26"/>
          <w:szCs w:val="26"/>
        </w:rPr>
      </w:pPr>
    </w:p>
    <w:p w:rsidR="008B3ABF" w:rsidRDefault="008B3ABF" w:rsidP="00143F47">
      <w:pPr>
        <w:ind w:firstLine="0"/>
        <w:jc w:val="center"/>
        <w:rPr>
          <w:b/>
          <w:sz w:val="26"/>
          <w:szCs w:val="26"/>
        </w:rPr>
      </w:pPr>
    </w:p>
    <w:p w:rsidR="008B3ABF" w:rsidRDefault="008B3ABF" w:rsidP="00143F47">
      <w:pPr>
        <w:ind w:firstLine="0"/>
        <w:jc w:val="center"/>
        <w:rPr>
          <w:b/>
          <w:sz w:val="26"/>
          <w:szCs w:val="26"/>
        </w:rPr>
      </w:pPr>
    </w:p>
    <w:p w:rsidR="008B3ABF" w:rsidRPr="00994CC8" w:rsidRDefault="008B3ABF" w:rsidP="00143F47">
      <w:pPr>
        <w:ind w:firstLine="0"/>
        <w:jc w:val="center"/>
        <w:rPr>
          <w:b/>
          <w:sz w:val="26"/>
          <w:szCs w:val="26"/>
        </w:rPr>
      </w:pPr>
    </w:p>
    <w:p w:rsidR="00D14073" w:rsidRDefault="00D14073" w:rsidP="00713A23">
      <w:pPr>
        <w:pStyle w:val="aa"/>
        <w:tabs>
          <w:tab w:val="clear" w:pos="567"/>
          <w:tab w:val="left" w:pos="896"/>
        </w:tabs>
        <w:ind w:left="567" w:firstLine="0"/>
      </w:pPr>
    </w:p>
    <w:p w:rsidR="00143F47" w:rsidRDefault="00143F47" w:rsidP="00265338">
      <w:pPr>
        <w:pStyle w:val="a4"/>
        <w:numPr>
          <w:ilvl w:val="0"/>
          <w:numId w:val="19"/>
        </w:numPr>
        <w:tabs>
          <w:tab w:val="clear" w:pos="567"/>
        </w:tabs>
        <w:spacing w:after="0"/>
      </w:pPr>
      <w:r>
        <w:t xml:space="preserve">На вкладке </w:t>
      </w:r>
      <w:r>
        <w:rPr>
          <w:b/>
          <w:bCs/>
        </w:rPr>
        <w:t xml:space="preserve">Каркасы вывода </w:t>
      </w:r>
      <w:r>
        <w:t xml:space="preserve">нажмите правой кнопкой мыши по полю </w:t>
      </w:r>
      <w:r>
        <w:rPr>
          <w:b/>
          <w:bCs/>
        </w:rPr>
        <w:t xml:space="preserve">Тип </w:t>
      </w:r>
      <w:r>
        <w:t>и выберите</w:t>
      </w:r>
      <w:proofErr w:type="gramStart"/>
      <w:r>
        <w:t xml:space="preserve"> </w:t>
      </w:r>
      <w:r>
        <w:rPr>
          <w:b/>
          <w:bCs/>
        </w:rPr>
        <w:t>С</w:t>
      </w:r>
      <w:proofErr w:type="gramEnd"/>
      <w:r>
        <w:rPr>
          <w:b/>
          <w:bCs/>
        </w:rPr>
        <w:t>оздать тип</w:t>
      </w:r>
      <w:r>
        <w:t xml:space="preserve">. </w:t>
      </w:r>
    </w:p>
    <w:p w:rsidR="00143F47" w:rsidRDefault="00143F47" w:rsidP="00143F47">
      <w:pPr>
        <w:pStyle w:val="a4"/>
        <w:spacing w:after="0"/>
        <w:ind w:firstLine="142"/>
        <w:rPr>
          <w:i/>
          <w:iCs/>
        </w:rPr>
      </w:pPr>
      <w:r w:rsidRPr="00143F47">
        <w:rPr>
          <w:b/>
          <w:bCs/>
          <w:i/>
          <w:iCs/>
        </w:rPr>
        <w:lastRenderedPageBreak/>
        <w:t xml:space="preserve">Примечание. </w:t>
      </w:r>
      <w:r w:rsidRPr="00143F47">
        <w:rPr>
          <w:i/>
          <w:iCs/>
        </w:rPr>
        <w:t>Тип – это файл базы данных каркасов формата *.</w:t>
      </w:r>
      <w:proofErr w:type="spellStart"/>
      <w:r w:rsidRPr="00143F47">
        <w:rPr>
          <w:i/>
          <w:iCs/>
          <w:lang w:val="en-US"/>
        </w:rPr>
        <w:t>tridb</w:t>
      </w:r>
      <w:proofErr w:type="spellEnd"/>
      <w:r w:rsidRPr="00143F47">
        <w:rPr>
          <w:i/>
          <w:iCs/>
        </w:rPr>
        <w:t>. В одном файле базы данных каркасов может храниться множество независимых друг от друга каркасов. Удобнее всего группировать каркасы в базы данных по их принадлежности к той или иной группе объектов. Например, в базе данных ТОПО ПОВЕРХНОСТИ вы будете хранить все каркасы, относящиеся к поверхностям топографического порядка; в базе данных РУДНЫЕ ТЕЛА вы будете хранить все каркасы, представляющие собой рудные тела и так далее.</w:t>
      </w:r>
    </w:p>
    <w:p w:rsidR="00035C08" w:rsidRDefault="00035C08" w:rsidP="00265338">
      <w:pPr>
        <w:pStyle w:val="a4"/>
        <w:numPr>
          <w:ilvl w:val="0"/>
          <w:numId w:val="19"/>
        </w:numPr>
        <w:tabs>
          <w:tab w:val="clear" w:pos="567"/>
        </w:tabs>
        <w:spacing w:after="0"/>
      </w:pPr>
      <w:r>
        <w:t xml:space="preserve">Введите </w:t>
      </w:r>
      <w:r>
        <w:rPr>
          <w:i/>
          <w:iCs/>
        </w:rPr>
        <w:t>ТОПО ПОВЕРХНОСТИ</w:t>
      </w:r>
      <w:r>
        <w:t xml:space="preserve"> в поле </w:t>
      </w:r>
      <w:r>
        <w:rPr>
          <w:b/>
          <w:bCs/>
        </w:rPr>
        <w:t>Тип</w:t>
      </w:r>
      <w:r>
        <w:t>.</w:t>
      </w:r>
    </w:p>
    <w:p w:rsidR="00035C08" w:rsidRDefault="00035C08" w:rsidP="00265338">
      <w:pPr>
        <w:pStyle w:val="a4"/>
        <w:numPr>
          <w:ilvl w:val="0"/>
          <w:numId w:val="19"/>
        </w:numPr>
        <w:tabs>
          <w:tab w:val="clear" w:pos="567"/>
        </w:tabs>
        <w:spacing w:after="0"/>
        <w:jc w:val="left"/>
      </w:pPr>
      <w:r>
        <w:t xml:space="preserve">Нажмите </w:t>
      </w:r>
      <w:r>
        <w:rPr>
          <w:b/>
          <w:bCs/>
        </w:rPr>
        <w:t>ОК</w:t>
      </w:r>
      <w:r>
        <w:t xml:space="preserve">, чтобы создать тип. Данный файл появится в корне папки </w:t>
      </w:r>
      <w:r w:rsidRPr="00994CC8">
        <w:rPr>
          <w:b/>
          <w:bCs/>
        </w:rPr>
        <w:t>Проекта</w:t>
      </w:r>
      <w:r>
        <w:t>.</w:t>
      </w:r>
    </w:p>
    <w:p w:rsidR="00035C08" w:rsidRDefault="00035C08" w:rsidP="00265338">
      <w:pPr>
        <w:pStyle w:val="a4"/>
        <w:numPr>
          <w:ilvl w:val="0"/>
          <w:numId w:val="19"/>
        </w:numPr>
        <w:tabs>
          <w:tab w:val="clear" w:pos="567"/>
        </w:tabs>
        <w:spacing w:after="0"/>
        <w:jc w:val="left"/>
      </w:pPr>
      <w:r>
        <w:t xml:space="preserve"> Введите </w:t>
      </w:r>
      <w:r>
        <w:rPr>
          <w:i/>
          <w:iCs/>
        </w:rPr>
        <w:t>ТОПО ПО ИЗОЛИНИЯМ</w:t>
      </w:r>
      <w:r>
        <w:t xml:space="preserve"> в поле </w:t>
      </w:r>
      <w:r>
        <w:rPr>
          <w:b/>
          <w:bCs/>
        </w:rPr>
        <w:t>Имя</w:t>
      </w:r>
      <w:r>
        <w:t>, чтобы задать имя будущего каркаса.</w:t>
      </w:r>
    </w:p>
    <w:p w:rsidR="00035C08" w:rsidRDefault="00035C08" w:rsidP="00265338">
      <w:pPr>
        <w:pStyle w:val="a4"/>
        <w:numPr>
          <w:ilvl w:val="0"/>
          <w:numId w:val="19"/>
        </w:numPr>
        <w:tabs>
          <w:tab w:val="clear" w:pos="567"/>
        </w:tabs>
        <w:spacing w:after="0"/>
        <w:jc w:val="left"/>
      </w:pPr>
      <w:r>
        <w:t xml:space="preserve"> Двойным нажатием левой кнопкой мыши выберите</w:t>
      </w:r>
      <w:r w:rsidRPr="00F22485">
        <w:t xml:space="preserve"> </w:t>
      </w:r>
      <w:r>
        <w:rPr>
          <w:i/>
          <w:iCs/>
        </w:rPr>
        <w:t>Зеленый</w:t>
      </w:r>
      <w:r>
        <w:t xml:space="preserve"> </w:t>
      </w:r>
      <w:r>
        <w:rPr>
          <w:b/>
          <w:bCs/>
        </w:rPr>
        <w:t>Цвет</w:t>
      </w:r>
      <w:r>
        <w:t>.</w:t>
      </w:r>
    </w:p>
    <w:p w:rsidR="00035C08" w:rsidRDefault="00035C08" w:rsidP="00265338">
      <w:pPr>
        <w:pStyle w:val="a4"/>
        <w:numPr>
          <w:ilvl w:val="0"/>
          <w:numId w:val="19"/>
        </w:numPr>
        <w:tabs>
          <w:tab w:val="clear" w:pos="567"/>
        </w:tabs>
        <w:spacing w:after="0"/>
        <w:jc w:val="left"/>
      </w:pPr>
      <w:r>
        <w:t xml:space="preserve">Выберите опцию </w:t>
      </w:r>
      <w:r>
        <w:rPr>
          <w:b/>
          <w:bCs/>
        </w:rPr>
        <w:t>Автозагрузка</w:t>
      </w:r>
      <w:r>
        <w:t>.</w:t>
      </w:r>
    </w:p>
    <w:p w:rsidR="00035C08" w:rsidRDefault="00035C08" w:rsidP="00265338">
      <w:pPr>
        <w:pStyle w:val="a4"/>
        <w:numPr>
          <w:ilvl w:val="0"/>
          <w:numId w:val="19"/>
        </w:numPr>
        <w:tabs>
          <w:tab w:val="clear" w:pos="567"/>
        </w:tabs>
        <w:spacing w:after="0"/>
        <w:jc w:val="left"/>
      </w:pPr>
      <w:r>
        <w:t xml:space="preserve">Перейдите на вкладку </w:t>
      </w:r>
      <w:r>
        <w:rPr>
          <w:b/>
          <w:bCs/>
        </w:rPr>
        <w:t>Опции</w:t>
      </w:r>
      <w:r>
        <w:t xml:space="preserve"> и выберите </w:t>
      </w:r>
      <w:r w:rsidRPr="00F22485">
        <w:t>опцию</w:t>
      </w:r>
      <w:proofErr w:type="gramStart"/>
      <w:r w:rsidRPr="00F22485">
        <w:t xml:space="preserve"> </w:t>
      </w:r>
      <w:r w:rsidRPr="00F22485">
        <w:rPr>
          <w:b/>
          <w:bCs/>
        </w:rPr>
        <w:t>О</w:t>
      </w:r>
      <w:proofErr w:type="gramEnd"/>
      <w:r w:rsidRPr="00F22485">
        <w:rPr>
          <w:b/>
          <w:bCs/>
        </w:rPr>
        <w:t>брезать края</w:t>
      </w:r>
      <w:r>
        <w:t>.</w:t>
      </w:r>
    </w:p>
    <w:p w:rsidR="00035C08" w:rsidRDefault="00035C08" w:rsidP="00035C08">
      <w:pPr>
        <w:pStyle w:val="a4"/>
        <w:spacing w:after="0"/>
        <w:ind w:firstLine="0"/>
        <w:rPr>
          <w:i/>
          <w:iCs/>
        </w:rPr>
      </w:pPr>
      <w:r w:rsidRPr="00035C08">
        <w:rPr>
          <w:b/>
          <w:bCs/>
          <w:i/>
          <w:iCs/>
        </w:rPr>
        <w:t xml:space="preserve">Примечание. </w:t>
      </w:r>
      <w:r w:rsidRPr="00035C08">
        <w:rPr>
          <w:i/>
          <w:iCs/>
        </w:rPr>
        <w:t>Данная опция позволяет удалить треугольники на краях ЦМП при условии, что они не соответствуют параметрам допуска (минимальному углу и/или максимальной длине).</w:t>
      </w:r>
    </w:p>
    <w:p w:rsidR="00035C08" w:rsidRDefault="00035C08" w:rsidP="00265338">
      <w:pPr>
        <w:pStyle w:val="a4"/>
        <w:numPr>
          <w:ilvl w:val="0"/>
          <w:numId w:val="19"/>
        </w:numPr>
        <w:tabs>
          <w:tab w:val="clear" w:pos="567"/>
        </w:tabs>
        <w:spacing w:after="0"/>
        <w:jc w:val="left"/>
      </w:pPr>
      <w:r>
        <w:t xml:space="preserve">Введите </w:t>
      </w:r>
      <w:r>
        <w:rPr>
          <w:i/>
          <w:iCs/>
        </w:rPr>
        <w:t>1</w:t>
      </w:r>
      <w:r>
        <w:t xml:space="preserve"> в поле </w:t>
      </w:r>
      <w:r>
        <w:rPr>
          <w:b/>
          <w:bCs/>
        </w:rPr>
        <w:t>Минимальный угол</w:t>
      </w:r>
      <w:r>
        <w:t>.</w:t>
      </w:r>
    </w:p>
    <w:p w:rsidR="00035C08" w:rsidRDefault="00035C08" w:rsidP="00265338">
      <w:pPr>
        <w:pStyle w:val="a4"/>
        <w:numPr>
          <w:ilvl w:val="0"/>
          <w:numId w:val="19"/>
        </w:numPr>
        <w:tabs>
          <w:tab w:val="clear" w:pos="567"/>
        </w:tabs>
        <w:spacing w:after="0"/>
        <w:jc w:val="left"/>
      </w:pPr>
      <w:r>
        <w:t xml:space="preserve">Нажмите </w:t>
      </w:r>
      <w:r>
        <w:rPr>
          <w:b/>
          <w:bCs/>
        </w:rPr>
        <w:t>ОК</w:t>
      </w:r>
      <w:r>
        <w:t>, чтобы создать каркас поверхности.</w:t>
      </w:r>
    </w:p>
    <w:p w:rsidR="0028157E" w:rsidRDefault="0028157E" w:rsidP="00035C08">
      <w:pPr>
        <w:pStyle w:val="a4"/>
        <w:spacing w:after="0"/>
      </w:pPr>
      <w:r>
        <w:rPr>
          <w:noProof/>
        </w:rPr>
        <w:drawing>
          <wp:anchor distT="0" distB="0" distL="114300" distR="114300" simplePos="0" relativeHeight="251909120" behindDoc="1" locked="0" layoutInCell="1" allowOverlap="1">
            <wp:simplePos x="0" y="0"/>
            <wp:positionH relativeFrom="column">
              <wp:posOffset>320040</wp:posOffset>
            </wp:positionH>
            <wp:positionV relativeFrom="paragraph">
              <wp:posOffset>237490</wp:posOffset>
            </wp:positionV>
            <wp:extent cx="2524125" cy="3057525"/>
            <wp:effectExtent l="38100" t="19050" r="28575" b="28575"/>
            <wp:wrapNone/>
            <wp:docPr id="49"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cstate="print"/>
                    <a:srcRect l="5625" t="5166" r="3696" b="1740"/>
                    <a:stretch/>
                  </pic:blipFill>
                  <pic:spPr bwMode="auto">
                    <a:xfrm>
                      <a:off x="0" y="0"/>
                      <a:ext cx="2524125" cy="3057525"/>
                    </a:xfrm>
                    <a:prstGeom prst="rect">
                      <a:avLst/>
                    </a:prstGeom>
                    <a:ln>
                      <a:solidFill>
                        <a:schemeClr val="tx1"/>
                      </a:solid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anchor>
        </w:drawing>
      </w:r>
    </w:p>
    <w:p w:rsidR="0028157E" w:rsidRDefault="0028157E" w:rsidP="00035C08">
      <w:pPr>
        <w:pStyle w:val="a4"/>
        <w:spacing w:after="0"/>
      </w:pPr>
    </w:p>
    <w:p w:rsidR="0028157E" w:rsidRDefault="0028157E" w:rsidP="00035C08">
      <w:pPr>
        <w:pStyle w:val="a4"/>
        <w:spacing w:after="0"/>
      </w:pPr>
    </w:p>
    <w:p w:rsidR="0028157E" w:rsidRDefault="0028157E" w:rsidP="00035C08">
      <w:pPr>
        <w:pStyle w:val="a4"/>
        <w:spacing w:after="0"/>
      </w:pPr>
    </w:p>
    <w:p w:rsidR="0028157E" w:rsidRDefault="0028157E" w:rsidP="00035C08">
      <w:pPr>
        <w:pStyle w:val="a4"/>
        <w:spacing w:after="0"/>
      </w:pPr>
    </w:p>
    <w:p w:rsidR="0028157E" w:rsidRDefault="0028157E" w:rsidP="0028157E">
      <w:pPr>
        <w:ind w:firstLine="0"/>
        <w:jc w:val="center"/>
        <w:rPr>
          <w:b/>
          <w:sz w:val="26"/>
          <w:szCs w:val="26"/>
        </w:rPr>
      </w:pPr>
      <w:r>
        <w:rPr>
          <w:b/>
          <w:sz w:val="26"/>
          <w:szCs w:val="26"/>
        </w:rPr>
        <w:t xml:space="preserve">                                                                  Упр.2 Рис.4</w:t>
      </w:r>
      <w:r w:rsidRPr="004C1158">
        <w:rPr>
          <w:b/>
          <w:sz w:val="26"/>
          <w:szCs w:val="26"/>
        </w:rPr>
        <w:t xml:space="preserve">. </w:t>
      </w:r>
      <w:r>
        <w:rPr>
          <w:b/>
          <w:sz w:val="26"/>
          <w:szCs w:val="26"/>
        </w:rPr>
        <w:t xml:space="preserve">Цифровая модель </w:t>
      </w:r>
    </w:p>
    <w:p w:rsidR="0028157E" w:rsidRPr="00994CC8" w:rsidRDefault="0028157E" w:rsidP="0028157E">
      <w:pPr>
        <w:ind w:firstLine="0"/>
        <w:jc w:val="center"/>
        <w:rPr>
          <w:b/>
          <w:sz w:val="26"/>
          <w:szCs w:val="26"/>
        </w:rPr>
      </w:pPr>
      <w:r>
        <w:rPr>
          <w:b/>
          <w:sz w:val="26"/>
          <w:szCs w:val="26"/>
        </w:rPr>
        <w:t xml:space="preserve">                                                         поверхности</w:t>
      </w:r>
    </w:p>
    <w:p w:rsidR="0028157E" w:rsidRDefault="0028157E" w:rsidP="00035C08">
      <w:pPr>
        <w:pStyle w:val="a4"/>
        <w:spacing w:after="0"/>
      </w:pPr>
    </w:p>
    <w:p w:rsidR="0028157E" w:rsidRDefault="0028157E" w:rsidP="00035C08">
      <w:pPr>
        <w:pStyle w:val="a4"/>
        <w:spacing w:after="0"/>
      </w:pPr>
    </w:p>
    <w:p w:rsidR="0028157E" w:rsidRDefault="0028157E" w:rsidP="00035C08">
      <w:pPr>
        <w:pStyle w:val="a4"/>
        <w:spacing w:after="0"/>
      </w:pPr>
    </w:p>
    <w:p w:rsidR="0028157E" w:rsidRDefault="0028157E" w:rsidP="00035C08">
      <w:pPr>
        <w:pStyle w:val="a4"/>
        <w:spacing w:after="0"/>
      </w:pPr>
    </w:p>
    <w:p w:rsidR="0028157E" w:rsidRDefault="0028157E" w:rsidP="00035C08">
      <w:pPr>
        <w:pStyle w:val="a4"/>
        <w:spacing w:after="0"/>
      </w:pPr>
    </w:p>
    <w:p w:rsidR="0028157E" w:rsidRDefault="0028157E" w:rsidP="00035C08">
      <w:pPr>
        <w:pStyle w:val="a4"/>
        <w:spacing w:after="0"/>
      </w:pPr>
    </w:p>
    <w:p w:rsidR="00035C08" w:rsidRDefault="00035C08" w:rsidP="00035C08">
      <w:pPr>
        <w:pStyle w:val="a4"/>
        <w:spacing w:after="0"/>
      </w:pPr>
      <w:proofErr w:type="gramStart"/>
      <w:r>
        <w:lastRenderedPageBreak/>
        <w:t xml:space="preserve">Обратите внимание, что в окне </w:t>
      </w:r>
      <w:r>
        <w:rPr>
          <w:b/>
          <w:bCs/>
        </w:rPr>
        <w:t xml:space="preserve">Просмотр слоев </w:t>
      </w:r>
      <w:proofErr w:type="spellStart"/>
      <w:r>
        <w:rPr>
          <w:b/>
          <w:bCs/>
        </w:rPr>
        <w:t>Визекса</w:t>
      </w:r>
      <w:proofErr w:type="spellEnd"/>
      <w:r>
        <w:rPr>
          <w:b/>
          <w:bCs/>
        </w:rPr>
        <w:t xml:space="preserve"> </w:t>
      </w:r>
      <w:r>
        <w:t xml:space="preserve">появится слой </w:t>
      </w:r>
      <w:r>
        <w:rPr>
          <w:i/>
          <w:iCs/>
        </w:rPr>
        <w:t>БЕЗ ИМЕНИ (ТОПО ПОВЕРХНОСТИ ПОВЕРХНОСТЬ ПО ИЗОЛИНИЯМ</w:t>
      </w:r>
      <w:r>
        <w:t xml:space="preserve">, необходимо сохранить </w:t>
      </w:r>
      <w:r>
        <w:rPr>
          <w:b/>
          <w:bCs/>
        </w:rPr>
        <w:t>Форму</w:t>
      </w:r>
      <w:r w:rsidRPr="00345AAF">
        <w:t>:</w:t>
      </w:r>
      <w:proofErr w:type="gramEnd"/>
    </w:p>
    <w:p w:rsidR="00035C08" w:rsidRDefault="00035C08" w:rsidP="00265338">
      <w:pPr>
        <w:pStyle w:val="a4"/>
        <w:numPr>
          <w:ilvl w:val="0"/>
          <w:numId w:val="19"/>
        </w:numPr>
        <w:tabs>
          <w:tab w:val="clear" w:pos="567"/>
        </w:tabs>
        <w:spacing w:after="0"/>
      </w:pPr>
      <w:r>
        <w:t>Нажмите правой кнопкой мыши по данном слою и выберите</w:t>
      </w:r>
      <w:proofErr w:type="gramStart"/>
      <w:r>
        <w:t xml:space="preserve"> </w:t>
      </w:r>
      <w:r>
        <w:rPr>
          <w:b/>
          <w:bCs/>
        </w:rPr>
        <w:t>С</w:t>
      </w:r>
      <w:proofErr w:type="gramEnd"/>
      <w:r>
        <w:rPr>
          <w:b/>
          <w:bCs/>
        </w:rPr>
        <w:t>охранить форму как…</w:t>
      </w:r>
      <w:r>
        <w:t xml:space="preserve">. </w:t>
      </w:r>
    </w:p>
    <w:p w:rsidR="00035C08" w:rsidRDefault="00035C08" w:rsidP="00265338">
      <w:pPr>
        <w:pStyle w:val="a4"/>
        <w:numPr>
          <w:ilvl w:val="0"/>
          <w:numId w:val="19"/>
        </w:numPr>
        <w:tabs>
          <w:tab w:val="clear" w:pos="567"/>
        </w:tabs>
        <w:spacing w:after="0"/>
      </w:pPr>
      <w:r>
        <w:t xml:space="preserve">В поле </w:t>
      </w:r>
      <w:r>
        <w:rPr>
          <w:b/>
          <w:bCs/>
        </w:rPr>
        <w:t xml:space="preserve">Заголовок </w:t>
      </w:r>
      <w:r>
        <w:t xml:space="preserve">введите </w:t>
      </w:r>
      <w:r w:rsidRPr="00345AAF">
        <w:rPr>
          <w:bCs/>
          <w:i/>
          <w:iCs/>
        </w:rPr>
        <w:t>ТОПО ПО ИЗОЛИНИЯМ</w:t>
      </w:r>
      <w:r>
        <w:t>.</w:t>
      </w:r>
    </w:p>
    <w:p w:rsidR="00035C08" w:rsidRDefault="00035C08" w:rsidP="00265338">
      <w:pPr>
        <w:pStyle w:val="a4"/>
        <w:numPr>
          <w:ilvl w:val="0"/>
          <w:numId w:val="19"/>
        </w:numPr>
        <w:tabs>
          <w:tab w:val="clear" w:pos="567"/>
        </w:tabs>
        <w:spacing w:after="0"/>
      </w:pPr>
      <w:r>
        <w:t xml:space="preserve"> Нажмите </w:t>
      </w:r>
      <w:r>
        <w:rPr>
          <w:b/>
          <w:bCs/>
        </w:rPr>
        <w:t>ОК</w:t>
      </w:r>
      <w:r>
        <w:t>, чтобы сохранить форму.</w:t>
      </w:r>
    </w:p>
    <w:p w:rsidR="00035C08" w:rsidRDefault="00035C08" w:rsidP="00035C08">
      <w:pPr>
        <w:pStyle w:val="a4"/>
        <w:spacing w:after="0"/>
      </w:pPr>
      <w:r>
        <w:t>Ранее мы выполнили привязку геологической карты для данного участка месторождения. Имея файл изображения и файл привязки к нему, можно опустить данное изображение на ЦМП</w:t>
      </w:r>
      <w:r w:rsidRPr="00345AAF">
        <w:t>:</w:t>
      </w:r>
    </w:p>
    <w:p w:rsidR="00035C08" w:rsidRPr="00345AAF" w:rsidRDefault="00035C08" w:rsidP="00265338">
      <w:pPr>
        <w:pStyle w:val="a4"/>
        <w:numPr>
          <w:ilvl w:val="0"/>
          <w:numId w:val="19"/>
        </w:numPr>
        <w:tabs>
          <w:tab w:val="clear" w:pos="567"/>
        </w:tabs>
        <w:spacing w:after="0"/>
      </w:pPr>
      <w:r>
        <w:t xml:space="preserve">Дважды нажмите левой кнопкой мыши по слою </w:t>
      </w:r>
      <w:r w:rsidRPr="00345AAF">
        <w:rPr>
          <w:bCs/>
          <w:i/>
          <w:iCs/>
        </w:rPr>
        <w:t>ТОПО ПО</w:t>
      </w:r>
      <w:r>
        <w:rPr>
          <w:bCs/>
          <w:i/>
          <w:iCs/>
        </w:rPr>
        <w:t xml:space="preserve"> </w:t>
      </w:r>
      <w:r w:rsidRPr="00345AAF">
        <w:rPr>
          <w:bCs/>
          <w:i/>
          <w:iCs/>
        </w:rPr>
        <w:t>ИЗОЛИНИЯМ</w:t>
      </w:r>
      <w:r>
        <w:rPr>
          <w:bCs/>
          <w:i/>
          <w:iCs/>
        </w:rPr>
        <w:t xml:space="preserve"> </w:t>
      </w:r>
      <w:r>
        <w:t xml:space="preserve">в окне </w:t>
      </w:r>
      <w:r>
        <w:rPr>
          <w:b/>
          <w:bCs/>
        </w:rPr>
        <w:t xml:space="preserve">Просмотр слоев </w:t>
      </w:r>
      <w:proofErr w:type="spellStart"/>
      <w:r>
        <w:rPr>
          <w:b/>
          <w:bCs/>
        </w:rPr>
        <w:t>Визекса</w:t>
      </w:r>
      <w:proofErr w:type="spellEnd"/>
      <w:r>
        <w:t xml:space="preserve">. Откроется </w:t>
      </w:r>
      <w:r w:rsidRPr="00345AAF">
        <w:t xml:space="preserve">окно </w:t>
      </w:r>
      <w:r w:rsidRPr="00345AAF">
        <w:rPr>
          <w:b/>
          <w:bCs/>
        </w:rPr>
        <w:t>Каркас</w:t>
      </w:r>
      <w:r w:rsidRPr="006063CE">
        <w:rPr>
          <w:b/>
          <w:bCs/>
        </w:rPr>
        <w:t>:</w:t>
      </w:r>
      <w:r w:rsidRPr="00345AAF">
        <w:rPr>
          <w:b/>
          <w:bCs/>
        </w:rPr>
        <w:t xml:space="preserve"> ТОПО ПО ИЗОЛИНИЯМ</w:t>
      </w:r>
      <w:r w:rsidRPr="00345AAF">
        <w:t>.</w:t>
      </w:r>
    </w:p>
    <w:p w:rsidR="00035C08" w:rsidRDefault="00035C08" w:rsidP="00265338">
      <w:pPr>
        <w:pStyle w:val="a4"/>
        <w:numPr>
          <w:ilvl w:val="0"/>
          <w:numId w:val="19"/>
        </w:numPr>
        <w:tabs>
          <w:tab w:val="clear" w:pos="567"/>
        </w:tabs>
        <w:spacing w:after="0"/>
        <w:jc w:val="left"/>
      </w:pPr>
      <w:r>
        <w:t>Перейдите на вкладку</w:t>
      </w:r>
      <w:proofErr w:type="gramStart"/>
      <w:r>
        <w:t xml:space="preserve"> </w:t>
      </w:r>
      <w:r>
        <w:rPr>
          <w:b/>
          <w:bCs/>
        </w:rPr>
        <w:t>О</w:t>
      </w:r>
      <w:proofErr w:type="gramEnd"/>
      <w:r>
        <w:rPr>
          <w:b/>
          <w:bCs/>
        </w:rPr>
        <w:t xml:space="preserve">пустить изображение </w:t>
      </w:r>
      <w:r>
        <w:t xml:space="preserve">и выберите опцию </w:t>
      </w:r>
      <w:r>
        <w:rPr>
          <w:b/>
          <w:bCs/>
        </w:rPr>
        <w:t>Изображение</w:t>
      </w:r>
      <w:r>
        <w:t>.</w:t>
      </w:r>
    </w:p>
    <w:p w:rsidR="00035C08" w:rsidRDefault="00035C08" w:rsidP="00265338">
      <w:pPr>
        <w:pStyle w:val="a4"/>
        <w:numPr>
          <w:ilvl w:val="0"/>
          <w:numId w:val="19"/>
        </w:numPr>
        <w:tabs>
          <w:tab w:val="clear" w:pos="567"/>
        </w:tabs>
        <w:spacing w:after="0"/>
      </w:pPr>
      <w:r>
        <w:t xml:space="preserve">Дважды нажмите левой кнопкой мыши по полю </w:t>
      </w:r>
      <w:r>
        <w:rPr>
          <w:b/>
          <w:bCs/>
        </w:rPr>
        <w:t>Файл</w:t>
      </w:r>
      <w:r>
        <w:t xml:space="preserve"> и выберите файл </w:t>
      </w:r>
      <w:r>
        <w:rPr>
          <w:i/>
          <w:iCs/>
        </w:rPr>
        <w:t>ГЕОЛОГИЧЕСКАЯ КАРТА</w:t>
      </w:r>
      <w:r>
        <w:t>.</w:t>
      </w:r>
    </w:p>
    <w:p w:rsidR="00035C08" w:rsidRDefault="00035C08" w:rsidP="00265338">
      <w:pPr>
        <w:pStyle w:val="a4"/>
        <w:numPr>
          <w:ilvl w:val="0"/>
          <w:numId w:val="19"/>
        </w:numPr>
        <w:tabs>
          <w:tab w:val="clear" w:pos="567"/>
        </w:tabs>
        <w:spacing w:after="0"/>
      </w:pPr>
      <w:r>
        <w:t xml:space="preserve"> Нажмите </w:t>
      </w:r>
      <w:r>
        <w:rPr>
          <w:b/>
          <w:bCs/>
        </w:rPr>
        <w:t>ОК</w:t>
      </w:r>
      <w:r>
        <w:t>, чтобы опустить выбранное изображение на поверхность.</w:t>
      </w:r>
    </w:p>
    <w:p w:rsidR="00784F75" w:rsidRPr="003D1E4B" w:rsidRDefault="00784F75" w:rsidP="00265338">
      <w:pPr>
        <w:pStyle w:val="a4"/>
        <w:numPr>
          <w:ilvl w:val="0"/>
          <w:numId w:val="19"/>
        </w:numPr>
        <w:tabs>
          <w:tab w:val="clear" w:pos="567"/>
        </w:tabs>
        <w:spacing w:after="0"/>
      </w:pPr>
      <w:r>
        <w:t xml:space="preserve">Нажмите правой кнопкой мыши по слою </w:t>
      </w:r>
      <w:r w:rsidRPr="00345AAF">
        <w:rPr>
          <w:bCs/>
          <w:i/>
          <w:iCs/>
        </w:rPr>
        <w:t>ТОПО ПО</w:t>
      </w:r>
      <w:r>
        <w:rPr>
          <w:bCs/>
          <w:i/>
          <w:iCs/>
        </w:rPr>
        <w:t xml:space="preserve"> </w:t>
      </w:r>
      <w:r w:rsidRPr="00345AAF">
        <w:rPr>
          <w:bCs/>
          <w:i/>
          <w:iCs/>
        </w:rPr>
        <w:t>ИЗОЛИНИЯМ</w:t>
      </w:r>
      <w:r>
        <w:rPr>
          <w:bCs/>
          <w:i/>
          <w:iCs/>
        </w:rPr>
        <w:t xml:space="preserve"> </w:t>
      </w:r>
      <w:r>
        <w:t xml:space="preserve">в окне </w:t>
      </w:r>
      <w:r>
        <w:rPr>
          <w:b/>
          <w:bCs/>
        </w:rPr>
        <w:t xml:space="preserve">Просмотр слоев </w:t>
      </w:r>
      <w:proofErr w:type="spellStart"/>
      <w:r>
        <w:rPr>
          <w:b/>
          <w:bCs/>
        </w:rPr>
        <w:t>Визекса</w:t>
      </w:r>
      <w:proofErr w:type="spellEnd"/>
      <w:r>
        <w:rPr>
          <w:b/>
          <w:bCs/>
        </w:rPr>
        <w:t xml:space="preserve"> </w:t>
      </w:r>
      <w:r>
        <w:t>и выберите</w:t>
      </w:r>
      <w:proofErr w:type="gramStart"/>
      <w:r>
        <w:t xml:space="preserve"> </w:t>
      </w:r>
      <w:r>
        <w:rPr>
          <w:b/>
          <w:bCs/>
        </w:rPr>
        <w:t>С</w:t>
      </w:r>
      <w:proofErr w:type="gramEnd"/>
      <w:r>
        <w:rPr>
          <w:b/>
          <w:bCs/>
        </w:rPr>
        <w:t>охранить форму</w:t>
      </w:r>
      <w:r>
        <w:t>, чтобы сохранить изменения, внесенные в параметры отображения ЦМП.</w:t>
      </w:r>
    </w:p>
    <w:p w:rsidR="00035C08" w:rsidRDefault="0028157E" w:rsidP="00035C08">
      <w:pPr>
        <w:pStyle w:val="a4"/>
        <w:tabs>
          <w:tab w:val="clear" w:pos="567"/>
        </w:tabs>
        <w:spacing w:after="0"/>
        <w:ind w:left="567" w:firstLine="0"/>
      </w:pPr>
      <w:r>
        <w:rPr>
          <w:noProof/>
        </w:rPr>
        <w:drawing>
          <wp:anchor distT="0" distB="0" distL="114300" distR="114300" simplePos="0" relativeHeight="251910144" behindDoc="1" locked="0" layoutInCell="1" allowOverlap="1">
            <wp:simplePos x="0" y="0"/>
            <wp:positionH relativeFrom="column">
              <wp:posOffset>215265</wp:posOffset>
            </wp:positionH>
            <wp:positionV relativeFrom="paragraph">
              <wp:posOffset>96520</wp:posOffset>
            </wp:positionV>
            <wp:extent cx="2724150" cy="3228975"/>
            <wp:effectExtent l="38100" t="19050" r="19050" b="28575"/>
            <wp:wrapNone/>
            <wp:docPr id="5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cstate="print"/>
                    <a:srcRect l="2389" t="1709" b="1709"/>
                    <a:stretch>
                      <a:fillRect/>
                    </a:stretch>
                  </pic:blipFill>
                  <pic:spPr>
                    <a:xfrm>
                      <a:off x="0" y="0"/>
                      <a:ext cx="2724150" cy="3228975"/>
                    </a:xfrm>
                    <a:prstGeom prst="rect">
                      <a:avLst/>
                    </a:prstGeom>
                    <a:ln>
                      <a:solidFill>
                        <a:schemeClr val="tx1"/>
                      </a:solidFill>
                    </a:ln>
                  </pic:spPr>
                </pic:pic>
              </a:graphicData>
            </a:graphic>
          </wp:anchor>
        </w:drawing>
      </w:r>
    </w:p>
    <w:p w:rsidR="00035C08" w:rsidRDefault="00035C08" w:rsidP="00784F75">
      <w:pPr>
        <w:pStyle w:val="a4"/>
        <w:tabs>
          <w:tab w:val="clear" w:pos="567"/>
        </w:tabs>
        <w:spacing w:after="0"/>
        <w:ind w:firstLine="0"/>
        <w:jc w:val="center"/>
      </w:pPr>
    </w:p>
    <w:p w:rsidR="0028157E" w:rsidRDefault="0028157E" w:rsidP="00784F75">
      <w:pPr>
        <w:ind w:firstLine="0"/>
        <w:jc w:val="center"/>
        <w:rPr>
          <w:b/>
          <w:sz w:val="26"/>
          <w:szCs w:val="26"/>
        </w:rPr>
      </w:pPr>
    </w:p>
    <w:p w:rsidR="0028157E" w:rsidRDefault="0028157E" w:rsidP="00784F75">
      <w:pPr>
        <w:ind w:firstLine="0"/>
        <w:jc w:val="center"/>
        <w:rPr>
          <w:b/>
          <w:sz w:val="26"/>
          <w:szCs w:val="26"/>
        </w:rPr>
      </w:pPr>
    </w:p>
    <w:p w:rsidR="0028157E" w:rsidRDefault="0028157E" w:rsidP="00784F75">
      <w:pPr>
        <w:ind w:firstLine="0"/>
        <w:jc w:val="center"/>
        <w:rPr>
          <w:b/>
          <w:sz w:val="26"/>
          <w:szCs w:val="26"/>
        </w:rPr>
      </w:pPr>
    </w:p>
    <w:p w:rsidR="0028157E" w:rsidRDefault="0028157E" w:rsidP="00784F75">
      <w:pPr>
        <w:ind w:firstLine="0"/>
        <w:jc w:val="center"/>
        <w:rPr>
          <w:b/>
          <w:sz w:val="26"/>
          <w:szCs w:val="26"/>
        </w:rPr>
      </w:pPr>
    </w:p>
    <w:p w:rsidR="0028157E" w:rsidRDefault="0028157E" w:rsidP="0028157E">
      <w:pPr>
        <w:spacing w:line="240" w:lineRule="auto"/>
        <w:ind w:firstLine="0"/>
        <w:jc w:val="center"/>
        <w:rPr>
          <w:b/>
          <w:sz w:val="26"/>
          <w:szCs w:val="26"/>
        </w:rPr>
      </w:pPr>
      <w:r>
        <w:rPr>
          <w:b/>
          <w:sz w:val="26"/>
          <w:szCs w:val="26"/>
        </w:rPr>
        <w:t xml:space="preserve">                                                                              </w:t>
      </w:r>
      <w:r w:rsidR="005C6C43">
        <w:rPr>
          <w:b/>
          <w:sz w:val="26"/>
          <w:szCs w:val="26"/>
        </w:rPr>
        <w:t>Упр.2. Рис</w:t>
      </w:r>
      <w:r w:rsidR="00784F75">
        <w:rPr>
          <w:b/>
          <w:sz w:val="26"/>
          <w:szCs w:val="26"/>
        </w:rPr>
        <w:t>.5</w:t>
      </w:r>
      <w:r w:rsidR="00784F75" w:rsidRPr="004C1158">
        <w:rPr>
          <w:b/>
          <w:sz w:val="26"/>
          <w:szCs w:val="26"/>
        </w:rPr>
        <w:t xml:space="preserve">. </w:t>
      </w:r>
      <w:r w:rsidR="00784F75">
        <w:rPr>
          <w:b/>
          <w:sz w:val="26"/>
          <w:szCs w:val="26"/>
        </w:rPr>
        <w:t>ЦМП с геологической</w:t>
      </w:r>
    </w:p>
    <w:p w:rsidR="00784F75" w:rsidRDefault="0028157E" w:rsidP="0028157E">
      <w:pPr>
        <w:spacing w:line="240" w:lineRule="auto"/>
        <w:ind w:firstLine="0"/>
        <w:jc w:val="center"/>
        <w:rPr>
          <w:b/>
          <w:sz w:val="26"/>
          <w:szCs w:val="26"/>
        </w:rPr>
      </w:pPr>
      <w:r>
        <w:rPr>
          <w:b/>
          <w:sz w:val="26"/>
          <w:szCs w:val="26"/>
        </w:rPr>
        <w:t xml:space="preserve">                                                </w:t>
      </w:r>
      <w:r w:rsidR="00784F75">
        <w:rPr>
          <w:b/>
          <w:sz w:val="26"/>
          <w:szCs w:val="26"/>
        </w:rPr>
        <w:t xml:space="preserve"> картой</w:t>
      </w:r>
    </w:p>
    <w:p w:rsidR="00784F75" w:rsidRPr="00994CC8" w:rsidRDefault="00784F75" w:rsidP="00784F75">
      <w:pPr>
        <w:ind w:firstLine="0"/>
        <w:jc w:val="center"/>
        <w:rPr>
          <w:b/>
          <w:sz w:val="26"/>
          <w:szCs w:val="26"/>
        </w:rPr>
      </w:pPr>
    </w:p>
    <w:p w:rsidR="0028157E" w:rsidRDefault="0028157E" w:rsidP="00876480">
      <w:pPr>
        <w:ind w:firstLine="0"/>
        <w:jc w:val="center"/>
        <w:rPr>
          <w:b/>
          <w:i/>
        </w:rPr>
      </w:pPr>
    </w:p>
    <w:p w:rsidR="0028157E" w:rsidRDefault="0028157E" w:rsidP="00876480">
      <w:pPr>
        <w:ind w:firstLine="0"/>
        <w:jc w:val="center"/>
        <w:rPr>
          <w:b/>
          <w:i/>
        </w:rPr>
      </w:pPr>
    </w:p>
    <w:p w:rsidR="0028157E" w:rsidRDefault="0028157E" w:rsidP="00876480">
      <w:pPr>
        <w:ind w:firstLine="0"/>
        <w:jc w:val="center"/>
        <w:rPr>
          <w:b/>
          <w:i/>
        </w:rPr>
      </w:pPr>
    </w:p>
    <w:p w:rsidR="0028157E" w:rsidRDefault="0028157E" w:rsidP="00876480">
      <w:pPr>
        <w:ind w:firstLine="0"/>
        <w:jc w:val="center"/>
        <w:rPr>
          <w:b/>
          <w:i/>
        </w:rPr>
      </w:pPr>
    </w:p>
    <w:p w:rsidR="0028157E" w:rsidRDefault="0028157E" w:rsidP="00876480">
      <w:pPr>
        <w:ind w:firstLine="0"/>
        <w:jc w:val="center"/>
        <w:rPr>
          <w:b/>
          <w:i/>
        </w:rPr>
      </w:pPr>
    </w:p>
    <w:p w:rsidR="00876480" w:rsidRPr="002B707C" w:rsidRDefault="00876480" w:rsidP="00876480">
      <w:pPr>
        <w:ind w:firstLine="0"/>
        <w:jc w:val="center"/>
        <w:rPr>
          <w:i/>
        </w:rPr>
      </w:pPr>
      <w:r>
        <w:rPr>
          <w:b/>
          <w:i/>
        </w:rPr>
        <w:lastRenderedPageBreak/>
        <w:t>Построение изолиний по ЦМП</w:t>
      </w:r>
    </w:p>
    <w:p w:rsidR="007C0379" w:rsidRPr="00A2756C" w:rsidRDefault="007C0379" w:rsidP="007C0379">
      <w:pPr>
        <w:pStyle w:val="a4"/>
        <w:spacing w:after="0"/>
      </w:pPr>
      <w:r>
        <w:t xml:space="preserve">Согласно нормативным требованиям к оформлению графической документации, на чертежи необходимо наносить высотные отметки изолиний. С помощью </w:t>
      </w:r>
      <w:r>
        <w:rPr>
          <w:b/>
          <w:bCs/>
        </w:rPr>
        <w:t xml:space="preserve">Формы </w:t>
      </w:r>
      <w:proofErr w:type="spellStart"/>
      <w:r>
        <w:rPr>
          <w:b/>
          <w:bCs/>
        </w:rPr>
        <w:t>Визекса</w:t>
      </w:r>
      <w:proofErr w:type="spellEnd"/>
      <w:r>
        <w:rPr>
          <w:b/>
          <w:bCs/>
        </w:rPr>
        <w:t xml:space="preserve"> Изолинии </w:t>
      </w:r>
      <w:r>
        <w:t xml:space="preserve">можно создать изолинии из любой поверхности, а также нанести координаты </w:t>
      </w:r>
      <w:r>
        <w:rPr>
          <w:lang w:val="en-US"/>
        </w:rPr>
        <w:t>Z</w:t>
      </w:r>
      <w:r w:rsidRPr="003D1E4B">
        <w:t xml:space="preserve"> </w:t>
      </w:r>
      <w:r>
        <w:t>каждой изолинии, задать параметры отображения изолиний (цвет, толщину, линий и т.д.), а также параметры самих высотных отметок. Данная функция будет также полезна в тех случаях, когда у вас отсутствуют исходные изолинии, по которым была построена поверхность.</w:t>
      </w:r>
    </w:p>
    <w:p w:rsidR="007C0379" w:rsidRDefault="007C0379" w:rsidP="00265338">
      <w:pPr>
        <w:pStyle w:val="a4"/>
        <w:numPr>
          <w:ilvl w:val="0"/>
          <w:numId w:val="20"/>
        </w:numPr>
        <w:tabs>
          <w:tab w:val="clear" w:pos="567"/>
        </w:tabs>
        <w:spacing w:after="0"/>
        <w:ind w:left="993"/>
      </w:pPr>
      <w:r>
        <w:t xml:space="preserve"> Выберите </w:t>
      </w:r>
      <w:r w:rsidRPr="007C0379">
        <w:t xml:space="preserve">Изолинии </w:t>
      </w:r>
      <w:r>
        <w:t xml:space="preserve">в </w:t>
      </w:r>
      <w:r w:rsidRPr="007C0379">
        <w:t xml:space="preserve">Формах </w:t>
      </w:r>
      <w:proofErr w:type="spellStart"/>
      <w:r w:rsidRPr="007C0379">
        <w:t>Визекса</w:t>
      </w:r>
      <w:proofErr w:type="spellEnd"/>
      <w:r>
        <w:t xml:space="preserve">. Откроется окно </w:t>
      </w:r>
      <w:r w:rsidRPr="007C0379">
        <w:t>Изолинии</w:t>
      </w:r>
      <w:r>
        <w:t>.</w:t>
      </w:r>
    </w:p>
    <w:p w:rsidR="007C0379" w:rsidRDefault="007C0379" w:rsidP="00265338">
      <w:pPr>
        <w:pStyle w:val="a4"/>
        <w:numPr>
          <w:ilvl w:val="0"/>
          <w:numId w:val="20"/>
        </w:numPr>
        <w:tabs>
          <w:tab w:val="clear" w:pos="567"/>
        </w:tabs>
        <w:spacing w:after="0"/>
        <w:ind w:left="993"/>
      </w:pPr>
      <w:r>
        <w:t>Перейдите на вкладку</w:t>
      </w:r>
      <w:r w:rsidRPr="00480C96">
        <w:t xml:space="preserve"> </w:t>
      </w:r>
      <w:r w:rsidRPr="00480C96">
        <w:rPr>
          <w:b/>
          <w:bCs/>
        </w:rPr>
        <w:t>Ввод (линии)</w:t>
      </w:r>
      <w:r>
        <w:t xml:space="preserve">, выберите опцию </w:t>
      </w:r>
      <w:r>
        <w:rPr>
          <w:b/>
          <w:bCs/>
        </w:rPr>
        <w:t>Имеющиеся изолинии</w:t>
      </w:r>
      <w:r>
        <w:t xml:space="preserve">, выберите </w:t>
      </w:r>
      <w:r>
        <w:rPr>
          <w:b/>
          <w:bCs/>
        </w:rPr>
        <w:t xml:space="preserve">Тип </w:t>
      </w:r>
      <w:r w:rsidRPr="00F22485">
        <w:t>СТРИНГИ</w:t>
      </w:r>
      <w:r>
        <w:t xml:space="preserve">, </w:t>
      </w:r>
      <w:r w:rsidRPr="00F22485">
        <w:t>дважды</w:t>
      </w:r>
      <w:r w:rsidRPr="00480C96">
        <w:t xml:space="preserve"> нажмите левой кнопкой мыши по полю </w:t>
      </w:r>
      <w:r w:rsidRPr="00480C96">
        <w:rPr>
          <w:b/>
          <w:bCs/>
        </w:rPr>
        <w:t xml:space="preserve">Файл </w:t>
      </w:r>
      <w:r w:rsidRPr="00480C96">
        <w:t xml:space="preserve">и выберите файл </w:t>
      </w:r>
      <w:r w:rsidRPr="00480C96">
        <w:rPr>
          <w:i/>
          <w:iCs/>
        </w:rPr>
        <w:t>ИЗОЛИНИИ ПОВЕРХНОСТИ</w:t>
      </w:r>
      <w:r>
        <w:t>.</w:t>
      </w:r>
    </w:p>
    <w:p w:rsidR="007C0379" w:rsidRPr="007C0379" w:rsidRDefault="007C0379" w:rsidP="007C0379">
      <w:pPr>
        <w:pStyle w:val="a4"/>
        <w:spacing w:after="0"/>
        <w:ind w:firstLine="0"/>
        <w:rPr>
          <w:i/>
          <w:iCs/>
        </w:rPr>
      </w:pPr>
      <w:r w:rsidRPr="007C0379">
        <w:rPr>
          <w:b/>
          <w:bCs/>
          <w:i/>
          <w:iCs/>
        </w:rPr>
        <w:t>Примечание</w:t>
      </w:r>
      <w:r w:rsidRPr="007C0379">
        <w:rPr>
          <w:i/>
          <w:iCs/>
        </w:rPr>
        <w:t>.</w:t>
      </w:r>
      <w:r w:rsidRPr="007C0379">
        <w:t xml:space="preserve"> </w:t>
      </w:r>
      <w:r w:rsidRPr="007C0379">
        <w:rPr>
          <w:i/>
          <w:iCs/>
        </w:rPr>
        <w:t xml:space="preserve">Для создания изолиний из ЦМП воспользуйтесь вкладкой </w:t>
      </w:r>
      <w:r w:rsidRPr="007C0379">
        <w:rPr>
          <w:b/>
          <w:bCs/>
          <w:i/>
          <w:iCs/>
        </w:rPr>
        <w:t>Ввод (создать)</w:t>
      </w:r>
      <w:r w:rsidRPr="007C0379">
        <w:rPr>
          <w:i/>
          <w:iCs/>
        </w:rPr>
        <w:t>.</w:t>
      </w:r>
    </w:p>
    <w:p w:rsidR="007C0379" w:rsidRDefault="007C0379" w:rsidP="00265338">
      <w:pPr>
        <w:pStyle w:val="a4"/>
        <w:numPr>
          <w:ilvl w:val="0"/>
          <w:numId w:val="21"/>
        </w:numPr>
        <w:tabs>
          <w:tab w:val="clear" w:pos="567"/>
        </w:tabs>
        <w:spacing w:after="0"/>
      </w:pPr>
      <w:r>
        <w:t xml:space="preserve">Перейдите на вкладку </w:t>
      </w:r>
      <w:r>
        <w:rPr>
          <w:b/>
          <w:bCs/>
        </w:rPr>
        <w:t xml:space="preserve">Шаг </w:t>
      </w:r>
      <w:r>
        <w:t>и</w:t>
      </w:r>
      <w:r>
        <w:rPr>
          <w:b/>
          <w:bCs/>
        </w:rPr>
        <w:t xml:space="preserve"> </w:t>
      </w:r>
      <w:r>
        <w:t xml:space="preserve">выберите опцию </w:t>
      </w:r>
      <w:r>
        <w:rPr>
          <w:b/>
          <w:bCs/>
        </w:rPr>
        <w:t>Регулярный шаг</w:t>
      </w:r>
      <w:r>
        <w:t>.</w:t>
      </w:r>
    </w:p>
    <w:p w:rsidR="007C0379" w:rsidRDefault="007C0379" w:rsidP="00265338">
      <w:pPr>
        <w:pStyle w:val="a4"/>
        <w:numPr>
          <w:ilvl w:val="0"/>
          <w:numId w:val="21"/>
        </w:numPr>
        <w:tabs>
          <w:tab w:val="clear" w:pos="567"/>
        </w:tabs>
        <w:spacing w:after="0"/>
      </w:pPr>
      <w:r>
        <w:t xml:space="preserve">В поле </w:t>
      </w:r>
      <w:r>
        <w:rPr>
          <w:b/>
          <w:bCs/>
        </w:rPr>
        <w:t xml:space="preserve">Интервал изолиний </w:t>
      </w:r>
      <w:r>
        <w:t xml:space="preserve">введите </w:t>
      </w:r>
      <w:r>
        <w:rPr>
          <w:i/>
          <w:iCs/>
        </w:rPr>
        <w:t>10</w:t>
      </w:r>
      <w:r>
        <w:t>.</w:t>
      </w:r>
    </w:p>
    <w:p w:rsidR="007C0379" w:rsidRDefault="007C0379" w:rsidP="00265338">
      <w:pPr>
        <w:pStyle w:val="a4"/>
        <w:numPr>
          <w:ilvl w:val="0"/>
          <w:numId w:val="21"/>
        </w:numPr>
        <w:tabs>
          <w:tab w:val="clear" w:pos="567"/>
        </w:tabs>
        <w:spacing w:after="0"/>
      </w:pPr>
      <w:r>
        <w:t xml:space="preserve">Нажмите на иконку калькулятора </w:t>
      </w:r>
      <w:r>
        <w:rPr>
          <w:noProof/>
        </w:rPr>
        <w:drawing>
          <wp:inline distT="0" distB="0" distL="0" distR="0">
            <wp:extent cx="171429" cy="190476"/>
            <wp:effectExtent l="0" t="0" r="635" b="635"/>
            <wp:docPr id="449"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cstate="print"/>
                    <a:stretch>
                      <a:fillRect/>
                    </a:stretch>
                  </pic:blipFill>
                  <pic:spPr>
                    <a:xfrm>
                      <a:off x="0" y="0"/>
                      <a:ext cx="171429" cy="190476"/>
                    </a:xfrm>
                    <a:prstGeom prst="rect">
                      <a:avLst/>
                    </a:prstGeom>
                  </pic:spPr>
                </pic:pic>
              </a:graphicData>
            </a:graphic>
          </wp:inline>
        </w:drawing>
      </w:r>
      <w:r>
        <w:t xml:space="preserve"> в полях </w:t>
      </w:r>
      <w:r>
        <w:rPr>
          <w:b/>
          <w:bCs/>
          <w:lang w:val="en-US"/>
        </w:rPr>
        <w:t>Min</w:t>
      </w:r>
      <w:r w:rsidRPr="00480C96">
        <w:rPr>
          <w:b/>
          <w:bCs/>
        </w:rPr>
        <w:t xml:space="preserve"> </w:t>
      </w:r>
      <w:r>
        <w:t xml:space="preserve">и </w:t>
      </w:r>
      <w:r>
        <w:rPr>
          <w:b/>
          <w:bCs/>
          <w:lang w:val="en-US"/>
        </w:rPr>
        <w:t>Max</w:t>
      </w:r>
      <w:r w:rsidRPr="00480C96">
        <w:rPr>
          <w:b/>
          <w:bCs/>
        </w:rPr>
        <w:t xml:space="preserve"> </w:t>
      </w:r>
      <w:r>
        <w:rPr>
          <w:b/>
          <w:bCs/>
        </w:rPr>
        <w:t>значение изолиний</w:t>
      </w:r>
      <w:r>
        <w:t xml:space="preserve">, чтобы рассчитать минимальное и максимальное значение </w:t>
      </w:r>
      <w:r>
        <w:rPr>
          <w:lang w:val="en-US"/>
        </w:rPr>
        <w:t>Z</w:t>
      </w:r>
      <w:r w:rsidRPr="00480C96">
        <w:t xml:space="preserve"> </w:t>
      </w:r>
      <w:r>
        <w:t>из файла ввода.</w:t>
      </w:r>
    </w:p>
    <w:p w:rsidR="007C0379" w:rsidRDefault="007C0379" w:rsidP="00265338">
      <w:pPr>
        <w:pStyle w:val="a4"/>
        <w:numPr>
          <w:ilvl w:val="0"/>
          <w:numId w:val="21"/>
        </w:numPr>
        <w:tabs>
          <w:tab w:val="clear" w:pos="567"/>
        </w:tabs>
        <w:spacing w:after="0"/>
      </w:pPr>
      <w:r>
        <w:t xml:space="preserve">Перейдите на вкладку </w:t>
      </w:r>
      <w:r>
        <w:rPr>
          <w:b/>
          <w:bCs/>
        </w:rPr>
        <w:t xml:space="preserve">Метки </w:t>
      </w:r>
      <w:r>
        <w:t>и выберите опцию</w:t>
      </w:r>
      <w:proofErr w:type="gramStart"/>
      <w:r>
        <w:t xml:space="preserve"> </w:t>
      </w:r>
      <w:r>
        <w:rPr>
          <w:b/>
          <w:bCs/>
        </w:rPr>
        <w:t>О</w:t>
      </w:r>
      <w:proofErr w:type="gramEnd"/>
      <w:r>
        <w:rPr>
          <w:b/>
          <w:bCs/>
        </w:rPr>
        <w:t>тображать метки на изолиниях</w:t>
      </w:r>
      <w:r>
        <w:t>.</w:t>
      </w:r>
    </w:p>
    <w:p w:rsidR="007C0379" w:rsidRDefault="007C0379" w:rsidP="00265338">
      <w:pPr>
        <w:pStyle w:val="a4"/>
        <w:numPr>
          <w:ilvl w:val="0"/>
          <w:numId w:val="21"/>
        </w:numPr>
        <w:tabs>
          <w:tab w:val="clear" w:pos="567"/>
        </w:tabs>
        <w:spacing w:after="0"/>
      </w:pPr>
      <w:r>
        <w:t xml:space="preserve">Введите </w:t>
      </w:r>
      <w:r>
        <w:rPr>
          <w:i/>
          <w:iCs/>
        </w:rPr>
        <w:t xml:space="preserve">300 </w:t>
      </w:r>
      <w:r>
        <w:t xml:space="preserve">в поле </w:t>
      </w:r>
      <w:r>
        <w:rPr>
          <w:b/>
          <w:bCs/>
        </w:rPr>
        <w:t>Расстояние между метками</w:t>
      </w:r>
      <w:r>
        <w:t>.</w:t>
      </w:r>
    </w:p>
    <w:p w:rsidR="007C0379" w:rsidRDefault="007C0379" w:rsidP="00265338">
      <w:pPr>
        <w:pStyle w:val="a4"/>
        <w:numPr>
          <w:ilvl w:val="0"/>
          <w:numId w:val="21"/>
        </w:numPr>
        <w:tabs>
          <w:tab w:val="clear" w:pos="567"/>
        </w:tabs>
        <w:spacing w:after="0"/>
      </w:pPr>
      <w:r>
        <w:t xml:space="preserve">Выберите </w:t>
      </w:r>
      <w:r>
        <w:rPr>
          <w:i/>
          <w:iCs/>
        </w:rPr>
        <w:t xml:space="preserve">Красный </w:t>
      </w:r>
      <w:r>
        <w:rPr>
          <w:b/>
          <w:bCs/>
        </w:rPr>
        <w:t xml:space="preserve">Цвет </w:t>
      </w:r>
      <w:r>
        <w:t xml:space="preserve">в разделах </w:t>
      </w:r>
      <w:r>
        <w:rPr>
          <w:b/>
          <w:bCs/>
        </w:rPr>
        <w:t xml:space="preserve">Метки </w:t>
      </w:r>
      <w:r>
        <w:t xml:space="preserve">и </w:t>
      </w:r>
      <w:r>
        <w:rPr>
          <w:b/>
          <w:bCs/>
        </w:rPr>
        <w:t>Настройка изолиний</w:t>
      </w:r>
      <w:r>
        <w:t>.</w:t>
      </w:r>
    </w:p>
    <w:p w:rsidR="007C0379" w:rsidRDefault="007C0379" w:rsidP="00265338">
      <w:pPr>
        <w:pStyle w:val="a4"/>
        <w:numPr>
          <w:ilvl w:val="0"/>
          <w:numId w:val="21"/>
        </w:numPr>
        <w:tabs>
          <w:tab w:val="clear" w:pos="567"/>
        </w:tabs>
        <w:spacing w:after="0"/>
      </w:pPr>
      <w:r>
        <w:t xml:space="preserve">Выберите </w:t>
      </w:r>
      <w:r>
        <w:rPr>
          <w:b/>
          <w:bCs/>
        </w:rPr>
        <w:t xml:space="preserve">Ориентацию </w:t>
      </w:r>
      <w:proofErr w:type="gramStart"/>
      <w:r>
        <w:rPr>
          <w:i/>
          <w:iCs/>
        </w:rPr>
        <w:t>Вертикальные</w:t>
      </w:r>
      <w:proofErr w:type="gramEnd"/>
      <w:r>
        <w:rPr>
          <w:i/>
          <w:iCs/>
        </w:rPr>
        <w:t xml:space="preserve"> </w:t>
      </w:r>
      <w:r>
        <w:rPr>
          <w:i/>
          <w:iCs/>
          <w:lang w:val="en-US"/>
        </w:rPr>
        <w:t>(3D)</w:t>
      </w:r>
      <w:r>
        <w:rPr>
          <w:lang w:val="en-US"/>
        </w:rPr>
        <w:t>.</w:t>
      </w:r>
    </w:p>
    <w:p w:rsidR="007C0379" w:rsidRDefault="007C0379" w:rsidP="00265338">
      <w:pPr>
        <w:pStyle w:val="a4"/>
        <w:numPr>
          <w:ilvl w:val="0"/>
          <w:numId w:val="21"/>
        </w:numPr>
        <w:tabs>
          <w:tab w:val="clear" w:pos="567"/>
        </w:tabs>
        <w:spacing w:after="0"/>
      </w:pPr>
      <w:r>
        <w:t xml:space="preserve">В правой части окна нажмите </w:t>
      </w:r>
      <w:r>
        <w:rPr>
          <w:b/>
          <w:bCs/>
        </w:rPr>
        <w:t>Формы</w:t>
      </w:r>
      <w:r>
        <w:t>.</w:t>
      </w:r>
    </w:p>
    <w:p w:rsidR="007C0379" w:rsidRDefault="007C0379" w:rsidP="00265338">
      <w:pPr>
        <w:pStyle w:val="a4"/>
        <w:numPr>
          <w:ilvl w:val="0"/>
          <w:numId w:val="21"/>
        </w:numPr>
        <w:tabs>
          <w:tab w:val="clear" w:pos="567"/>
        </w:tabs>
        <w:spacing w:after="0"/>
      </w:pPr>
      <w:r>
        <w:t>В появившемся окне нажмите</w:t>
      </w:r>
      <w:proofErr w:type="gramStart"/>
      <w:r>
        <w:t xml:space="preserve"> </w:t>
      </w:r>
      <w:r>
        <w:rPr>
          <w:b/>
          <w:bCs/>
        </w:rPr>
        <w:t>С</w:t>
      </w:r>
      <w:proofErr w:type="gramEnd"/>
      <w:r>
        <w:rPr>
          <w:b/>
          <w:bCs/>
        </w:rPr>
        <w:t>охранить как</w:t>
      </w:r>
      <w:r>
        <w:t>.</w:t>
      </w:r>
    </w:p>
    <w:p w:rsidR="007C0379" w:rsidRDefault="007C0379" w:rsidP="00265338">
      <w:pPr>
        <w:pStyle w:val="a4"/>
        <w:numPr>
          <w:ilvl w:val="0"/>
          <w:numId w:val="21"/>
        </w:numPr>
        <w:tabs>
          <w:tab w:val="clear" w:pos="567"/>
        </w:tabs>
        <w:spacing w:after="0"/>
      </w:pPr>
      <w:r>
        <w:t xml:space="preserve">В поле </w:t>
      </w:r>
      <w:r>
        <w:rPr>
          <w:b/>
          <w:bCs/>
        </w:rPr>
        <w:t xml:space="preserve">Заголовок </w:t>
      </w:r>
      <w:r>
        <w:t xml:space="preserve">введите </w:t>
      </w:r>
      <w:r>
        <w:rPr>
          <w:bCs/>
          <w:i/>
          <w:iCs/>
        </w:rPr>
        <w:t>ИЗОЛИНИИ</w:t>
      </w:r>
      <w:r>
        <w:t>.</w:t>
      </w:r>
    </w:p>
    <w:p w:rsidR="007C0379" w:rsidRDefault="007C0379" w:rsidP="00265338">
      <w:pPr>
        <w:pStyle w:val="a4"/>
        <w:numPr>
          <w:ilvl w:val="0"/>
          <w:numId w:val="21"/>
        </w:numPr>
        <w:tabs>
          <w:tab w:val="clear" w:pos="567"/>
        </w:tabs>
        <w:spacing w:after="0"/>
      </w:pPr>
      <w:r>
        <w:t xml:space="preserve">Нажмите </w:t>
      </w:r>
      <w:r>
        <w:rPr>
          <w:b/>
          <w:bCs/>
        </w:rPr>
        <w:t>ОК</w:t>
      </w:r>
      <w:r>
        <w:t>, чтобы сохранить форму.</w:t>
      </w:r>
    </w:p>
    <w:p w:rsidR="007C0379" w:rsidRPr="00F22485" w:rsidRDefault="007C0379" w:rsidP="00265338">
      <w:pPr>
        <w:pStyle w:val="a4"/>
        <w:numPr>
          <w:ilvl w:val="0"/>
          <w:numId w:val="21"/>
        </w:numPr>
        <w:tabs>
          <w:tab w:val="clear" w:pos="567"/>
        </w:tabs>
        <w:spacing w:after="0"/>
      </w:pPr>
      <w:r>
        <w:t xml:space="preserve">Нажмите </w:t>
      </w:r>
      <w:r>
        <w:rPr>
          <w:b/>
          <w:bCs/>
        </w:rPr>
        <w:t>ОК</w:t>
      </w:r>
      <w:r>
        <w:t xml:space="preserve">, чтобы отобразить изолинии. Изолинии отобразятся в </w:t>
      </w:r>
      <w:proofErr w:type="spellStart"/>
      <w:r>
        <w:rPr>
          <w:b/>
          <w:bCs/>
        </w:rPr>
        <w:t>Визексе</w:t>
      </w:r>
      <w:proofErr w:type="spellEnd"/>
      <w:r>
        <w:t xml:space="preserve">, а в окне </w:t>
      </w:r>
      <w:r>
        <w:rPr>
          <w:b/>
          <w:bCs/>
        </w:rPr>
        <w:t xml:space="preserve">Просмотр слоев </w:t>
      </w:r>
      <w:proofErr w:type="spellStart"/>
      <w:r>
        <w:rPr>
          <w:b/>
          <w:bCs/>
        </w:rPr>
        <w:t>Визекса</w:t>
      </w:r>
      <w:proofErr w:type="spellEnd"/>
      <w:r>
        <w:rPr>
          <w:b/>
          <w:bCs/>
        </w:rPr>
        <w:t xml:space="preserve"> </w:t>
      </w:r>
      <w:r>
        <w:t xml:space="preserve">появится слой </w:t>
      </w:r>
      <w:r w:rsidRPr="000C67EE">
        <w:rPr>
          <w:i/>
          <w:iCs/>
        </w:rPr>
        <w:t>ИЗОЛИНИИ</w:t>
      </w:r>
      <w:r>
        <w:t>.</w:t>
      </w:r>
    </w:p>
    <w:p w:rsidR="00035C08" w:rsidRDefault="00035C08" w:rsidP="007C0379">
      <w:pPr>
        <w:pStyle w:val="a4"/>
        <w:tabs>
          <w:tab w:val="clear" w:pos="567"/>
        </w:tabs>
        <w:spacing w:after="0"/>
        <w:ind w:firstLine="0"/>
        <w:jc w:val="center"/>
      </w:pPr>
    </w:p>
    <w:p w:rsidR="0028157E" w:rsidRDefault="0028157E" w:rsidP="007C0379">
      <w:pPr>
        <w:ind w:firstLine="0"/>
        <w:jc w:val="center"/>
        <w:rPr>
          <w:b/>
          <w:sz w:val="26"/>
          <w:szCs w:val="26"/>
        </w:rPr>
      </w:pPr>
    </w:p>
    <w:p w:rsidR="0028157E" w:rsidRDefault="0028157E" w:rsidP="007C0379">
      <w:pPr>
        <w:ind w:firstLine="0"/>
        <w:jc w:val="center"/>
        <w:rPr>
          <w:b/>
          <w:sz w:val="26"/>
          <w:szCs w:val="26"/>
        </w:rPr>
      </w:pPr>
    </w:p>
    <w:p w:rsidR="0028157E" w:rsidRDefault="0028157E" w:rsidP="007C0379">
      <w:pPr>
        <w:ind w:firstLine="0"/>
        <w:jc w:val="center"/>
        <w:rPr>
          <w:b/>
          <w:sz w:val="26"/>
          <w:szCs w:val="26"/>
        </w:rPr>
      </w:pPr>
      <w:r>
        <w:rPr>
          <w:b/>
          <w:noProof/>
          <w:sz w:val="26"/>
          <w:szCs w:val="26"/>
        </w:rPr>
        <w:drawing>
          <wp:anchor distT="0" distB="0" distL="114300" distR="114300" simplePos="0" relativeHeight="251911168" behindDoc="1" locked="0" layoutInCell="1" allowOverlap="1">
            <wp:simplePos x="0" y="0"/>
            <wp:positionH relativeFrom="column">
              <wp:posOffset>491490</wp:posOffset>
            </wp:positionH>
            <wp:positionV relativeFrom="paragraph">
              <wp:posOffset>99695</wp:posOffset>
            </wp:positionV>
            <wp:extent cx="2409825" cy="2785110"/>
            <wp:effectExtent l="19050" t="19050" r="28575" b="15240"/>
            <wp:wrapNone/>
            <wp:docPr id="450"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19460" r="36067"/>
                    <a:stretch/>
                  </pic:blipFill>
                  <pic:spPr bwMode="auto">
                    <a:xfrm>
                      <a:off x="0" y="0"/>
                      <a:ext cx="2409825" cy="2785110"/>
                    </a:xfrm>
                    <a:prstGeom prst="rect">
                      <a:avLst/>
                    </a:prstGeom>
                    <a:noFill/>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28157E" w:rsidRDefault="0028157E" w:rsidP="007C0379">
      <w:pPr>
        <w:ind w:firstLine="0"/>
        <w:jc w:val="center"/>
        <w:rPr>
          <w:b/>
          <w:sz w:val="26"/>
          <w:szCs w:val="26"/>
        </w:rPr>
      </w:pPr>
    </w:p>
    <w:p w:rsidR="0028157E" w:rsidRDefault="0028157E" w:rsidP="007C0379">
      <w:pPr>
        <w:ind w:firstLine="0"/>
        <w:jc w:val="center"/>
        <w:rPr>
          <w:b/>
          <w:sz w:val="26"/>
          <w:szCs w:val="26"/>
        </w:rPr>
      </w:pPr>
    </w:p>
    <w:p w:rsidR="0028157E" w:rsidRDefault="0028157E" w:rsidP="007C0379">
      <w:pPr>
        <w:ind w:firstLine="0"/>
        <w:jc w:val="center"/>
        <w:rPr>
          <w:b/>
          <w:sz w:val="26"/>
          <w:szCs w:val="26"/>
        </w:rPr>
      </w:pPr>
    </w:p>
    <w:p w:rsidR="0028157E" w:rsidRDefault="0028157E" w:rsidP="007C0379">
      <w:pPr>
        <w:ind w:firstLine="0"/>
        <w:jc w:val="center"/>
        <w:rPr>
          <w:b/>
          <w:sz w:val="26"/>
          <w:szCs w:val="26"/>
        </w:rPr>
      </w:pPr>
      <w:r>
        <w:rPr>
          <w:b/>
          <w:sz w:val="26"/>
          <w:szCs w:val="26"/>
        </w:rPr>
        <w:t xml:space="preserve">                                                                      </w:t>
      </w:r>
      <w:r w:rsidR="007C0379">
        <w:rPr>
          <w:b/>
          <w:sz w:val="26"/>
          <w:szCs w:val="26"/>
        </w:rPr>
        <w:t>Упр.2 Рис.6</w:t>
      </w:r>
      <w:r w:rsidR="007C0379" w:rsidRPr="004C1158">
        <w:rPr>
          <w:b/>
          <w:sz w:val="26"/>
          <w:szCs w:val="26"/>
        </w:rPr>
        <w:t xml:space="preserve">. </w:t>
      </w:r>
      <w:r w:rsidR="007C0379">
        <w:rPr>
          <w:b/>
          <w:sz w:val="26"/>
          <w:szCs w:val="26"/>
        </w:rPr>
        <w:t xml:space="preserve">Изолинии с </w:t>
      </w:r>
      <w:proofErr w:type="gramStart"/>
      <w:r w:rsidR="007C0379">
        <w:rPr>
          <w:b/>
          <w:sz w:val="26"/>
          <w:szCs w:val="26"/>
        </w:rPr>
        <w:t>высотными</w:t>
      </w:r>
      <w:proofErr w:type="gramEnd"/>
    </w:p>
    <w:p w:rsidR="007C0379" w:rsidRDefault="0028157E" w:rsidP="007C0379">
      <w:pPr>
        <w:ind w:firstLine="0"/>
        <w:jc w:val="center"/>
        <w:rPr>
          <w:b/>
          <w:sz w:val="26"/>
          <w:szCs w:val="26"/>
        </w:rPr>
      </w:pPr>
      <w:r>
        <w:rPr>
          <w:b/>
          <w:sz w:val="26"/>
          <w:szCs w:val="26"/>
        </w:rPr>
        <w:t xml:space="preserve">                                            </w:t>
      </w:r>
      <w:r w:rsidR="007C0379">
        <w:rPr>
          <w:b/>
          <w:sz w:val="26"/>
          <w:szCs w:val="26"/>
        </w:rPr>
        <w:t xml:space="preserve"> отметками</w:t>
      </w:r>
    </w:p>
    <w:p w:rsidR="0028157E" w:rsidRDefault="0028157E" w:rsidP="007C0379">
      <w:pPr>
        <w:ind w:firstLine="0"/>
        <w:jc w:val="center"/>
        <w:rPr>
          <w:b/>
          <w:sz w:val="26"/>
          <w:szCs w:val="26"/>
        </w:rPr>
      </w:pPr>
    </w:p>
    <w:p w:rsidR="0028157E" w:rsidRDefault="0028157E" w:rsidP="007C0379">
      <w:pPr>
        <w:ind w:firstLine="0"/>
        <w:jc w:val="center"/>
        <w:rPr>
          <w:b/>
          <w:sz w:val="26"/>
          <w:szCs w:val="26"/>
        </w:rPr>
      </w:pPr>
    </w:p>
    <w:p w:rsidR="0028157E" w:rsidRDefault="0028157E" w:rsidP="007C0379">
      <w:pPr>
        <w:ind w:firstLine="0"/>
        <w:jc w:val="center"/>
        <w:rPr>
          <w:b/>
          <w:sz w:val="26"/>
          <w:szCs w:val="26"/>
        </w:rPr>
      </w:pPr>
    </w:p>
    <w:p w:rsidR="0028157E" w:rsidRDefault="0028157E" w:rsidP="007C0379">
      <w:pPr>
        <w:ind w:firstLine="0"/>
        <w:jc w:val="center"/>
        <w:rPr>
          <w:b/>
          <w:sz w:val="26"/>
          <w:szCs w:val="26"/>
        </w:rPr>
      </w:pPr>
    </w:p>
    <w:p w:rsidR="0028157E" w:rsidRDefault="0028157E" w:rsidP="007C0379">
      <w:pPr>
        <w:ind w:firstLine="0"/>
        <w:jc w:val="center"/>
        <w:rPr>
          <w:b/>
          <w:sz w:val="26"/>
          <w:szCs w:val="26"/>
        </w:rPr>
      </w:pPr>
    </w:p>
    <w:p w:rsidR="0028157E" w:rsidRPr="00994CC8" w:rsidRDefault="0028157E" w:rsidP="007C0379">
      <w:pPr>
        <w:ind w:firstLine="0"/>
        <w:jc w:val="center"/>
        <w:rPr>
          <w:b/>
          <w:sz w:val="26"/>
          <w:szCs w:val="26"/>
        </w:rPr>
      </w:pPr>
    </w:p>
    <w:p w:rsidR="0028157E" w:rsidRDefault="0028157E" w:rsidP="007C0379">
      <w:pPr>
        <w:ind w:firstLine="0"/>
        <w:jc w:val="center"/>
        <w:rPr>
          <w:b/>
          <w:i/>
        </w:rPr>
      </w:pPr>
    </w:p>
    <w:p w:rsidR="007C0379" w:rsidRDefault="007C0379" w:rsidP="007C0379">
      <w:pPr>
        <w:ind w:firstLine="0"/>
        <w:jc w:val="center"/>
        <w:rPr>
          <w:b/>
          <w:i/>
        </w:rPr>
      </w:pPr>
      <w:r>
        <w:rPr>
          <w:b/>
          <w:i/>
        </w:rPr>
        <w:t>Оцифровка траекторий канав</w:t>
      </w:r>
    </w:p>
    <w:p w:rsidR="007C0379" w:rsidRPr="00FA684B" w:rsidRDefault="007C0379" w:rsidP="007C0379">
      <w:pPr>
        <w:pStyle w:val="a4"/>
        <w:spacing w:after="0"/>
      </w:pPr>
      <w:r>
        <w:t>К</w:t>
      </w:r>
      <w:r w:rsidRPr="00FA684B">
        <w:t>анавы</w:t>
      </w:r>
      <w:r>
        <w:t xml:space="preserve"> часто</w:t>
      </w:r>
      <w:r w:rsidRPr="00FA684B">
        <w:t xml:space="preserve"> отражаются только графически на </w:t>
      </w:r>
      <w:r>
        <w:t>геологических картах, а координаты их траекторий отсутствуют в табличном виде</w:t>
      </w:r>
      <w:r w:rsidRPr="00FA684B">
        <w:t>.</w:t>
      </w:r>
      <w:r>
        <w:t xml:space="preserve"> Поэтому прежде, чем создать базу данных канав необходимо выполнить их оцифровку основываясь на привязанной в соответствующих координатах растровой графике.</w:t>
      </w:r>
    </w:p>
    <w:p w:rsidR="007C0379" w:rsidRDefault="007C0379" w:rsidP="00265338">
      <w:pPr>
        <w:pStyle w:val="a4"/>
        <w:numPr>
          <w:ilvl w:val="0"/>
          <w:numId w:val="22"/>
        </w:numPr>
        <w:tabs>
          <w:tab w:val="clear" w:pos="567"/>
        </w:tabs>
        <w:spacing w:after="0"/>
        <w:ind w:left="993"/>
      </w:pPr>
      <w:r>
        <w:t xml:space="preserve">В окне </w:t>
      </w:r>
      <w:r>
        <w:rPr>
          <w:b/>
          <w:bCs/>
        </w:rPr>
        <w:t xml:space="preserve">Просмотр слоев </w:t>
      </w:r>
      <w:proofErr w:type="spellStart"/>
      <w:r>
        <w:rPr>
          <w:b/>
          <w:bCs/>
        </w:rPr>
        <w:t>Визекса</w:t>
      </w:r>
      <w:proofErr w:type="spellEnd"/>
      <w:r>
        <w:rPr>
          <w:b/>
          <w:bCs/>
        </w:rPr>
        <w:t xml:space="preserve"> </w:t>
      </w:r>
      <w:r>
        <w:t xml:space="preserve">отключите все слои, отобразите слой </w:t>
      </w:r>
      <w:r>
        <w:rPr>
          <w:i/>
          <w:iCs/>
        </w:rPr>
        <w:t xml:space="preserve">ГЕОЛОГИЧЕСКАЯ КАРТА </w:t>
      </w:r>
      <w:r>
        <w:t xml:space="preserve">и перейдите в </w:t>
      </w:r>
      <w:r>
        <w:rPr>
          <w:b/>
          <w:bCs/>
        </w:rPr>
        <w:t>Вид в плане</w:t>
      </w:r>
      <w:r>
        <w:t>.</w:t>
      </w:r>
    </w:p>
    <w:p w:rsidR="007C0379" w:rsidRDefault="007C0379" w:rsidP="00265338">
      <w:pPr>
        <w:pStyle w:val="a4"/>
        <w:numPr>
          <w:ilvl w:val="0"/>
          <w:numId w:val="22"/>
        </w:numPr>
        <w:tabs>
          <w:tab w:val="clear" w:pos="567"/>
        </w:tabs>
        <w:spacing w:after="0"/>
        <w:ind w:left="993"/>
      </w:pPr>
      <w:bookmarkStart w:id="8" w:name="_Hlk61712836"/>
      <w:r>
        <w:t xml:space="preserve">Перейдите на вкладку </w:t>
      </w:r>
      <w:proofErr w:type="spellStart"/>
      <w:r>
        <w:rPr>
          <w:b/>
          <w:bCs/>
        </w:rPr>
        <w:t>Стринги</w:t>
      </w:r>
      <w:proofErr w:type="spellEnd"/>
      <w:r>
        <w:rPr>
          <w:b/>
          <w:bCs/>
        </w:rPr>
        <w:t xml:space="preserve"> </w:t>
      </w:r>
      <w:r>
        <w:t>и в группе</w:t>
      </w:r>
      <w:proofErr w:type="gramStart"/>
      <w:r>
        <w:t xml:space="preserve"> </w:t>
      </w:r>
      <w:r>
        <w:rPr>
          <w:b/>
          <w:bCs/>
        </w:rPr>
        <w:t>С</w:t>
      </w:r>
      <w:proofErr w:type="gramEnd"/>
      <w:r>
        <w:rPr>
          <w:b/>
          <w:bCs/>
        </w:rPr>
        <w:t xml:space="preserve">оздать </w:t>
      </w:r>
      <w:r>
        <w:t xml:space="preserve">выберите инструмент </w:t>
      </w:r>
      <w:r>
        <w:rPr>
          <w:b/>
          <w:bCs/>
        </w:rPr>
        <w:t xml:space="preserve">Новый </w:t>
      </w:r>
      <w:proofErr w:type="spellStart"/>
      <w:r>
        <w:rPr>
          <w:b/>
          <w:bCs/>
        </w:rPr>
        <w:t>стринг</w:t>
      </w:r>
      <w:proofErr w:type="spellEnd"/>
      <w:r>
        <w:rPr>
          <w:b/>
          <w:bCs/>
        </w:rPr>
        <w:t xml:space="preserve"> </w:t>
      </w:r>
      <w:r>
        <w:rPr>
          <w:noProof/>
        </w:rPr>
        <w:drawing>
          <wp:inline distT="0" distB="0" distL="0" distR="0">
            <wp:extent cx="176400" cy="176400"/>
            <wp:effectExtent l="0" t="0" r="0" b="0"/>
            <wp:docPr id="49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sidRPr="00364EC2">
        <w:rPr>
          <w:b/>
          <w:bCs/>
        </w:rPr>
        <w:t xml:space="preserve"> </w:t>
      </w:r>
      <w:r>
        <w:t xml:space="preserve">или нажмите горячую клавишу </w:t>
      </w:r>
      <w:r>
        <w:rPr>
          <w:b/>
          <w:bCs/>
          <w:lang w:val="en-US"/>
        </w:rPr>
        <w:t>N</w:t>
      </w:r>
      <w:r>
        <w:t xml:space="preserve">, чтобы перейти в режим создания нового </w:t>
      </w:r>
      <w:proofErr w:type="spellStart"/>
      <w:r>
        <w:t>стринга</w:t>
      </w:r>
      <w:proofErr w:type="spellEnd"/>
      <w:r>
        <w:t>. Появится окно</w:t>
      </w:r>
      <w:proofErr w:type="gramStart"/>
      <w:r>
        <w:t xml:space="preserve"> </w:t>
      </w:r>
      <w:r>
        <w:rPr>
          <w:b/>
          <w:bCs/>
        </w:rPr>
        <w:t>В</w:t>
      </w:r>
      <w:proofErr w:type="gramEnd"/>
      <w:r>
        <w:rPr>
          <w:b/>
          <w:bCs/>
        </w:rPr>
        <w:t>ыберите активный слой</w:t>
      </w:r>
      <w:r>
        <w:t>.</w:t>
      </w:r>
    </w:p>
    <w:p w:rsidR="007C0379" w:rsidRPr="00364EC2" w:rsidRDefault="007C0379" w:rsidP="00265338">
      <w:pPr>
        <w:pStyle w:val="a4"/>
        <w:numPr>
          <w:ilvl w:val="0"/>
          <w:numId w:val="22"/>
        </w:numPr>
        <w:tabs>
          <w:tab w:val="clear" w:pos="567"/>
        </w:tabs>
        <w:spacing w:after="0"/>
        <w:ind w:left="993"/>
      </w:pPr>
      <w:r>
        <w:t xml:space="preserve">Выберите активный слой </w:t>
      </w:r>
      <w:r w:rsidRPr="00364EC2">
        <w:rPr>
          <w:i/>
          <w:iCs/>
        </w:rPr>
        <w:t>[</w:t>
      </w:r>
      <w:r>
        <w:rPr>
          <w:i/>
          <w:iCs/>
        </w:rPr>
        <w:t>Новый</w:t>
      </w:r>
      <w:r w:rsidRPr="00364EC2">
        <w:rPr>
          <w:i/>
          <w:iCs/>
        </w:rPr>
        <w:t>]</w:t>
      </w:r>
      <w:r>
        <w:rPr>
          <w:i/>
          <w:iCs/>
        </w:rPr>
        <w:t xml:space="preserve"> </w:t>
      </w:r>
      <w:proofErr w:type="spellStart"/>
      <w:r>
        <w:rPr>
          <w:i/>
          <w:iCs/>
        </w:rPr>
        <w:t>Стринг</w:t>
      </w:r>
      <w:proofErr w:type="spellEnd"/>
      <w:r>
        <w:rPr>
          <w:i/>
          <w:iCs/>
        </w:rPr>
        <w:t>…</w:t>
      </w:r>
      <w:r>
        <w:t xml:space="preserve">, чтобы создать новый слой </w:t>
      </w:r>
      <w:proofErr w:type="spellStart"/>
      <w:r>
        <w:t>стрингов</w:t>
      </w:r>
      <w:proofErr w:type="spellEnd"/>
      <w:r>
        <w:t xml:space="preserve">. В окне </w:t>
      </w:r>
      <w:r>
        <w:rPr>
          <w:b/>
          <w:bCs/>
        </w:rPr>
        <w:t xml:space="preserve">Просмотр слоев </w:t>
      </w:r>
      <w:proofErr w:type="spellStart"/>
      <w:r>
        <w:rPr>
          <w:b/>
          <w:bCs/>
        </w:rPr>
        <w:t>Визекса</w:t>
      </w:r>
      <w:proofErr w:type="spellEnd"/>
      <w:r>
        <w:rPr>
          <w:b/>
          <w:bCs/>
        </w:rPr>
        <w:t xml:space="preserve"> </w:t>
      </w:r>
      <w:r>
        <w:t>появится слой</w:t>
      </w:r>
      <w:proofErr w:type="gramStart"/>
      <w:r>
        <w:t xml:space="preserve"> </w:t>
      </w:r>
      <w:r>
        <w:rPr>
          <w:i/>
          <w:iCs/>
        </w:rPr>
        <w:t>Б</w:t>
      </w:r>
      <w:proofErr w:type="gramEnd"/>
      <w:r>
        <w:rPr>
          <w:i/>
          <w:iCs/>
        </w:rPr>
        <w:t>ез имени (Без имени.</w:t>
      </w:r>
      <w:r>
        <w:rPr>
          <w:i/>
          <w:iCs/>
          <w:lang w:val="en-US"/>
        </w:rPr>
        <w:t>STR</w:t>
      </w:r>
      <w:r w:rsidRPr="00F81D3D">
        <w:rPr>
          <w:i/>
          <w:iCs/>
        </w:rPr>
        <w:t>)</w:t>
      </w:r>
      <w:r w:rsidRPr="00F81D3D">
        <w:t>.</w:t>
      </w:r>
      <w:r>
        <w:t xml:space="preserve"> Курсор мыши изменится на перекрестие с точкой по центру </w:t>
      </w:r>
      <w:r w:rsidRPr="0088610E">
        <w:rPr>
          <w:rFonts w:asciiTheme="minorHAnsi" w:hAnsiTheme="minorHAnsi"/>
          <w:noProof/>
          <w:szCs w:val="20"/>
        </w:rPr>
        <w:drawing>
          <wp:inline distT="0" distB="0" distL="0" distR="0">
            <wp:extent cx="234315" cy="234315"/>
            <wp:effectExtent l="0" t="0" r="0" b="0"/>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315" cy="234315"/>
                    </a:xfrm>
                    <a:prstGeom prst="rect">
                      <a:avLst/>
                    </a:prstGeom>
                    <a:noFill/>
                    <a:ln>
                      <a:noFill/>
                    </a:ln>
                  </pic:spPr>
                </pic:pic>
              </a:graphicData>
            </a:graphic>
          </wp:inline>
        </w:drawing>
      </w:r>
      <w:r>
        <w:t>.</w:t>
      </w:r>
    </w:p>
    <w:bookmarkEnd w:id="8"/>
    <w:p w:rsidR="007C0379" w:rsidRPr="007C0379" w:rsidRDefault="007C0379" w:rsidP="007C0379">
      <w:pPr>
        <w:pStyle w:val="a4"/>
        <w:spacing w:after="0"/>
        <w:ind w:firstLine="0"/>
        <w:rPr>
          <w:i/>
          <w:iCs/>
        </w:rPr>
      </w:pPr>
      <w:r w:rsidRPr="007C0379">
        <w:rPr>
          <w:b/>
          <w:bCs/>
          <w:i/>
          <w:iCs/>
        </w:rPr>
        <w:t xml:space="preserve">Примечание. </w:t>
      </w:r>
      <w:proofErr w:type="spellStart"/>
      <w:r w:rsidRPr="007C0379">
        <w:rPr>
          <w:i/>
          <w:iCs/>
        </w:rPr>
        <w:t>Стринг</w:t>
      </w:r>
      <w:proofErr w:type="spellEnd"/>
      <w:r w:rsidRPr="007C0379">
        <w:rPr>
          <w:i/>
          <w:iCs/>
        </w:rPr>
        <w:t xml:space="preserve"> представляет собой набор точек, последовательно соединенных отрезками (сегментами). Зажмите </w:t>
      </w:r>
      <w:r w:rsidRPr="007C0379">
        <w:rPr>
          <w:b/>
          <w:bCs/>
          <w:i/>
          <w:iCs/>
        </w:rPr>
        <w:t>X</w:t>
      </w:r>
      <w:r w:rsidRPr="007C0379">
        <w:rPr>
          <w:i/>
          <w:iCs/>
        </w:rPr>
        <w:t xml:space="preserve">, </w:t>
      </w:r>
      <w:r w:rsidRPr="007C0379">
        <w:rPr>
          <w:b/>
          <w:bCs/>
          <w:i/>
          <w:iCs/>
        </w:rPr>
        <w:t>Y</w:t>
      </w:r>
      <w:r w:rsidRPr="007C0379">
        <w:rPr>
          <w:i/>
          <w:iCs/>
        </w:rPr>
        <w:t xml:space="preserve"> или </w:t>
      </w:r>
      <w:r w:rsidRPr="007C0379">
        <w:rPr>
          <w:b/>
          <w:bCs/>
          <w:i/>
          <w:iCs/>
        </w:rPr>
        <w:t>Z</w:t>
      </w:r>
      <w:r w:rsidRPr="007C0379">
        <w:rPr>
          <w:i/>
          <w:iCs/>
        </w:rPr>
        <w:t xml:space="preserve">, чтобы провести линию параллельную соответствующей оси. Выберите </w:t>
      </w:r>
      <w:proofErr w:type="spellStart"/>
      <w:r w:rsidRPr="007C0379">
        <w:rPr>
          <w:i/>
          <w:iCs/>
        </w:rPr>
        <w:t>стринг</w:t>
      </w:r>
      <w:proofErr w:type="spellEnd"/>
      <w:r w:rsidRPr="007C0379">
        <w:rPr>
          <w:i/>
          <w:iCs/>
        </w:rPr>
        <w:t xml:space="preserve"> и нажмите </w:t>
      </w:r>
      <w:proofErr w:type="spellStart"/>
      <w:r w:rsidRPr="007C0379">
        <w:rPr>
          <w:b/>
          <w:bCs/>
          <w:i/>
          <w:iCs/>
        </w:rPr>
        <w:t>Del</w:t>
      </w:r>
      <w:proofErr w:type="spellEnd"/>
      <w:r w:rsidRPr="007C0379">
        <w:rPr>
          <w:i/>
          <w:iCs/>
        </w:rPr>
        <w:t xml:space="preserve">, чтобы удалить его. Для отмены построения/действия нажмите </w:t>
      </w:r>
      <w:proofErr w:type="spellStart"/>
      <w:r w:rsidRPr="007C0379">
        <w:rPr>
          <w:b/>
          <w:bCs/>
          <w:i/>
          <w:iCs/>
        </w:rPr>
        <w:t>Ctrl+Z</w:t>
      </w:r>
      <w:proofErr w:type="spellEnd"/>
      <w:r w:rsidRPr="007C0379">
        <w:rPr>
          <w:i/>
          <w:iCs/>
        </w:rPr>
        <w:t xml:space="preserve">. Чтобы удалить точку существующего </w:t>
      </w:r>
      <w:proofErr w:type="spellStart"/>
      <w:r w:rsidRPr="007C0379">
        <w:rPr>
          <w:i/>
          <w:iCs/>
        </w:rPr>
        <w:t>стринга</w:t>
      </w:r>
      <w:proofErr w:type="spellEnd"/>
      <w:r w:rsidRPr="007C0379">
        <w:rPr>
          <w:i/>
          <w:iCs/>
        </w:rPr>
        <w:t xml:space="preserve">, выделите </w:t>
      </w:r>
      <w:r w:rsidRPr="007C0379">
        <w:rPr>
          <w:i/>
          <w:iCs/>
        </w:rPr>
        <w:lastRenderedPageBreak/>
        <w:t xml:space="preserve">его и с зажатой клавишей </w:t>
      </w:r>
      <w:r w:rsidRPr="007C0379">
        <w:rPr>
          <w:b/>
          <w:bCs/>
          <w:i/>
          <w:iCs/>
          <w:lang w:val="en-US"/>
        </w:rPr>
        <w:t>Ctrl</w:t>
      </w:r>
      <w:r w:rsidRPr="007C0379">
        <w:rPr>
          <w:b/>
          <w:bCs/>
          <w:i/>
          <w:iCs/>
        </w:rPr>
        <w:t xml:space="preserve"> </w:t>
      </w:r>
      <w:r w:rsidRPr="007C0379">
        <w:rPr>
          <w:i/>
          <w:iCs/>
        </w:rPr>
        <w:t>нажмите на точку, которую необходимо удалить.</w:t>
      </w:r>
    </w:p>
    <w:p w:rsidR="007C0379" w:rsidRPr="00364EC2" w:rsidRDefault="007C0379" w:rsidP="00265338">
      <w:pPr>
        <w:pStyle w:val="a4"/>
        <w:numPr>
          <w:ilvl w:val="0"/>
          <w:numId w:val="22"/>
        </w:numPr>
        <w:tabs>
          <w:tab w:val="clear" w:pos="567"/>
        </w:tabs>
        <w:spacing w:after="0"/>
        <w:ind w:left="993"/>
      </w:pPr>
      <w:r>
        <w:t xml:space="preserve">Найдите на плане выработку с именем </w:t>
      </w:r>
      <w:r w:rsidRPr="007C0379">
        <w:t>h01t0001</w:t>
      </w:r>
      <w:r w:rsidRPr="00F81D3D">
        <w:t xml:space="preserve">. </w:t>
      </w:r>
      <w:r>
        <w:t xml:space="preserve">Путем последовательного добавления точек </w:t>
      </w:r>
      <w:proofErr w:type="spellStart"/>
      <w:r>
        <w:t>стринга</w:t>
      </w:r>
      <w:proofErr w:type="spellEnd"/>
      <w:r w:rsidRPr="00F81D3D">
        <w:t xml:space="preserve"> (</w:t>
      </w:r>
      <w:r>
        <w:t>нажатием левой кнопкой мыши) оцифруйте траекторию выработки. Первую точку необходимо установить с той стороны, где указано название выработки, а последнюю, где указана длина.</w:t>
      </w:r>
    </w:p>
    <w:p w:rsidR="007C0379" w:rsidRPr="007C0379" w:rsidRDefault="007C0379" w:rsidP="007C0379">
      <w:pPr>
        <w:pStyle w:val="a4"/>
        <w:spacing w:after="0"/>
        <w:ind w:firstLine="0"/>
        <w:rPr>
          <w:i/>
          <w:iCs/>
        </w:rPr>
      </w:pPr>
      <w:r w:rsidRPr="007C0379">
        <w:rPr>
          <w:b/>
          <w:bCs/>
          <w:i/>
          <w:iCs/>
        </w:rPr>
        <w:t xml:space="preserve">Примечание. </w:t>
      </w:r>
      <w:r w:rsidRPr="007C0379">
        <w:rPr>
          <w:i/>
          <w:iCs/>
        </w:rPr>
        <w:t xml:space="preserve">При оцифровке вы можете устанавливать столько точек, сколько посчитаете </w:t>
      </w:r>
      <w:proofErr w:type="gramStart"/>
      <w:r w:rsidRPr="007C0379">
        <w:rPr>
          <w:i/>
          <w:iCs/>
        </w:rPr>
        <w:t>нужным</w:t>
      </w:r>
      <w:proofErr w:type="gramEnd"/>
      <w:r w:rsidRPr="007C0379">
        <w:rPr>
          <w:i/>
          <w:iCs/>
        </w:rPr>
        <w:t>. Основной задачей является нарисовать линию максимально приближенную к линии на плане.</w:t>
      </w:r>
    </w:p>
    <w:p w:rsidR="00DE1806" w:rsidRPr="00364EC2" w:rsidRDefault="00DE1806" w:rsidP="00265338">
      <w:pPr>
        <w:pStyle w:val="a4"/>
        <w:numPr>
          <w:ilvl w:val="0"/>
          <w:numId w:val="22"/>
        </w:numPr>
        <w:tabs>
          <w:tab w:val="clear" w:pos="567"/>
        </w:tabs>
        <w:spacing w:after="0"/>
        <w:ind w:left="993"/>
      </w:pPr>
      <w:r>
        <w:t>Выполните действие 4 для остальных выработок.</w:t>
      </w:r>
    </w:p>
    <w:p w:rsidR="00DE1806" w:rsidRDefault="00DE1806" w:rsidP="00265338">
      <w:pPr>
        <w:pStyle w:val="a4"/>
        <w:numPr>
          <w:ilvl w:val="0"/>
          <w:numId w:val="22"/>
        </w:numPr>
        <w:tabs>
          <w:tab w:val="clear" w:pos="567"/>
        </w:tabs>
        <w:spacing w:after="0"/>
        <w:ind w:left="993"/>
      </w:pPr>
      <w:r>
        <w:t>Нажмите правой кнопкой мыши по слою</w:t>
      </w:r>
      <w:proofErr w:type="gramStart"/>
      <w:r>
        <w:t xml:space="preserve"> </w:t>
      </w:r>
      <w:r>
        <w:rPr>
          <w:i/>
          <w:iCs/>
        </w:rPr>
        <w:t>Б</w:t>
      </w:r>
      <w:proofErr w:type="gramEnd"/>
      <w:r>
        <w:rPr>
          <w:i/>
          <w:iCs/>
        </w:rPr>
        <w:t>ез имени (Без имени.</w:t>
      </w:r>
      <w:r>
        <w:rPr>
          <w:i/>
          <w:iCs/>
          <w:lang w:val="en-US"/>
        </w:rPr>
        <w:t>STR</w:t>
      </w:r>
      <w:r w:rsidRPr="00F81D3D">
        <w:rPr>
          <w:i/>
          <w:iCs/>
        </w:rPr>
        <w:t>)</w:t>
      </w:r>
      <w:r>
        <w:t xml:space="preserve"> в окне </w:t>
      </w:r>
      <w:r>
        <w:rPr>
          <w:b/>
          <w:bCs/>
        </w:rPr>
        <w:t xml:space="preserve">Просмотр слоев </w:t>
      </w:r>
      <w:proofErr w:type="spellStart"/>
      <w:r>
        <w:rPr>
          <w:b/>
          <w:bCs/>
        </w:rPr>
        <w:t>Визекса</w:t>
      </w:r>
      <w:proofErr w:type="spellEnd"/>
      <w:r>
        <w:rPr>
          <w:b/>
          <w:bCs/>
        </w:rPr>
        <w:t xml:space="preserve"> </w:t>
      </w:r>
      <w:r>
        <w:t xml:space="preserve">и выберите </w:t>
      </w:r>
      <w:r>
        <w:rPr>
          <w:b/>
          <w:bCs/>
        </w:rPr>
        <w:t>Сохранить…</w:t>
      </w:r>
      <w:r>
        <w:t>.</w:t>
      </w:r>
    </w:p>
    <w:p w:rsidR="00DE1806" w:rsidRDefault="00DE1806" w:rsidP="00265338">
      <w:pPr>
        <w:pStyle w:val="a4"/>
        <w:numPr>
          <w:ilvl w:val="0"/>
          <w:numId w:val="22"/>
        </w:numPr>
        <w:tabs>
          <w:tab w:val="clear" w:pos="567"/>
        </w:tabs>
        <w:spacing w:after="0"/>
        <w:ind w:left="993"/>
      </w:pPr>
      <w:r>
        <w:t xml:space="preserve">Введите </w:t>
      </w:r>
      <w:r>
        <w:rPr>
          <w:i/>
          <w:iCs/>
        </w:rPr>
        <w:t>КАНАВЫ</w:t>
      </w:r>
      <w:r>
        <w:t xml:space="preserve"> в поле </w:t>
      </w:r>
      <w:r>
        <w:rPr>
          <w:b/>
          <w:bCs/>
        </w:rPr>
        <w:t>Имя файла</w:t>
      </w:r>
      <w:r>
        <w:t>.</w:t>
      </w:r>
    </w:p>
    <w:p w:rsidR="00DE1806" w:rsidRDefault="00DE1806" w:rsidP="00265338">
      <w:pPr>
        <w:pStyle w:val="a4"/>
        <w:numPr>
          <w:ilvl w:val="0"/>
          <w:numId w:val="22"/>
        </w:numPr>
        <w:tabs>
          <w:tab w:val="clear" w:pos="567"/>
        </w:tabs>
        <w:spacing w:after="0"/>
        <w:ind w:left="993"/>
      </w:pPr>
      <w:r>
        <w:t xml:space="preserve">Нажмите </w:t>
      </w:r>
      <w:r>
        <w:rPr>
          <w:b/>
          <w:bCs/>
        </w:rPr>
        <w:t>ОК</w:t>
      </w:r>
      <w:r>
        <w:t>, чтобы сохранить файл.</w:t>
      </w:r>
    </w:p>
    <w:p w:rsidR="00DE1806" w:rsidRDefault="00DE1806" w:rsidP="00265338">
      <w:pPr>
        <w:pStyle w:val="a4"/>
        <w:numPr>
          <w:ilvl w:val="0"/>
          <w:numId w:val="22"/>
        </w:numPr>
        <w:tabs>
          <w:tab w:val="clear" w:pos="567"/>
        </w:tabs>
        <w:spacing w:after="0"/>
        <w:ind w:left="993"/>
      </w:pPr>
      <w:r>
        <w:t>Нажмите правой кнопкой мыши по данном слою</w:t>
      </w:r>
      <w:proofErr w:type="gramStart"/>
      <w:r>
        <w:t xml:space="preserve"> </w:t>
      </w:r>
      <w:r>
        <w:rPr>
          <w:i/>
          <w:iCs/>
        </w:rPr>
        <w:t>Б</w:t>
      </w:r>
      <w:proofErr w:type="gramEnd"/>
      <w:r>
        <w:rPr>
          <w:i/>
          <w:iCs/>
        </w:rPr>
        <w:t>ез имени (КАНАВЫ.</w:t>
      </w:r>
      <w:r>
        <w:rPr>
          <w:i/>
          <w:iCs/>
          <w:lang w:val="en-US"/>
        </w:rPr>
        <w:t>STR</w:t>
      </w:r>
      <w:r w:rsidRPr="00F81D3D">
        <w:rPr>
          <w:i/>
          <w:iCs/>
        </w:rPr>
        <w:t>)</w:t>
      </w:r>
      <w:r>
        <w:t xml:space="preserve"> и выберите </w:t>
      </w:r>
      <w:r>
        <w:rPr>
          <w:b/>
          <w:bCs/>
        </w:rPr>
        <w:t>Сохранить форму как…</w:t>
      </w:r>
      <w:r>
        <w:t>.</w:t>
      </w:r>
    </w:p>
    <w:p w:rsidR="00DE1806" w:rsidRDefault="00DE1806" w:rsidP="00265338">
      <w:pPr>
        <w:pStyle w:val="a4"/>
        <w:numPr>
          <w:ilvl w:val="0"/>
          <w:numId w:val="22"/>
        </w:numPr>
        <w:tabs>
          <w:tab w:val="clear" w:pos="567"/>
        </w:tabs>
        <w:spacing w:after="0"/>
        <w:ind w:left="993"/>
      </w:pPr>
      <w:r>
        <w:t xml:space="preserve">В поле </w:t>
      </w:r>
      <w:r>
        <w:rPr>
          <w:b/>
          <w:bCs/>
        </w:rPr>
        <w:t xml:space="preserve">Заголовок </w:t>
      </w:r>
      <w:r>
        <w:t xml:space="preserve">введите </w:t>
      </w:r>
      <w:r>
        <w:rPr>
          <w:bCs/>
          <w:i/>
          <w:iCs/>
        </w:rPr>
        <w:t>КАНАВЫ</w:t>
      </w:r>
      <w:r>
        <w:t>.</w:t>
      </w:r>
    </w:p>
    <w:p w:rsidR="00DE1806" w:rsidRDefault="00DE1806" w:rsidP="00265338">
      <w:pPr>
        <w:pStyle w:val="a4"/>
        <w:numPr>
          <w:ilvl w:val="0"/>
          <w:numId w:val="22"/>
        </w:numPr>
        <w:tabs>
          <w:tab w:val="clear" w:pos="567"/>
        </w:tabs>
        <w:spacing w:after="0"/>
        <w:ind w:left="993"/>
      </w:pPr>
      <w:r>
        <w:t xml:space="preserve"> Нажмите </w:t>
      </w:r>
      <w:r>
        <w:rPr>
          <w:b/>
          <w:bCs/>
        </w:rPr>
        <w:t>ОК</w:t>
      </w:r>
      <w:r>
        <w:t>, чтобы сохранить форму.</w:t>
      </w:r>
    </w:p>
    <w:p w:rsidR="007C0379" w:rsidRDefault="00DE1806" w:rsidP="00DE1806">
      <w:pPr>
        <w:pStyle w:val="a4"/>
        <w:spacing w:after="0"/>
        <w:ind w:firstLine="0"/>
        <w:jc w:val="center"/>
      </w:pPr>
      <w:r w:rsidRPr="00DE1806">
        <w:rPr>
          <w:noProof/>
        </w:rPr>
        <w:drawing>
          <wp:inline distT="0" distB="0" distL="0" distR="0">
            <wp:extent cx="3389405" cy="394202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cstate="print"/>
                    <a:stretch>
                      <a:fillRect/>
                    </a:stretch>
                  </pic:blipFill>
                  <pic:spPr>
                    <a:xfrm>
                      <a:off x="0" y="0"/>
                      <a:ext cx="3405329" cy="3960545"/>
                    </a:xfrm>
                    <a:prstGeom prst="rect">
                      <a:avLst/>
                    </a:prstGeom>
                  </pic:spPr>
                </pic:pic>
              </a:graphicData>
            </a:graphic>
          </wp:inline>
        </w:drawing>
      </w:r>
    </w:p>
    <w:p w:rsidR="00DE1806" w:rsidRPr="00994CC8" w:rsidRDefault="00DE1806" w:rsidP="00DE1806">
      <w:pPr>
        <w:ind w:firstLine="0"/>
        <w:jc w:val="center"/>
        <w:rPr>
          <w:b/>
          <w:sz w:val="26"/>
          <w:szCs w:val="26"/>
        </w:rPr>
      </w:pPr>
      <w:r>
        <w:rPr>
          <w:b/>
          <w:sz w:val="26"/>
          <w:szCs w:val="26"/>
        </w:rPr>
        <w:t>Упр.2 Рис.7</w:t>
      </w:r>
      <w:r w:rsidRPr="004C1158">
        <w:rPr>
          <w:b/>
          <w:sz w:val="26"/>
          <w:szCs w:val="26"/>
        </w:rPr>
        <w:t xml:space="preserve">. </w:t>
      </w:r>
      <w:r>
        <w:rPr>
          <w:b/>
          <w:sz w:val="26"/>
          <w:szCs w:val="26"/>
        </w:rPr>
        <w:t>Результат оцифровки канав</w:t>
      </w:r>
    </w:p>
    <w:p w:rsidR="00DE1806" w:rsidRDefault="00DE1806" w:rsidP="00DE1806">
      <w:pPr>
        <w:pStyle w:val="a4"/>
        <w:spacing w:after="0"/>
      </w:pPr>
      <w:r>
        <w:lastRenderedPageBreak/>
        <w:t>Далее необходимо присвоить имя (идентификатор) каждой канаве, для этого необходимо подготовить соответствующее поле</w:t>
      </w:r>
      <w:r w:rsidRPr="00FA684B">
        <w:t>.</w:t>
      </w:r>
    </w:p>
    <w:p w:rsidR="00DE1806" w:rsidRDefault="00DE1806" w:rsidP="00265338">
      <w:pPr>
        <w:pStyle w:val="a4"/>
        <w:numPr>
          <w:ilvl w:val="0"/>
          <w:numId w:val="22"/>
        </w:numPr>
        <w:tabs>
          <w:tab w:val="clear" w:pos="567"/>
        </w:tabs>
        <w:spacing w:after="0"/>
        <w:ind w:left="993"/>
      </w:pPr>
      <w:r>
        <w:t>Выберите любую траекторию, нажмите правой кнопкой мыши и выберите</w:t>
      </w:r>
      <w:proofErr w:type="gramStart"/>
      <w:r>
        <w:t xml:space="preserve"> </w:t>
      </w:r>
      <w:r>
        <w:rPr>
          <w:b/>
          <w:bCs/>
        </w:rPr>
        <w:t>О</w:t>
      </w:r>
      <w:proofErr w:type="gramEnd"/>
      <w:r>
        <w:rPr>
          <w:b/>
          <w:bCs/>
        </w:rPr>
        <w:t>ткрыть файл ввода</w:t>
      </w:r>
      <w:r>
        <w:t xml:space="preserve">. Файл </w:t>
      </w:r>
      <w:proofErr w:type="spellStart"/>
      <w:r>
        <w:t>стрингов</w:t>
      </w:r>
      <w:proofErr w:type="spellEnd"/>
      <w:r>
        <w:t xml:space="preserve"> откроется в </w:t>
      </w:r>
      <w:r>
        <w:rPr>
          <w:b/>
          <w:bCs/>
        </w:rPr>
        <w:t>Редакторе файла</w:t>
      </w:r>
      <w:r>
        <w:t>.</w:t>
      </w:r>
    </w:p>
    <w:p w:rsidR="00DE1806" w:rsidRDefault="00DE1806" w:rsidP="00265338">
      <w:pPr>
        <w:pStyle w:val="a4"/>
        <w:numPr>
          <w:ilvl w:val="0"/>
          <w:numId w:val="22"/>
        </w:numPr>
        <w:tabs>
          <w:tab w:val="clear" w:pos="567"/>
        </w:tabs>
        <w:spacing w:after="0"/>
        <w:ind w:left="993"/>
      </w:pPr>
      <w:r>
        <w:t>Выберите инструмент</w:t>
      </w:r>
      <w:proofErr w:type="gramStart"/>
      <w:r>
        <w:t xml:space="preserve"> </w:t>
      </w:r>
      <w:r>
        <w:rPr>
          <w:b/>
          <w:bCs/>
        </w:rPr>
        <w:t>И</w:t>
      </w:r>
      <w:proofErr w:type="gramEnd"/>
      <w:r>
        <w:rPr>
          <w:b/>
          <w:bCs/>
        </w:rPr>
        <w:t>зменить структуру</w:t>
      </w:r>
      <w:r w:rsidRPr="005C2153">
        <w:rPr>
          <w:b/>
          <w:bCs/>
        </w:rPr>
        <w:t xml:space="preserve"> </w:t>
      </w:r>
      <w:r>
        <w:rPr>
          <w:noProof/>
        </w:rPr>
        <w:drawing>
          <wp:inline distT="0" distB="0" distL="0" distR="0">
            <wp:extent cx="176400" cy="176400"/>
            <wp:effectExtent l="0" t="0" r="0" b="0"/>
            <wp:docPr id="49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 xml:space="preserve">Файл </w:t>
      </w:r>
      <w:r>
        <w:t xml:space="preserve">на вкладке </w:t>
      </w:r>
      <w:r>
        <w:rPr>
          <w:b/>
          <w:bCs/>
        </w:rPr>
        <w:t xml:space="preserve">Редактор файла </w:t>
      </w:r>
      <w:r>
        <w:t xml:space="preserve">или нажмите горячую клавишу </w:t>
      </w:r>
      <w:r>
        <w:rPr>
          <w:b/>
          <w:bCs/>
          <w:lang w:val="en-US"/>
        </w:rPr>
        <w:t>F</w:t>
      </w:r>
      <w:r w:rsidRPr="007C194F">
        <w:rPr>
          <w:b/>
          <w:bCs/>
        </w:rPr>
        <w:t>6</w:t>
      </w:r>
      <w:r w:rsidRPr="007C194F">
        <w:t xml:space="preserve">. </w:t>
      </w:r>
      <w:r>
        <w:t>Откроется</w:t>
      </w:r>
      <w:r>
        <w:rPr>
          <w:lang w:val="en-US"/>
        </w:rPr>
        <w:t xml:space="preserve"> </w:t>
      </w:r>
      <w:r>
        <w:t>окно</w:t>
      </w:r>
      <w:proofErr w:type="gramStart"/>
      <w:r>
        <w:t xml:space="preserve"> </w:t>
      </w:r>
      <w:r>
        <w:rPr>
          <w:b/>
          <w:bCs/>
        </w:rPr>
        <w:t>И</w:t>
      </w:r>
      <w:proofErr w:type="gramEnd"/>
      <w:r>
        <w:rPr>
          <w:b/>
          <w:bCs/>
        </w:rPr>
        <w:t>зменить структуру</w:t>
      </w:r>
      <w:r>
        <w:t>.</w:t>
      </w:r>
    </w:p>
    <w:p w:rsidR="00DE1806" w:rsidRDefault="00DE1806" w:rsidP="00265338">
      <w:pPr>
        <w:pStyle w:val="a4"/>
        <w:numPr>
          <w:ilvl w:val="0"/>
          <w:numId w:val="22"/>
        </w:numPr>
        <w:tabs>
          <w:tab w:val="clear" w:pos="567"/>
        </w:tabs>
        <w:spacing w:after="0"/>
        <w:ind w:left="993"/>
      </w:pPr>
      <w:r>
        <w:t xml:space="preserve">Переименуйте поле </w:t>
      </w:r>
      <w:r>
        <w:rPr>
          <w:i/>
          <w:iCs/>
          <w:lang w:val="en-US"/>
        </w:rPr>
        <w:t>STRING</w:t>
      </w:r>
      <w:r w:rsidRPr="007C194F">
        <w:rPr>
          <w:i/>
          <w:iCs/>
        </w:rPr>
        <w:t xml:space="preserve"> </w:t>
      </w:r>
      <w:r>
        <w:t xml:space="preserve">в поле </w:t>
      </w:r>
      <w:r>
        <w:rPr>
          <w:i/>
          <w:iCs/>
          <w:lang w:val="en-US"/>
        </w:rPr>
        <w:t>Hole</w:t>
      </w:r>
      <w:r w:rsidRPr="007C194F">
        <w:t>.</w:t>
      </w:r>
    </w:p>
    <w:p w:rsidR="00DE1806" w:rsidRDefault="00DE1806" w:rsidP="00265338">
      <w:pPr>
        <w:pStyle w:val="a4"/>
        <w:numPr>
          <w:ilvl w:val="0"/>
          <w:numId w:val="22"/>
        </w:numPr>
        <w:tabs>
          <w:tab w:val="clear" w:pos="567"/>
        </w:tabs>
        <w:spacing w:after="0"/>
        <w:ind w:left="993"/>
      </w:pPr>
      <w:r>
        <w:t xml:space="preserve">Нажмите </w:t>
      </w:r>
      <w:r>
        <w:rPr>
          <w:b/>
          <w:bCs/>
        </w:rPr>
        <w:t>ОК</w:t>
      </w:r>
      <w:r>
        <w:t>. Имя поля изменится.</w:t>
      </w:r>
    </w:p>
    <w:p w:rsidR="00DE1806" w:rsidRDefault="00DE1806" w:rsidP="00265338">
      <w:pPr>
        <w:pStyle w:val="a4"/>
        <w:numPr>
          <w:ilvl w:val="0"/>
          <w:numId w:val="22"/>
        </w:numPr>
        <w:tabs>
          <w:tab w:val="clear" w:pos="567"/>
        </w:tabs>
        <w:spacing w:after="0"/>
        <w:ind w:left="993"/>
      </w:pPr>
      <w:r>
        <w:t xml:space="preserve">Закройте </w:t>
      </w:r>
      <w:r>
        <w:rPr>
          <w:b/>
          <w:bCs/>
        </w:rPr>
        <w:t>Редактор файла</w:t>
      </w:r>
      <w:r>
        <w:t>.</w:t>
      </w:r>
    </w:p>
    <w:p w:rsidR="00DE1806" w:rsidRDefault="00DE1806" w:rsidP="00265338">
      <w:pPr>
        <w:pStyle w:val="a4"/>
        <w:numPr>
          <w:ilvl w:val="0"/>
          <w:numId w:val="22"/>
        </w:numPr>
        <w:tabs>
          <w:tab w:val="clear" w:pos="567"/>
        </w:tabs>
        <w:spacing w:after="0"/>
        <w:ind w:left="993"/>
      </w:pPr>
      <w:r>
        <w:t xml:space="preserve">Выберите </w:t>
      </w:r>
      <w:proofErr w:type="spellStart"/>
      <w:r>
        <w:t>стринг</w:t>
      </w:r>
      <w:proofErr w:type="spellEnd"/>
      <w:r>
        <w:t xml:space="preserve">, </w:t>
      </w:r>
      <w:proofErr w:type="gramStart"/>
      <w:r>
        <w:t>который</w:t>
      </w:r>
      <w:proofErr w:type="gramEnd"/>
      <w:r>
        <w:t xml:space="preserve"> соответствует выработке </w:t>
      </w:r>
      <w:r w:rsidRPr="00F81D3D">
        <w:rPr>
          <w:i/>
          <w:iCs/>
          <w:lang w:val="en-US"/>
        </w:rPr>
        <w:t>h</w:t>
      </w:r>
      <w:r w:rsidRPr="00F81D3D">
        <w:rPr>
          <w:i/>
          <w:iCs/>
        </w:rPr>
        <w:t>01</w:t>
      </w:r>
      <w:r w:rsidRPr="00F81D3D">
        <w:rPr>
          <w:i/>
          <w:iCs/>
          <w:lang w:val="en-US"/>
        </w:rPr>
        <w:t>t</w:t>
      </w:r>
      <w:r w:rsidRPr="00F81D3D">
        <w:rPr>
          <w:i/>
          <w:iCs/>
        </w:rPr>
        <w:t>0001</w:t>
      </w:r>
      <w:r>
        <w:rPr>
          <w:i/>
          <w:iCs/>
        </w:rPr>
        <w:t xml:space="preserve"> </w:t>
      </w:r>
      <w:r>
        <w:t xml:space="preserve">перейдите во вкладку свойства и введите в поле </w:t>
      </w:r>
      <w:r>
        <w:rPr>
          <w:b/>
          <w:bCs/>
          <w:lang w:val="en-US"/>
        </w:rPr>
        <w:t>Hole</w:t>
      </w:r>
      <w:r w:rsidRPr="000D4544">
        <w:rPr>
          <w:b/>
          <w:bCs/>
        </w:rPr>
        <w:t xml:space="preserve"> </w:t>
      </w:r>
      <w:r>
        <w:rPr>
          <w:i/>
          <w:iCs/>
          <w:lang w:val="en-US"/>
        </w:rPr>
        <w:t>K</w:t>
      </w:r>
      <w:r w:rsidRPr="000D4544">
        <w:rPr>
          <w:i/>
          <w:iCs/>
        </w:rPr>
        <w:t xml:space="preserve">1 </w:t>
      </w:r>
      <w:r w:rsidRPr="000D4544">
        <w:t>(</w:t>
      </w:r>
      <w:r>
        <w:t xml:space="preserve">буква </w:t>
      </w:r>
      <w:r>
        <w:rPr>
          <w:lang w:val="en-US"/>
        </w:rPr>
        <w:t>K</w:t>
      </w:r>
      <w:r w:rsidRPr="000D4544">
        <w:t xml:space="preserve"> </w:t>
      </w:r>
      <w:r>
        <w:t>– английская заглавная).</w:t>
      </w:r>
    </w:p>
    <w:p w:rsidR="00DE1806" w:rsidRDefault="00DE1806" w:rsidP="00265338">
      <w:pPr>
        <w:pStyle w:val="a4"/>
        <w:numPr>
          <w:ilvl w:val="0"/>
          <w:numId w:val="22"/>
        </w:numPr>
        <w:tabs>
          <w:tab w:val="clear" w:pos="567"/>
        </w:tabs>
        <w:spacing w:after="0"/>
        <w:ind w:left="993"/>
      </w:pPr>
      <w:r>
        <w:t xml:space="preserve">Аналогичные действия выполните для выработок </w:t>
      </w:r>
      <w:r w:rsidRPr="00F81D3D">
        <w:rPr>
          <w:i/>
          <w:iCs/>
          <w:lang w:val="en-US"/>
        </w:rPr>
        <w:t>h</w:t>
      </w:r>
      <w:r w:rsidRPr="00F81D3D">
        <w:rPr>
          <w:i/>
          <w:iCs/>
        </w:rPr>
        <w:t>01</w:t>
      </w:r>
      <w:r w:rsidRPr="00F81D3D">
        <w:rPr>
          <w:i/>
          <w:iCs/>
          <w:lang w:val="en-US"/>
        </w:rPr>
        <w:t>t</w:t>
      </w:r>
      <w:r w:rsidRPr="00F81D3D">
        <w:rPr>
          <w:i/>
          <w:iCs/>
        </w:rPr>
        <w:t>000</w:t>
      </w:r>
      <w:r>
        <w:rPr>
          <w:i/>
          <w:iCs/>
        </w:rPr>
        <w:t>2</w:t>
      </w:r>
      <w:r>
        <w:t xml:space="preserve">, </w:t>
      </w:r>
      <w:r w:rsidRPr="00F81D3D">
        <w:rPr>
          <w:i/>
          <w:iCs/>
          <w:lang w:val="en-US"/>
        </w:rPr>
        <w:t>h</w:t>
      </w:r>
      <w:r w:rsidRPr="00F81D3D">
        <w:rPr>
          <w:i/>
          <w:iCs/>
        </w:rPr>
        <w:t>01</w:t>
      </w:r>
      <w:r w:rsidRPr="00F81D3D">
        <w:rPr>
          <w:i/>
          <w:iCs/>
          <w:lang w:val="en-US"/>
        </w:rPr>
        <w:t>t</w:t>
      </w:r>
      <w:r w:rsidRPr="00F81D3D">
        <w:rPr>
          <w:i/>
          <w:iCs/>
        </w:rPr>
        <w:t>000</w:t>
      </w:r>
      <w:r>
        <w:rPr>
          <w:i/>
          <w:iCs/>
        </w:rPr>
        <w:t>3</w:t>
      </w:r>
      <w:r>
        <w:t xml:space="preserve"> и </w:t>
      </w:r>
      <w:r w:rsidRPr="00F81D3D">
        <w:rPr>
          <w:i/>
          <w:iCs/>
          <w:lang w:val="en-US"/>
        </w:rPr>
        <w:t>h</w:t>
      </w:r>
      <w:r w:rsidRPr="00F81D3D">
        <w:rPr>
          <w:i/>
          <w:iCs/>
        </w:rPr>
        <w:t>01</w:t>
      </w:r>
      <w:r w:rsidRPr="00F81D3D">
        <w:rPr>
          <w:i/>
          <w:iCs/>
          <w:lang w:val="en-US"/>
        </w:rPr>
        <w:t>t</w:t>
      </w:r>
      <w:r w:rsidRPr="00F81D3D">
        <w:rPr>
          <w:i/>
          <w:iCs/>
        </w:rPr>
        <w:t>000</w:t>
      </w:r>
      <w:r>
        <w:rPr>
          <w:i/>
          <w:iCs/>
        </w:rPr>
        <w:t>4</w:t>
      </w:r>
      <w:r>
        <w:t xml:space="preserve">. В поле </w:t>
      </w:r>
      <w:r>
        <w:rPr>
          <w:b/>
          <w:bCs/>
          <w:lang w:val="en-US"/>
        </w:rPr>
        <w:t>Hole</w:t>
      </w:r>
      <w:r w:rsidRPr="000D4544">
        <w:rPr>
          <w:b/>
          <w:bCs/>
        </w:rPr>
        <w:t xml:space="preserve"> </w:t>
      </w:r>
      <w:r>
        <w:t xml:space="preserve">необходимо вводить </w:t>
      </w:r>
      <w:r>
        <w:rPr>
          <w:i/>
          <w:iCs/>
          <w:lang w:val="en-US"/>
        </w:rPr>
        <w:t>K</w:t>
      </w:r>
      <w:r w:rsidRPr="000D4544">
        <w:rPr>
          <w:i/>
          <w:iCs/>
        </w:rPr>
        <w:t>2</w:t>
      </w:r>
      <w:r w:rsidRPr="000D4544">
        <w:t>,</w:t>
      </w:r>
      <w:r w:rsidRPr="000D4544">
        <w:rPr>
          <w:i/>
          <w:iCs/>
        </w:rPr>
        <w:t xml:space="preserve"> </w:t>
      </w:r>
      <w:r>
        <w:rPr>
          <w:i/>
          <w:iCs/>
          <w:lang w:val="en-US"/>
        </w:rPr>
        <w:t>K</w:t>
      </w:r>
      <w:r w:rsidRPr="000D4544">
        <w:rPr>
          <w:i/>
          <w:iCs/>
        </w:rPr>
        <w:t>3</w:t>
      </w:r>
      <w:r>
        <w:t xml:space="preserve"> и</w:t>
      </w:r>
      <w:r w:rsidRPr="000D4544">
        <w:rPr>
          <w:i/>
          <w:iCs/>
        </w:rPr>
        <w:t xml:space="preserve"> </w:t>
      </w:r>
      <w:r>
        <w:rPr>
          <w:i/>
          <w:iCs/>
          <w:lang w:val="en-US"/>
        </w:rPr>
        <w:t>K</w:t>
      </w:r>
      <w:r w:rsidRPr="000D4544">
        <w:rPr>
          <w:i/>
          <w:iCs/>
        </w:rPr>
        <w:t>4</w:t>
      </w:r>
      <w:r>
        <w:t xml:space="preserve"> соответственно.</w:t>
      </w:r>
    </w:p>
    <w:p w:rsidR="00DE1806" w:rsidRDefault="00DE1806" w:rsidP="00DE1806">
      <w:pPr>
        <w:pStyle w:val="a4"/>
        <w:spacing w:after="0"/>
      </w:pPr>
      <w:r>
        <w:t xml:space="preserve">Оцифровка траекторий выполнялась в плане без учета рельефа местности, соответственно, все точки траекторий имеют одну и ту же отметку </w:t>
      </w:r>
      <w:r>
        <w:rPr>
          <w:lang w:val="en-US"/>
        </w:rPr>
        <w:t>Z</w:t>
      </w:r>
      <w:r>
        <w:t xml:space="preserve">. Необходимо задать переменные отметки </w:t>
      </w:r>
      <w:r>
        <w:rPr>
          <w:lang w:val="en-US"/>
        </w:rPr>
        <w:t>Z</w:t>
      </w:r>
      <w:r>
        <w:t xml:space="preserve"> путем опускания линии на каркас поверхности.</w:t>
      </w:r>
    </w:p>
    <w:p w:rsidR="00DE1806" w:rsidRDefault="00DE1806" w:rsidP="00265338">
      <w:pPr>
        <w:pStyle w:val="a4"/>
        <w:numPr>
          <w:ilvl w:val="0"/>
          <w:numId w:val="22"/>
        </w:numPr>
        <w:tabs>
          <w:tab w:val="clear" w:pos="567"/>
        </w:tabs>
        <w:spacing w:after="0"/>
        <w:ind w:left="993"/>
      </w:pPr>
      <w:r>
        <w:t xml:space="preserve">Выделите все </w:t>
      </w:r>
      <w:proofErr w:type="spellStart"/>
      <w:r>
        <w:t>стринги</w:t>
      </w:r>
      <w:proofErr w:type="spellEnd"/>
      <w:r>
        <w:t xml:space="preserve"> выработок, отключите слой </w:t>
      </w:r>
      <w:r>
        <w:rPr>
          <w:i/>
          <w:iCs/>
        </w:rPr>
        <w:t xml:space="preserve">ГЕОЛОГИЧЕСКАЯ </w:t>
      </w:r>
      <w:r w:rsidRPr="000D4544">
        <w:rPr>
          <w:i/>
          <w:iCs/>
        </w:rPr>
        <w:t>КАРТА</w:t>
      </w:r>
      <w:r>
        <w:t xml:space="preserve"> и </w:t>
      </w:r>
      <w:r w:rsidRPr="000D4544">
        <w:t>включите</w:t>
      </w:r>
      <w:r>
        <w:t xml:space="preserve"> слой </w:t>
      </w:r>
      <w:r>
        <w:rPr>
          <w:i/>
          <w:iCs/>
        </w:rPr>
        <w:t>ТОПО ПО ИЗОЛИНИЯМ</w:t>
      </w:r>
      <w:r>
        <w:t>.</w:t>
      </w:r>
    </w:p>
    <w:p w:rsidR="00DE1806" w:rsidRDefault="00DE1806" w:rsidP="00265338">
      <w:pPr>
        <w:pStyle w:val="a4"/>
        <w:numPr>
          <w:ilvl w:val="0"/>
          <w:numId w:val="22"/>
        </w:numPr>
        <w:tabs>
          <w:tab w:val="clear" w:pos="567"/>
        </w:tabs>
        <w:spacing w:after="0"/>
        <w:ind w:left="993"/>
      </w:pPr>
      <w:r>
        <w:t xml:space="preserve">Перейдите на вкладку </w:t>
      </w:r>
      <w:proofErr w:type="spellStart"/>
      <w:r>
        <w:rPr>
          <w:b/>
          <w:bCs/>
        </w:rPr>
        <w:t>Стринги</w:t>
      </w:r>
      <w:proofErr w:type="spellEnd"/>
      <w:r>
        <w:rPr>
          <w:b/>
          <w:bCs/>
        </w:rPr>
        <w:t xml:space="preserve"> </w:t>
      </w:r>
      <w:r>
        <w:t>и выберите инструмент</w:t>
      </w:r>
      <w:proofErr w:type="gramStart"/>
      <w:r>
        <w:t xml:space="preserve"> </w:t>
      </w:r>
      <w:r>
        <w:rPr>
          <w:b/>
          <w:bCs/>
        </w:rPr>
        <w:t>О</w:t>
      </w:r>
      <w:proofErr w:type="gramEnd"/>
      <w:r>
        <w:rPr>
          <w:b/>
          <w:bCs/>
        </w:rPr>
        <w:t xml:space="preserve">пустить </w:t>
      </w:r>
      <w:proofErr w:type="spellStart"/>
      <w:r>
        <w:rPr>
          <w:b/>
          <w:bCs/>
        </w:rPr>
        <w:t>стринги</w:t>
      </w:r>
      <w:proofErr w:type="spellEnd"/>
      <w:r>
        <w:rPr>
          <w:b/>
          <w:bCs/>
        </w:rPr>
        <w:t xml:space="preserve"> на каркас</w:t>
      </w:r>
      <w:r w:rsidRPr="005D0EF2">
        <w:rPr>
          <w:b/>
          <w:bCs/>
        </w:rPr>
        <w:t xml:space="preserve"> </w:t>
      </w:r>
      <w:r>
        <w:rPr>
          <w:noProof/>
        </w:rPr>
        <w:drawing>
          <wp:inline distT="0" distB="0" distL="0" distR="0">
            <wp:extent cx="176400" cy="176400"/>
            <wp:effectExtent l="0" t="0" r="0"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Редактирование</w:t>
      </w:r>
      <w:r>
        <w:t xml:space="preserve">. Появится </w:t>
      </w:r>
      <w:r>
        <w:rPr>
          <w:b/>
          <w:bCs/>
        </w:rPr>
        <w:t>Помощник выбора</w:t>
      </w:r>
      <w:r>
        <w:t xml:space="preserve">. Так как </w:t>
      </w:r>
      <w:proofErr w:type="spellStart"/>
      <w:r>
        <w:t>стринги</w:t>
      </w:r>
      <w:proofErr w:type="spellEnd"/>
      <w:r>
        <w:t xml:space="preserve"> были выбраны заранее, первое действие будет выполнено.</w:t>
      </w:r>
    </w:p>
    <w:p w:rsidR="00DE1806" w:rsidRDefault="00DE1806" w:rsidP="00265338">
      <w:pPr>
        <w:pStyle w:val="a4"/>
        <w:numPr>
          <w:ilvl w:val="0"/>
          <w:numId w:val="22"/>
        </w:numPr>
        <w:tabs>
          <w:tab w:val="clear" w:pos="567"/>
        </w:tabs>
        <w:spacing w:after="0"/>
        <w:ind w:left="993"/>
      </w:pPr>
      <w:r>
        <w:t>Выделите каркас поверхности и нажмите</w:t>
      </w:r>
      <w:proofErr w:type="gramStart"/>
      <w:r>
        <w:t xml:space="preserve"> </w:t>
      </w:r>
      <w:r>
        <w:rPr>
          <w:b/>
          <w:bCs/>
        </w:rPr>
        <w:t>П</w:t>
      </w:r>
      <w:proofErr w:type="gramEnd"/>
      <w:r>
        <w:rPr>
          <w:b/>
          <w:bCs/>
        </w:rPr>
        <w:t xml:space="preserve">одтвердить выбор </w:t>
      </w:r>
      <w:r>
        <w:rPr>
          <w:noProof/>
        </w:rPr>
        <w:drawing>
          <wp:inline distT="0" distB="0" distL="0" distR="0">
            <wp:extent cx="176400" cy="176400"/>
            <wp:effectExtent l="0" t="0" r="0" b="0"/>
            <wp:docPr id="499"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V="1">
                      <a:off x="0" y="0"/>
                      <a:ext cx="176400" cy="176400"/>
                    </a:xfrm>
                    <a:prstGeom prst="rect">
                      <a:avLst/>
                    </a:prstGeom>
                    <a:noFill/>
                    <a:ln>
                      <a:noFill/>
                    </a:ln>
                  </pic:spPr>
                </pic:pic>
              </a:graphicData>
            </a:graphic>
          </wp:inline>
        </w:drawing>
      </w:r>
      <w:r>
        <w:t xml:space="preserve">. </w:t>
      </w:r>
      <w:proofErr w:type="spellStart"/>
      <w:r>
        <w:t>Стринги</w:t>
      </w:r>
      <w:proofErr w:type="spellEnd"/>
      <w:r>
        <w:t xml:space="preserve"> будут опущены на ЦМП путем добавления в них точек с соответствующими координатами </w:t>
      </w:r>
      <w:r>
        <w:rPr>
          <w:lang w:val="en-US"/>
        </w:rPr>
        <w:t>Z</w:t>
      </w:r>
      <w:r>
        <w:t xml:space="preserve">, а также изменения координат </w:t>
      </w:r>
      <w:r>
        <w:rPr>
          <w:lang w:val="en-US"/>
        </w:rPr>
        <w:t>Z</w:t>
      </w:r>
      <w:r w:rsidRPr="000D4544">
        <w:t xml:space="preserve"> </w:t>
      </w:r>
      <w:r>
        <w:t>существующих точек.</w:t>
      </w:r>
    </w:p>
    <w:p w:rsidR="00DE1806" w:rsidRDefault="00DE1806" w:rsidP="00265338">
      <w:pPr>
        <w:pStyle w:val="a4"/>
        <w:numPr>
          <w:ilvl w:val="0"/>
          <w:numId w:val="22"/>
        </w:numPr>
        <w:tabs>
          <w:tab w:val="clear" w:pos="567"/>
        </w:tabs>
        <w:spacing w:after="0"/>
        <w:ind w:left="993"/>
      </w:pPr>
      <w:r>
        <w:t xml:space="preserve">Нажмите правой кнопкой мыши в окне </w:t>
      </w:r>
      <w:r>
        <w:rPr>
          <w:b/>
          <w:bCs/>
        </w:rPr>
        <w:t>Просмотр</w:t>
      </w:r>
      <w:r w:rsidRPr="005D0EF2">
        <w:rPr>
          <w:b/>
          <w:bCs/>
        </w:rPr>
        <w:t xml:space="preserve"> </w:t>
      </w:r>
      <w:r>
        <w:rPr>
          <w:b/>
          <w:bCs/>
        </w:rPr>
        <w:t xml:space="preserve">слоев </w:t>
      </w:r>
      <w:proofErr w:type="spellStart"/>
      <w:r>
        <w:rPr>
          <w:b/>
          <w:bCs/>
        </w:rPr>
        <w:t>Визекса</w:t>
      </w:r>
      <w:proofErr w:type="spellEnd"/>
      <w:r>
        <w:rPr>
          <w:b/>
          <w:bCs/>
        </w:rPr>
        <w:t xml:space="preserve"> </w:t>
      </w:r>
      <w:r>
        <w:t xml:space="preserve">по слою </w:t>
      </w:r>
      <w:r>
        <w:rPr>
          <w:i/>
          <w:iCs/>
        </w:rPr>
        <w:t xml:space="preserve">КАНАВЫ </w:t>
      </w:r>
      <w:r>
        <w:t>и выберите</w:t>
      </w:r>
      <w:proofErr w:type="gramStart"/>
      <w:r>
        <w:t xml:space="preserve"> </w:t>
      </w:r>
      <w:r>
        <w:rPr>
          <w:b/>
          <w:bCs/>
        </w:rPr>
        <w:t>С</w:t>
      </w:r>
      <w:proofErr w:type="gramEnd"/>
      <w:r>
        <w:rPr>
          <w:b/>
          <w:bCs/>
        </w:rPr>
        <w:t>охранить</w:t>
      </w:r>
      <w:r>
        <w:t>, чтобы сохранить все внесенные в файл изменения.</w:t>
      </w:r>
    </w:p>
    <w:p w:rsidR="00D7602E" w:rsidRDefault="00D7602E" w:rsidP="00DE1806">
      <w:pPr>
        <w:ind w:firstLine="0"/>
        <w:jc w:val="center"/>
        <w:rPr>
          <w:b/>
          <w:i/>
        </w:rPr>
      </w:pPr>
    </w:p>
    <w:p w:rsidR="00DE1806" w:rsidRPr="00AB2FEA" w:rsidRDefault="00DE1806" w:rsidP="00DE1806">
      <w:pPr>
        <w:ind w:firstLine="0"/>
        <w:jc w:val="center"/>
        <w:rPr>
          <w:b/>
          <w:i/>
          <w:lang w:val="en-US"/>
        </w:rPr>
      </w:pPr>
      <w:r>
        <w:rPr>
          <w:b/>
          <w:i/>
        </w:rPr>
        <w:t>Создание базы данных канав</w:t>
      </w:r>
    </w:p>
    <w:p w:rsidR="00DE1806" w:rsidRPr="00AB2FEA" w:rsidRDefault="00DE1806" w:rsidP="00265338">
      <w:pPr>
        <w:pStyle w:val="a4"/>
        <w:numPr>
          <w:ilvl w:val="0"/>
          <w:numId w:val="23"/>
        </w:numPr>
        <w:tabs>
          <w:tab w:val="clear" w:pos="567"/>
        </w:tabs>
        <w:spacing w:after="0"/>
        <w:rPr>
          <w:b/>
        </w:rPr>
      </w:pPr>
      <w:r>
        <w:rPr>
          <w:bCs/>
        </w:rPr>
        <w:t xml:space="preserve">Выполните действия с 7 по 10 из </w:t>
      </w:r>
      <w:r>
        <w:rPr>
          <w:b/>
        </w:rPr>
        <w:t xml:space="preserve">Упражнения 1 </w:t>
      </w:r>
      <w:r>
        <w:rPr>
          <w:bCs/>
        </w:rPr>
        <w:t xml:space="preserve">для всех листов файла </w:t>
      </w:r>
      <w:r>
        <w:rPr>
          <w:i/>
          <w:iCs/>
        </w:rPr>
        <w:t>КАНАВЫ.</w:t>
      </w:r>
      <w:r>
        <w:rPr>
          <w:i/>
          <w:iCs/>
          <w:lang w:val="en-US"/>
        </w:rPr>
        <w:t>XLSX</w:t>
      </w:r>
      <w:r>
        <w:rPr>
          <w:bCs/>
        </w:rPr>
        <w:t>, чтобы импортировать данные опробования и литологии по канавам.</w:t>
      </w:r>
    </w:p>
    <w:p w:rsidR="00DE1806" w:rsidRPr="00E12BFA" w:rsidRDefault="00DE1806" w:rsidP="00265338">
      <w:pPr>
        <w:pStyle w:val="a4"/>
        <w:numPr>
          <w:ilvl w:val="0"/>
          <w:numId w:val="23"/>
        </w:numPr>
        <w:tabs>
          <w:tab w:val="clear" w:pos="567"/>
        </w:tabs>
        <w:spacing w:after="0"/>
        <w:rPr>
          <w:b/>
        </w:rPr>
      </w:pPr>
      <w:r>
        <w:t xml:space="preserve">На вкладке </w:t>
      </w:r>
      <w:r>
        <w:rPr>
          <w:b/>
          <w:bCs/>
        </w:rPr>
        <w:t xml:space="preserve">Скважины </w:t>
      </w:r>
      <w:r>
        <w:t>нажмите</w:t>
      </w:r>
      <w:proofErr w:type="gramStart"/>
      <w:r>
        <w:t xml:space="preserve"> </w:t>
      </w:r>
      <w:r>
        <w:rPr>
          <w:b/>
          <w:bCs/>
        </w:rPr>
        <w:t>С</w:t>
      </w:r>
      <w:proofErr w:type="gramEnd"/>
      <w:r>
        <w:rPr>
          <w:b/>
          <w:bCs/>
        </w:rPr>
        <w:t xml:space="preserve">оздать </w:t>
      </w:r>
      <w:r>
        <w:t xml:space="preserve">в группе </w:t>
      </w:r>
      <w:r>
        <w:rPr>
          <w:b/>
          <w:bCs/>
        </w:rPr>
        <w:t xml:space="preserve">База данных </w:t>
      </w:r>
      <w:r>
        <w:t xml:space="preserve">и выберите </w:t>
      </w:r>
      <w:r>
        <w:rPr>
          <w:b/>
          <w:bCs/>
        </w:rPr>
        <w:t>Создать БД борозд…</w:t>
      </w:r>
      <w:r w:rsidRPr="005D0EF2">
        <w:rPr>
          <w:b/>
          <w:bCs/>
        </w:rPr>
        <w:t xml:space="preserve"> </w:t>
      </w:r>
      <w:r>
        <w:rPr>
          <w:noProof/>
        </w:rPr>
        <w:drawing>
          <wp:inline distT="0" distB="0" distL="0" distR="0">
            <wp:extent cx="228600" cy="228600"/>
            <wp:effectExtent l="19050" t="0" r="0" b="0"/>
            <wp:docPr id="500" name="Рисунок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22821" cy="222821"/>
                    </a:xfrm>
                    <a:prstGeom prst="rect">
                      <a:avLst/>
                    </a:prstGeom>
                    <a:noFill/>
                    <a:ln>
                      <a:noFill/>
                    </a:ln>
                  </pic:spPr>
                </pic:pic>
              </a:graphicData>
            </a:graphic>
          </wp:inline>
        </w:drawing>
      </w:r>
      <w:r>
        <w:t>.</w:t>
      </w:r>
    </w:p>
    <w:p w:rsidR="00DE1806" w:rsidRPr="007844C1" w:rsidRDefault="00DE1806" w:rsidP="00265338">
      <w:pPr>
        <w:pStyle w:val="a4"/>
        <w:numPr>
          <w:ilvl w:val="0"/>
          <w:numId w:val="23"/>
        </w:numPr>
        <w:tabs>
          <w:tab w:val="clear" w:pos="567"/>
        </w:tabs>
        <w:spacing w:after="0"/>
        <w:rPr>
          <w:b/>
        </w:rPr>
      </w:pPr>
      <w:r>
        <w:rPr>
          <w:bCs/>
        </w:rPr>
        <w:t xml:space="preserve"> На вкладке </w:t>
      </w:r>
      <w:r>
        <w:rPr>
          <w:b/>
        </w:rPr>
        <w:t xml:space="preserve">Файл борозд </w:t>
      </w:r>
      <w:r>
        <w:rPr>
          <w:bCs/>
        </w:rPr>
        <w:t xml:space="preserve">выберите файл, который содержит информацию о траекториях канав – </w:t>
      </w:r>
      <w:r>
        <w:rPr>
          <w:bCs/>
          <w:i/>
          <w:iCs/>
        </w:rPr>
        <w:t>КАНАВЫ</w:t>
      </w:r>
      <w:r w:rsidRPr="00F961EC">
        <w:rPr>
          <w:bCs/>
          <w:i/>
          <w:iCs/>
        </w:rPr>
        <w:t>.</w:t>
      </w:r>
      <w:r>
        <w:rPr>
          <w:bCs/>
          <w:i/>
          <w:iCs/>
          <w:lang w:val="en-US"/>
        </w:rPr>
        <w:t>STR</w:t>
      </w:r>
      <w:r>
        <w:rPr>
          <w:bCs/>
        </w:rPr>
        <w:t>. Обязательные поля заполнятся автоматически. Если автоматическое заполнение полей не произошло, то заполните их</w:t>
      </w:r>
      <w:r w:rsidRPr="00AB2FEA">
        <w:rPr>
          <w:bCs/>
        </w:rPr>
        <w:t xml:space="preserve"> </w:t>
      </w:r>
      <w:r>
        <w:rPr>
          <w:bCs/>
        </w:rPr>
        <w:t>так же, как показано на рисунке</w:t>
      </w:r>
      <w:proofErr w:type="gramStart"/>
      <w:r>
        <w:rPr>
          <w:bCs/>
        </w:rPr>
        <w:t xml:space="preserve"> У</w:t>
      </w:r>
      <w:proofErr w:type="gramEnd"/>
      <w:r>
        <w:rPr>
          <w:bCs/>
        </w:rPr>
        <w:t>пр.2. Рис.</w:t>
      </w:r>
      <w:r w:rsidR="007844C1">
        <w:rPr>
          <w:bCs/>
        </w:rPr>
        <w:t xml:space="preserve"> </w:t>
      </w:r>
      <w:r>
        <w:rPr>
          <w:bCs/>
        </w:rPr>
        <w:t>8.</w:t>
      </w:r>
    </w:p>
    <w:p w:rsidR="007844C1" w:rsidRPr="00F961EC" w:rsidRDefault="007844C1" w:rsidP="00265338">
      <w:pPr>
        <w:pStyle w:val="a4"/>
        <w:numPr>
          <w:ilvl w:val="0"/>
          <w:numId w:val="23"/>
        </w:numPr>
        <w:tabs>
          <w:tab w:val="clear" w:pos="567"/>
        </w:tabs>
        <w:spacing w:after="0"/>
        <w:rPr>
          <w:b/>
        </w:rPr>
      </w:pPr>
      <w:r>
        <w:rPr>
          <w:bCs/>
        </w:rPr>
        <w:t xml:space="preserve">На вкладке </w:t>
      </w:r>
      <w:r>
        <w:rPr>
          <w:b/>
        </w:rPr>
        <w:t xml:space="preserve">Файл интервалов </w:t>
      </w:r>
      <w:r>
        <w:rPr>
          <w:bCs/>
        </w:rPr>
        <w:t>нажмите</w:t>
      </w:r>
      <w:proofErr w:type="gramStart"/>
      <w:r>
        <w:rPr>
          <w:bCs/>
        </w:rPr>
        <w:t xml:space="preserve"> </w:t>
      </w:r>
      <w:r>
        <w:rPr>
          <w:b/>
        </w:rPr>
        <w:t>Д</w:t>
      </w:r>
      <w:proofErr w:type="gramEnd"/>
      <w:r>
        <w:rPr>
          <w:b/>
        </w:rPr>
        <w:t xml:space="preserve">обавить </w:t>
      </w:r>
      <w:r>
        <w:rPr>
          <w:bCs/>
        </w:rPr>
        <w:t xml:space="preserve">и выберите файл, который содержит данные опробования по скважинам – </w:t>
      </w:r>
      <w:r>
        <w:rPr>
          <w:bCs/>
          <w:i/>
          <w:iCs/>
        </w:rPr>
        <w:t>ОПРОБОВАНИЕ КАНАВ</w:t>
      </w:r>
      <w:r w:rsidRPr="00F961EC">
        <w:rPr>
          <w:bCs/>
          <w:i/>
          <w:iCs/>
        </w:rPr>
        <w:t>.</w:t>
      </w:r>
      <w:r>
        <w:rPr>
          <w:bCs/>
          <w:i/>
          <w:iCs/>
          <w:lang w:val="en-US"/>
        </w:rPr>
        <w:t>DAT</w:t>
      </w:r>
      <w:r>
        <w:rPr>
          <w:bCs/>
        </w:rPr>
        <w:t>. Обязательные поля заполнятся автоматически. Если автоматическое заполнение полей не произошло, то заполните их так же, как показано на рисунке 9.</w:t>
      </w:r>
    </w:p>
    <w:p w:rsidR="007844C1" w:rsidRPr="00F961EC" w:rsidRDefault="007844C1" w:rsidP="007844C1">
      <w:pPr>
        <w:pStyle w:val="a4"/>
        <w:tabs>
          <w:tab w:val="clear" w:pos="567"/>
        </w:tabs>
        <w:spacing w:after="0"/>
        <w:ind w:left="927" w:firstLine="0"/>
        <w:rPr>
          <w:b/>
        </w:rPr>
      </w:pPr>
    </w:p>
    <w:p w:rsidR="007C0379" w:rsidRDefault="00DE1806" w:rsidP="00DE1806">
      <w:pPr>
        <w:pStyle w:val="a4"/>
        <w:spacing w:after="0"/>
        <w:ind w:firstLine="0"/>
      </w:pPr>
      <w:r w:rsidRPr="00DE1806">
        <w:rPr>
          <w:noProof/>
        </w:rPr>
        <w:drawing>
          <wp:inline distT="0" distB="0" distL="0" distR="0">
            <wp:extent cx="5940425" cy="3345180"/>
            <wp:effectExtent l="19050" t="0" r="3175"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cstate="print"/>
                    <a:stretch>
                      <a:fillRect/>
                    </a:stretch>
                  </pic:blipFill>
                  <pic:spPr>
                    <a:xfrm>
                      <a:off x="0" y="0"/>
                      <a:ext cx="5940425" cy="3345180"/>
                    </a:xfrm>
                    <a:prstGeom prst="rect">
                      <a:avLst/>
                    </a:prstGeom>
                  </pic:spPr>
                </pic:pic>
              </a:graphicData>
            </a:graphic>
          </wp:inline>
        </w:drawing>
      </w:r>
    </w:p>
    <w:p w:rsidR="00DE1806" w:rsidRPr="00F961EC" w:rsidRDefault="00DE1806" w:rsidP="00DE1806">
      <w:pPr>
        <w:ind w:firstLine="0"/>
        <w:jc w:val="center"/>
        <w:rPr>
          <w:b/>
          <w:sz w:val="26"/>
          <w:szCs w:val="26"/>
        </w:rPr>
      </w:pPr>
      <w:r>
        <w:rPr>
          <w:b/>
          <w:sz w:val="26"/>
          <w:szCs w:val="26"/>
        </w:rPr>
        <w:t>Упр.2</w:t>
      </w:r>
      <w:r w:rsidR="007844C1">
        <w:rPr>
          <w:b/>
          <w:sz w:val="26"/>
          <w:szCs w:val="26"/>
        </w:rPr>
        <w:t>. Рис.8</w:t>
      </w:r>
      <w:r w:rsidRPr="004C1158">
        <w:rPr>
          <w:b/>
          <w:sz w:val="26"/>
          <w:szCs w:val="26"/>
        </w:rPr>
        <w:t xml:space="preserve">. </w:t>
      </w:r>
      <w:r>
        <w:rPr>
          <w:b/>
          <w:sz w:val="26"/>
          <w:szCs w:val="26"/>
        </w:rPr>
        <w:t>Пример заполнения вкладки Файл борозд</w:t>
      </w:r>
    </w:p>
    <w:p w:rsidR="007C0379" w:rsidRDefault="007C0379" w:rsidP="00713A23">
      <w:pPr>
        <w:pStyle w:val="aa"/>
        <w:tabs>
          <w:tab w:val="clear" w:pos="567"/>
          <w:tab w:val="left" w:pos="896"/>
        </w:tabs>
        <w:ind w:left="567" w:firstLine="0"/>
      </w:pPr>
    </w:p>
    <w:p w:rsidR="007844C1" w:rsidRDefault="007844C1" w:rsidP="007844C1">
      <w:pPr>
        <w:pStyle w:val="a4"/>
        <w:spacing w:after="0"/>
        <w:jc w:val="center"/>
        <w:rPr>
          <w:b/>
        </w:rPr>
      </w:pPr>
      <w:r>
        <w:rPr>
          <w:noProof/>
        </w:rPr>
        <w:lastRenderedPageBreak/>
        <w:drawing>
          <wp:inline distT="0" distB="0" distL="0" distR="0">
            <wp:extent cx="4069080" cy="2642965"/>
            <wp:effectExtent l="0" t="0" r="0" b="0"/>
            <wp:docPr id="451"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cstate="print"/>
                    <a:stretch>
                      <a:fillRect/>
                    </a:stretch>
                  </pic:blipFill>
                  <pic:spPr>
                    <a:xfrm>
                      <a:off x="0" y="0"/>
                      <a:ext cx="4082615" cy="2651757"/>
                    </a:xfrm>
                    <a:prstGeom prst="rect">
                      <a:avLst/>
                    </a:prstGeom>
                  </pic:spPr>
                </pic:pic>
              </a:graphicData>
            </a:graphic>
          </wp:inline>
        </w:drawing>
      </w:r>
    </w:p>
    <w:p w:rsidR="007844C1" w:rsidRDefault="007844C1" w:rsidP="007844C1">
      <w:pPr>
        <w:ind w:firstLine="0"/>
        <w:jc w:val="center"/>
        <w:rPr>
          <w:b/>
          <w:sz w:val="26"/>
          <w:szCs w:val="26"/>
        </w:rPr>
      </w:pPr>
      <w:r>
        <w:rPr>
          <w:b/>
          <w:sz w:val="26"/>
          <w:szCs w:val="26"/>
        </w:rPr>
        <w:t xml:space="preserve">Упр. 2. </w:t>
      </w:r>
      <w:r w:rsidRPr="004C1158">
        <w:rPr>
          <w:b/>
          <w:sz w:val="26"/>
          <w:szCs w:val="26"/>
        </w:rPr>
        <w:t>Рис.</w:t>
      </w:r>
      <w:r>
        <w:rPr>
          <w:b/>
          <w:sz w:val="26"/>
          <w:szCs w:val="26"/>
        </w:rPr>
        <w:t>9</w:t>
      </w:r>
      <w:r w:rsidRPr="004C1158">
        <w:rPr>
          <w:b/>
          <w:sz w:val="26"/>
          <w:szCs w:val="26"/>
        </w:rPr>
        <w:t xml:space="preserve">. </w:t>
      </w:r>
      <w:r>
        <w:rPr>
          <w:b/>
          <w:sz w:val="26"/>
          <w:szCs w:val="26"/>
        </w:rPr>
        <w:t>Пример заполнения окна</w:t>
      </w:r>
      <w:proofErr w:type="gramStart"/>
      <w:r>
        <w:rPr>
          <w:b/>
          <w:sz w:val="26"/>
          <w:szCs w:val="26"/>
        </w:rPr>
        <w:t xml:space="preserve"> Д</w:t>
      </w:r>
      <w:proofErr w:type="gramEnd"/>
      <w:r>
        <w:rPr>
          <w:b/>
          <w:sz w:val="26"/>
          <w:szCs w:val="26"/>
        </w:rPr>
        <w:t>обавить файл интервалов</w:t>
      </w:r>
    </w:p>
    <w:p w:rsidR="007844C1" w:rsidRPr="00F961EC" w:rsidRDefault="007844C1" w:rsidP="00D7602E">
      <w:pPr>
        <w:spacing w:line="240" w:lineRule="auto"/>
        <w:ind w:firstLine="0"/>
        <w:jc w:val="center"/>
        <w:rPr>
          <w:b/>
          <w:sz w:val="26"/>
          <w:szCs w:val="26"/>
        </w:rPr>
      </w:pPr>
    </w:p>
    <w:p w:rsidR="007844C1" w:rsidRPr="0023189D" w:rsidRDefault="007844C1" w:rsidP="00265338">
      <w:pPr>
        <w:pStyle w:val="a4"/>
        <w:numPr>
          <w:ilvl w:val="0"/>
          <w:numId w:val="23"/>
        </w:numPr>
        <w:tabs>
          <w:tab w:val="clear" w:pos="567"/>
        </w:tabs>
        <w:spacing w:after="0"/>
        <w:rPr>
          <w:b/>
        </w:rPr>
      </w:pPr>
      <w:r>
        <w:rPr>
          <w:bCs/>
        </w:rPr>
        <w:t xml:space="preserve">Нажмите </w:t>
      </w:r>
      <w:r>
        <w:rPr>
          <w:b/>
        </w:rPr>
        <w:t>ОК</w:t>
      </w:r>
      <w:r>
        <w:rPr>
          <w:bCs/>
        </w:rPr>
        <w:t xml:space="preserve">. Файл </w:t>
      </w:r>
      <w:r>
        <w:rPr>
          <w:bCs/>
          <w:i/>
          <w:iCs/>
        </w:rPr>
        <w:t>ОПРОБОВАНИЕ КАНАВ</w:t>
      </w:r>
      <w:r w:rsidRPr="00F961EC">
        <w:rPr>
          <w:bCs/>
          <w:i/>
          <w:iCs/>
        </w:rPr>
        <w:t>.</w:t>
      </w:r>
      <w:r>
        <w:rPr>
          <w:bCs/>
          <w:i/>
          <w:iCs/>
          <w:lang w:val="en-US"/>
        </w:rPr>
        <w:t>DAT</w:t>
      </w:r>
      <w:r w:rsidRPr="00F961EC">
        <w:rPr>
          <w:bCs/>
          <w:i/>
          <w:iCs/>
        </w:rPr>
        <w:t xml:space="preserve"> </w:t>
      </w:r>
      <w:r>
        <w:rPr>
          <w:bCs/>
        </w:rPr>
        <w:t>появится в таблице файлов интервалов, связанных с базой данных.</w:t>
      </w:r>
    </w:p>
    <w:p w:rsidR="007844C1" w:rsidRPr="0023189D" w:rsidRDefault="007844C1" w:rsidP="00265338">
      <w:pPr>
        <w:pStyle w:val="a4"/>
        <w:numPr>
          <w:ilvl w:val="0"/>
          <w:numId w:val="23"/>
        </w:numPr>
        <w:tabs>
          <w:tab w:val="clear" w:pos="567"/>
        </w:tabs>
        <w:spacing w:after="0"/>
        <w:rPr>
          <w:b/>
        </w:rPr>
      </w:pPr>
      <w:r>
        <w:rPr>
          <w:bCs/>
        </w:rPr>
        <w:t xml:space="preserve">Аналогичным образом (действия 69 и 70) добавьте файл </w:t>
      </w:r>
      <w:r>
        <w:rPr>
          <w:bCs/>
          <w:i/>
          <w:iCs/>
        </w:rPr>
        <w:t>ЛИТОЛОГИЯ КАНАВ.</w:t>
      </w:r>
      <w:r>
        <w:rPr>
          <w:bCs/>
          <w:i/>
          <w:iCs/>
          <w:lang w:val="en-US"/>
        </w:rPr>
        <w:t>DAT</w:t>
      </w:r>
      <w:r w:rsidRPr="00E60667">
        <w:rPr>
          <w:bCs/>
        </w:rPr>
        <w:t>.</w:t>
      </w:r>
    </w:p>
    <w:p w:rsidR="007844C1" w:rsidRPr="00F961EC" w:rsidRDefault="007844C1" w:rsidP="00265338">
      <w:pPr>
        <w:pStyle w:val="a4"/>
        <w:numPr>
          <w:ilvl w:val="0"/>
          <w:numId w:val="23"/>
        </w:numPr>
        <w:tabs>
          <w:tab w:val="clear" w:pos="567"/>
        </w:tabs>
        <w:spacing w:after="0"/>
        <w:rPr>
          <w:b/>
        </w:rPr>
      </w:pPr>
      <w:r>
        <w:rPr>
          <w:bCs/>
        </w:rPr>
        <w:t xml:space="preserve"> На вкладке </w:t>
      </w:r>
      <w:r>
        <w:rPr>
          <w:b/>
        </w:rPr>
        <w:t xml:space="preserve">База данных вывода </w:t>
      </w:r>
      <w:r>
        <w:rPr>
          <w:bCs/>
        </w:rPr>
        <w:t xml:space="preserve">введите </w:t>
      </w:r>
      <w:r>
        <w:rPr>
          <w:bCs/>
          <w:i/>
          <w:iCs/>
        </w:rPr>
        <w:t xml:space="preserve">БД КАНАВ </w:t>
      </w:r>
      <w:r>
        <w:rPr>
          <w:bCs/>
        </w:rPr>
        <w:t xml:space="preserve">в поле </w:t>
      </w:r>
      <w:r>
        <w:rPr>
          <w:b/>
        </w:rPr>
        <w:t>Имя базы данных</w:t>
      </w:r>
      <w:r>
        <w:rPr>
          <w:bCs/>
        </w:rPr>
        <w:t>.</w:t>
      </w:r>
    </w:p>
    <w:p w:rsidR="007844C1" w:rsidRPr="00E825E3" w:rsidRDefault="007844C1" w:rsidP="00265338">
      <w:pPr>
        <w:pStyle w:val="a4"/>
        <w:numPr>
          <w:ilvl w:val="0"/>
          <w:numId w:val="23"/>
        </w:numPr>
        <w:tabs>
          <w:tab w:val="clear" w:pos="567"/>
        </w:tabs>
        <w:spacing w:after="0"/>
        <w:rPr>
          <w:b/>
        </w:rPr>
      </w:pPr>
      <w:r>
        <w:rPr>
          <w:bCs/>
        </w:rPr>
        <w:t xml:space="preserve"> Нажмите </w:t>
      </w:r>
      <w:r>
        <w:rPr>
          <w:b/>
        </w:rPr>
        <w:t>ОК</w:t>
      </w:r>
      <w:r>
        <w:rPr>
          <w:bCs/>
        </w:rPr>
        <w:t xml:space="preserve">, чтобы создать </w:t>
      </w:r>
      <w:r>
        <w:rPr>
          <w:b/>
        </w:rPr>
        <w:t>Базу данных канав</w:t>
      </w:r>
      <w:r>
        <w:rPr>
          <w:bCs/>
        </w:rPr>
        <w:t>.</w:t>
      </w:r>
    </w:p>
    <w:p w:rsidR="007844C1" w:rsidRPr="00F961EC" w:rsidRDefault="007844C1" w:rsidP="007844C1">
      <w:pPr>
        <w:pStyle w:val="a4"/>
        <w:spacing w:after="0"/>
        <w:rPr>
          <w:b/>
        </w:rPr>
      </w:pPr>
      <w:r>
        <w:rPr>
          <w:bCs/>
        </w:rPr>
        <w:t xml:space="preserve">В результате данного процесса в папке проекта появится файл </w:t>
      </w:r>
      <w:r>
        <w:rPr>
          <w:bCs/>
          <w:i/>
          <w:iCs/>
        </w:rPr>
        <w:t>БД КАНАВ</w:t>
      </w:r>
      <w:r w:rsidRPr="00F76F1D">
        <w:rPr>
          <w:bCs/>
          <w:i/>
          <w:iCs/>
        </w:rPr>
        <w:t>.</w:t>
      </w:r>
      <w:r>
        <w:rPr>
          <w:bCs/>
          <w:i/>
          <w:iCs/>
          <w:lang w:val="en-US"/>
        </w:rPr>
        <w:t>DHDB</w:t>
      </w:r>
      <w:r w:rsidRPr="00F76F1D">
        <w:rPr>
          <w:bCs/>
        </w:rPr>
        <w:t xml:space="preserve">. </w:t>
      </w:r>
      <w:r>
        <w:rPr>
          <w:bCs/>
        </w:rPr>
        <w:t>Данный файл связывает между собой три указанных нами файла (</w:t>
      </w:r>
      <w:r>
        <w:rPr>
          <w:bCs/>
          <w:i/>
          <w:iCs/>
        </w:rPr>
        <w:t>КАНАВЫ</w:t>
      </w:r>
      <w:r w:rsidRPr="00F961EC">
        <w:rPr>
          <w:bCs/>
          <w:i/>
          <w:iCs/>
        </w:rPr>
        <w:t>.</w:t>
      </w:r>
      <w:r>
        <w:rPr>
          <w:bCs/>
          <w:i/>
          <w:iCs/>
          <w:lang w:val="en-US"/>
        </w:rPr>
        <w:t>STR</w:t>
      </w:r>
      <w:r>
        <w:rPr>
          <w:bCs/>
        </w:rPr>
        <w:t xml:space="preserve">, </w:t>
      </w:r>
      <w:r>
        <w:rPr>
          <w:bCs/>
          <w:i/>
          <w:iCs/>
        </w:rPr>
        <w:t>ОПРОБОВАНИЕ КАНАВ</w:t>
      </w:r>
      <w:r w:rsidRPr="00F961EC">
        <w:rPr>
          <w:bCs/>
          <w:i/>
          <w:iCs/>
        </w:rPr>
        <w:t>.</w:t>
      </w:r>
      <w:r>
        <w:rPr>
          <w:bCs/>
          <w:i/>
          <w:iCs/>
          <w:lang w:val="en-US"/>
        </w:rPr>
        <w:t>DAT</w:t>
      </w:r>
      <w:r>
        <w:rPr>
          <w:bCs/>
          <w:i/>
          <w:iCs/>
        </w:rPr>
        <w:t xml:space="preserve"> </w:t>
      </w:r>
      <w:r>
        <w:rPr>
          <w:bCs/>
        </w:rPr>
        <w:t xml:space="preserve">и </w:t>
      </w:r>
      <w:r>
        <w:rPr>
          <w:bCs/>
          <w:i/>
          <w:iCs/>
        </w:rPr>
        <w:t>ЛИТОЛОГИЯ КАНАВ</w:t>
      </w:r>
      <w:r w:rsidRPr="00F961EC">
        <w:rPr>
          <w:bCs/>
          <w:i/>
          <w:iCs/>
        </w:rPr>
        <w:t>.</w:t>
      </w:r>
      <w:r>
        <w:rPr>
          <w:bCs/>
          <w:i/>
          <w:iCs/>
          <w:lang w:val="en-US"/>
        </w:rPr>
        <w:t>DAT</w:t>
      </w:r>
      <w:r>
        <w:rPr>
          <w:bCs/>
          <w:i/>
          <w:iCs/>
        </w:rPr>
        <w:t>)</w:t>
      </w:r>
      <w:r>
        <w:rPr>
          <w:bCs/>
        </w:rPr>
        <w:t>.</w:t>
      </w:r>
    </w:p>
    <w:p w:rsidR="007844C1" w:rsidRDefault="007844C1" w:rsidP="00265338">
      <w:pPr>
        <w:pStyle w:val="a4"/>
        <w:numPr>
          <w:ilvl w:val="0"/>
          <w:numId w:val="23"/>
        </w:numPr>
        <w:tabs>
          <w:tab w:val="clear" w:pos="567"/>
        </w:tabs>
        <w:spacing w:after="0"/>
      </w:pPr>
      <w:r>
        <w:t xml:space="preserve">Для отображения </w:t>
      </w:r>
      <w:r>
        <w:rPr>
          <w:i/>
          <w:iCs/>
        </w:rPr>
        <w:t>БД КАНАВ</w:t>
      </w:r>
      <w:r w:rsidRPr="00B30233">
        <w:rPr>
          <w:i/>
          <w:iCs/>
        </w:rPr>
        <w:t>.DHDB</w:t>
      </w:r>
      <w:r>
        <w:t xml:space="preserve"> выполните все действия так же, как для создания базы данных скважин,</w:t>
      </w:r>
      <w:r w:rsidR="002941CE">
        <w:t xml:space="preserve"> </w:t>
      </w:r>
      <w:r>
        <w:t xml:space="preserve">После этого вы можете визуализировать </w:t>
      </w:r>
      <w:proofErr w:type="gramStart"/>
      <w:r>
        <w:t>канавы</w:t>
      </w:r>
      <w:proofErr w:type="gramEnd"/>
      <w:r>
        <w:t xml:space="preserve"> </w:t>
      </w:r>
      <w:r w:rsidR="00D7602E">
        <w:t>так же как и скважины.</w:t>
      </w:r>
    </w:p>
    <w:p w:rsidR="007844C1" w:rsidRDefault="007844C1" w:rsidP="00097E2F">
      <w:pPr>
        <w:pStyle w:val="aa"/>
        <w:tabs>
          <w:tab w:val="clear" w:pos="567"/>
          <w:tab w:val="left" w:pos="896"/>
        </w:tabs>
        <w:ind w:left="142" w:firstLine="0"/>
        <w:jc w:val="center"/>
      </w:pPr>
    </w:p>
    <w:p w:rsidR="002941CE" w:rsidRPr="00CD57C5" w:rsidRDefault="002941CE" w:rsidP="002941CE">
      <w:pPr>
        <w:ind w:firstLine="0"/>
        <w:jc w:val="center"/>
        <w:rPr>
          <w:i/>
        </w:rPr>
      </w:pPr>
      <w:r>
        <w:rPr>
          <w:b/>
          <w:i/>
        </w:rPr>
        <w:t>Создание общей базы данных скважин и канав.</w:t>
      </w:r>
    </w:p>
    <w:p w:rsidR="002941CE" w:rsidRPr="00F961EC" w:rsidRDefault="002941CE" w:rsidP="002941CE">
      <w:pPr>
        <w:pStyle w:val="a4"/>
        <w:spacing w:after="0"/>
        <w:rPr>
          <w:b/>
        </w:rPr>
      </w:pPr>
      <w:r>
        <w:rPr>
          <w:bCs/>
        </w:rPr>
        <w:t xml:space="preserve">В результате выполнения действий, описанных выше, получены 2 файла баз данных. Для удобства дальнейшей работы с информацией, которая в них содержится, необходимо объединить данные базы в одну. Для этого необходимо перенести все данные по канавам (опробование, литологии, </w:t>
      </w:r>
      <w:proofErr w:type="spellStart"/>
      <w:r>
        <w:rPr>
          <w:bCs/>
        </w:rPr>
        <w:t>инклинометрию</w:t>
      </w:r>
      <w:proofErr w:type="spellEnd"/>
      <w:r>
        <w:rPr>
          <w:bCs/>
        </w:rPr>
        <w:t xml:space="preserve">, координаты траекторий) в тот же файл, где содержатся данные по скважинам. Для начала </w:t>
      </w:r>
      <w:r w:rsidRPr="002941CE">
        <w:rPr>
          <w:b/>
          <w:bCs/>
        </w:rPr>
        <w:t xml:space="preserve">необходимо преобразовать траектории канав в файлы устьев и </w:t>
      </w:r>
      <w:proofErr w:type="spellStart"/>
      <w:r w:rsidRPr="002941CE">
        <w:rPr>
          <w:b/>
          <w:bCs/>
        </w:rPr>
        <w:t>инклинометрии</w:t>
      </w:r>
      <w:proofErr w:type="spellEnd"/>
      <w:r>
        <w:rPr>
          <w:bCs/>
        </w:rPr>
        <w:t>.</w:t>
      </w:r>
    </w:p>
    <w:p w:rsidR="002941CE" w:rsidRDefault="002941CE" w:rsidP="00265338">
      <w:pPr>
        <w:pStyle w:val="a4"/>
        <w:numPr>
          <w:ilvl w:val="0"/>
          <w:numId w:val="24"/>
        </w:numPr>
        <w:tabs>
          <w:tab w:val="clear" w:pos="567"/>
        </w:tabs>
        <w:spacing w:after="0"/>
        <w:ind w:left="993"/>
      </w:pPr>
      <w:r>
        <w:lastRenderedPageBreak/>
        <w:t xml:space="preserve">На вкладке </w:t>
      </w:r>
      <w:r w:rsidRPr="00D7602E">
        <w:rPr>
          <w:b/>
          <w:bCs/>
        </w:rPr>
        <w:t xml:space="preserve">Скважины </w:t>
      </w:r>
      <w:r>
        <w:t xml:space="preserve">в группе </w:t>
      </w:r>
      <w:r w:rsidRPr="00D7602E">
        <w:rPr>
          <w:b/>
          <w:bCs/>
        </w:rPr>
        <w:t xml:space="preserve">Данные </w:t>
      </w:r>
      <w:r>
        <w:t>выберите</w:t>
      </w:r>
      <w:proofErr w:type="gramStart"/>
      <w:r>
        <w:t xml:space="preserve"> </w:t>
      </w:r>
      <w:r w:rsidRPr="00D7602E">
        <w:rPr>
          <w:b/>
        </w:rPr>
        <w:t>С</w:t>
      </w:r>
      <w:proofErr w:type="gramEnd"/>
      <w:r w:rsidRPr="00D7602E">
        <w:rPr>
          <w:b/>
        </w:rPr>
        <w:t>оздать файл устьев/</w:t>
      </w:r>
      <w:proofErr w:type="spellStart"/>
      <w:r w:rsidRPr="00D7602E">
        <w:rPr>
          <w:b/>
        </w:rPr>
        <w:t>инклинометрии</w:t>
      </w:r>
      <w:proofErr w:type="spellEnd"/>
      <w:r w:rsidRPr="00D7602E">
        <w:rPr>
          <w:b/>
        </w:rPr>
        <w:t xml:space="preserve"> </w:t>
      </w:r>
      <w:r>
        <w:rPr>
          <w:noProof/>
        </w:rPr>
        <w:drawing>
          <wp:inline distT="0" distB="0" distL="0" distR="0">
            <wp:extent cx="176400" cy="176400"/>
            <wp:effectExtent l="0" t="0" r="0" b="0"/>
            <wp:docPr id="502"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sidRPr="00D7602E">
        <w:rPr>
          <w:bCs/>
        </w:rPr>
        <w:t>.</w:t>
      </w:r>
      <w:r w:rsidR="00D7602E" w:rsidRPr="00D7602E">
        <w:rPr>
          <w:bCs/>
        </w:rPr>
        <w:t xml:space="preserve"> </w:t>
      </w:r>
      <w:r>
        <w:t xml:space="preserve">Выберите </w:t>
      </w:r>
      <w:r w:rsidRPr="00D7602E">
        <w:rPr>
          <w:b/>
          <w:bCs/>
        </w:rPr>
        <w:t xml:space="preserve">Тип </w:t>
      </w:r>
      <w:r w:rsidRPr="00D7602E">
        <w:rPr>
          <w:i/>
          <w:iCs/>
        </w:rPr>
        <w:t>СТРИНГИ</w:t>
      </w:r>
      <w:r>
        <w:t>.</w:t>
      </w:r>
    </w:p>
    <w:p w:rsidR="002941CE" w:rsidRDefault="002941CE" w:rsidP="00265338">
      <w:pPr>
        <w:pStyle w:val="a4"/>
        <w:numPr>
          <w:ilvl w:val="0"/>
          <w:numId w:val="24"/>
        </w:numPr>
        <w:tabs>
          <w:tab w:val="clear" w:pos="567"/>
        </w:tabs>
        <w:spacing w:after="0"/>
        <w:ind w:left="993"/>
      </w:pPr>
      <w:r>
        <w:t xml:space="preserve">Дважды нажмите левой кнопкой мыши по полю </w:t>
      </w:r>
      <w:r>
        <w:rPr>
          <w:b/>
          <w:bCs/>
        </w:rPr>
        <w:t xml:space="preserve">Файл траекторий </w:t>
      </w:r>
      <w:r>
        <w:t xml:space="preserve">и выберите файл </w:t>
      </w:r>
      <w:r>
        <w:rPr>
          <w:i/>
          <w:iCs/>
        </w:rPr>
        <w:t>КАНАВЫ</w:t>
      </w:r>
      <w:r w:rsidRPr="002141D0">
        <w:rPr>
          <w:i/>
          <w:iCs/>
        </w:rPr>
        <w:t>.</w:t>
      </w:r>
      <w:r>
        <w:rPr>
          <w:i/>
          <w:iCs/>
          <w:lang w:val="en-US"/>
        </w:rPr>
        <w:t>STR</w:t>
      </w:r>
      <w:r>
        <w:t>.</w:t>
      </w:r>
    </w:p>
    <w:p w:rsidR="002941CE" w:rsidRDefault="002941CE" w:rsidP="00265338">
      <w:pPr>
        <w:pStyle w:val="a4"/>
        <w:numPr>
          <w:ilvl w:val="0"/>
          <w:numId w:val="24"/>
        </w:numPr>
        <w:tabs>
          <w:tab w:val="clear" w:pos="567"/>
        </w:tabs>
        <w:spacing w:after="0"/>
        <w:ind w:left="993"/>
      </w:pPr>
      <w:r>
        <w:t xml:space="preserve">В </w:t>
      </w:r>
      <w:r>
        <w:rPr>
          <w:b/>
          <w:bCs/>
        </w:rPr>
        <w:t xml:space="preserve">Поле скважин </w:t>
      </w:r>
      <w:r>
        <w:t xml:space="preserve">выберите </w:t>
      </w:r>
      <w:r>
        <w:rPr>
          <w:i/>
          <w:iCs/>
          <w:lang w:val="en-US"/>
        </w:rPr>
        <w:t>Hole</w:t>
      </w:r>
      <w:r w:rsidRPr="00B53D68">
        <w:t>.</w:t>
      </w:r>
    </w:p>
    <w:p w:rsidR="002941CE" w:rsidRDefault="002941CE" w:rsidP="00265338">
      <w:pPr>
        <w:pStyle w:val="a4"/>
        <w:numPr>
          <w:ilvl w:val="0"/>
          <w:numId w:val="24"/>
        </w:numPr>
        <w:tabs>
          <w:tab w:val="clear" w:pos="567"/>
        </w:tabs>
        <w:spacing w:after="0"/>
        <w:ind w:left="993"/>
      </w:pPr>
      <w:r>
        <w:t xml:space="preserve">В поле </w:t>
      </w:r>
      <w:r>
        <w:rPr>
          <w:b/>
          <w:bCs/>
        </w:rPr>
        <w:t xml:space="preserve">Файл устьев </w:t>
      </w:r>
      <w:r>
        <w:t xml:space="preserve">введите </w:t>
      </w:r>
      <w:r>
        <w:rPr>
          <w:i/>
          <w:iCs/>
        </w:rPr>
        <w:t>КАНАВЫ</w:t>
      </w:r>
      <w:r>
        <w:t xml:space="preserve">, в поле </w:t>
      </w:r>
      <w:r>
        <w:rPr>
          <w:b/>
          <w:bCs/>
        </w:rPr>
        <w:t xml:space="preserve">Файл </w:t>
      </w:r>
      <w:proofErr w:type="spellStart"/>
      <w:r>
        <w:rPr>
          <w:b/>
          <w:bCs/>
        </w:rPr>
        <w:t>инклинометрии</w:t>
      </w:r>
      <w:proofErr w:type="spellEnd"/>
      <w:r>
        <w:rPr>
          <w:b/>
          <w:bCs/>
        </w:rPr>
        <w:t xml:space="preserve"> </w:t>
      </w:r>
      <w:r>
        <w:t xml:space="preserve">введите </w:t>
      </w:r>
      <w:r>
        <w:rPr>
          <w:i/>
          <w:iCs/>
        </w:rPr>
        <w:t>ИНКЛИНОМЕТРИЯ КАНАВ</w:t>
      </w:r>
      <w:r>
        <w:t xml:space="preserve">, в поле </w:t>
      </w:r>
      <w:r>
        <w:rPr>
          <w:b/>
          <w:bCs/>
        </w:rPr>
        <w:t xml:space="preserve">Файл отчета </w:t>
      </w:r>
      <w:r>
        <w:t xml:space="preserve">введите </w:t>
      </w:r>
      <w:r>
        <w:rPr>
          <w:i/>
          <w:iCs/>
        </w:rPr>
        <w:t>ОТЧЕТ</w:t>
      </w:r>
      <w:r>
        <w:t>.</w:t>
      </w:r>
    </w:p>
    <w:p w:rsidR="002941CE" w:rsidRDefault="002941CE" w:rsidP="00265338">
      <w:pPr>
        <w:pStyle w:val="a4"/>
        <w:numPr>
          <w:ilvl w:val="0"/>
          <w:numId w:val="24"/>
        </w:numPr>
        <w:tabs>
          <w:tab w:val="clear" w:pos="567"/>
        </w:tabs>
        <w:spacing w:after="0"/>
        <w:ind w:left="993"/>
      </w:pPr>
      <w:r>
        <w:t>Нажмите</w:t>
      </w:r>
      <w:proofErr w:type="gramStart"/>
      <w:r>
        <w:t xml:space="preserve"> </w:t>
      </w:r>
      <w:r>
        <w:rPr>
          <w:b/>
          <w:bCs/>
        </w:rPr>
        <w:t>З</w:t>
      </w:r>
      <w:proofErr w:type="gramEnd"/>
      <w:r>
        <w:rPr>
          <w:b/>
          <w:bCs/>
        </w:rPr>
        <w:t>апустить</w:t>
      </w:r>
      <w:r>
        <w:t xml:space="preserve">. В результате данного процесса будут созданы файлы </w:t>
      </w:r>
      <w:r>
        <w:rPr>
          <w:i/>
          <w:iCs/>
        </w:rPr>
        <w:t>КАНАВЫ.</w:t>
      </w:r>
      <w:r>
        <w:rPr>
          <w:i/>
          <w:iCs/>
          <w:lang w:val="en-US"/>
        </w:rPr>
        <w:t>DAT</w:t>
      </w:r>
      <w:r w:rsidRPr="005876C5">
        <w:rPr>
          <w:i/>
          <w:iCs/>
        </w:rPr>
        <w:t xml:space="preserve"> </w:t>
      </w:r>
      <w:r>
        <w:t xml:space="preserve">и </w:t>
      </w:r>
      <w:r>
        <w:rPr>
          <w:i/>
          <w:iCs/>
        </w:rPr>
        <w:t>ИНКЛИНОМЕТРИЯ КАНАВ.</w:t>
      </w:r>
      <w:r>
        <w:rPr>
          <w:i/>
          <w:iCs/>
          <w:lang w:val="en-US"/>
        </w:rPr>
        <w:t>DAT</w:t>
      </w:r>
      <w:r>
        <w:t>.</w:t>
      </w:r>
    </w:p>
    <w:p w:rsidR="00EC2677" w:rsidRDefault="00EC2677" w:rsidP="00EC2677">
      <w:pPr>
        <w:pStyle w:val="a4"/>
        <w:spacing w:after="0" w:line="240" w:lineRule="auto"/>
        <w:rPr>
          <w:bCs/>
        </w:rPr>
      </w:pPr>
    </w:p>
    <w:p w:rsidR="002941CE" w:rsidRDefault="002941CE" w:rsidP="002941CE">
      <w:pPr>
        <w:pStyle w:val="a4"/>
        <w:spacing w:after="0"/>
        <w:rPr>
          <w:bCs/>
        </w:rPr>
      </w:pPr>
      <w:r>
        <w:rPr>
          <w:bCs/>
        </w:rPr>
        <w:t>Далее необходимо перенести информацию из файлов канав в файлы скважин.</w:t>
      </w:r>
    </w:p>
    <w:p w:rsidR="002941CE" w:rsidRPr="005876C5" w:rsidRDefault="002941CE" w:rsidP="00265338">
      <w:pPr>
        <w:pStyle w:val="a4"/>
        <w:numPr>
          <w:ilvl w:val="0"/>
          <w:numId w:val="24"/>
        </w:numPr>
        <w:tabs>
          <w:tab w:val="clear" w:pos="567"/>
        </w:tabs>
        <w:spacing w:after="0"/>
        <w:ind w:left="993"/>
        <w:rPr>
          <w:b/>
        </w:rPr>
      </w:pPr>
      <w:r>
        <w:t xml:space="preserve">Перейдите на вкладку </w:t>
      </w:r>
      <w:r>
        <w:rPr>
          <w:b/>
          <w:bCs/>
        </w:rPr>
        <w:t xml:space="preserve">Файл </w:t>
      </w:r>
      <w:r>
        <w:t>и выберите</w:t>
      </w:r>
      <w:proofErr w:type="gramStart"/>
      <w:r>
        <w:t xml:space="preserve"> </w:t>
      </w:r>
      <w:r>
        <w:rPr>
          <w:b/>
          <w:bCs/>
        </w:rPr>
        <w:t>О</w:t>
      </w:r>
      <w:proofErr w:type="gramEnd"/>
      <w:r>
        <w:rPr>
          <w:b/>
          <w:bCs/>
        </w:rPr>
        <w:t>бъединить</w:t>
      </w:r>
      <w:r w:rsidRPr="00DC5C5C">
        <w:rPr>
          <w:b/>
          <w:bCs/>
        </w:rPr>
        <w:t xml:space="preserve"> </w:t>
      </w:r>
      <w:r>
        <w:rPr>
          <w:noProof/>
        </w:rPr>
        <w:drawing>
          <wp:inline distT="0" distB="0" distL="0" distR="0">
            <wp:extent cx="176400" cy="176400"/>
            <wp:effectExtent l="0" t="0" r="0" b="0"/>
            <wp:docPr id="503"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разделе </w:t>
      </w:r>
      <w:r>
        <w:rPr>
          <w:b/>
          <w:bCs/>
        </w:rPr>
        <w:t xml:space="preserve">Изменить </w:t>
      </w:r>
      <w:r w:rsidRPr="00DC5C5C">
        <w:rPr>
          <w:b/>
          <w:bCs/>
        </w:rPr>
        <w:t>файл</w:t>
      </w:r>
      <w:r>
        <w:t>.</w:t>
      </w:r>
    </w:p>
    <w:p w:rsidR="002941CE" w:rsidRPr="005876C5" w:rsidRDefault="002941CE" w:rsidP="00265338">
      <w:pPr>
        <w:pStyle w:val="a4"/>
        <w:numPr>
          <w:ilvl w:val="0"/>
          <w:numId w:val="24"/>
        </w:numPr>
        <w:tabs>
          <w:tab w:val="clear" w:pos="567"/>
        </w:tabs>
        <w:spacing w:after="0"/>
        <w:ind w:left="993"/>
        <w:rPr>
          <w:b/>
        </w:rPr>
      </w:pPr>
      <w:r>
        <w:rPr>
          <w:bCs/>
        </w:rPr>
        <w:t xml:space="preserve">В поле </w:t>
      </w:r>
      <w:r>
        <w:rPr>
          <w:b/>
        </w:rPr>
        <w:t xml:space="preserve">Файл </w:t>
      </w:r>
      <w:r>
        <w:rPr>
          <w:bCs/>
        </w:rPr>
        <w:t xml:space="preserve">в разделе </w:t>
      </w:r>
      <w:r>
        <w:rPr>
          <w:b/>
        </w:rPr>
        <w:t xml:space="preserve">Источник </w:t>
      </w:r>
      <w:r>
        <w:rPr>
          <w:bCs/>
        </w:rPr>
        <w:t xml:space="preserve">выберите </w:t>
      </w:r>
      <w:r>
        <w:rPr>
          <w:bCs/>
          <w:i/>
          <w:iCs/>
        </w:rPr>
        <w:t>КАНАВЫ</w:t>
      </w:r>
      <w:r>
        <w:rPr>
          <w:bCs/>
        </w:rPr>
        <w:t xml:space="preserve">, в поле </w:t>
      </w:r>
      <w:r>
        <w:rPr>
          <w:b/>
        </w:rPr>
        <w:t xml:space="preserve">Файл </w:t>
      </w:r>
      <w:r>
        <w:rPr>
          <w:bCs/>
        </w:rPr>
        <w:t xml:space="preserve">в разделе </w:t>
      </w:r>
      <w:r>
        <w:rPr>
          <w:b/>
        </w:rPr>
        <w:t xml:space="preserve">Цель </w:t>
      </w:r>
      <w:r>
        <w:rPr>
          <w:bCs/>
        </w:rPr>
        <w:t xml:space="preserve">выберите </w:t>
      </w:r>
      <w:r>
        <w:rPr>
          <w:bCs/>
          <w:i/>
          <w:iCs/>
        </w:rPr>
        <w:t>УСТЬЯ СКВАЖИН</w:t>
      </w:r>
      <w:r>
        <w:rPr>
          <w:bCs/>
        </w:rPr>
        <w:t>.</w:t>
      </w:r>
    </w:p>
    <w:p w:rsidR="002941CE" w:rsidRPr="005876C5" w:rsidRDefault="002941CE" w:rsidP="00265338">
      <w:pPr>
        <w:pStyle w:val="a4"/>
        <w:numPr>
          <w:ilvl w:val="0"/>
          <w:numId w:val="24"/>
        </w:numPr>
        <w:tabs>
          <w:tab w:val="clear" w:pos="567"/>
        </w:tabs>
        <w:spacing w:after="0"/>
        <w:ind w:left="993"/>
        <w:rPr>
          <w:b/>
        </w:rPr>
      </w:pPr>
      <w:r>
        <w:rPr>
          <w:bCs/>
        </w:rPr>
        <w:t>Выберите опцию</w:t>
      </w:r>
      <w:proofErr w:type="gramStart"/>
      <w:r>
        <w:rPr>
          <w:bCs/>
        </w:rPr>
        <w:t xml:space="preserve"> </w:t>
      </w:r>
      <w:r>
        <w:rPr>
          <w:b/>
        </w:rPr>
        <w:t>П</w:t>
      </w:r>
      <w:proofErr w:type="gramEnd"/>
      <w:r>
        <w:rPr>
          <w:b/>
        </w:rPr>
        <w:t>рисоединить данные</w:t>
      </w:r>
      <w:r>
        <w:rPr>
          <w:bCs/>
        </w:rPr>
        <w:t>.</w:t>
      </w:r>
    </w:p>
    <w:p w:rsidR="002941CE" w:rsidRPr="0078355D" w:rsidRDefault="002941CE" w:rsidP="00265338">
      <w:pPr>
        <w:pStyle w:val="a4"/>
        <w:numPr>
          <w:ilvl w:val="0"/>
          <w:numId w:val="24"/>
        </w:numPr>
        <w:tabs>
          <w:tab w:val="clear" w:pos="567"/>
        </w:tabs>
        <w:spacing w:after="0"/>
        <w:ind w:left="993"/>
        <w:rPr>
          <w:b/>
        </w:rPr>
      </w:pPr>
      <w:r>
        <w:rPr>
          <w:bCs/>
        </w:rPr>
        <w:t xml:space="preserve">Нажмите </w:t>
      </w:r>
      <w:r>
        <w:rPr>
          <w:b/>
        </w:rPr>
        <w:t>Объединение полей…</w:t>
      </w:r>
      <w:r>
        <w:rPr>
          <w:bCs/>
        </w:rPr>
        <w:t xml:space="preserve"> и заполните окно</w:t>
      </w:r>
      <w:proofErr w:type="gramStart"/>
      <w:r>
        <w:rPr>
          <w:bCs/>
        </w:rPr>
        <w:t xml:space="preserve"> </w:t>
      </w:r>
      <w:r>
        <w:rPr>
          <w:b/>
        </w:rPr>
        <w:t>О</w:t>
      </w:r>
      <w:proofErr w:type="gramEnd"/>
      <w:r>
        <w:rPr>
          <w:b/>
        </w:rPr>
        <w:t>бъединить поля</w:t>
      </w:r>
      <w:r>
        <w:rPr>
          <w:bCs/>
        </w:rPr>
        <w:t>, как показано на рисунке Упр.2 Рис.11. В данном окне указывается из каких полей файла ввода будет переноситься информация в файл вывода и в какие именно поля.</w:t>
      </w:r>
    </w:p>
    <w:p w:rsidR="002941CE" w:rsidRPr="002941CE" w:rsidRDefault="002941CE" w:rsidP="002941CE">
      <w:pPr>
        <w:pStyle w:val="a4"/>
        <w:spacing w:after="0"/>
        <w:ind w:firstLine="0"/>
        <w:rPr>
          <w:b/>
        </w:rPr>
      </w:pPr>
    </w:p>
    <w:p w:rsidR="002941CE" w:rsidRDefault="002941CE" w:rsidP="002941CE">
      <w:pPr>
        <w:pStyle w:val="a4"/>
        <w:spacing w:after="0"/>
        <w:jc w:val="center"/>
        <w:rPr>
          <w:b/>
        </w:rPr>
      </w:pPr>
      <w:r>
        <w:rPr>
          <w:noProof/>
        </w:rPr>
        <w:drawing>
          <wp:inline distT="0" distB="0" distL="0" distR="0">
            <wp:extent cx="4152900" cy="1767873"/>
            <wp:effectExtent l="19050" t="0" r="0"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8" cstate="print"/>
                    <a:srcRect b="60300"/>
                    <a:stretch/>
                  </pic:blipFill>
                  <pic:spPr bwMode="auto">
                    <a:xfrm>
                      <a:off x="0" y="0"/>
                      <a:ext cx="4181158" cy="17799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941CE" w:rsidRDefault="002941CE" w:rsidP="002941CE">
      <w:pPr>
        <w:ind w:firstLine="0"/>
        <w:jc w:val="center"/>
        <w:rPr>
          <w:b/>
          <w:sz w:val="26"/>
          <w:szCs w:val="26"/>
        </w:rPr>
      </w:pPr>
      <w:r>
        <w:rPr>
          <w:b/>
          <w:sz w:val="26"/>
          <w:szCs w:val="26"/>
        </w:rPr>
        <w:t>Упр.2 Рис.11</w:t>
      </w:r>
      <w:r w:rsidRPr="004C1158">
        <w:rPr>
          <w:b/>
          <w:sz w:val="26"/>
          <w:szCs w:val="26"/>
        </w:rPr>
        <w:t xml:space="preserve">. </w:t>
      </w:r>
      <w:r>
        <w:rPr>
          <w:b/>
          <w:sz w:val="26"/>
          <w:szCs w:val="26"/>
        </w:rPr>
        <w:t>Окно</w:t>
      </w:r>
      <w:proofErr w:type="gramStart"/>
      <w:r>
        <w:rPr>
          <w:b/>
          <w:sz w:val="26"/>
          <w:szCs w:val="26"/>
        </w:rPr>
        <w:t xml:space="preserve"> О</w:t>
      </w:r>
      <w:proofErr w:type="gramEnd"/>
      <w:r>
        <w:rPr>
          <w:b/>
          <w:sz w:val="26"/>
          <w:szCs w:val="26"/>
        </w:rPr>
        <w:t>бъединить поля</w:t>
      </w:r>
    </w:p>
    <w:p w:rsidR="00D7602E" w:rsidRDefault="00D7602E" w:rsidP="00D7602E">
      <w:pPr>
        <w:pStyle w:val="a4"/>
        <w:spacing w:after="0"/>
        <w:ind w:firstLine="0"/>
        <w:rPr>
          <w:b/>
          <w:bCs/>
          <w:i/>
          <w:iCs/>
        </w:rPr>
      </w:pPr>
    </w:p>
    <w:p w:rsidR="00D7602E" w:rsidRDefault="00D7602E" w:rsidP="00D7602E">
      <w:pPr>
        <w:pStyle w:val="a4"/>
        <w:spacing w:after="0"/>
        <w:ind w:firstLine="0"/>
        <w:rPr>
          <w:i/>
          <w:iCs/>
        </w:rPr>
      </w:pPr>
      <w:r w:rsidRPr="002941CE">
        <w:rPr>
          <w:b/>
          <w:bCs/>
          <w:i/>
          <w:iCs/>
        </w:rPr>
        <w:t xml:space="preserve">Примечание. </w:t>
      </w:r>
      <w:r w:rsidRPr="002941CE">
        <w:rPr>
          <w:i/>
          <w:iCs/>
        </w:rPr>
        <w:t xml:space="preserve">При объединении необходимо убедиться, что структура входного и выходного файлов одинакова (типы и ширина объединяемых </w:t>
      </w:r>
      <w:r w:rsidRPr="002941CE">
        <w:rPr>
          <w:i/>
          <w:iCs/>
        </w:rPr>
        <w:lastRenderedPageBreak/>
        <w:t>полей). При наличии различий в структурах, вы можете потерять часть данных.</w:t>
      </w:r>
    </w:p>
    <w:p w:rsidR="00D7602E" w:rsidRPr="008465AD" w:rsidRDefault="00D7602E" w:rsidP="00D7602E">
      <w:pPr>
        <w:pStyle w:val="a4"/>
        <w:numPr>
          <w:ilvl w:val="0"/>
          <w:numId w:val="24"/>
        </w:numPr>
        <w:tabs>
          <w:tab w:val="clear" w:pos="567"/>
        </w:tabs>
        <w:spacing w:after="0"/>
        <w:ind w:left="993"/>
        <w:rPr>
          <w:b/>
        </w:rPr>
      </w:pPr>
      <w:r>
        <w:rPr>
          <w:bCs/>
        </w:rPr>
        <w:t xml:space="preserve">Нажмите правой кнопкой мыши по полю </w:t>
      </w:r>
      <w:r>
        <w:rPr>
          <w:b/>
        </w:rPr>
        <w:t xml:space="preserve">Файл </w:t>
      </w:r>
      <w:r>
        <w:rPr>
          <w:bCs/>
        </w:rPr>
        <w:t xml:space="preserve">в разделе </w:t>
      </w:r>
      <w:r>
        <w:rPr>
          <w:b/>
        </w:rPr>
        <w:t>Цель</w:t>
      </w:r>
      <w:r>
        <w:rPr>
          <w:bCs/>
        </w:rPr>
        <w:t xml:space="preserve"> и выберите</w:t>
      </w:r>
      <w:proofErr w:type="gramStart"/>
      <w:r>
        <w:rPr>
          <w:bCs/>
        </w:rPr>
        <w:t xml:space="preserve"> </w:t>
      </w:r>
      <w:r>
        <w:rPr>
          <w:b/>
        </w:rPr>
        <w:t>И</w:t>
      </w:r>
      <w:proofErr w:type="gramEnd"/>
      <w:r>
        <w:rPr>
          <w:b/>
        </w:rPr>
        <w:t>зменить структуру</w:t>
      </w:r>
      <w:r>
        <w:rPr>
          <w:bCs/>
        </w:rPr>
        <w:t>.</w:t>
      </w:r>
    </w:p>
    <w:p w:rsidR="00EC2677" w:rsidRPr="00EC2677" w:rsidRDefault="00D7602E" w:rsidP="00D7602E">
      <w:pPr>
        <w:pStyle w:val="a4"/>
        <w:numPr>
          <w:ilvl w:val="0"/>
          <w:numId w:val="24"/>
        </w:numPr>
        <w:tabs>
          <w:tab w:val="clear" w:pos="567"/>
        </w:tabs>
        <w:spacing w:after="0"/>
        <w:ind w:left="993"/>
        <w:rPr>
          <w:b/>
        </w:rPr>
      </w:pPr>
      <w:r>
        <w:rPr>
          <w:bCs/>
        </w:rPr>
        <w:t xml:space="preserve"> </w:t>
      </w:r>
      <w:r w:rsidRPr="00D7602E">
        <w:rPr>
          <w:bCs/>
        </w:rPr>
        <w:t xml:space="preserve">Выберите </w:t>
      </w:r>
      <w:r w:rsidRPr="00D7602E">
        <w:rPr>
          <w:bCs/>
          <w:i/>
          <w:iCs/>
        </w:rPr>
        <w:t xml:space="preserve">Вещественный </w:t>
      </w:r>
      <w:r w:rsidRPr="00D7602E">
        <w:rPr>
          <w:b/>
        </w:rPr>
        <w:t xml:space="preserve">ТИП </w:t>
      </w:r>
      <w:r w:rsidRPr="00D7602E">
        <w:rPr>
          <w:bCs/>
        </w:rPr>
        <w:t xml:space="preserve">у полей </w:t>
      </w:r>
      <w:r w:rsidRPr="00D7602E">
        <w:rPr>
          <w:bCs/>
          <w:i/>
          <w:iCs/>
          <w:lang w:val="en-US"/>
        </w:rPr>
        <w:t>Z</w:t>
      </w:r>
      <w:r w:rsidRPr="00D7602E">
        <w:rPr>
          <w:bCs/>
        </w:rPr>
        <w:t xml:space="preserve"> и </w:t>
      </w:r>
      <w:r w:rsidRPr="00D7602E">
        <w:rPr>
          <w:bCs/>
          <w:i/>
          <w:iCs/>
          <w:lang w:val="en-US"/>
        </w:rPr>
        <w:t>Depth</w:t>
      </w:r>
      <w:r w:rsidRPr="00D7602E">
        <w:rPr>
          <w:bCs/>
        </w:rPr>
        <w:t xml:space="preserve"> и введите </w:t>
      </w:r>
      <w:r w:rsidRPr="00D7602E">
        <w:rPr>
          <w:bCs/>
          <w:i/>
          <w:iCs/>
        </w:rPr>
        <w:t xml:space="preserve">3 </w:t>
      </w:r>
      <w:r w:rsidRPr="00D7602E">
        <w:rPr>
          <w:bCs/>
        </w:rPr>
        <w:t xml:space="preserve">в поле </w:t>
      </w:r>
      <w:r w:rsidRPr="00D7602E">
        <w:rPr>
          <w:b/>
        </w:rPr>
        <w:t>ПОСЛЕ ЗАПЯТОЙ</w:t>
      </w:r>
      <w:r w:rsidRPr="00D7602E">
        <w:rPr>
          <w:bCs/>
        </w:rPr>
        <w:t xml:space="preserve">. </w:t>
      </w:r>
    </w:p>
    <w:p w:rsidR="00D7602E" w:rsidRPr="00D7602E" w:rsidRDefault="00D7602E" w:rsidP="00D7602E">
      <w:pPr>
        <w:pStyle w:val="a4"/>
        <w:numPr>
          <w:ilvl w:val="0"/>
          <w:numId w:val="24"/>
        </w:numPr>
        <w:tabs>
          <w:tab w:val="clear" w:pos="567"/>
        </w:tabs>
        <w:spacing w:after="0"/>
        <w:ind w:left="993"/>
        <w:rPr>
          <w:b/>
        </w:rPr>
      </w:pPr>
      <w:r w:rsidRPr="00D7602E">
        <w:rPr>
          <w:bCs/>
        </w:rPr>
        <w:t xml:space="preserve">Нажмите </w:t>
      </w:r>
      <w:r w:rsidRPr="00D7602E">
        <w:rPr>
          <w:b/>
        </w:rPr>
        <w:t>ОК</w:t>
      </w:r>
      <w:r w:rsidRPr="00D7602E">
        <w:rPr>
          <w:bCs/>
        </w:rPr>
        <w:t>.</w:t>
      </w:r>
    </w:p>
    <w:p w:rsidR="002941CE" w:rsidRPr="00D7602E" w:rsidRDefault="002941CE" w:rsidP="00D7602E">
      <w:pPr>
        <w:pStyle w:val="a4"/>
        <w:numPr>
          <w:ilvl w:val="0"/>
          <w:numId w:val="24"/>
        </w:numPr>
        <w:tabs>
          <w:tab w:val="clear" w:pos="567"/>
        </w:tabs>
        <w:spacing w:after="0"/>
        <w:ind w:left="993"/>
        <w:rPr>
          <w:b/>
        </w:rPr>
      </w:pPr>
      <w:r>
        <w:rPr>
          <w:bCs/>
        </w:rPr>
        <w:t>Нажмите</w:t>
      </w:r>
      <w:proofErr w:type="gramStart"/>
      <w:r>
        <w:rPr>
          <w:bCs/>
        </w:rPr>
        <w:t xml:space="preserve"> </w:t>
      </w:r>
      <w:r>
        <w:rPr>
          <w:b/>
        </w:rPr>
        <w:t>З</w:t>
      </w:r>
      <w:proofErr w:type="gramEnd"/>
      <w:r>
        <w:rPr>
          <w:b/>
        </w:rPr>
        <w:t>апустить</w:t>
      </w:r>
      <w:r>
        <w:rPr>
          <w:bCs/>
        </w:rPr>
        <w:t xml:space="preserve">. Программа предупредит вас о возможности потери данных из-за различий в настройках структуры входного и выходного файлов. В данном случае различие заключается в настройках ширины поля </w:t>
      </w:r>
      <w:r>
        <w:rPr>
          <w:bCs/>
          <w:lang w:val="en-US"/>
        </w:rPr>
        <w:t>Hole</w:t>
      </w:r>
      <w:r w:rsidRPr="008465AD">
        <w:rPr>
          <w:bCs/>
        </w:rPr>
        <w:t>.</w:t>
      </w:r>
      <w:r>
        <w:rPr>
          <w:bCs/>
        </w:rPr>
        <w:t xml:space="preserve"> Так как максимальное число символов в название скважины – два, данная настройка никак не повлияет на ваши данные.</w:t>
      </w:r>
      <w:r w:rsidRPr="008465AD">
        <w:rPr>
          <w:bCs/>
        </w:rPr>
        <w:t xml:space="preserve"> </w:t>
      </w:r>
      <w:r>
        <w:rPr>
          <w:bCs/>
        </w:rPr>
        <w:t>Нажмите</w:t>
      </w:r>
      <w:proofErr w:type="gramStart"/>
      <w:r>
        <w:rPr>
          <w:bCs/>
        </w:rPr>
        <w:t xml:space="preserve"> </w:t>
      </w:r>
      <w:r>
        <w:rPr>
          <w:b/>
        </w:rPr>
        <w:t>П</w:t>
      </w:r>
      <w:proofErr w:type="gramEnd"/>
      <w:r>
        <w:rPr>
          <w:b/>
        </w:rPr>
        <w:t>родолжить</w:t>
      </w:r>
      <w:r>
        <w:rPr>
          <w:bCs/>
        </w:rPr>
        <w:t>.</w:t>
      </w:r>
    </w:p>
    <w:p w:rsidR="00D7602E" w:rsidRPr="005876C5" w:rsidRDefault="00D7602E" w:rsidP="00D7602E">
      <w:pPr>
        <w:pStyle w:val="a4"/>
        <w:tabs>
          <w:tab w:val="clear" w:pos="567"/>
        </w:tabs>
        <w:spacing w:after="0"/>
        <w:ind w:left="993" w:firstLine="0"/>
        <w:rPr>
          <w:b/>
        </w:rPr>
      </w:pPr>
    </w:p>
    <w:p w:rsidR="007844C1" w:rsidRDefault="002941CE" w:rsidP="002941CE">
      <w:pPr>
        <w:pStyle w:val="aa"/>
        <w:tabs>
          <w:tab w:val="clear" w:pos="567"/>
          <w:tab w:val="left" w:pos="896"/>
        </w:tabs>
        <w:ind w:left="0" w:firstLine="0"/>
        <w:jc w:val="center"/>
      </w:pPr>
      <w:r w:rsidRPr="002941CE">
        <w:rPr>
          <w:noProof/>
        </w:rPr>
        <w:drawing>
          <wp:inline distT="0" distB="0" distL="0" distR="0">
            <wp:extent cx="2905125" cy="2259541"/>
            <wp:effectExtent l="19050" t="0" r="9525" b="0"/>
            <wp:docPr id="454"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cstate="print"/>
                    <a:stretch>
                      <a:fillRect/>
                    </a:stretch>
                  </pic:blipFill>
                  <pic:spPr>
                    <a:xfrm>
                      <a:off x="0" y="0"/>
                      <a:ext cx="2912792" cy="2265504"/>
                    </a:xfrm>
                    <a:prstGeom prst="rect">
                      <a:avLst/>
                    </a:prstGeom>
                  </pic:spPr>
                </pic:pic>
              </a:graphicData>
            </a:graphic>
          </wp:inline>
        </w:drawing>
      </w:r>
    </w:p>
    <w:p w:rsidR="002941CE" w:rsidRDefault="002941CE" w:rsidP="002941CE">
      <w:pPr>
        <w:ind w:firstLine="0"/>
        <w:jc w:val="center"/>
        <w:rPr>
          <w:b/>
          <w:sz w:val="26"/>
          <w:szCs w:val="26"/>
        </w:rPr>
      </w:pPr>
      <w:r>
        <w:rPr>
          <w:b/>
          <w:sz w:val="26"/>
          <w:szCs w:val="26"/>
        </w:rPr>
        <w:t>Упр.2. Рис.12</w:t>
      </w:r>
      <w:r w:rsidRPr="004C1158">
        <w:rPr>
          <w:b/>
          <w:sz w:val="26"/>
          <w:szCs w:val="26"/>
        </w:rPr>
        <w:t xml:space="preserve">. </w:t>
      </w:r>
      <w:r>
        <w:rPr>
          <w:b/>
          <w:sz w:val="26"/>
          <w:szCs w:val="26"/>
        </w:rPr>
        <w:t>Объединенный Файл устьев</w:t>
      </w:r>
    </w:p>
    <w:p w:rsidR="002941CE" w:rsidRDefault="002941CE" w:rsidP="002941CE">
      <w:pPr>
        <w:pStyle w:val="aa"/>
        <w:tabs>
          <w:tab w:val="clear" w:pos="567"/>
          <w:tab w:val="left" w:pos="896"/>
        </w:tabs>
        <w:ind w:left="0"/>
      </w:pPr>
    </w:p>
    <w:p w:rsidR="002941CE" w:rsidRPr="008465AD" w:rsidRDefault="002941CE" w:rsidP="00D7602E">
      <w:pPr>
        <w:pStyle w:val="a4"/>
        <w:numPr>
          <w:ilvl w:val="0"/>
          <w:numId w:val="24"/>
        </w:numPr>
        <w:tabs>
          <w:tab w:val="clear" w:pos="567"/>
        </w:tabs>
        <w:spacing w:after="0"/>
        <w:ind w:left="993"/>
        <w:rPr>
          <w:b/>
        </w:rPr>
      </w:pPr>
      <w:r>
        <w:rPr>
          <w:bCs/>
        </w:rPr>
        <w:t xml:space="preserve">Выполните действия с </w:t>
      </w:r>
      <w:r w:rsidR="00803E5A">
        <w:rPr>
          <w:bCs/>
        </w:rPr>
        <w:t>7</w:t>
      </w:r>
      <w:r>
        <w:rPr>
          <w:bCs/>
        </w:rPr>
        <w:t xml:space="preserve"> по </w:t>
      </w:r>
      <w:r w:rsidR="00803E5A">
        <w:rPr>
          <w:bCs/>
        </w:rPr>
        <w:t>1</w:t>
      </w:r>
      <w:r w:rsidR="00EC2677">
        <w:rPr>
          <w:bCs/>
        </w:rPr>
        <w:t>3</w:t>
      </w:r>
      <w:r>
        <w:rPr>
          <w:bCs/>
        </w:rPr>
        <w:t xml:space="preserve"> для файлов </w:t>
      </w:r>
      <w:proofErr w:type="spellStart"/>
      <w:r>
        <w:rPr>
          <w:bCs/>
        </w:rPr>
        <w:t>инклинометрии</w:t>
      </w:r>
      <w:proofErr w:type="spellEnd"/>
      <w:r>
        <w:rPr>
          <w:bCs/>
        </w:rPr>
        <w:t>, опробования и литологии.</w:t>
      </w:r>
    </w:p>
    <w:p w:rsidR="002941CE" w:rsidRPr="005876C5" w:rsidRDefault="002941CE" w:rsidP="00D7602E">
      <w:pPr>
        <w:pStyle w:val="a4"/>
        <w:numPr>
          <w:ilvl w:val="0"/>
          <w:numId w:val="24"/>
        </w:numPr>
        <w:tabs>
          <w:tab w:val="clear" w:pos="567"/>
        </w:tabs>
        <w:spacing w:after="0"/>
        <w:ind w:left="993"/>
        <w:rPr>
          <w:b/>
        </w:rPr>
      </w:pPr>
      <w:r>
        <w:rPr>
          <w:bCs/>
        </w:rPr>
        <w:t xml:space="preserve">Отключите все слои в окне </w:t>
      </w:r>
      <w:r>
        <w:rPr>
          <w:b/>
        </w:rPr>
        <w:t>Просмотр</w:t>
      </w:r>
      <w:r w:rsidRPr="006D506D">
        <w:rPr>
          <w:b/>
        </w:rPr>
        <w:t xml:space="preserve"> </w:t>
      </w:r>
      <w:r>
        <w:rPr>
          <w:b/>
        </w:rPr>
        <w:t xml:space="preserve">слоев </w:t>
      </w:r>
      <w:proofErr w:type="spellStart"/>
      <w:r>
        <w:rPr>
          <w:b/>
        </w:rPr>
        <w:t>Визекса</w:t>
      </w:r>
      <w:proofErr w:type="spellEnd"/>
      <w:r>
        <w:rPr>
          <w:bCs/>
        </w:rPr>
        <w:t>.</w:t>
      </w:r>
    </w:p>
    <w:p w:rsidR="002941CE" w:rsidRPr="008465AD" w:rsidRDefault="002941CE" w:rsidP="00D7602E">
      <w:pPr>
        <w:pStyle w:val="a4"/>
        <w:numPr>
          <w:ilvl w:val="0"/>
          <w:numId w:val="24"/>
        </w:numPr>
        <w:tabs>
          <w:tab w:val="clear" w:pos="567"/>
        </w:tabs>
        <w:spacing w:after="0"/>
        <w:ind w:left="993"/>
        <w:rPr>
          <w:b/>
        </w:rPr>
      </w:pPr>
      <w:r>
        <w:rPr>
          <w:bCs/>
        </w:rPr>
        <w:t xml:space="preserve">Загрузите слой </w:t>
      </w:r>
      <w:r>
        <w:rPr>
          <w:bCs/>
          <w:i/>
          <w:iCs/>
        </w:rPr>
        <w:t>БД СКВАЖИН</w:t>
      </w:r>
      <w:r>
        <w:rPr>
          <w:bCs/>
        </w:rPr>
        <w:t xml:space="preserve"> и нажмите по нему правой кнопкой мыши в окне </w:t>
      </w:r>
      <w:r>
        <w:rPr>
          <w:b/>
        </w:rPr>
        <w:t>Просмотр</w:t>
      </w:r>
      <w:r w:rsidRPr="00C0128C">
        <w:rPr>
          <w:b/>
        </w:rPr>
        <w:t xml:space="preserve"> </w:t>
      </w:r>
      <w:r>
        <w:rPr>
          <w:b/>
        </w:rPr>
        <w:t xml:space="preserve">слоев </w:t>
      </w:r>
      <w:proofErr w:type="spellStart"/>
      <w:r>
        <w:rPr>
          <w:b/>
        </w:rPr>
        <w:t>Визекса</w:t>
      </w:r>
      <w:proofErr w:type="spellEnd"/>
      <w:r>
        <w:rPr>
          <w:bCs/>
        </w:rPr>
        <w:t>. Выберите</w:t>
      </w:r>
      <w:proofErr w:type="gramStart"/>
      <w:r>
        <w:rPr>
          <w:bCs/>
        </w:rPr>
        <w:t xml:space="preserve"> </w:t>
      </w:r>
      <w:r>
        <w:rPr>
          <w:b/>
        </w:rPr>
        <w:t>О</w:t>
      </w:r>
      <w:proofErr w:type="gramEnd"/>
      <w:r>
        <w:rPr>
          <w:b/>
        </w:rPr>
        <w:t>бновить базу данных скважин</w:t>
      </w:r>
      <w:r>
        <w:rPr>
          <w:bCs/>
        </w:rPr>
        <w:t xml:space="preserve">. В </w:t>
      </w:r>
      <w:proofErr w:type="spellStart"/>
      <w:r>
        <w:rPr>
          <w:bCs/>
        </w:rPr>
        <w:t>Визексе</w:t>
      </w:r>
      <w:proofErr w:type="spellEnd"/>
      <w:r>
        <w:rPr>
          <w:bCs/>
        </w:rPr>
        <w:t xml:space="preserve"> отобразятся канавы и скважины.</w:t>
      </w:r>
    </w:p>
    <w:p w:rsidR="009B6ABC" w:rsidRDefault="009B6ABC" w:rsidP="00803E5A">
      <w:pPr>
        <w:ind w:firstLine="0"/>
        <w:jc w:val="center"/>
        <w:rPr>
          <w:b/>
          <w:sz w:val="26"/>
          <w:szCs w:val="26"/>
        </w:rPr>
      </w:pPr>
    </w:p>
    <w:p w:rsidR="00803E5A" w:rsidRPr="005876C5" w:rsidRDefault="009B6ABC" w:rsidP="009B6ABC">
      <w:pPr>
        <w:pStyle w:val="a4"/>
        <w:spacing w:after="0"/>
        <w:ind w:firstLine="0"/>
        <w:jc w:val="center"/>
        <w:rPr>
          <w:b/>
        </w:rPr>
      </w:pPr>
      <w:r w:rsidRPr="009B6ABC">
        <w:rPr>
          <w:b/>
          <w:noProof/>
        </w:rPr>
        <w:lastRenderedPageBreak/>
        <w:drawing>
          <wp:inline distT="0" distB="0" distL="0" distR="0">
            <wp:extent cx="5410200" cy="2462494"/>
            <wp:effectExtent l="19050" t="0" r="0" b="0"/>
            <wp:docPr id="456" name="Рисунок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cstate="print"/>
                    <a:stretch>
                      <a:fillRect/>
                    </a:stretch>
                  </pic:blipFill>
                  <pic:spPr>
                    <a:xfrm>
                      <a:off x="0" y="0"/>
                      <a:ext cx="5418797" cy="2466407"/>
                    </a:xfrm>
                    <a:prstGeom prst="rect">
                      <a:avLst/>
                    </a:prstGeom>
                  </pic:spPr>
                </pic:pic>
              </a:graphicData>
            </a:graphic>
          </wp:inline>
        </w:drawing>
      </w:r>
    </w:p>
    <w:p w:rsidR="00803E5A" w:rsidRDefault="00803E5A" w:rsidP="002941CE">
      <w:pPr>
        <w:pStyle w:val="aa"/>
        <w:tabs>
          <w:tab w:val="clear" w:pos="567"/>
          <w:tab w:val="left" w:pos="896"/>
        </w:tabs>
        <w:ind w:left="0"/>
      </w:pPr>
    </w:p>
    <w:p w:rsidR="009B6ABC" w:rsidRDefault="009B6ABC" w:rsidP="009B6ABC">
      <w:pPr>
        <w:ind w:firstLine="0"/>
        <w:jc w:val="center"/>
        <w:rPr>
          <w:b/>
          <w:sz w:val="26"/>
          <w:szCs w:val="26"/>
        </w:rPr>
      </w:pPr>
      <w:r>
        <w:rPr>
          <w:b/>
          <w:sz w:val="26"/>
          <w:szCs w:val="26"/>
        </w:rPr>
        <w:t>Упр.2 Рис.1</w:t>
      </w:r>
      <w:r w:rsidR="001A18C2">
        <w:rPr>
          <w:b/>
          <w:sz w:val="26"/>
          <w:szCs w:val="26"/>
        </w:rPr>
        <w:t>3</w:t>
      </w:r>
      <w:r w:rsidRPr="004C1158">
        <w:rPr>
          <w:b/>
          <w:sz w:val="26"/>
          <w:szCs w:val="26"/>
        </w:rPr>
        <w:t xml:space="preserve">. </w:t>
      </w:r>
      <w:r>
        <w:rPr>
          <w:b/>
          <w:sz w:val="26"/>
          <w:szCs w:val="26"/>
        </w:rPr>
        <w:t>Результат Упражнения 2</w:t>
      </w:r>
    </w:p>
    <w:p w:rsidR="00EC2677" w:rsidRDefault="00EC2677" w:rsidP="009B6ABC">
      <w:pPr>
        <w:ind w:firstLine="0"/>
        <w:jc w:val="center"/>
        <w:rPr>
          <w:b/>
          <w:sz w:val="26"/>
          <w:szCs w:val="26"/>
        </w:rPr>
      </w:pPr>
    </w:p>
    <w:p w:rsidR="002941CE" w:rsidRPr="001A18C2" w:rsidRDefault="001A18C2" w:rsidP="00D7602E">
      <w:pPr>
        <w:pStyle w:val="a4"/>
        <w:numPr>
          <w:ilvl w:val="0"/>
          <w:numId w:val="24"/>
        </w:numPr>
        <w:tabs>
          <w:tab w:val="clear" w:pos="567"/>
        </w:tabs>
        <w:spacing w:after="0"/>
        <w:ind w:left="993"/>
        <w:rPr>
          <w:b/>
        </w:rPr>
      </w:pPr>
      <w:r>
        <w:t xml:space="preserve"> Сохраните результат выполнения упражнения 2 в виде вида </w:t>
      </w:r>
      <w:proofErr w:type="spellStart"/>
      <w:r>
        <w:t>визекса</w:t>
      </w:r>
      <w:proofErr w:type="spellEnd"/>
      <w:proofErr w:type="gramStart"/>
      <w:r>
        <w:t xml:space="preserve"> </w:t>
      </w:r>
      <w:r w:rsidRPr="001A18C2">
        <w:rPr>
          <w:b/>
        </w:rPr>
        <w:t>У</w:t>
      </w:r>
      <w:proofErr w:type="gramEnd"/>
      <w:r w:rsidRPr="001A18C2">
        <w:rPr>
          <w:b/>
        </w:rPr>
        <w:t>пр.2. Построение ЦМП, общая база.</w:t>
      </w:r>
    </w:p>
    <w:p w:rsidR="004128B0" w:rsidRDefault="004128B0" w:rsidP="004128B0">
      <w:pPr>
        <w:ind w:firstLine="0"/>
        <w:rPr>
          <w:b/>
        </w:rPr>
      </w:pPr>
    </w:p>
    <w:p w:rsidR="004128B0" w:rsidRPr="0094243C" w:rsidRDefault="004128B0" w:rsidP="004128B0">
      <w:pPr>
        <w:ind w:firstLine="0"/>
        <w:rPr>
          <w:b/>
          <w:color w:val="FF0000"/>
        </w:rPr>
      </w:pPr>
      <w:r w:rsidRPr="008465AD">
        <w:rPr>
          <w:b/>
        </w:rPr>
        <w:t>Упражнение 3</w:t>
      </w:r>
      <w:r>
        <w:rPr>
          <w:b/>
        </w:rPr>
        <w:t>.</w:t>
      </w:r>
      <w:r w:rsidRPr="008465AD">
        <w:rPr>
          <w:b/>
        </w:rPr>
        <w:t xml:space="preserve"> </w:t>
      </w:r>
      <w:r w:rsidRPr="0094243C">
        <w:rPr>
          <w:b/>
          <w:i/>
        </w:rPr>
        <w:t>Создание штрихов</w:t>
      </w:r>
      <w:r>
        <w:rPr>
          <w:b/>
          <w:i/>
        </w:rPr>
        <w:t>ки</w:t>
      </w:r>
      <w:r w:rsidRPr="0094243C">
        <w:rPr>
          <w:b/>
          <w:i/>
        </w:rPr>
        <w:t xml:space="preserve"> по литологии. </w:t>
      </w:r>
      <w:r w:rsidRPr="002935E1">
        <w:rPr>
          <w:b/>
          <w:i/>
        </w:rPr>
        <w:t>Создание контрольного файла разрезов.</w:t>
      </w:r>
      <w:r>
        <w:rPr>
          <w:b/>
          <w:i/>
        </w:rPr>
        <w:t xml:space="preserve"> Построение гистограммы и определение популяций</w:t>
      </w:r>
      <w:r w:rsidRPr="0094243C">
        <w:rPr>
          <w:b/>
          <w:i/>
        </w:rPr>
        <w:t xml:space="preserve">. </w:t>
      </w:r>
    </w:p>
    <w:p w:rsidR="004128B0" w:rsidRPr="002B707C" w:rsidRDefault="004128B0" w:rsidP="004128B0">
      <w:pPr>
        <w:ind w:firstLine="0"/>
        <w:jc w:val="center"/>
        <w:rPr>
          <w:i/>
        </w:rPr>
      </w:pPr>
      <w:r>
        <w:rPr>
          <w:b/>
          <w:i/>
        </w:rPr>
        <w:t>Создание штриховки по литологии</w:t>
      </w:r>
    </w:p>
    <w:p w:rsidR="004128B0" w:rsidRPr="00C35B67" w:rsidRDefault="004128B0" w:rsidP="004128B0">
      <w:pPr>
        <w:pStyle w:val="a4"/>
        <w:spacing w:after="0"/>
      </w:pPr>
      <w:r>
        <w:t xml:space="preserve">В </w:t>
      </w:r>
      <w:proofErr w:type="spellStart"/>
      <w:r>
        <w:rPr>
          <w:lang w:val="en-US"/>
        </w:rPr>
        <w:t>Micromine</w:t>
      </w:r>
      <w:proofErr w:type="spellEnd"/>
      <w:r w:rsidRPr="00C35B67">
        <w:t xml:space="preserve"> </w:t>
      </w:r>
      <w:r>
        <w:t xml:space="preserve">имеется возможность визуализации информации, которая содержится в базе данных, в трехмерной среде – </w:t>
      </w:r>
      <w:proofErr w:type="spellStart"/>
      <w:r>
        <w:t>Визексе</w:t>
      </w:r>
      <w:proofErr w:type="spellEnd"/>
      <w:r>
        <w:t xml:space="preserve">. Для ее визуализации используется раздел </w:t>
      </w:r>
      <w:r>
        <w:rPr>
          <w:b/>
          <w:bCs/>
        </w:rPr>
        <w:t xml:space="preserve">Скважины </w:t>
      </w:r>
      <w:r>
        <w:t xml:space="preserve">в </w:t>
      </w:r>
      <w:r>
        <w:rPr>
          <w:b/>
          <w:bCs/>
        </w:rPr>
        <w:t xml:space="preserve">Формах </w:t>
      </w:r>
      <w:proofErr w:type="spellStart"/>
      <w:r>
        <w:rPr>
          <w:b/>
          <w:bCs/>
        </w:rPr>
        <w:t>Визекса</w:t>
      </w:r>
      <w:proofErr w:type="spellEnd"/>
      <w:r>
        <w:t xml:space="preserve">. Для отображения интервальных файлов используется форма </w:t>
      </w:r>
      <w:r>
        <w:rPr>
          <w:b/>
          <w:bCs/>
        </w:rPr>
        <w:t>Штриховка интервала</w:t>
      </w:r>
      <w:r>
        <w:t xml:space="preserve">. </w:t>
      </w:r>
    </w:p>
    <w:p w:rsidR="004128B0" w:rsidRDefault="001A18C2" w:rsidP="00265338">
      <w:pPr>
        <w:pStyle w:val="a4"/>
        <w:numPr>
          <w:ilvl w:val="0"/>
          <w:numId w:val="25"/>
        </w:numPr>
        <w:tabs>
          <w:tab w:val="clear" w:pos="567"/>
        </w:tabs>
        <w:spacing w:after="0"/>
      </w:pPr>
      <w:r>
        <w:t xml:space="preserve">Откройте результат выполнения упражнения 2 в виде вида </w:t>
      </w:r>
      <w:proofErr w:type="spellStart"/>
      <w:r>
        <w:t>визекса</w:t>
      </w:r>
      <w:proofErr w:type="spellEnd"/>
      <w:r>
        <w:t xml:space="preserve">. </w:t>
      </w:r>
      <w:r w:rsidR="004128B0">
        <w:t xml:space="preserve">Удалите из окна </w:t>
      </w:r>
      <w:r w:rsidR="004128B0">
        <w:rPr>
          <w:b/>
          <w:bCs/>
        </w:rPr>
        <w:t xml:space="preserve">Просмотр слоев </w:t>
      </w:r>
      <w:proofErr w:type="spellStart"/>
      <w:r w:rsidR="004128B0">
        <w:rPr>
          <w:b/>
          <w:bCs/>
        </w:rPr>
        <w:t>Визекса</w:t>
      </w:r>
      <w:proofErr w:type="spellEnd"/>
      <w:r w:rsidR="004128B0">
        <w:rPr>
          <w:b/>
          <w:bCs/>
        </w:rPr>
        <w:t xml:space="preserve"> </w:t>
      </w:r>
      <w:r w:rsidR="004128B0">
        <w:t xml:space="preserve">все слои, кроме слоя </w:t>
      </w:r>
      <w:r w:rsidR="004128B0">
        <w:rPr>
          <w:i/>
          <w:iCs/>
        </w:rPr>
        <w:t>БД СКВАЖИН</w:t>
      </w:r>
      <w:r w:rsidR="004128B0">
        <w:t>.</w:t>
      </w:r>
    </w:p>
    <w:p w:rsidR="004128B0" w:rsidRDefault="004128B0" w:rsidP="00265338">
      <w:pPr>
        <w:pStyle w:val="a4"/>
        <w:numPr>
          <w:ilvl w:val="0"/>
          <w:numId w:val="25"/>
        </w:numPr>
        <w:tabs>
          <w:tab w:val="clear" w:pos="567"/>
        </w:tabs>
        <w:spacing w:after="0"/>
      </w:pPr>
      <w:r>
        <w:t xml:space="preserve">Выберите </w:t>
      </w:r>
      <w:r>
        <w:rPr>
          <w:b/>
          <w:bCs/>
        </w:rPr>
        <w:t xml:space="preserve">Штриховка интервала </w:t>
      </w:r>
      <w:r>
        <w:t xml:space="preserve">в </w:t>
      </w:r>
      <w:r>
        <w:rPr>
          <w:b/>
          <w:bCs/>
        </w:rPr>
        <w:t xml:space="preserve">Формах </w:t>
      </w:r>
      <w:proofErr w:type="spellStart"/>
      <w:r>
        <w:rPr>
          <w:b/>
          <w:bCs/>
        </w:rPr>
        <w:t>Визекса</w:t>
      </w:r>
      <w:proofErr w:type="spellEnd"/>
      <w:r>
        <w:t xml:space="preserve">. Откроется окно </w:t>
      </w:r>
      <w:r>
        <w:rPr>
          <w:b/>
          <w:bCs/>
        </w:rPr>
        <w:t>Штриховка интервала</w:t>
      </w:r>
      <w:r>
        <w:t>.</w:t>
      </w:r>
    </w:p>
    <w:p w:rsidR="004128B0" w:rsidRDefault="004128B0" w:rsidP="00265338">
      <w:pPr>
        <w:pStyle w:val="a4"/>
        <w:numPr>
          <w:ilvl w:val="0"/>
          <w:numId w:val="25"/>
        </w:numPr>
        <w:tabs>
          <w:tab w:val="clear" w:pos="567"/>
        </w:tabs>
        <w:spacing w:after="0"/>
      </w:pPr>
      <w:r>
        <w:t xml:space="preserve">На вкладке </w:t>
      </w:r>
      <w:r>
        <w:rPr>
          <w:b/>
          <w:bCs/>
        </w:rPr>
        <w:t xml:space="preserve">Данные ввода </w:t>
      </w:r>
      <w:r>
        <w:t xml:space="preserve">дважды нажмите левой кнопкой мыши по </w:t>
      </w:r>
      <w:proofErr w:type="gramStart"/>
      <w:r>
        <w:t>полю</w:t>
      </w:r>
      <w:proofErr w:type="gramEnd"/>
      <w:r>
        <w:t xml:space="preserve"> </w:t>
      </w:r>
      <w:r>
        <w:rPr>
          <w:b/>
          <w:bCs/>
        </w:rPr>
        <w:t xml:space="preserve">База данных </w:t>
      </w:r>
      <w:r>
        <w:t xml:space="preserve">и выберите </w:t>
      </w:r>
      <w:r w:rsidRPr="002636A1">
        <w:rPr>
          <w:i/>
          <w:iCs/>
        </w:rPr>
        <w:t>БД СКВАЖИН.DHDB</w:t>
      </w:r>
      <w:r>
        <w:t>.</w:t>
      </w:r>
    </w:p>
    <w:p w:rsidR="004128B0" w:rsidRDefault="004128B0" w:rsidP="00265338">
      <w:pPr>
        <w:pStyle w:val="a4"/>
        <w:numPr>
          <w:ilvl w:val="0"/>
          <w:numId w:val="25"/>
        </w:numPr>
        <w:tabs>
          <w:tab w:val="clear" w:pos="567"/>
        </w:tabs>
        <w:spacing w:after="0"/>
      </w:pPr>
      <w:r>
        <w:t xml:space="preserve">Дважды нажмите левой кнопкой мыши по полю </w:t>
      </w:r>
      <w:r>
        <w:rPr>
          <w:b/>
          <w:bCs/>
        </w:rPr>
        <w:t xml:space="preserve">Файл интервалов </w:t>
      </w:r>
      <w:r>
        <w:t xml:space="preserve">и выберите </w:t>
      </w:r>
      <w:r w:rsidRPr="002636A1">
        <w:rPr>
          <w:i/>
          <w:iCs/>
        </w:rPr>
        <w:t>ЛИТОЛОГИЯ.DAT</w:t>
      </w:r>
      <w:r>
        <w:t>.</w:t>
      </w:r>
    </w:p>
    <w:p w:rsidR="004128B0" w:rsidRDefault="004128B0" w:rsidP="00265338">
      <w:pPr>
        <w:pStyle w:val="a4"/>
        <w:numPr>
          <w:ilvl w:val="0"/>
          <w:numId w:val="25"/>
        </w:numPr>
        <w:tabs>
          <w:tab w:val="clear" w:pos="567"/>
        </w:tabs>
        <w:spacing w:after="0"/>
      </w:pPr>
      <w:r>
        <w:t xml:space="preserve"> Перейдите на вкладку </w:t>
      </w:r>
      <w:r>
        <w:rPr>
          <w:b/>
          <w:bCs/>
        </w:rPr>
        <w:t xml:space="preserve">Штриховка </w:t>
      </w:r>
      <w:r>
        <w:t>и выберите опцию</w:t>
      </w:r>
      <w:proofErr w:type="gramStart"/>
      <w:r>
        <w:t xml:space="preserve"> </w:t>
      </w:r>
      <w:r>
        <w:rPr>
          <w:b/>
          <w:bCs/>
        </w:rPr>
        <w:t>И</w:t>
      </w:r>
      <w:proofErr w:type="gramEnd"/>
      <w:r>
        <w:rPr>
          <w:b/>
          <w:bCs/>
        </w:rPr>
        <w:t>спользовать поле штриховки</w:t>
      </w:r>
      <w:r>
        <w:t>.</w:t>
      </w:r>
    </w:p>
    <w:p w:rsidR="004128B0" w:rsidRDefault="004128B0" w:rsidP="00265338">
      <w:pPr>
        <w:pStyle w:val="a4"/>
        <w:numPr>
          <w:ilvl w:val="0"/>
          <w:numId w:val="25"/>
        </w:numPr>
        <w:tabs>
          <w:tab w:val="clear" w:pos="567"/>
        </w:tabs>
        <w:spacing w:after="0"/>
      </w:pPr>
      <w:r>
        <w:lastRenderedPageBreak/>
        <w:t xml:space="preserve">В качестве </w:t>
      </w:r>
      <w:r>
        <w:rPr>
          <w:b/>
          <w:bCs/>
        </w:rPr>
        <w:t xml:space="preserve">Поля штриховки </w:t>
      </w:r>
      <w:r>
        <w:t xml:space="preserve">выберите </w:t>
      </w:r>
      <w:r>
        <w:rPr>
          <w:i/>
          <w:iCs/>
          <w:lang w:val="en-US"/>
        </w:rPr>
        <w:t>Lit</w:t>
      </w:r>
      <w:r w:rsidRPr="002636A1">
        <w:t>.</w:t>
      </w:r>
    </w:p>
    <w:p w:rsidR="004128B0" w:rsidRDefault="004128B0" w:rsidP="00265338">
      <w:pPr>
        <w:pStyle w:val="a4"/>
        <w:numPr>
          <w:ilvl w:val="0"/>
          <w:numId w:val="25"/>
        </w:numPr>
        <w:tabs>
          <w:tab w:val="clear" w:pos="567"/>
        </w:tabs>
        <w:spacing w:after="0"/>
      </w:pPr>
      <w:r>
        <w:t xml:space="preserve">Нажмите правой кнопкой мыши по полю </w:t>
      </w:r>
      <w:r>
        <w:rPr>
          <w:b/>
          <w:bCs/>
        </w:rPr>
        <w:t>Набор штриховок</w:t>
      </w:r>
      <w:r>
        <w:t xml:space="preserve">, чтобы создать </w:t>
      </w:r>
      <w:r>
        <w:rPr>
          <w:b/>
          <w:bCs/>
        </w:rPr>
        <w:t>Набор штриховок</w:t>
      </w:r>
      <w:r>
        <w:t xml:space="preserve">. Откроется окно </w:t>
      </w:r>
      <w:r>
        <w:rPr>
          <w:b/>
          <w:bCs/>
        </w:rPr>
        <w:t>Редактор текстовых наборов штриховок</w:t>
      </w:r>
      <w:r>
        <w:t>.</w:t>
      </w:r>
    </w:p>
    <w:p w:rsidR="004128B0" w:rsidRPr="004128B0" w:rsidRDefault="004128B0" w:rsidP="004128B0">
      <w:pPr>
        <w:pStyle w:val="a4"/>
        <w:spacing w:after="0"/>
        <w:ind w:firstLine="0"/>
        <w:rPr>
          <w:i/>
          <w:iCs/>
        </w:rPr>
      </w:pPr>
      <w:r w:rsidRPr="004128B0">
        <w:rPr>
          <w:b/>
          <w:bCs/>
          <w:i/>
          <w:iCs/>
        </w:rPr>
        <w:t>Примечание:</w:t>
      </w:r>
      <w:r w:rsidRPr="004128B0">
        <w:rPr>
          <w:i/>
          <w:iCs/>
        </w:rPr>
        <w:t xml:space="preserve"> Набор штриховок/символов/цветов/линий представляет собой связь значения из текстового поля/числового диапазона со штриховкой/цветом/символом. Например, с помощью набора цветов вы можете задать, что все интервалы с содержанием золота более 2 г/т будут иметь красный цвет; с помощью набора линий вы можете задать, что все линии, относящиеся к первому рудному телу, будут пунктирные с толщиной 0,6 мм.</w:t>
      </w:r>
    </w:p>
    <w:p w:rsidR="004128B0" w:rsidRDefault="004128B0" w:rsidP="00265338">
      <w:pPr>
        <w:pStyle w:val="a4"/>
        <w:numPr>
          <w:ilvl w:val="0"/>
          <w:numId w:val="25"/>
        </w:numPr>
        <w:tabs>
          <w:tab w:val="clear" w:pos="567"/>
        </w:tabs>
        <w:spacing w:after="0"/>
      </w:pPr>
      <w:r>
        <w:t>В правой части окна нажмите</w:t>
      </w:r>
      <w:proofErr w:type="gramStart"/>
      <w:r>
        <w:t xml:space="preserve"> </w:t>
      </w:r>
      <w:r>
        <w:rPr>
          <w:b/>
          <w:bCs/>
        </w:rPr>
        <w:t>П</w:t>
      </w:r>
      <w:proofErr w:type="gramEnd"/>
      <w:r>
        <w:rPr>
          <w:b/>
          <w:bCs/>
        </w:rPr>
        <w:t>рисвоить</w:t>
      </w:r>
      <w:r>
        <w:t>. Откроется окно</w:t>
      </w:r>
      <w:proofErr w:type="gramStart"/>
      <w:r>
        <w:t xml:space="preserve"> </w:t>
      </w:r>
      <w:r>
        <w:rPr>
          <w:b/>
          <w:bCs/>
        </w:rPr>
        <w:t>П</w:t>
      </w:r>
      <w:proofErr w:type="gramEnd"/>
      <w:r>
        <w:rPr>
          <w:b/>
          <w:bCs/>
        </w:rPr>
        <w:t>рисвоить</w:t>
      </w:r>
      <w:r>
        <w:t>.</w:t>
      </w:r>
    </w:p>
    <w:p w:rsidR="004128B0" w:rsidRDefault="004128B0" w:rsidP="00265338">
      <w:pPr>
        <w:pStyle w:val="a4"/>
        <w:numPr>
          <w:ilvl w:val="0"/>
          <w:numId w:val="25"/>
        </w:numPr>
        <w:tabs>
          <w:tab w:val="clear" w:pos="567"/>
        </w:tabs>
        <w:spacing w:after="0"/>
      </w:pPr>
      <w:r>
        <w:t xml:space="preserve">Нажмите </w:t>
      </w:r>
      <w:r>
        <w:rPr>
          <w:b/>
          <w:bCs/>
        </w:rPr>
        <w:t>ОК</w:t>
      </w:r>
      <w:r>
        <w:t>. Откроется окно</w:t>
      </w:r>
      <w:proofErr w:type="gramStart"/>
      <w:r>
        <w:t xml:space="preserve"> </w:t>
      </w:r>
      <w:r>
        <w:rPr>
          <w:b/>
          <w:bCs/>
        </w:rPr>
        <w:t>П</w:t>
      </w:r>
      <w:proofErr w:type="gramEnd"/>
      <w:r>
        <w:rPr>
          <w:b/>
          <w:bCs/>
        </w:rPr>
        <w:t>рисвоить</w:t>
      </w:r>
      <w:r>
        <w:t xml:space="preserve">. В данном окне отобразится список всех литологических кодов из файла </w:t>
      </w:r>
      <w:r w:rsidRPr="002636A1">
        <w:rPr>
          <w:i/>
          <w:iCs/>
        </w:rPr>
        <w:t>ЛИТОЛОГИЯ.DAT</w:t>
      </w:r>
      <w:r>
        <w:t>.</w:t>
      </w:r>
    </w:p>
    <w:p w:rsidR="004128B0" w:rsidRDefault="004128B0" w:rsidP="00265338">
      <w:pPr>
        <w:pStyle w:val="a4"/>
        <w:numPr>
          <w:ilvl w:val="0"/>
          <w:numId w:val="25"/>
        </w:numPr>
        <w:tabs>
          <w:tab w:val="clear" w:pos="567"/>
        </w:tabs>
        <w:spacing w:after="0"/>
      </w:pPr>
      <w:r>
        <w:t xml:space="preserve">Нажмите </w:t>
      </w:r>
      <w:r w:rsidRPr="002636A1">
        <w:rPr>
          <w:b/>
          <w:bCs/>
        </w:rPr>
        <w:t>двойную стрелку вправо</w:t>
      </w:r>
      <w:r>
        <w:t xml:space="preserve"> </w:t>
      </w:r>
      <w:r>
        <w:rPr>
          <w:noProof/>
        </w:rPr>
        <w:drawing>
          <wp:inline distT="0" distB="0" distL="0" distR="0">
            <wp:extent cx="273605" cy="243205"/>
            <wp:effectExtent l="0" t="0" r="0" b="0"/>
            <wp:docPr id="45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cstate="print"/>
                    <a:stretch>
                      <a:fillRect/>
                    </a:stretch>
                  </pic:blipFill>
                  <pic:spPr>
                    <a:xfrm>
                      <a:off x="0" y="0"/>
                      <a:ext cx="277679" cy="246827"/>
                    </a:xfrm>
                    <a:prstGeom prst="rect">
                      <a:avLst/>
                    </a:prstGeom>
                  </pic:spPr>
                </pic:pic>
              </a:graphicData>
            </a:graphic>
          </wp:inline>
        </w:drawing>
      </w:r>
      <w:r>
        <w:t>, чтобы перенести все значения в правую часть.</w:t>
      </w:r>
    </w:p>
    <w:p w:rsidR="004128B0" w:rsidRDefault="004128B0" w:rsidP="00265338">
      <w:pPr>
        <w:pStyle w:val="a4"/>
        <w:numPr>
          <w:ilvl w:val="0"/>
          <w:numId w:val="25"/>
        </w:numPr>
        <w:tabs>
          <w:tab w:val="clear" w:pos="567"/>
        </w:tabs>
        <w:spacing w:after="0"/>
      </w:pPr>
      <w:r>
        <w:t>Нажмите</w:t>
      </w:r>
      <w:r>
        <w:rPr>
          <w:b/>
          <w:bCs/>
        </w:rPr>
        <w:t xml:space="preserve"> ОК</w:t>
      </w:r>
      <w:r>
        <w:t>. Данные значения отобразятся в таблице окна</w:t>
      </w:r>
      <w:r w:rsidRPr="003A63CD">
        <w:rPr>
          <w:b/>
          <w:bCs/>
        </w:rPr>
        <w:t xml:space="preserve"> </w:t>
      </w:r>
      <w:r>
        <w:rPr>
          <w:b/>
          <w:bCs/>
        </w:rPr>
        <w:t>Редактор текстовых наборов штриховок</w:t>
      </w:r>
      <w:r>
        <w:t>.</w:t>
      </w:r>
    </w:p>
    <w:p w:rsidR="007844C1" w:rsidRDefault="009C3BFC" w:rsidP="009C3BFC">
      <w:pPr>
        <w:pStyle w:val="aa"/>
        <w:tabs>
          <w:tab w:val="clear" w:pos="567"/>
          <w:tab w:val="left" w:pos="896"/>
        </w:tabs>
        <w:ind w:left="0" w:firstLine="0"/>
        <w:jc w:val="center"/>
      </w:pPr>
      <w:r w:rsidRPr="009C3BFC">
        <w:rPr>
          <w:noProof/>
        </w:rPr>
        <w:drawing>
          <wp:inline distT="0" distB="0" distL="0" distR="0">
            <wp:extent cx="5940425" cy="1885138"/>
            <wp:effectExtent l="19050" t="0" r="3175" b="0"/>
            <wp:docPr id="508" name="Рисунок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2" cstate="print"/>
                    <a:srcRect b="69729"/>
                    <a:stretch/>
                  </pic:blipFill>
                  <pic:spPr bwMode="auto">
                    <a:xfrm>
                      <a:off x="0" y="0"/>
                      <a:ext cx="5940425" cy="188513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C3BFC" w:rsidRDefault="009C3BFC" w:rsidP="009C3BFC">
      <w:pPr>
        <w:spacing w:line="240" w:lineRule="auto"/>
        <w:ind w:firstLine="0"/>
        <w:jc w:val="center"/>
        <w:rPr>
          <w:b/>
          <w:bCs/>
        </w:rPr>
      </w:pPr>
      <w:r>
        <w:rPr>
          <w:b/>
          <w:sz w:val="26"/>
          <w:szCs w:val="26"/>
        </w:rPr>
        <w:t>Упр.3. Рис.1</w:t>
      </w:r>
      <w:r w:rsidRPr="004C1158">
        <w:rPr>
          <w:b/>
          <w:sz w:val="26"/>
          <w:szCs w:val="26"/>
        </w:rPr>
        <w:t xml:space="preserve">. </w:t>
      </w:r>
      <w:r>
        <w:rPr>
          <w:b/>
          <w:sz w:val="26"/>
          <w:szCs w:val="26"/>
        </w:rPr>
        <w:t xml:space="preserve">Окно </w:t>
      </w:r>
      <w:r>
        <w:rPr>
          <w:b/>
          <w:bCs/>
        </w:rPr>
        <w:t>Редактор текстовых наборов штриховок с литологическими кодами</w:t>
      </w:r>
    </w:p>
    <w:p w:rsidR="007844C1" w:rsidRDefault="007844C1" w:rsidP="00713A23">
      <w:pPr>
        <w:pStyle w:val="aa"/>
        <w:tabs>
          <w:tab w:val="clear" w:pos="567"/>
          <w:tab w:val="left" w:pos="896"/>
        </w:tabs>
        <w:ind w:left="567" w:firstLine="0"/>
      </w:pPr>
    </w:p>
    <w:p w:rsidR="009C3BFC" w:rsidRDefault="009C3BFC" w:rsidP="00265338">
      <w:pPr>
        <w:pStyle w:val="a4"/>
        <w:numPr>
          <w:ilvl w:val="0"/>
          <w:numId w:val="25"/>
        </w:numPr>
        <w:tabs>
          <w:tab w:val="clear" w:pos="567"/>
        </w:tabs>
        <w:spacing w:after="0"/>
      </w:pPr>
      <w:r>
        <w:t xml:space="preserve">Для настройки штриховки дважды нажмите левой кнопкой мыши по иконке штриховки </w:t>
      </w:r>
      <w:r>
        <w:rPr>
          <w:noProof/>
        </w:rPr>
        <w:drawing>
          <wp:inline distT="0" distB="0" distL="0" distR="0">
            <wp:extent cx="316356" cy="212722"/>
            <wp:effectExtent l="0" t="0" r="0" b="0"/>
            <wp:docPr id="461"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cstate="print"/>
                    <a:stretch>
                      <a:fillRect/>
                    </a:stretch>
                  </pic:blipFill>
                  <pic:spPr>
                    <a:xfrm>
                      <a:off x="0" y="0"/>
                      <a:ext cx="332088" cy="223300"/>
                    </a:xfrm>
                    <a:prstGeom prst="rect">
                      <a:avLst/>
                    </a:prstGeom>
                  </pic:spPr>
                </pic:pic>
              </a:graphicData>
            </a:graphic>
          </wp:inline>
        </w:drawing>
      </w:r>
      <w:r>
        <w:t xml:space="preserve"> рядом с кодом </w:t>
      </w:r>
      <w:r w:rsidRPr="000B56DD">
        <w:rPr>
          <w:b/>
          <w:bCs/>
        </w:rPr>
        <w:t>гранит</w:t>
      </w:r>
      <w:r>
        <w:t>.</w:t>
      </w:r>
    </w:p>
    <w:p w:rsidR="009C3BFC" w:rsidRDefault="009C3BFC" w:rsidP="00265338">
      <w:pPr>
        <w:pStyle w:val="a4"/>
        <w:numPr>
          <w:ilvl w:val="0"/>
          <w:numId w:val="25"/>
        </w:numPr>
        <w:tabs>
          <w:tab w:val="clear" w:pos="567"/>
        </w:tabs>
        <w:spacing w:after="0"/>
      </w:pPr>
      <w:r>
        <w:t xml:space="preserve">Выберите </w:t>
      </w:r>
      <w:r>
        <w:rPr>
          <w:i/>
          <w:iCs/>
        </w:rPr>
        <w:t xml:space="preserve">ЦЕЛЬНУЮ </w:t>
      </w:r>
      <w:r>
        <w:t xml:space="preserve">штриховку и задайте цвет </w:t>
      </w:r>
      <w:r>
        <w:rPr>
          <w:b/>
          <w:bCs/>
        </w:rPr>
        <w:t>Переднего плана</w:t>
      </w:r>
      <w:r>
        <w:t>, как показано на рисунке</w:t>
      </w:r>
      <w:proofErr w:type="gramStart"/>
      <w:r>
        <w:t xml:space="preserve"> У</w:t>
      </w:r>
      <w:proofErr w:type="gramEnd"/>
      <w:r>
        <w:t>пр.3.Рис.2.</w:t>
      </w:r>
    </w:p>
    <w:p w:rsidR="007844C1" w:rsidRDefault="009C3BFC" w:rsidP="009C3BFC">
      <w:pPr>
        <w:pStyle w:val="aa"/>
        <w:tabs>
          <w:tab w:val="clear" w:pos="567"/>
          <w:tab w:val="left" w:pos="896"/>
        </w:tabs>
        <w:ind w:left="0" w:firstLine="0"/>
      </w:pPr>
      <w:r w:rsidRPr="009C3BFC">
        <w:rPr>
          <w:noProof/>
        </w:rPr>
        <w:lastRenderedPageBreak/>
        <w:drawing>
          <wp:inline distT="0" distB="0" distL="0" distR="0">
            <wp:extent cx="5940425" cy="1837467"/>
            <wp:effectExtent l="19050" t="0" r="3175" b="0"/>
            <wp:docPr id="462"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4" cstate="print"/>
                    <a:srcRect b="70494"/>
                    <a:stretch/>
                  </pic:blipFill>
                  <pic:spPr bwMode="auto">
                    <a:xfrm>
                      <a:off x="0" y="0"/>
                      <a:ext cx="5940425" cy="183746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C3BFC" w:rsidRDefault="009C3BFC" w:rsidP="009C3BFC">
      <w:pPr>
        <w:ind w:firstLine="0"/>
        <w:jc w:val="center"/>
        <w:rPr>
          <w:b/>
          <w:bCs/>
        </w:rPr>
      </w:pPr>
      <w:r>
        <w:rPr>
          <w:b/>
          <w:sz w:val="26"/>
          <w:szCs w:val="26"/>
        </w:rPr>
        <w:t>Упр.3 Рис.2</w:t>
      </w:r>
      <w:r w:rsidRPr="004C1158">
        <w:rPr>
          <w:b/>
          <w:sz w:val="26"/>
          <w:szCs w:val="26"/>
        </w:rPr>
        <w:t xml:space="preserve">. </w:t>
      </w:r>
      <w:r>
        <w:rPr>
          <w:b/>
          <w:sz w:val="26"/>
          <w:szCs w:val="26"/>
        </w:rPr>
        <w:t>Настройка штриховок</w:t>
      </w:r>
    </w:p>
    <w:p w:rsidR="009C3BFC" w:rsidRDefault="009C3BFC" w:rsidP="00265338">
      <w:pPr>
        <w:pStyle w:val="a4"/>
        <w:numPr>
          <w:ilvl w:val="0"/>
          <w:numId w:val="25"/>
        </w:numPr>
        <w:tabs>
          <w:tab w:val="clear" w:pos="567"/>
        </w:tabs>
        <w:spacing w:after="0"/>
      </w:pPr>
      <w:r>
        <w:t>Выполните аналогичные действия для остальных литологических кодов и настройке штриховку, как показано на рисунке 2.</w:t>
      </w:r>
    </w:p>
    <w:p w:rsidR="009C3BFC" w:rsidRDefault="009C3BFC" w:rsidP="00265338">
      <w:pPr>
        <w:pStyle w:val="a4"/>
        <w:numPr>
          <w:ilvl w:val="0"/>
          <w:numId w:val="25"/>
        </w:numPr>
        <w:tabs>
          <w:tab w:val="clear" w:pos="567"/>
        </w:tabs>
        <w:spacing w:after="0"/>
      </w:pPr>
      <w:r>
        <w:t xml:space="preserve">В правой части окна нажмите </w:t>
      </w:r>
      <w:r>
        <w:rPr>
          <w:b/>
          <w:bCs/>
        </w:rPr>
        <w:t>Формы</w:t>
      </w:r>
      <w:r>
        <w:t>.</w:t>
      </w:r>
    </w:p>
    <w:p w:rsidR="009C3BFC" w:rsidRDefault="009C3BFC" w:rsidP="00265338">
      <w:pPr>
        <w:pStyle w:val="a4"/>
        <w:numPr>
          <w:ilvl w:val="0"/>
          <w:numId w:val="25"/>
        </w:numPr>
        <w:tabs>
          <w:tab w:val="clear" w:pos="567"/>
        </w:tabs>
        <w:spacing w:after="0"/>
      </w:pPr>
      <w:r>
        <w:t>В появившемся окне нажмите</w:t>
      </w:r>
      <w:proofErr w:type="gramStart"/>
      <w:r>
        <w:t xml:space="preserve"> </w:t>
      </w:r>
      <w:r>
        <w:rPr>
          <w:b/>
          <w:bCs/>
        </w:rPr>
        <w:t>С</w:t>
      </w:r>
      <w:proofErr w:type="gramEnd"/>
      <w:r>
        <w:rPr>
          <w:b/>
          <w:bCs/>
        </w:rPr>
        <w:t>охранить как</w:t>
      </w:r>
      <w:r>
        <w:t>.</w:t>
      </w:r>
    </w:p>
    <w:p w:rsidR="009C3BFC" w:rsidRDefault="009C3BFC" w:rsidP="00265338">
      <w:pPr>
        <w:pStyle w:val="a4"/>
        <w:numPr>
          <w:ilvl w:val="0"/>
          <w:numId w:val="25"/>
        </w:numPr>
        <w:tabs>
          <w:tab w:val="clear" w:pos="567"/>
        </w:tabs>
        <w:spacing w:after="0"/>
      </w:pPr>
      <w:r>
        <w:t xml:space="preserve">В поле </w:t>
      </w:r>
      <w:r>
        <w:rPr>
          <w:b/>
          <w:bCs/>
        </w:rPr>
        <w:t xml:space="preserve">Заголовок </w:t>
      </w:r>
      <w:r>
        <w:t xml:space="preserve">введите </w:t>
      </w:r>
      <w:r>
        <w:rPr>
          <w:bCs/>
          <w:i/>
          <w:iCs/>
        </w:rPr>
        <w:t>ЛИТОЛОГИЯ</w:t>
      </w:r>
      <w:r>
        <w:t>.</w:t>
      </w:r>
    </w:p>
    <w:p w:rsidR="009C3BFC" w:rsidRPr="00903699" w:rsidRDefault="009C3BFC" w:rsidP="00265338">
      <w:pPr>
        <w:pStyle w:val="a4"/>
        <w:numPr>
          <w:ilvl w:val="0"/>
          <w:numId w:val="25"/>
        </w:numPr>
        <w:tabs>
          <w:tab w:val="clear" w:pos="567"/>
        </w:tabs>
        <w:spacing w:after="0"/>
      </w:pPr>
      <w:r>
        <w:t xml:space="preserve">Нажмите </w:t>
      </w:r>
      <w:r>
        <w:rPr>
          <w:b/>
          <w:bCs/>
        </w:rPr>
        <w:t>ОК</w:t>
      </w:r>
      <w:r>
        <w:t>, чтобы сохранить форму набора штриховок,</w:t>
      </w:r>
      <w:r w:rsidRPr="00903699">
        <w:t xml:space="preserve"> </w:t>
      </w:r>
      <w:r>
        <w:t>затем нажмите</w:t>
      </w:r>
      <w:proofErr w:type="gramStart"/>
      <w:r>
        <w:t xml:space="preserve"> </w:t>
      </w:r>
      <w:r>
        <w:rPr>
          <w:b/>
          <w:bCs/>
        </w:rPr>
        <w:t>С</w:t>
      </w:r>
      <w:proofErr w:type="gramEnd"/>
      <w:r>
        <w:rPr>
          <w:b/>
          <w:bCs/>
        </w:rPr>
        <w:t>охранить и закрыть</w:t>
      </w:r>
      <w:r>
        <w:t>.</w:t>
      </w:r>
    </w:p>
    <w:p w:rsidR="009C3BFC" w:rsidRDefault="009C3BFC" w:rsidP="00265338">
      <w:pPr>
        <w:pStyle w:val="a4"/>
        <w:numPr>
          <w:ilvl w:val="0"/>
          <w:numId w:val="25"/>
        </w:numPr>
        <w:tabs>
          <w:tab w:val="clear" w:pos="567"/>
        </w:tabs>
        <w:spacing w:after="0"/>
      </w:pPr>
      <w:r>
        <w:t xml:space="preserve">Введите </w:t>
      </w:r>
      <w:r>
        <w:rPr>
          <w:i/>
          <w:iCs/>
        </w:rPr>
        <w:t xml:space="preserve">5 </w:t>
      </w:r>
      <w:r>
        <w:t xml:space="preserve">в поле </w:t>
      </w:r>
      <w:r>
        <w:rPr>
          <w:b/>
          <w:bCs/>
        </w:rPr>
        <w:t>Ширина штриховки</w:t>
      </w:r>
      <w:r>
        <w:t>.</w:t>
      </w:r>
    </w:p>
    <w:p w:rsidR="009C3BFC" w:rsidRDefault="009C3BFC" w:rsidP="00265338">
      <w:pPr>
        <w:pStyle w:val="a4"/>
        <w:numPr>
          <w:ilvl w:val="0"/>
          <w:numId w:val="25"/>
        </w:numPr>
        <w:tabs>
          <w:tab w:val="clear" w:pos="567"/>
        </w:tabs>
        <w:spacing w:after="0"/>
      </w:pPr>
      <w:r>
        <w:t xml:space="preserve">В правой части окна нажмите </w:t>
      </w:r>
      <w:r>
        <w:rPr>
          <w:b/>
          <w:bCs/>
        </w:rPr>
        <w:t>Формы</w:t>
      </w:r>
      <w:r>
        <w:t>.</w:t>
      </w:r>
    </w:p>
    <w:p w:rsidR="009C3BFC" w:rsidRDefault="009C3BFC" w:rsidP="00265338">
      <w:pPr>
        <w:pStyle w:val="a4"/>
        <w:numPr>
          <w:ilvl w:val="0"/>
          <w:numId w:val="25"/>
        </w:numPr>
        <w:tabs>
          <w:tab w:val="clear" w:pos="567"/>
        </w:tabs>
        <w:spacing w:after="0"/>
      </w:pPr>
      <w:r>
        <w:t>В появившемся окне нажмите</w:t>
      </w:r>
      <w:proofErr w:type="gramStart"/>
      <w:r>
        <w:t xml:space="preserve"> </w:t>
      </w:r>
      <w:r>
        <w:rPr>
          <w:b/>
          <w:bCs/>
        </w:rPr>
        <w:t>С</w:t>
      </w:r>
      <w:proofErr w:type="gramEnd"/>
      <w:r>
        <w:rPr>
          <w:b/>
          <w:bCs/>
        </w:rPr>
        <w:t>охранить как</w:t>
      </w:r>
      <w:r>
        <w:t>.</w:t>
      </w:r>
    </w:p>
    <w:p w:rsidR="009C3BFC" w:rsidRDefault="009C3BFC" w:rsidP="00265338">
      <w:pPr>
        <w:pStyle w:val="a4"/>
        <w:numPr>
          <w:ilvl w:val="0"/>
          <w:numId w:val="25"/>
        </w:numPr>
        <w:tabs>
          <w:tab w:val="clear" w:pos="567"/>
        </w:tabs>
        <w:spacing w:after="0"/>
      </w:pPr>
      <w:r>
        <w:t xml:space="preserve">В поле </w:t>
      </w:r>
      <w:r>
        <w:rPr>
          <w:b/>
          <w:bCs/>
        </w:rPr>
        <w:t xml:space="preserve">Заголовок </w:t>
      </w:r>
      <w:r>
        <w:t xml:space="preserve">введите </w:t>
      </w:r>
      <w:r>
        <w:rPr>
          <w:bCs/>
          <w:i/>
          <w:iCs/>
        </w:rPr>
        <w:t>ЛИТОЛОГИЯ</w:t>
      </w:r>
      <w:r>
        <w:t>.</w:t>
      </w:r>
    </w:p>
    <w:p w:rsidR="009C3BFC" w:rsidRDefault="009C3BFC" w:rsidP="00265338">
      <w:pPr>
        <w:pStyle w:val="a4"/>
        <w:numPr>
          <w:ilvl w:val="0"/>
          <w:numId w:val="25"/>
        </w:numPr>
        <w:tabs>
          <w:tab w:val="clear" w:pos="567"/>
        </w:tabs>
        <w:spacing w:after="0"/>
      </w:pPr>
      <w:r>
        <w:t xml:space="preserve">Нажмите </w:t>
      </w:r>
      <w:r>
        <w:rPr>
          <w:b/>
          <w:bCs/>
        </w:rPr>
        <w:t>ОК</w:t>
      </w:r>
      <w:r>
        <w:t xml:space="preserve">, чтобы сохранить форму окна </w:t>
      </w:r>
      <w:r>
        <w:rPr>
          <w:b/>
          <w:bCs/>
        </w:rPr>
        <w:t>Штриховки интервала</w:t>
      </w:r>
      <w:r>
        <w:t>.</w:t>
      </w:r>
    </w:p>
    <w:p w:rsidR="009C3BFC" w:rsidRDefault="009C3BFC" w:rsidP="00265338">
      <w:pPr>
        <w:pStyle w:val="a4"/>
        <w:numPr>
          <w:ilvl w:val="0"/>
          <w:numId w:val="25"/>
        </w:numPr>
        <w:tabs>
          <w:tab w:val="clear" w:pos="567"/>
        </w:tabs>
        <w:spacing w:after="0"/>
      </w:pPr>
      <w:r>
        <w:t xml:space="preserve">Нажмите </w:t>
      </w:r>
      <w:r>
        <w:rPr>
          <w:b/>
          <w:bCs/>
        </w:rPr>
        <w:t>ОК</w:t>
      </w:r>
      <w:r>
        <w:t xml:space="preserve">, чтобы отобразить штриховку. Штриховка отобразится в </w:t>
      </w:r>
      <w:proofErr w:type="spellStart"/>
      <w:r>
        <w:rPr>
          <w:b/>
          <w:bCs/>
        </w:rPr>
        <w:t>Визексе</w:t>
      </w:r>
      <w:proofErr w:type="spellEnd"/>
      <w:r>
        <w:t xml:space="preserve">, а в окне </w:t>
      </w:r>
      <w:r>
        <w:rPr>
          <w:b/>
          <w:bCs/>
        </w:rPr>
        <w:t xml:space="preserve">Просмотр слоев </w:t>
      </w:r>
      <w:proofErr w:type="spellStart"/>
      <w:r>
        <w:rPr>
          <w:b/>
          <w:bCs/>
        </w:rPr>
        <w:t>Визекса</w:t>
      </w:r>
      <w:proofErr w:type="spellEnd"/>
      <w:r>
        <w:rPr>
          <w:b/>
          <w:bCs/>
        </w:rPr>
        <w:t xml:space="preserve"> </w:t>
      </w:r>
      <w:r>
        <w:t xml:space="preserve">появится слой </w:t>
      </w:r>
      <w:r>
        <w:rPr>
          <w:bCs/>
          <w:i/>
          <w:iCs/>
        </w:rPr>
        <w:t>ЛИТОЛОГИЯ</w:t>
      </w:r>
      <w:r>
        <w:t>.</w:t>
      </w:r>
    </w:p>
    <w:p w:rsidR="007844C1" w:rsidRDefault="009C3BFC" w:rsidP="009C3BFC">
      <w:pPr>
        <w:pStyle w:val="aa"/>
        <w:tabs>
          <w:tab w:val="clear" w:pos="567"/>
          <w:tab w:val="left" w:pos="896"/>
        </w:tabs>
        <w:ind w:left="0" w:firstLine="0"/>
        <w:jc w:val="center"/>
      </w:pPr>
      <w:r w:rsidRPr="009C3BFC">
        <w:rPr>
          <w:noProof/>
        </w:rPr>
        <w:drawing>
          <wp:inline distT="0" distB="0" distL="0" distR="0">
            <wp:extent cx="5537830" cy="2495550"/>
            <wp:effectExtent l="19050" t="0" r="5720" b="0"/>
            <wp:docPr id="46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5" cstate="print"/>
                    <a:srcRect l="1796" t="9667" b="4813"/>
                    <a:stretch/>
                  </pic:blipFill>
                  <pic:spPr bwMode="auto">
                    <a:xfrm>
                      <a:off x="0" y="0"/>
                      <a:ext cx="5591687" cy="251982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C3BFC" w:rsidRDefault="009C3BFC" w:rsidP="009C3BFC">
      <w:pPr>
        <w:ind w:firstLine="0"/>
        <w:jc w:val="center"/>
        <w:rPr>
          <w:b/>
          <w:bCs/>
        </w:rPr>
      </w:pPr>
      <w:r>
        <w:rPr>
          <w:b/>
          <w:sz w:val="26"/>
          <w:szCs w:val="26"/>
        </w:rPr>
        <w:t>Упр.3. Рис.3</w:t>
      </w:r>
      <w:r w:rsidRPr="004C1158">
        <w:rPr>
          <w:b/>
          <w:sz w:val="26"/>
          <w:szCs w:val="26"/>
        </w:rPr>
        <w:t xml:space="preserve">. </w:t>
      </w:r>
      <w:r>
        <w:rPr>
          <w:b/>
          <w:sz w:val="26"/>
          <w:szCs w:val="26"/>
        </w:rPr>
        <w:t>Штриховка по литологии вдоль скважин</w:t>
      </w:r>
    </w:p>
    <w:p w:rsidR="009C3BFC" w:rsidRDefault="009C3BFC" w:rsidP="00713A23">
      <w:pPr>
        <w:pStyle w:val="aa"/>
        <w:tabs>
          <w:tab w:val="clear" w:pos="567"/>
          <w:tab w:val="left" w:pos="896"/>
        </w:tabs>
        <w:ind w:left="567" w:firstLine="0"/>
      </w:pPr>
    </w:p>
    <w:p w:rsidR="009C3BFC" w:rsidRPr="002B707C" w:rsidRDefault="009C3BFC" w:rsidP="009C3BFC">
      <w:pPr>
        <w:ind w:firstLine="0"/>
        <w:jc w:val="center"/>
        <w:rPr>
          <w:i/>
        </w:rPr>
      </w:pPr>
      <w:r>
        <w:rPr>
          <w:b/>
          <w:i/>
        </w:rPr>
        <w:lastRenderedPageBreak/>
        <w:t>Создание контрольного файла разрезов</w:t>
      </w:r>
    </w:p>
    <w:p w:rsidR="009C3BFC" w:rsidRDefault="009C3BFC" w:rsidP="009C3BFC">
      <w:pPr>
        <w:rPr>
          <w:lang w:eastAsia="en-US"/>
        </w:rPr>
      </w:pPr>
      <w:r>
        <w:rPr>
          <w:lang w:eastAsia="en-US"/>
        </w:rPr>
        <w:t xml:space="preserve">Как </w:t>
      </w:r>
      <w:proofErr w:type="gramStart"/>
      <w:r>
        <w:rPr>
          <w:lang w:eastAsia="en-US"/>
        </w:rPr>
        <w:t>правило</w:t>
      </w:r>
      <w:proofErr w:type="gramEnd"/>
      <w:r>
        <w:rPr>
          <w:lang w:eastAsia="en-US"/>
        </w:rPr>
        <w:t xml:space="preserve"> интерпретация данных производится по геологоразведочным скважинам (оконтуривание литологических разностей) на продольных или поперечных разрезах путем нанесения границ литологической разности с помощью линий (</w:t>
      </w:r>
      <w:proofErr w:type="spellStart"/>
      <w:r>
        <w:rPr>
          <w:lang w:eastAsia="en-US"/>
        </w:rPr>
        <w:t>стрингов</w:t>
      </w:r>
      <w:proofErr w:type="spellEnd"/>
      <w:r>
        <w:rPr>
          <w:lang w:eastAsia="en-US"/>
        </w:rPr>
        <w:t xml:space="preserve">). Процесс создания разрезов в </w:t>
      </w:r>
      <w:proofErr w:type="spellStart"/>
      <w:r>
        <w:rPr>
          <w:lang w:val="en-US" w:eastAsia="en-US"/>
        </w:rPr>
        <w:t>Micromine</w:t>
      </w:r>
      <w:proofErr w:type="spellEnd"/>
      <w:r w:rsidRPr="00745C17">
        <w:rPr>
          <w:lang w:eastAsia="en-US"/>
        </w:rPr>
        <w:t xml:space="preserve"> </w:t>
      </w:r>
      <w:r>
        <w:rPr>
          <w:lang w:eastAsia="en-US"/>
        </w:rPr>
        <w:t xml:space="preserve">заключается в определении линии разреза и его границ (отступов от этой линии от себя и на себя). Необходимость задавать отступы вызвана тем, что мы работаем в трехмерной среде, а, следовательно, объекты, относящиеся к одному разведочному профилю, не всегда находятся на одной лини. Они могут отклоняться в ту или иную сторону. Поэтому, чтобы увидеть данные объекты на разрезе, необходимо задать отступы от линии разреза, которые создают </w:t>
      </w:r>
      <w:r w:rsidRPr="00745C17">
        <w:rPr>
          <w:lang w:eastAsia="en-US"/>
        </w:rPr>
        <w:t>“</w:t>
      </w:r>
      <w:r>
        <w:rPr>
          <w:lang w:eastAsia="en-US"/>
        </w:rPr>
        <w:t>коридор просмотра</w:t>
      </w:r>
      <w:r w:rsidRPr="00745C17">
        <w:rPr>
          <w:lang w:eastAsia="en-US"/>
        </w:rPr>
        <w:t>”</w:t>
      </w:r>
      <w:r>
        <w:rPr>
          <w:lang w:eastAsia="en-US"/>
        </w:rPr>
        <w:t xml:space="preserve">. Стоит отметить, что разрезы в </w:t>
      </w:r>
      <w:proofErr w:type="spellStart"/>
      <w:r>
        <w:rPr>
          <w:lang w:val="en-US" w:eastAsia="en-US"/>
        </w:rPr>
        <w:t>Micromine</w:t>
      </w:r>
      <w:proofErr w:type="spellEnd"/>
      <w:r w:rsidRPr="00745C17">
        <w:rPr>
          <w:lang w:eastAsia="en-US"/>
        </w:rPr>
        <w:t xml:space="preserve"> </w:t>
      </w:r>
      <w:r>
        <w:rPr>
          <w:lang w:eastAsia="en-US"/>
        </w:rPr>
        <w:t xml:space="preserve">это не набор объектов, а границы просмотра в трехмерной среде, определяемые описанным выше способом. Таким образом, после создания разреза в </w:t>
      </w:r>
      <w:proofErr w:type="spellStart"/>
      <w:r>
        <w:rPr>
          <w:lang w:eastAsia="en-US"/>
        </w:rPr>
        <w:t>Визексе</w:t>
      </w:r>
      <w:proofErr w:type="spellEnd"/>
      <w:r>
        <w:rPr>
          <w:lang w:eastAsia="en-US"/>
        </w:rPr>
        <w:t xml:space="preserve"> вы можете загрузить любое множество объектов, попадающих в границы просмотра, и они сразу же отобразятся на разрезе, без необходимости его повторного перестроения.</w:t>
      </w:r>
    </w:p>
    <w:p w:rsidR="009C3BFC" w:rsidRDefault="009C3BFC" w:rsidP="009C3BFC">
      <w:pPr>
        <w:rPr>
          <w:lang w:eastAsia="en-US"/>
        </w:rPr>
      </w:pPr>
      <w:r>
        <w:rPr>
          <w:lang w:eastAsia="en-US"/>
        </w:rPr>
        <w:t xml:space="preserve">Как уже говорилось ранее, разрез задается линией, поэтому первым этапом создания файла разреза является создание набора </w:t>
      </w:r>
      <w:proofErr w:type="spellStart"/>
      <w:r>
        <w:rPr>
          <w:lang w:eastAsia="en-US"/>
        </w:rPr>
        <w:t>стрингов</w:t>
      </w:r>
      <w:proofErr w:type="spellEnd"/>
      <w:r>
        <w:rPr>
          <w:lang w:eastAsia="en-US"/>
        </w:rPr>
        <w:t xml:space="preserve">, </w:t>
      </w:r>
      <w:proofErr w:type="gramStart"/>
      <w:r>
        <w:rPr>
          <w:lang w:eastAsia="en-US"/>
        </w:rPr>
        <w:t>соответствующих</w:t>
      </w:r>
      <w:proofErr w:type="gramEnd"/>
      <w:r>
        <w:rPr>
          <w:lang w:eastAsia="en-US"/>
        </w:rPr>
        <w:t xml:space="preserve"> разведочным профилям.</w:t>
      </w:r>
    </w:p>
    <w:p w:rsidR="009C3BFC" w:rsidRDefault="009C3BFC" w:rsidP="00265338">
      <w:pPr>
        <w:pStyle w:val="a4"/>
        <w:numPr>
          <w:ilvl w:val="0"/>
          <w:numId w:val="26"/>
        </w:numPr>
        <w:tabs>
          <w:tab w:val="clear" w:pos="567"/>
        </w:tabs>
        <w:spacing w:after="0"/>
        <w:ind w:left="993"/>
      </w:pPr>
      <w:r>
        <w:t xml:space="preserve">Отключите в окне </w:t>
      </w:r>
      <w:r>
        <w:rPr>
          <w:b/>
          <w:bCs/>
        </w:rPr>
        <w:t xml:space="preserve">Просмотр слоев </w:t>
      </w:r>
      <w:proofErr w:type="spellStart"/>
      <w:r>
        <w:rPr>
          <w:b/>
          <w:bCs/>
        </w:rPr>
        <w:t>Визекса</w:t>
      </w:r>
      <w:proofErr w:type="spellEnd"/>
      <w:r>
        <w:rPr>
          <w:b/>
          <w:bCs/>
        </w:rPr>
        <w:t xml:space="preserve"> </w:t>
      </w:r>
      <w:r>
        <w:t xml:space="preserve">все слои кроме </w:t>
      </w:r>
      <w:r>
        <w:rPr>
          <w:i/>
          <w:iCs/>
        </w:rPr>
        <w:t xml:space="preserve">БД СКВАЖИН </w:t>
      </w:r>
      <w:r>
        <w:t xml:space="preserve">и перейдите в </w:t>
      </w:r>
      <w:r>
        <w:rPr>
          <w:b/>
          <w:bCs/>
        </w:rPr>
        <w:t>Вид в плане</w:t>
      </w:r>
      <w:r>
        <w:t>.</w:t>
      </w:r>
    </w:p>
    <w:p w:rsidR="009C3BFC" w:rsidRDefault="009C3BFC" w:rsidP="00265338">
      <w:pPr>
        <w:pStyle w:val="a4"/>
        <w:numPr>
          <w:ilvl w:val="0"/>
          <w:numId w:val="26"/>
        </w:numPr>
        <w:tabs>
          <w:tab w:val="clear" w:pos="567"/>
        </w:tabs>
        <w:spacing w:after="0"/>
        <w:ind w:left="993"/>
      </w:pPr>
      <w:r>
        <w:t xml:space="preserve">Выберите инструмент </w:t>
      </w:r>
      <w:r>
        <w:rPr>
          <w:b/>
          <w:bCs/>
        </w:rPr>
        <w:t xml:space="preserve">Новый </w:t>
      </w:r>
      <w:proofErr w:type="spellStart"/>
      <w:r>
        <w:rPr>
          <w:b/>
          <w:bCs/>
        </w:rPr>
        <w:t>стринг</w:t>
      </w:r>
      <w:proofErr w:type="spellEnd"/>
      <w:r>
        <w:rPr>
          <w:b/>
          <w:bCs/>
        </w:rPr>
        <w:t xml:space="preserve"> </w:t>
      </w:r>
      <w:r>
        <w:rPr>
          <w:noProof/>
        </w:rPr>
        <w:drawing>
          <wp:inline distT="0" distB="0" distL="0" distR="0">
            <wp:extent cx="151200" cy="151200"/>
            <wp:effectExtent l="0" t="0" r="0" b="0"/>
            <wp:docPr id="464"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200" cy="151200"/>
                    </a:xfrm>
                    <a:prstGeom prst="rect">
                      <a:avLst/>
                    </a:prstGeom>
                    <a:noFill/>
                    <a:ln>
                      <a:noFill/>
                    </a:ln>
                  </pic:spPr>
                </pic:pic>
              </a:graphicData>
            </a:graphic>
          </wp:inline>
        </w:drawing>
      </w:r>
      <w:r w:rsidRPr="00364EC2">
        <w:rPr>
          <w:b/>
          <w:bCs/>
        </w:rPr>
        <w:t xml:space="preserve"> </w:t>
      </w:r>
      <w:r>
        <w:t xml:space="preserve">на вкладке </w:t>
      </w:r>
      <w:proofErr w:type="spellStart"/>
      <w:r>
        <w:rPr>
          <w:b/>
          <w:bCs/>
        </w:rPr>
        <w:t>Стринги</w:t>
      </w:r>
      <w:proofErr w:type="spellEnd"/>
      <w:r>
        <w:rPr>
          <w:b/>
          <w:bCs/>
        </w:rPr>
        <w:t xml:space="preserve"> </w:t>
      </w:r>
      <w:r>
        <w:t>в группе</w:t>
      </w:r>
      <w:proofErr w:type="gramStart"/>
      <w:r>
        <w:t xml:space="preserve"> </w:t>
      </w:r>
      <w:r w:rsidRPr="008A616F">
        <w:rPr>
          <w:b/>
          <w:bCs/>
        </w:rPr>
        <w:t>С</w:t>
      </w:r>
      <w:proofErr w:type="gramEnd"/>
      <w:r w:rsidRPr="008A616F">
        <w:rPr>
          <w:b/>
          <w:bCs/>
        </w:rPr>
        <w:t>оздать</w:t>
      </w:r>
      <w:r>
        <w:t xml:space="preserve"> или нажмите горячую клавишу </w:t>
      </w:r>
      <w:r>
        <w:rPr>
          <w:b/>
          <w:bCs/>
          <w:lang w:val="en-US"/>
        </w:rPr>
        <w:t>N</w:t>
      </w:r>
      <w:r>
        <w:t xml:space="preserve">, чтобы перейти в режим создания нового </w:t>
      </w:r>
      <w:proofErr w:type="spellStart"/>
      <w:r>
        <w:t>стринга</w:t>
      </w:r>
      <w:proofErr w:type="spellEnd"/>
      <w:r>
        <w:t>. Появится окно</w:t>
      </w:r>
      <w:proofErr w:type="gramStart"/>
      <w:r>
        <w:t xml:space="preserve"> </w:t>
      </w:r>
      <w:r>
        <w:rPr>
          <w:b/>
          <w:bCs/>
        </w:rPr>
        <w:t>В</w:t>
      </w:r>
      <w:proofErr w:type="gramEnd"/>
      <w:r>
        <w:rPr>
          <w:b/>
          <w:bCs/>
        </w:rPr>
        <w:t>ыберите активный слой</w:t>
      </w:r>
      <w:r>
        <w:t>.</w:t>
      </w:r>
    </w:p>
    <w:p w:rsidR="009C3BFC" w:rsidRDefault="009C3BFC" w:rsidP="00265338">
      <w:pPr>
        <w:pStyle w:val="a4"/>
        <w:numPr>
          <w:ilvl w:val="0"/>
          <w:numId w:val="26"/>
        </w:numPr>
        <w:tabs>
          <w:tab w:val="clear" w:pos="567"/>
        </w:tabs>
        <w:spacing w:after="0"/>
        <w:ind w:left="993"/>
      </w:pPr>
      <w:r>
        <w:t xml:space="preserve">Выберите активный слой </w:t>
      </w:r>
      <w:r w:rsidRPr="00364EC2">
        <w:rPr>
          <w:i/>
          <w:iCs/>
        </w:rPr>
        <w:t>[</w:t>
      </w:r>
      <w:r>
        <w:rPr>
          <w:i/>
          <w:iCs/>
        </w:rPr>
        <w:t>Новый</w:t>
      </w:r>
      <w:r w:rsidRPr="00364EC2">
        <w:rPr>
          <w:i/>
          <w:iCs/>
        </w:rPr>
        <w:t>]</w:t>
      </w:r>
      <w:r>
        <w:rPr>
          <w:i/>
          <w:iCs/>
        </w:rPr>
        <w:t xml:space="preserve"> </w:t>
      </w:r>
      <w:proofErr w:type="spellStart"/>
      <w:r>
        <w:rPr>
          <w:i/>
          <w:iCs/>
        </w:rPr>
        <w:t>Стринг</w:t>
      </w:r>
      <w:proofErr w:type="spellEnd"/>
      <w:r>
        <w:rPr>
          <w:i/>
          <w:iCs/>
        </w:rPr>
        <w:t>…</w:t>
      </w:r>
      <w:r>
        <w:t xml:space="preserve">, чтобы создать новый слой </w:t>
      </w:r>
      <w:proofErr w:type="spellStart"/>
      <w:r>
        <w:t>стрингов</w:t>
      </w:r>
      <w:proofErr w:type="spellEnd"/>
      <w:r>
        <w:t xml:space="preserve">. В окне </w:t>
      </w:r>
      <w:r>
        <w:rPr>
          <w:b/>
          <w:bCs/>
        </w:rPr>
        <w:t>Просмотр</w:t>
      </w:r>
      <w:r w:rsidRPr="00077E49">
        <w:rPr>
          <w:b/>
          <w:bCs/>
        </w:rPr>
        <w:t xml:space="preserve"> </w:t>
      </w:r>
      <w:r>
        <w:rPr>
          <w:b/>
          <w:bCs/>
        </w:rPr>
        <w:t xml:space="preserve">слоев </w:t>
      </w:r>
      <w:proofErr w:type="spellStart"/>
      <w:r>
        <w:rPr>
          <w:b/>
          <w:bCs/>
        </w:rPr>
        <w:t>Визекса</w:t>
      </w:r>
      <w:proofErr w:type="spellEnd"/>
      <w:r>
        <w:rPr>
          <w:b/>
          <w:bCs/>
        </w:rPr>
        <w:t xml:space="preserve"> </w:t>
      </w:r>
      <w:r>
        <w:t>появится слой</w:t>
      </w:r>
      <w:proofErr w:type="gramStart"/>
      <w:r>
        <w:t xml:space="preserve"> </w:t>
      </w:r>
      <w:r>
        <w:rPr>
          <w:i/>
          <w:iCs/>
        </w:rPr>
        <w:t>Б</w:t>
      </w:r>
      <w:proofErr w:type="gramEnd"/>
      <w:r>
        <w:rPr>
          <w:i/>
          <w:iCs/>
        </w:rPr>
        <w:t>ез имени (Без имени.</w:t>
      </w:r>
      <w:r>
        <w:rPr>
          <w:i/>
          <w:iCs/>
          <w:lang w:val="en-US"/>
        </w:rPr>
        <w:t>STR</w:t>
      </w:r>
      <w:r w:rsidRPr="00F81D3D">
        <w:rPr>
          <w:i/>
          <w:iCs/>
        </w:rPr>
        <w:t>)</w:t>
      </w:r>
      <w:r w:rsidRPr="00F81D3D">
        <w:t>.</w:t>
      </w:r>
      <w:r>
        <w:t xml:space="preserve"> Курсор мыши изменится на перекрестие с точкой по центру </w:t>
      </w:r>
      <w:r w:rsidRPr="0088610E">
        <w:rPr>
          <w:rFonts w:asciiTheme="minorHAnsi" w:hAnsiTheme="minorHAnsi"/>
          <w:noProof/>
          <w:szCs w:val="20"/>
        </w:rPr>
        <w:drawing>
          <wp:inline distT="0" distB="0" distL="0" distR="0">
            <wp:extent cx="234315" cy="234315"/>
            <wp:effectExtent l="0" t="0" r="0" b="0"/>
            <wp:docPr id="465"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315" cy="234315"/>
                    </a:xfrm>
                    <a:prstGeom prst="rect">
                      <a:avLst/>
                    </a:prstGeom>
                    <a:noFill/>
                    <a:ln>
                      <a:noFill/>
                    </a:ln>
                  </pic:spPr>
                </pic:pic>
              </a:graphicData>
            </a:graphic>
          </wp:inline>
        </w:drawing>
      </w:r>
      <w:r>
        <w:t>.</w:t>
      </w:r>
    </w:p>
    <w:p w:rsidR="009C3BFC" w:rsidRDefault="009C3BFC" w:rsidP="00265338">
      <w:pPr>
        <w:pStyle w:val="a4"/>
        <w:numPr>
          <w:ilvl w:val="0"/>
          <w:numId w:val="26"/>
        </w:numPr>
        <w:tabs>
          <w:tab w:val="clear" w:pos="567"/>
        </w:tabs>
        <w:spacing w:after="0"/>
        <w:ind w:left="993"/>
      </w:pPr>
      <w:r>
        <w:t xml:space="preserve">Нарисуйте линию слева направо, состоящую строго из двух точек, примерно повторяющую разведочный профиль, к которому относятся скважины </w:t>
      </w:r>
      <w:r w:rsidRPr="00FB23F7">
        <w:rPr>
          <w:i/>
          <w:iCs/>
        </w:rPr>
        <w:t>1</w:t>
      </w:r>
      <w:r>
        <w:t xml:space="preserve">, </w:t>
      </w:r>
      <w:r w:rsidRPr="00FB23F7">
        <w:rPr>
          <w:i/>
          <w:iCs/>
        </w:rPr>
        <w:t>5</w:t>
      </w:r>
      <w:r>
        <w:t xml:space="preserve"> и канава </w:t>
      </w:r>
      <w:r w:rsidRPr="00FB23F7">
        <w:rPr>
          <w:i/>
          <w:iCs/>
        </w:rPr>
        <w:t>К</w:t>
      </w:r>
      <w:proofErr w:type="gramStart"/>
      <w:r w:rsidRPr="00FB23F7">
        <w:rPr>
          <w:i/>
          <w:iCs/>
        </w:rPr>
        <w:t>2</w:t>
      </w:r>
      <w:proofErr w:type="gramEnd"/>
      <w:r>
        <w:t>.</w:t>
      </w:r>
    </w:p>
    <w:p w:rsidR="006202C3" w:rsidRPr="00EA7800" w:rsidRDefault="006202C3" w:rsidP="006202C3">
      <w:pPr>
        <w:pStyle w:val="a4"/>
        <w:spacing w:after="0"/>
        <w:ind w:firstLine="0"/>
        <w:rPr>
          <w:i/>
        </w:rPr>
      </w:pPr>
      <w:r w:rsidRPr="00EA7800">
        <w:rPr>
          <w:b/>
          <w:i/>
        </w:rPr>
        <w:lastRenderedPageBreak/>
        <w:t>Примечание.</w:t>
      </w:r>
      <w:r w:rsidRPr="00EA7800">
        <w:rPr>
          <w:i/>
        </w:rPr>
        <w:t xml:space="preserve"> При визуализации разреза он будет ориентирован таким образом, что левая сторона будет соответствовать первой точке линии разреза.</w:t>
      </w:r>
    </w:p>
    <w:p w:rsidR="009C3BFC" w:rsidRPr="00FB23F7" w:rsidRDefault="009C3BFC" w:rsidP="002079A1">
      <w:pPr>
        <w:pStyle w:val="aa"/>
        <w:ind w:left="0"/>
        <w:rPr>
          <w:lang w:eastAsia="en-US"/>
        </w:rPr>
      </w:pPr>
      <w:r>
        <w:rPr>
          <w:lang w:eastAsia="en-US"/>
        </w:rPr>
        <w:t>Так как разведочные выработки пройдены с регулярным шагом, нет необходимости создавать вручную линии разрезов для каждого профиля. Вы можете продублировать данную линию с шагом бурения разведочным выработок.</w:t>
      </w:r>
    </w:p>
    <w:p w:rsidR="002079A1" w:rsidRDefault="002079A1" w:rsidP="00265338">
      <w:pPr>
        <w:pStyle w:val="a4"/>
        <w:numPr>
          <w:ilvl w:val="0"/>
          <w:numId w:val="26"/>
        </w:numPr>
        <w:tabs>
          <w:tab w:val="clear" w:pos="567"/>
        </w:tabs>
        <w:spacing w:after="0"/>
        <w:ind w:left="993"/>
      </w:pPr>
      <w:r w:rsidRPr="00FB23F7">
        <w:t xml:space="preserve">Выберите </w:t>
      </w:r>
      <w:r w:rsidRPr="00FB23F7">
        <w:rPr>
          <w:b/>
          <w:bCs/>
        </w:rPr>
        <w:t>Инструмент измерения</w:t>
      </w:r>
      <w:r>
        <w:t xml:space="preserve"> </w:t>
      </w:r>
      <w:r>
        <w:rPr>
          <w:noProof/>
        </w:rPr>
        <w:drawing>
          <wp:inline distT="0" distB="0" distL="0" distR="0">
            <wp:extent cx="151200" cy="151200"/>
            <wp:effectExtent l="0" t="0" r="0" b="0"/>
            <wp:docPr id="472"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200" cy="151200"/>
                    </a:xfrm>
                    <a:prstGeom prst="rect">
                      <a:avLst/>
                    </a:prstGeom>
                    <a:noFill/>
                    <a:ln>
                      <a:noFill/>
                    </a:ln>
                  </pic:spPr>
                </pic:pic>
              </a:graphicData>
            </a:graphic>
          </wp:inline>
        </w:drawing>
      </w:r>
      <w:r>
        <w:t xml:space="preserve"> на </w:t>
      </w:r>
      <w:r>
        <w:rPr>
          <w:b/>
          <w:bCs/>
        </w:rPr>
        <w:t xml:space="preserve">Плавающей панели инструментов </w:t>
      </w:r>
      <w:r>
        <w:t xml:space="preserve">или нажмите горячую клавишу </w:t>
      </w:r>
      <w:r>
        <w:rPr>
          <w:b/>
          <w:bCs/>
          <w:lang w:val="en-US"/>
        </w:rPr>
        <w:t>M</w:t>
      </w:r>
      <w:r>
        <w:t>.</w:t>
      </w:r>
    </w:p>
    <w:p w:rsidR="002079A1" w:rsidRDefault="002079A1" w:rsidP="00265338">
      <w:pPr>
        <w:pStyle w:val="a4"/>
        <w:numPr>
          <w:ilvl w:val="0"/>
          <w:numId w:val="26"/>
        </w:numPr>
        <w:tabs>
          <w:tab w:val="clear" w:pos="567"/>
        </w:tabs>
        <w:spacing w:after="0"/>
        <w:ind w:left="993"/>
      </w:pPr>
      <w:proofErr w:type="gramStart"/>
      <w:r>
        <w:t>Нажатием левой кнопкой мыши установите две точки, расстояние между которыми вы хотите измерить (Упр.3.</w:t>
      </w:r>
      <w:proofErr w:type="gramEnd"/>
      <w:r>
        <w:t xml:space="preserve"> Рис.4).</w:t>
      </w:r>
    </w:p>
    <w:p w:rsidR="002079A1" w:rsidRPr="00FB23F7" w:rsidRDefault="002079A1" w:rsidP="002079A1">
      <w:pPr>
        <w:rPr>
          <w:lang w:eastAsia="en-US"/>
        </w:rPr>
      </w:pPr>
      <w:r>
        <w:rPr>
          <w:lang w:eastAsia="en-US"/>
        </w:rPr>
        <w:t xml:space="preserve">Расстояние между выработками составляет примерно 110 метров, поэтому будем использовать данное расстояние для дублирования </w:t>
      </w:r>
      <w:proofErr w:type="spellStart"/>
      <w:r>
        <w:rPr>
          <w:lang w:eastAsia="en-US"/>
        </w:rPr>
        <w:t>стринга</w:t>
      </w:r>
      <w:proofErr w:type="spellEnd"/>
      <w:r>
        <w:rPr>
          <w:lang w:eastAsia="en-US"/>
        </w:rPr>
        <w:t>.</w:t>
      </w:r>
    </w:p>
    <w:p w:rsidR="002079A1" w:rsidRDefault="002079A1" w:rsidP="00265338">
      <w:pPr>
        <w:pStyle w:val="a4"/>
        <w:numPr>
          <w:ilvl w:val="0"/>
          <w:numId w:val="26"/>
        </w:numPr>
        <w:tabs>
          <w:tab w:val="clear" w:pos="567"/>
        </w:tabs>
        <w:spacing w:after="0"/>
        <w:ind w:left="993"/>
      </w:pPr>
      <w:r>
        <w:t xml:space="preserve">Нажмите </w:t>
      </w:r>
      <w:r>
        <w:rPr>
          <w:b/>
          <w:bCs/>
          <w:lang w:val="en-US"/>
        </w:rPr>
        <w:t>Esc</w:t>
      </w:r>
      <w:r>
        <w:t>, чтобы выйти из режима измерения.</w:t>
      </w:r>
    </w:p>
    <w:p w:rsidR="002079A1" w:rsidRDefault="002079A1" w:rsidP="00265338">
      <w:pPr>
        <w:pStyle w:val="a4"/>
        <w:numPr>
          <w:ilvl w:val="0"/>
          <w:numId w:val="26"/>
        </w:numPr>
        <w:tabs>
          <w:tab w:val="clear" w:pos="567"/>
        </w:tabs>
        <w:spacing w:after="0"/>
        <w:ind w:left="993"/>
      </w:pPr>
      <w:r>
        <w:t xml:space="preserve">Выделите </w:t>
      </w:r>
      <w:proofErr w:type="spellStart"/>
      <w:r>
        <w:t>стринг</w:t>
      </w:r>
      <w:proofErr w:type="spellEnd"/>
      <w:r>
        <w:t>, нажмите правой кнопкой мыши и выберите</w:t>
      </w:r>
      <w:proofErr w:type="gramStart"/>
      <w:r>
        <w:t xml:space="preserve"> </w:t>
      </w:r>
      <w:r>
        <w:rPr>
          <w:b/>
          <w:bCs/>
        </w:rPr>
        <w:t>Д</w:t>
      </w:r>
      <w:proofErr w:type="gramEnd"/>
      <w:r>
        <w:rPr>
          <w:b/>
          <w:bCs/>
        </w:rPr>
        <w:t xml:space="preserve">ублировать </w:t>
      </w:r>
      <w:proofErr w:type="spellStart"/>
      <w:r>
        <w:rPr>
          <w:b/>
          <w:bCs/>
        </w:rPr>
        <w:t>стринг</w:t>
      </w:r>
      <w:proofErr w:type="spellEnd"/>
      <w:r>
        <w:rPr>
          <w:b/>
          <w:bCs/>
        </w:rPr>
        <w:t xml:space="preserve"> </w:t>
      </w:r>
      <w:r>
        <w:rPr>
          <w:noProof/>
        </w:rPr>
        <w:drawing>
          <wp:inline distT="0" distB="0" distL="0" distR="0">
            <wp:extent cx="151200" cy="151200"/>
            <wp:effectExtent l="0" t="0" r="0" b="0"/>
            <wp:docPr id="473"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200" cy="151200"/>
                    </a:xfrm>
                    <a:prstGeom prst="rect">
                      <a:avLst/>
                    </a:prstGeom>
                    <a:noFill/>
                    <a:ln>
                      <a:noFill/>
                    </a:ln>
                  </pic:spPr>
                </pic:pic>
              </a:graphicData>
            </a:graphic>
          </wp:inline>
        </w:drawing>
      </w:r>
      <w:r>
        <w:t xml:space="preserve">. Откроется окно </w:t>
      </w:r>
      <w:r>
        <w:rPr>
          <w:b/>
          <w:bCs/>
        </w:rPr>
        <w:t xml:space="preserve">Дублировать </w:t>
      </w:r>
      <w:proofErr w:type="spellStart"/>
      <w:r>
        <w:rPr>
          <w:b/>
          <w:bCs/>
        </w:rPr>
        <w:t>стринг</w:t>
      </w:r>
      <w:proofErr w:type="spellEnd"/>
      <w:r>
        <w:t>.</w:t>
      </w:r>
    </w:p>
    <w:p w:rsidR="002079A1" w:rsidRDefault="002079A1" w:rsidP="00265338">
      <w:pPr>
        <w:pStyle w:val="a4"/>
        <w:numPr>
          <w:ilvl w:val="0"/>
          <w:numId w:val="26"/>
        </w:numPr>
        <w:tabs>
          <w:tab w:val="clear" w:pos="567"/>
        </w:tabs>
        <w:spacing w:after="0"/>
        <w:ind w:left="993"/>
      </w:pPr>
      <w:r>
        <w:t xml:space="preserve">В поле </w:t>
      </w:r>
      <w:r>
        <w:rPr>
          <w:b/>
          <w:bCs/>
        </w:rPr>
        <w:t xml:space="preserve">Шаг по горизонтали </w:t>
      </w:r>
      <w:r>
        <w:t>введите -</w:t>
      </w:r>
      <w:r>
        <w:rPr>
          <w:i/>
          <w:iCs/>
        </w:rPr>
        <w:t>110</w:t>
      </w:r>
      <w:r>
        <w:t>.</w:t>
      </w:r>
    </w:p>
    <w:p w:rsidR="002079A1" w:rsidRDefault="002079A1" w:rsidP="00265338">
      <w:pPr>
        <w:pStyle w:val="a4"/>
        <w:numPr>
          <w:ilvl w:val="0"/>
          <w:numId w:val="26"/>
        </w:numPr>
        <w:tabs>
          <w:tab w:val="clear" w:pos="567"/>
        </w:tabs>
        <w:spacing w:after="0"/>
        <w:ind w:left="993"/>
      </w:pPr>
      <w:r>
        <w:t xml:space="preserve">В поле </w:t>
      </w:r>
      <w:r>
        <w:rPr>
          <w:b/>
          <w:bCs/>
        </w:rPr>
        <w:t xml:space="preserve">Количество </w:t>
      </w:r>
      <w:proofErr w:type="gramStart"/>
      <w:r>
        <w:rPr>
          <w:b/>
          <w:bCs/>
        </w:rPr>
        <w:t>новых</w:t>
      </w:r>
      <w:proofErr w:type="gramEnd"/>
      <w:r>
        <w:rPr>
          <w:b/>
          <w:bCs/>
        </w:rPr>
        <w:t xml:space="preserve"> </w:t>
      </w:r>
      <w:proofErr w:type="spellStart"/>
      <w:r>
        <w:rPr>
          <w:b/>
          <w:bCs/>
        </w:rPr>
        <w:t>стрингов</w:t>
      </w:r>
      <w:proofErr w:type="spellEnd"/>
      <w:r>
        <w:rPr>
          <w:b/>
          <w:bCs/>
        </w:rPr>
        <w:t xml:space="preserve"> </w:t>
      </w:r>
      <w:r>
        <w:t xml:space="preserve">введите </w:t>
      </w:r>
      <w:r>
        <w:rPr>
          <w:i/>
          <w:iCs/>
        </w:rPr>
        <w:t>4</w:t>
      </w:r>
      <w:r>
        <w:t>.</w:t>
      </w:r>
    </w:p>
    <w:p w:rsidR="002079A1" w:rsidRDefault="002079A1" w:rsidP="00265338">
      <w:pPr>
        <w:pStyle w:val="a4"/>
        <w:numPr>
          <w:ilvl w:val="0"/>
          <w:numId w:val="26"/>
        </w:numPr>
        <w:tabs>
          <w:tab w:val="clear" w:pos="567"/>
        </w:tabs>
        <w:spacing w:after="0"/>
        <w:ind w:left="993"/>
      </w:pPr>
      <w:r>
        <w:t xml:space="preserve">Нажмите </w:t>
      </w:r>
      <w:r>
        <w:rPr>
          <w:b/>
          <w:bCs/>
        </w:rPr>
        <w:t>ОК</w:t>
      </w:r>
      <w:r>
        <w:t>.</w:t>
      </w:r>
    </w:p>
    <w:p w:rsidR="009C3BFC" w:rsidRDefault="002079A1" w:rsidP="002079A1">
      <w:pPr>
        <w:pStyle w:val="aa"/>
        <w:tabs>
          <w:tab w:val="clear" w:pos="567"/>
          <w:tab w:val="left" w:pos="896"/>
        </w:tabs>
        <w:ind w:left="0" w:firstLine="0"/>
        <w:jc w:val="center"/>
      </w:pPr>
      <w:r w:rsidRPr="002079A1">
        <w:rPr>
          <w:noProof/>
        </w:rPr>
        <w:drawing>
          <wp:inline distT="0" distB="0" distL="0" distR="0">
            <wp:extent cx="4048125" cy="3275714"/>
            <wp:effectExtent l="19050" t="0" r="9525" b="0"/>
            <wp:docPr id="476"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4055662" cy="3281813"/>
                    </a:xfrm>
                    <a:prstGeom prst="rect">
                      <a:avLst/>
                    </a:prstGeom>
                    <a:noFill/>
                    <a:ln>
                      <a:noFill/>
                    </a:ln>
                  </pic:spPr>
                </pic:pic>
              </a:graphicData>
            </a:graphic>
          </wp:inline>
        </w:drawing>
      </w:r>
    </w:p>
    <w:p w:rsidR="002079A1" w:rsidRPr="007F6165" w:rsidRDefault="002079A1" w:rsidP="002079A1">
      <w:pPr>
        <w:ind w:firstLine="0"/>
        <w:jc w:val="center"/>
        <w:rPr>
          <w:b/>
          <w:sz w:val="26"/>
          <w:szCs w:val="26"/>
        </w:rPr>
      </w:pPr>
      <w:r>
        <w:rPr>
          <w:b/>
          <w:sz w:val="26"/>
          <w:szCs w:val="26"/>
        </w:rPr>
        <w:t>Упр.3. Рис.4</w:t>
      </w:r>
      <w:r w:rsidRPr="007F6165">
        <w:rPr>
          <w:b/>
          <w:sz w:val="26"/>
          <w:szCs w:val="26"/>
        </w:rPr>
        <w:t xml:space="preserve">. </w:t>
      </w:r>
      <w:r>
        <w:rPr>
          <w:b/>
          <w:sz w:val="26"/>
          <w:szCs w:val="26"/>
        </w:rPr>
        <w:t>Измерение расстояния</w:t>
      </w:r>
    </w:p>
    <w:p w:rsidR="002079A1" w:rsidRDefault="002079A1" w:rsidP="00713A23">
      <w:pPr>
        <w:pStyle w:val="aa"/>
        <w:tabs>
          <w:tab w:val="clear" w:pos="567"/>
          <w:tab w:val="left" w:pos="896"/>
        </w:tabs>
        <w:ind w:left="567" w:firstLine="0"/>
      </w:pPr>
    </w:p>
    <w:p w:rsidR="002079A1" w:rsidRDefault="002079A1" w:rsidP="002079A1">
      <w:pPr>
        <w:pStyle w:val="aa"/>
        <w:tabs>
          <w:tab w:val="clear" w:pos="567"/>
          <w:tab w:val="left" w:pos="896"/>
        </w:tabs>
        <w:ind w:left="0" w:firstLine="0"/>
        <w:jc w:val="center"/>
      </w:pPr>
      <w:r w:rsidRPr="002079A1">
        <w:rPr>
          <w:noProof/>
        </w:rPr>
        <w:lastRenderedPageBreak/>
        <w:drawing>
          <wp:inline distT="0" distB="0" distL="0" distR="0">
            <wp:extent cx="3973194" cy="3360420"/>
            <wp:effectExtent l="0" t="0" r="0" b="0"/>
            <wp:docPr id="477"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0" cstate="print"/>
                    <a:srcRect l="2250" t="4859" b="5842"/>
                    <a:stretch/>
                  </pic:blipFill>
                  <pic:spPr bwMode="auto">
                    <a:xfrm>
                      <a:off x="0" y="0"/>
                      <a:ext cx="3982760" cy="336851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079A1" w:rsidRDefault="002079A1" w:rsidP="002079A1">
      <w:pPr>
        <w:ind w:firstLine="0"/>
        <w:jc w:val="center"/>
        <w:rPr>
          <w:b/>
          <w:sz w:val="26"/>
          <w:szCs w:val="26"/>
        </w:rPr>
      </w:pPr>
      <w:r>
        <w:rPr>
          <w:b/>
          <w:sz w:val="26"/>
          <w:szCs w:val="26"/>
        </w:rPr>
        <w:t>Упр.3 Рис.5.</w:t>
      </w:r>
      <w:r w:rsidRPr="007F6165">
        <w:rPr>
          <w:b/>
          <w:sz w:val="26"/>
          <w:szCs w:val="26"/>
        </w:rPr>
        <w:t xml:space="preserve"> </w:t>
      </w:r>
      <w:r>
        <w:rPr>
          <w:b/>
          <w:sz w:val="26"/>
          <w:szCs w:val="26"/>
        </w:rPr>
        <w:t xml:space="preserve">Результат дублирования </w:t>
      </w:r>
      <w:proofErr w:type="spellStart"/>
      <w:r>
        <w:rPr>
          <w:b/>
          <w:sz w:val="26"/>
          <w:szCs w:val="26"/>
        </w:rPr>
        <w:t>стрингов</w:t>
      </w:r>
      <w:proofErr w:type="spellEnd"/>
    </w:p>
    <w:p w:rsidR="00EC2677" w:rsidRPr="007F6165" w:rsidRDefault="00EC2677" w:rsidP="002079A1">
      <w:pPr>
        <w:ind w:firstLine="0"/>
        <w:jc w:val="center"/>
        <w:rPr>
          <w:b/>
          <w:sz w:val="26"/>
          <w:szCs w:val="26"/>
        </w:rPr>
      </w:pPr>
    </w:p>
    <w:p w:rsidR="002079A1" w:rsidRDefault="002079A1" w:rsidP="00265338">
      <w:pPr>
        <w:pStyle w:val="a4"/>
        <w:numPr>
          <w:ilvl w:val="0"/>
          <w:numId w:val="26"/>
        </w:numPr>
        <w:tabs>
          <w:tab w:val="clear" w:pos="567"/>
        </w:tabs>
        <w:spacing w:after="0"/>
        <w:ind w:left="993"/>
      </w:pPr>
      <w:r>
        <w:t xml:space="preserve"> Последовательно выделите каждый </w:t>
      </w:r>
      <w:proofErr w:type="spellStart"/>
      <w:r>
        <w:t>стринг</w:t>
      </w:r>
      <w:proofErr w:type="spellEnd"/>
      <w:r>
        <w:t xml:space="preserve"> </w:t>
      </w:r>
      <w:proofErr w:type="gramStart"/>
      <w:r>
        <w:t>и</w:t>
      </w:r>
      <w:proofErr w:type="gramEnd"/>
      <w:r>
        <w:t xml:space="preserve"> удерживая левую кнопку мыши переместите его таким образом, чтобы он максимально близко проходил через траектории выработок.</w:t>
      </w:r>
    </w:p>
    <w:p w:rsidR="002079A1" w:rsidRDefault="002079A1" w:rsidP="00265338">
      <w:pPr>
        <w:pStyle w:val="a4"/>
        <w:numPr>
          <w:ilvl w:val="0"/>
          <w:numId w:val="26"/>
        </w:numPr>
        <w:tabs>
          <w:tab w:val="clear" w:pos="567"/>
        </w:tabs>
        <w:spacing w:after="0"/>
        <w:ind w:left="993"/>
      </w:pPr>
      <w:r>
        <w:t xml:space="preserve">С помощью инструмента </w:t>
      </w:r>
      <w:r>
        <w:rPr>
          <w:b/>
          <w:bCs/>
        </w:rPr>
        <w:t xml:space="preserve">Новый </w:t>
      </w:r>
      <w:proofErr w:type="spellStart"/>
      <w:r>
        <w:rPr>
          <w:b/>
          <w:bCs/>
        </w:rPr>
        <w:t>стринг</w:t>
      </w:r>
      <w:proofErr w:type="spellEnd"/>
      <w:r>
        <w:t xml:space="preserve"> создайте линии разрезов для канав </w:t>
      </w:r>
      <w:r>
        <w:rPr>
          <w:i/>
          <w:iCs/>
        </w:rPr>
        <w:t>К</w:t>
      </w:r>
      <w:proofErr w:type="gramStart"/>
      <w:r>
        <w:rPr>
          <w:i/>
          <w:iCs/>
        </w:rPr>
        <w:t>1</w:t>
      </w:r>
      <w:proofErr w:type="gramEnd"/>
      <w:r>
        <w:rPr>
          <w:i/>
          <w:iCs/>
        </w:rPr>
        <w:t xml:space="preserve"> </w:t>
      </w:r>
      <w:r>
        <w:t xml:space="preserve">и </w:t>
      </w:r>
      <w:r>
        <w:rPr>
          <w:i/>
          <w:iCs/>
        </w:rPr>
        <w:t>К4</w:t>
      </w:r>
      <w:r>
        <w:t>.</w:t>
      </w:r>
    </w:p>
    <w:p w:rsidR="002079A1" w:rsidRDefault="006202C3" w:rsidP="006202C3">
      <w:pPr>
        <w:pStyle w:val="aa"/>
        <w:tabs>
          <w:tab w:val="clear" w:pos="567"/>
          <w:tab w:val="left" w:pos="896"/>
        </w:tabs>
        <w:ind w:left="142" w:firstLine="0"/>
        <w:jc w:val="center"/>
      </w:pPr>
      <w:r w:rsidRPr="006202C3">
        <w:rPr>
          <w:noProof/>
        </w:rPr>
        <w:drawing>
          <wp:inline distT="0" distB="0" distL="0" distR="0">
            <wp:extent cx="3985260" cy="3200400"/>
            <wp:effectExtent l="0" t="0" r="0" b="0"/>
            <wp:docPr id="478"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1" cstate="print"/>
                    <a:srcRect l="5720" t="2212" r="3626" b="4850"/>
                    <a:stretch/>
                  </pic:blipFill>
                  <pic:spPr bwMode="auto">
                    <a:xfrm>
                      <a:off x="0" y="0"/>
                      <a:ext cx="3993162" cy="320674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202C3" w:rsidRDefault="006202C3" w:rsidP="006202C3">
      <w:pPr>
        <w:ind w:firstLine="0"/>
        <w:jc w:val="center"/>
        <w:rPr>
          <w:b/>
          <w:sz w:val="26"/>
          <w:szCs w:val="26"/>
        </w:rPr>
      </w:pPr>
      <w:r>
        <w:rPr>
          <w:b/>
          <w:sz w:val="26"/>
          <w:szCs w:val="26"/>
        </w:rPr>
        <w:t>Упр.3 Рис.6</w:t>
      </w:r>
      <w:r w:rsidRPr="007F6165">
        <w:rPr>
          <w:b/>
          <w:sz w:val="26"/>
          <w:szCs w:val="26"/>
        </w:rPr>
        <w:t xml:space="preserve">. </w:t>
      </w:r>
      <w:r>
        <w:rPr>
          <w:b/>
          <w:sz w:val="26"/>
          <w:szCs w:val="26"/>
        </w:rPr>
        <w:t>Линии разрезов</w:t>
      </w:r>
    </w:p>
    <w:p w:rsidR="006202C3" w:rsidRDefault="006202C3" w:rsidP="006202C3">
      <w:pPr>
        <w:ind w:firstLine="0"/>
        <w:jc w:val="center"/>
        <w:rPr>
          <w:b/>
          <w:sz w:val="26"/>
          <w:szCs w:val="26"/>
        </w:rPr>
      </w:pPr>
    </w:p>
    <w:p w:rsidR="006202C3" w:rsidRDefault="006202C3" w:rsidP="00265338">
      <w:pPr>
        <w:pStyle w:val="a4"/>
        <w:numPr>
          <w:ilvl w:val="0"/>
          <w:numId w:val="26"/>
        </w:numPr>
        <w:tabs>
          <w:tab w:val="clear" w:pos="567"/>
        </w:tabs>
        <w:spacing w:after="0"/>
        <w:ind w:left="993"/>
      </w:pPr>
      <w:r>
        <w:lastRenderedPageBreak/>
        <w:t>Нажмите правой кнопкой мыши по слою</w:t>
      </w:r>
      <w:proofErr w:type="gramStart"/>
      <w:r>
        <w:t xml:space="preserve"> </w:t>
      </w:r>
      <w:r>
        <w:rPr>
          <w:i/>
          <w:iCs/>
        </w:rPr>
        <w:t>Б</w:t>
      </w:r>
      <w:proofErr w:type="gramEnd"/>
      <w:r>
        <w:rPr>
          <w:i/>
          <w:iCs/>
        </w:rPr>
        <w:t>ез имени (Без имени.</w:t>
      </w:r>
      <w:r>
        <w:rPr>
          <w:i/>
          <w:iCs/>
          <w:lang w:val="en-US"/>
        </w:rPr>
        <w:t>STR</w:t>
      </w:r>
      <w:r w:rsidRPr="00F81D3D">
        <w:rPr>
          <w:i/>
          <w:iCs/>
        </w:rPr>
        <w:t>)</w:t>
      </w:r>
      <w:r>
        <w:t xml:space="preserve"> и выберите </w:t>
      </w:r>
      <w:r>
        <w:rPr>
          <w:b/>
          <w:bCs/>
        </w:rPr>
        <w:t>Сохранить…</w:t>
      </w:r>
      <w:r>
        <w:t>.</w:t>
      </w:r>
    </w:p>
    <w:p w:rsidR="006202C3" w:rsidRDefault="006202C3" w:rsidP="00265338">
      <w:pPr>
        <w:pStyle w:val="a4"/>
        <w:numPr>
          <w:ilvl w:val="0"/>
          <w:numId w:val="26"/>
        </w:numPr>
        <w:tabs>
          <w:tab w:val="clear" w:pos="567"/>
        </w:tabs>
        <w:spacing w:after="0"/>
        <w:ind w:left="993"/>
      </w:pPr>
      <w:r>
        <w:t xml:space="preserve">Введите </w:t>
      </w:r>
      <w:r>
        <w:rPr>
          <w:i/>
          <w:iCs/>
        </w:rPr>
        <w:t>ЛИНИИ РАЗРЕЗОВ</w:t>
      </w:r>
      <w:r>
        <w:t xml:space="preserve"> в поле </w:t>
      </w:r>
      <w:r>
        <w:rPr>
          <w:b/>
          <w:bCs/>
        </w:rPr>
        <w:t>Имя файла</w:t>
      </w:r>
      <w:r>
        <w:t>.</w:t>
      </w:r>
    </w:p>
    <w:p w:rsidR="006202C3" w:rsidRDefault="006202C3" w:rsidP="00265338">
      <w:pPr>
        <w:pStyle w:val="a4"/>
        <w:numPr>
          <w:ilvl w:val="0"/>
          <w:numId w:val="26"/>
        </w:numPr>
        <w:tabs>
          <w:tab w:val="clear" w:pos="567"/>
        </w:tabs>
        <w:spacing w:after="0"/>
        <w:ind w:left="993"/>
      </w:pPr>
      <w:r>
        <w:t xml:space="preserve">Нажмите </w:t>
      </w:r>
      <w:r>
        <w:rPr>
          <w:b/>
          <w:bCs/>
        </w:rPr>
        <w:t>ОК</w:t>
      </w:r>
      <w:r>
        <w:t>, чтобы сохранить файл.</w:t>
      </w:r>
    </w:p>
    <w:p w:rsidR="006202C3" w:rsidRDefault="006202C3" w:rsidP="00265338">
      <w:pPr>
        <w:pStyle w:val="a4"/>
        <w:numPr>
          <w:ilvl w:val="0"/>
          <w:numId w:val="26"/>
        </w:numPr>
        <w:tabs>
          <w:tab w:val="clear" w:pos="567"/>
        </w:tabs>
        <w:spacing w:after="0"/>
        <w:ind w:left="993"/>
      </w:pPr>
      <w:r>
        <w:t>Нажмите правой кнопкой мыши по данном слою</w:t>
      </w:r>
      <w:proofErr w:type="gramStart"/>
      <w:r>
        <w:t xml:space="preserve"> </w:t>
      </w:r>
      <w:r>
        <w:rPr>
          <w:i/>
          <w:iCs/>
        </w:rPr>
        <w:t>Б</w:t>
      </w:r>
      <w:proofErr w:type="gramEnd"/>
      <w:r>
        <w:rPr>
          <w:i/>
          <w:iCs/>
        </w:rPr>
        <w:t>ез имени (ЛИНИИ РАЗРЕЗОВ.</w:t>
      </w:r>
      <w:r>
        <w:rPr>
          <w:i/>
          <w:iCs/>
          <w:lang w:val="en-US"/>
        </w:rPr>
        <w:t>STR</w:t>
      </w:r>
      <w:r w:rsidRPr="00F81D3D">
        <w:rPr>
          <w:i/>
          <w:iCs/>
        </w:rPr>
        <w:t>)</w:t>
      </w:r>
      <w:r>
        <w:t xml:space="preserve"> и выберите </w:t>
      </w:r>
      <w:r>
        <w:rPr>
          <w:b/>
          <w:bCs/>
        </w:rPr>
        <w:t>Сохранить форму как…</w:t>
      </w:r>
      <w:r>
        <w:t>.</w:t>
      </w:r>
    </w:p>
    <w:p w:rsidR="006202C3" w:rsidRDefault="006202C3" w:rsidP="00265338">
      <w:pPr>
        <w:pStyle w:val="a4"/>
        <w:numPr>
          <w:ilvl w:val="0"/>
          <w:numId w:val="26"/>
        </w:numPr>
        <w:tabs>
          <w:tab w:val="clear" w:pos="567"/>
        </w:tabs>
        <w:spacing w:after="0"/>
        <w:ind w:left="993"/>
      </w:pPr>
      <w:r>
        <w:t xml:space="preserve">В поле </w:t>
      </w:r>
      <w:r>
        <w:rPr>
          <w:b/>
          <w:bCs/>
        </w:rPr>
        <w:t xml:space="preserve">Заголовок </w:t>
      </w:r>
      <w:r>
        <w:t xml:space="preserve">введите </w:t>
      </w:r>
      <w:r>
        <w:rPr>
          <w:bCs/>
          <w:i/>
          <w:iCs/>
        </w:rPr>
        <w:t>ЛИНИИ РАЗРЕЗОВ</w:t>
      </w:r>
      <w:r>
        <w:t>.</w:t>
      </w:r>
    </w:p>
    <w:p w:rsidR="006202C3" w:rsidRDefault="006202C3" w:rsidP="00265338">
      <w:pPr>
        <w:pStyle w:val="a4"/>
        <w:numPr>
          <w:ilvl w:val="0"/>
          <w:numId w:val="26"/>
        </w:numPr>
        <w:tabs>
          <w:tab w:val="clear" w:pos="567"/>
        </w:tabs>
        <w:spacing w:after="0"/>
        <w:ind w:left="993"/>
      </w:pPr>
      <w:r>
        <w:t xml:space="preserve"> Нажмите </w:t>
      </w:r>
      <w:r>
        <w:rPr>
          <w:b/>
          <w:bCs/>
        </w:rPr>
        <w:t>ОК</w:t>
      </w:r>
      <w:r>
        <w:t>, чтобы сохранить форму.</w:t>
      </w:r>
    </w:p>
    <w:p w:rsidR="006202C3" w:rsidRDefault="006202C3" w:rsidP="006202C3">
      <w:pPr>
        <w:pStyle w:val="aa"/>
        <w:ind w:left="0"/>
        <w:rPr>
          <w:lang w:eastAsia="en-US"/>
        </w:rPr>
      </w:pPr>
    </w:p>
    <w:p w:rsidR="006202C3" w:rsidRDefault="006202C3" w:rsidP="006202C3">
      <w:pPr>
        <w:pStyle w:val="aa"/>
        <w:ind w:left="0"/>
        <w:rPr>
          <w:lang w:eastAsia="en-US"/>
        </w:rPr>
      </w:pPr>
      <w:r>
        <w:rPr>
          <w:lang w:eastAsia="en-US"/>
        </w:rPr>
        <w:t>После создания линий разреза можно перейти к созданию контрольного файла разрезов.</w:t>
      </w:r>
    </w:p>
    <w:p w:rsidR="0099559A" w:rsidRDefault="0099559A" w:rsidP="006202C3">
      <w:pPr>
        <w:pStyle w:val="aa"/>
        <w:ind w:left="0"/>
        <w:rPr>
          <w:lang w:eastAsia="en-US"/>
        </w:rPr>
      </w:pPr>
    </w:p>
    <w:p w:rsidR="006202C3" w:rsidRDefault="006202C3" w:rsidP="00265338">
      <w:pPr>
        <w:pStyle w:val="a4"/>
        <w:numPr>
          <w:ilvl w:val="0"/>
          <w:numId w:val="26"/>
        </w:numPr>
        <w:tabs>
          <w:tab w:val="clear" w:pos="567"/>
        </w:tabs>
        <w:spacing w:after="0"/>
        <w:ind w:left="993"/>
      </w:pPr>
      <w:r>
        <w:t xml:space="preserve">Перейдите на вкладку окна </w:t>
      </w:r>
      <w:r>
        <w:rPr>
          <w:b/>
          <w:bCs/>
        </w:rPr>
        <w:t>Разрезы</w:t>
      </w:r>
      <w:r>
        <w:t xml:space="preserve"> нажмите стрелку рядом с инструментом</w:t>
      </w:r>
      <w:proofErr w:type="gramStart"/>
      <w:r>
        <w:t xml:space="preserve"> </w:t>
      </w:r>
      <w:r>
        <w:rPr>
          <w:b/>
          <w:bCs/>
        </w:rPr>
        <w:t>С</w:t>
      </w:r>
      <w:proofErr w:type="gramEnd"/>
      <w:r>
        <w:rPr>
          <w:b/>
          <w:bCs/>
        </w:rPr>
        <w:t xml:space="preserve">оздать контрольный файл разрезов </w:t>
      </w:r>
      <w:r>
        <w:rPr>
          <w:noProof/>
        </w:rPr>
        <w:drawing>
          <wp:inline distT="0" distB="0" distL="0" distR="0">
            <wp:extent cx="190800" cy="17640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90800" cy="176400"/>
                    </a:xfrm>
                    <a:prstGeom prst="rect">
                      <a:avLst/>
                    </a:prstGeom>
                    <a:noFill/>
                    <a:ln>
                      <a:noFill/>
                    </a:ln>
                  </pic:spPr>
                </pic:pic>
              </a:graphicData>
            </a:graphic>
          </wp:inline>
        </w:drawing>
      </w:r>
      <w:r>
        <w:rPr>
          <w:b/>
          <w:bCs/>
        </w:rPr>
        <w:t xml:space="preserve"> </w:t>
      </w:r>
      <w:r>
        <w:t xml:space="preserve">и выберите инструмент </w:t>
      </w:r>
      <w:r>
        <w:rPr>
          <w:b/>
          <w:bCs/>
        </w:rPr>
        <w:t xml:space="preserve">Создать контрольный файл разрезов из </w:t>
      </w:r>
      <w:proofErr w:type="spellStart"/>
      <w:r w:rsidRPr="00077E49">
        <w:rPr>
          <w:b/>
          <w:bCs/>
        </w:rPr>
        <w:t>стрингов</w:t>
      </w:r>
      <w:proofErr w:type="spellEnd"/>
      <w:r>
        <w:rPr>
          <w:b/>
          <w:bCs/>
        </w:rPr>
        <w:t xml:space="preserve"> </w:t>
      </w:r>
      <w:r>
        <w:rPr>
          <w:noProof/>
        </w:rPr>
        <w:drawing>
          <wp:inline distT="0" distB="0" distL="0" distR="0">
            <wp:extent cx="183600" cy="1764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83600" cy="176400"/>
                    </a:xfrm>
                    <a:prstGeom prst="rect">
                      <a:avLst/>
                    </a:prstGeom>
                    <a:noFill/>
                    <a:ln>
                      <a:noFill/>
                    </a:ln>
                  </pic:spPr>
                </pic:pic>
              </a:graphicData>
            </a:graphic>
          </wp:inline>
        </w:drawing>
      </w:r>
      <w:r>
        <w:t xml:space="preserve">. Откроется окно </w:t>
      </w:r>
      <w:proofErr w:type="spellStart"/>
      <w:r>
        <w:rPr>
          <w:b/>
          <w:bCs/>
        </w:rPr>
        <w:t>Стринги</w:t>
      </w:r>
      <w:proofErr w:type="spellEnd"/>
      <w:r>
        <w:rPr>
          <w:b/>
          <w:bCs/>
        </w:rPr>
        <w:t xml:space="preserve"> в контрольный файл разрезов</w:t>
      </w:r>
      <w:r>
        <w:t>.</w:t>
      </w:r>
    </w:p>
    <w:p w:rsidR="006202C3" w:rsidRDefault="006202C3" w:rsidP="00265338">
      <w:pPr>
        <w:pStyle w:val="a4"/>
        <w:numPr>
          <w:ilvl w:val="0"/>
          <w:numId w:val="26"/>
        </w:numPr>
        <w:tabs>
          <w:tab w:val="clear" w:pos="567"/>
        </w:tabs>
        <w:spacing w:after="0"/>
        <w:ind w:left="993"/>
      </w:pPr>
      <w:r>
        <w:t xml:space="preserve">Выберите </w:t>
      </w:r>
      <w:r>
        <w:rPr>
          <w:b/>
          <w:bCs/>
        </w:rPr>
        <w:t xml:space="preserve">Тип </w:t>
      </w:r>
      <w:r>
        <w:rPr>
          <w:i/>
          <w:iCs/>
        </w:rPr>
        <w:t>СТРИНГИ</w:t>
      </w:r>
      <w:r>
        <w:t>.</w:t>
      </w:r>
    </w:p>
    <w:p w:rsidR="006202C3" w:rsidRDefault="006202C3" w:rsidP="00265338">
      <w:pPr>
        <w:pStyle w:val="a4"/>
        <w:numPr>
          <w:ilvl w:val="0"/>
          <w:numId w:val="26"/>
        </w:numPr>
        <w:tabs>
          <w:tab w:val="clear" w:pos="567"/>
        </w:tabs>
        <w:spacing w:after="0"/>
        <w:ind w:left="993"/>
      </w:pPr>
      <w:r>
        <w:t xml:space="preserve">Дважды нажмите левой кнопкой мыши по полю </w:t>
      </w:r>
      <w:r>
        <w:rPr>
          <w:b/>
          <w:bCs/>
        </w:rPr>
        <w:t xml:space="preserve">Файл </w:t>
      </w:r>
      <w:proofErr w:type="spellStart"/>
      <w:r>
        <w:rPr>
          <w:b/>
          <w:bCs/>
        </w:rPr>
        <w:t>стрингов</w:t>
      </w:r>
      <w:proofErr w:type="spellEnd"/>
      <w:r>
        <w:rPr>
          <w:b/>
          <w:bCs/>
        </w:rPr>
        <w:t xml:space="preserve"> </w:t>
      </w:r>
      <w:r>
        <w:t xml:space="preserve">и выберите </w:t>
      </w:r>
      <w:r w:rsidRPr="004F4D61">
        <w:rPr>
          <w:i/>
          <w:iCs/>
        </w:rPr>
        <w:t>ЛИНИИ РАЗРЕЗОВ.</w:t>
      </w:r>
      <w:r>
        <w:rPr>
          <w:i/>
          <w:iCs/>
          <w:lang w:val="en-US"/>
        </w:rPr>
        <w:t>STR</w:t>
      </w:r>
      <w:r w:rsidRPr="004F4D61">
        <w:t>.</w:t>
      </w:r>
    </w:p>
    <w:p w:rsidR="006202C3" w:rsidRDefault="006202C3" w:rsidP="00265338">
      <w:pPr>
        <w:pStyle w:val="a4"/>
        <w:numPr>
          <w:ilvl w:val="0"/>
          <w:numId w:val="26"/>
        </w:numPr>
        <w:tabs>
          <w:tab w:val="clear" w:pos="567"/>
        </w:tabs>
        <w:spacing w:after="0"/>
        <w:ind w:left="993"/>
      </w:pPr>
      <w:r>
        <w:t xml:space="preserve">В </w:t>
      </w:r>
      <w:r>
        <w:rPr>
          <w:b/>
          <w:bCs/>
        </w:rPr>
        <w:t xml:space="preserve">Поле разреза </w:t>
      </w:r>
      <w:r>
        <w:t xml:space="preserve">выберите </w:t>
      </w:r>
      <w:r>
        <w:rPr>
          <w:i/>
          <w:iCs/>
          <w:lang w:val="en-US"/>
        </w:rPr>
        <w:t>JOIN</w:t>
      </w:r>
      <w:r w:rsidRPr="004F4D61">
        <w:t>.</w:t>
      </w:r>
    </w:p>
    <w:p w:rsidR="0099559A" w:rsidRDefault="0099559A" w:rsidP="0099559A">
      <w:pPr>
        <w:pStyle w:val="a4"/>
        <w:tabs>
          <w:tab w:val="clear" w:pos="567"/>
        </w:tabs>
        <w:spacing w:after="0"/>
        <w:ind w:left="993" w:firstLine="0"/>
      </w:pPr>
    </w:p>
    <w:p w:rsidR="006202C3" w:rsidRPr="00472A39" w:rsidRDefault="006202C3" w:rsidP="00472A39">
      <w:pPr>
        <w:pStyle w:val="a4"/>
        <w:spacing w:after="0"/>
        <w:ind w:firstLine="0"/>
        <w:rPr>
          <w:i/>
          <w:iCs/>
        </w:rPr>
      </w:pPr>
      <w:r w:rsidRPr="00472A39">
        <w:rPr>
          <w:b/>
          <w:bCs/>
          <w:i/>
          <w:iCs/>
        </w:rPr>
        <w:t>Примечание:</w:t>
      </w:r>
      <w:r w:rsidRPr="00472A39">
        <w:rPr>
          <w:i/>
          <w:iCs/>
        </w:rPr>
        <w:t xml:space="preserve"> Разрез в </w:t>
      </w:r>
      <w:proofErr w:type="spellStart"/>
      <w:r w:rsidRPr="00472A39">
        <w:rPr>
          <w:i/>
          <w:iCs/>
          <w:lang w:val="en-US"/>
        </w:rPr>
        <w:t>Micromine</w:t>
      </w:r>
      <w:proofErr w:type="spellEnd"/>
      <w:r w:rsidRPr="00472A39">
        <w:rPr>
          <w:i/>
          <w:iCs/>
        </w:rPr>
        <w:t xml:space="preserve"> определяется линией, которая в свою очередь должна состоять только из двух точек. Для того</w:t>
      </w:r>
      <w:proofErr w:type="gramStart"/>
      <w:r w:rsidRPr="00472A39">
        <w:rPr>
          <w:i/>
          <w:iCs/>
        </w:rPr>
        <w:t>,</w:t>
      </w:r>
      <w:proofErr w:type="gramEnd"/>
      <w:r w:rsidRPr="00472A39">
        <w:rPr>
          <w:i/>
          <w:iCs/>
        </w:rPr>
        <w:t xml:space="preserve"> чтобы программа смогла определить по каким именно двум точкам из входного файла должна быть построена линия разреза, у них должен быть одинаковый атрибут. Поле разреза – </w:t>
      </w:r>
      <w:proofErr w:type="gramStart"/>
      <w:r w:rsidRPr="00472A39">
        <w:rPr>
          <w:i/>
          <w:iCs/>
        </w:rPr>
        <w:t>это то</w:t>
      </w:r>
      <w:proofErr w:type="gramEnd"/>
      <w:r w:rsidRPr="00472A39">
        <w:rPr>
          <w:i/>
          <w:iCs/>
        </w:rPr>
        <w:t xml:space="preserve"> поле, в котором содержится значение атрибута, на основании которого программа сможет определить две точки для построения разреза. Поле </w:t>
      </w:r>
      <w:r w:rsidRPr="00472A39">
        <w:rPr>
          <w:i/>
          <w:iCs/>
          <w:lang w:val="en-US"/>
        </w:rPr>
        <w:t>JOIN</w:t>
      </w:r>
      <w:r w:rsidRPr="00472A39">
        <w:rPr>
          <w:i/>
          <w:iCs/>
        </w:rPr>
        <w:t xml:space="preserve"> – это поле соединения </w:t>
      </w:r>
      <w:proofErr w:type="spellStart"/>
      <w:r w:rsidRPr="00472A39">
        <w:rPr>
          <w:i/>
          <w:iCs/>
        </w:rPr>
        <w:t>стринга</w:t>
      </w:r>
      <w:proofErr w:type="spellEnd"/>
      <w:r w:rsidRPr="00472A39">
        <w:rPr>
          <w:i/>
          <w:iCs/>
        </w:rPr>
        <w:t xml:space="preserve">. Если у двух последовательных точек в файле </w:t>
      </w:r>
      <w:proofErr w:type="spellStart"/>
      <w:r w:rsidRPr="00472A39">
        <w:rPr>
          <w:i/>
          <w:iCs/>
        </w:rPr>
        <w:t>стрингов</w:t>
      </w:r>
      <w:proofErr w:type="spellEnd"/>
      <w:r w:rsidRPr="00472A39">
        <w:rPr>
          <w:i/>
          <w:iCs/>
        </w:rPr>
        <w:t xml:space="preserve"> в данном поле указано одно и то же значение, например “1”, то эти две точки будут соединены отрезком и будут относиться к одному и тому же </w:t>
      </w:r>
      <w:proofErr w:type="spellStart"/>
      <w:r w:rsidRPr="00472A39">
        <w:rPr>
          <w:i/>
          <w:iCs/>
        </w:rPr>
        <w:t>стрингу</w:t>
      </w:r>
      <w:proofErr w:type="spellEnd"/>
      <w:r w:rsidRPr="00472A39">
        <w:rPr>
          <w:i/>
          <w:iCs/>
        </w:rPr>
        <w:t xml:space="preserve">. Значения в данном поле создаются автоматически. Например, при </w:t>
      </w:r>
      <w:proofErr w:type="spellStart"/>
      <w:r w:rsidRPr="00472A39">
        <w:rPr>
          <w:i/>
          <w:iCs/>
        </w:rPr>
        <w:t>отрисовке</w:t>
      </w:r>
      <w:proofErr w:type="spellEnd"/>
      <w:r w:rsidRPr="00472A39">
        <w:rPr>
          <w:i/>
          <w:iCs/>
        </w:rPr>
        <w:t xml:space="preserve"> самого первого </w:t>
      </w:r>
      <w:proofErr w:type="spellStart"/>
      <w:r w:rsidRPr="00472A39">
        <w:rPr>
          <w:i/>
          <w:iCs/>
        </w:rPr>
        <w:t>стринга</w:t>
      </w:r>
      <w:proofErr w:type="spellEnd"/>
      <w:r w:rsidRPr="00472A39">
        <w:rPr>
          <w:i/>
          <w:iCs/>
        </w:rPr>
        <w:t xml:space="preserve"> в файле </w:t>
      </w:r>
      <w:proofErr w:type="spellStart"/>
      <w:r w:rsidRPr="00472A39">
        <w:rPr>
          <w:i/>
          <w:iCs/>
        </w:rPr>
        <w:t>стрингов</w:t>
      </w:r>
      <w:proofErr w:type="spellEnd"/>
      <w:r w:rsidRPr="00472A39">
        <w:rPr>
          <w:i/>
          <w:iCs/>
        </w:rPr>
        <w:t xml:space="preserve">, всем точкам данного </w:t>
      </w:r>
      <w:proofErr w:type="spellStart"/>
      <w:r w:rsidRPr="00472A39">
        <w:rPr>
          <w:i/>
          <w:iCs/>
        </w:rPr>
        <w:t>стринга</w:t>
      </w:r>
      <w:proofErr w:type="spellEnd"/>
      <w:r w:rsidRPr="00472A39">
        <w:rPr>
          <w:i/>
          <w:iCs/>
        </w:rPr>
        <w:t xml:space="preserve"> будет присвоено значение “1”, при </w:t>
      </w:r>
      <w:proofErr w:type="spellStart"/>
      <w:r w:rsidRPr="00472A39">
        <w:rPr>
          <w:i/>
          <w:iCs/>
        </w:rPr>
        <w:t>отрисовке</w:t>
      </w:r>
      <w:proofErr w:type="spellEnd"/>
      <w:r w:rsidRPr="00472A39">
        <w:rPr>
          <w:i/>
          <w:iCs/>
        </w:rPr>
        <w:t xml:space="preserve"> второго </w:t>
      </w:r>
      <w:proofErr w:type="spellStart"/>
      <w:r w:rsidRPr="00472A39">
        <w:rPr>
          <w:i/>
          <w:iCs/>
        </w:rPr>
        <w:t>стринга</w:t>
      </w:r>
      <w:proofErr w:type="spellEnd"/>
      <w:r w:rsidRPr="00472A39">
        <w:rPr>
          <w:i/>
          <w:iCs/>
        </w:rPr>
        <w:t xml:space="preserve"> в том же самом файле, всем точкам будет присвоено значение “2” и так </w:t>
      </w:r>
      <w:r w:rsidRPr="00472A39">
        <w:rPr>
          <w:i/>
          <w:iCs/>
        </w:rPr>
        <w:lastRenderedPageBreak/>
        <w:t xml:space="preserve">далее. Поэтому чаще всего для создания контрольного файла разреза используется поле </w:t>
      </w:r>
      <w:r w:rsidRPr="00472A39">
        <w:rPr>
          <w:i/>
          <w:iCs/>
          <w:lang w:val="en-US"/>
        </w:rPr>
        <w:t>JOIN</w:t>
      </w:r>
      <w:r w:rsidRPr="00472A39">
        <w:rPr>
          <w:i/>
          <w:iCs/>
        </w:rPr>
        <w:t>.</w:t>
      </w:r>
    </w:p>
    <w:p w:rsidR="00472A39" w:rsidRPr="00BF0EAD" w:rsidRDefault="00472A39" w:rsidP="00265338">
      <w:pPr>
        <w:pStyle w:val="a4"/>
        <w:numPr>
          <w:ilvl w:val="0"/>
          <w:numId w:val="26"/>
        </w:numPr>
        <w:tabs>
          <w:tab w:val="clear" w:pos="567"/>
        </w:tabs>
        <w:spacing w:after="0"/>
        <w:ind w:left="993"/>
      </w:pPr>
      <w:r>
        <w:t xml:space="preserve">В поле </w:t>
      </w:r>
      <w:r>
        <w:rPr>
          <w:b/>
          <w:bCs/>
        </w:rPr>
        <w:t xml:space="preserve">Наклон </w:t>
      </w:r>
      <w:r>
        <w:t xml:space="preserve">введите </w:t>
      </w:r>
      <w:r>
        <w:rPr>
          <w:i/>
          <w:iCs/>
        </w:rPr>
        <w:t>0</w:t>
      </w:r>
      <w:r>
        <w:t>.</w:t>
      </w:r>
    </w:p>
    <w:p w:rsidR="00472A39" w:rsidRDefault="00472A39" w:rsidP="00265338">
      <w:pPr>
        <w:pStyle w:val="a4"/>
        <w:numPr>
          <w:ilvl w:val="0"/>
          <w:numId w:val="26"/>
        </w:numPr>
        <w:tabs>
          <w:tab w:val="clear" w:pos="567"/>
        </w:tabs>
        <w:spacing w:after="0"/>
        <w:ind w:left="993"/>
      </w:pPr>
      <w:r>
        <w:t>В поля</w:t>
      </w:r>
      <w:proofErr w:type="gramStart"/>
      <w:r>
        <w:t xml:space="preserve"> </w:t>
      </w:r>
      <w:r>
        <w:rPr>
          <w:b/>
          <w:bCs/>
        </w:rPr>
        <w:t>О</w:t>
      </w:r>
      <w:proofErr w:type="gramEnd"/>
      <w:r>
        <w:rPr>
          <w:b/>
          <w:bCs/>
        </w:rPr>
        <w:t xml:space="preserve">т себя </w:t>
      </w:r>
      <w:r>
        <w:t xml:space="preserve">и </w:t>
      </w:r>
      <w:r>
        <w:rPr>
          <w:b/>
          <w:bCs/>
        </w:rPr>
        <w:t xml:space="preserve">На себя </w:t>
      </w:r>
      <w:r>
        <w:t xml:space="preserve">введите </w:t>
      </w:r>
      <w:r>
        <w:rPr>
          <w:i/>
          <w:iCs/>
        </w:rPr>
        <w:t>20</w:t>
      </w:r>
      <w:r>
        <w:t>.</w:t>
      </w:r>
    </w:p>
    <w:p w:rsidR="00472A39" w:rsidRDefault="00472A39" w:rsidP="00265338">
      <w:pPr>
        <w:pStyle w:val="a4"/>
        <w:numPr>
          <w:ilvl w:val="0"/>
          <w:numId w:val="26"/>
        </w:numPr>
        <w:tabs>
          <w:tab w:val="clear" w:pos="567"/>
        </w:tabs>
        <w:spacing w:after="0"/>
        <w:ind w:left="993"/>
      </w:pPr>
      <w:r>
        <w:t xml:space="preserve">В поле </w:t>
      </w:r>
      <w:r>
        <w:rPr>
          <w:b/>
          <w:bCs/>
        </w:rPr>
        <w:t xml:space="preserve">Шаг </w:t>
      </w:r>
      <w:r>
        <w:t xml:space="preserve">введите </w:t>
      </w:r>
      <w:r>
        <w:rPr>
          <w:i/>
          <w:iCs/>
        </w:rPr>
        <w:t>1</w:t>
      </w:r>
      <w:r>
        <w:t>.</w:t>
      </w:r>
    </w:p>
    <w:p w:rsidR="00472A39" w:rsidRDefault="00472A39" w:rsidP="00265338">
      <w:pPr>
        <w:pStyle w:val="a4"/>
        <w:numPr>
          <w:ilvl w:val="0"/>
          <w:numId w:val="26"/>
        </w:numPr>
        <w:tabs>
          <w:tab w:val="clear" w:pos="567"/>
        </w:tabs>
        <w:spacing w:after="0"/>
        <w:ind w:left="993"/>
      </w:pPr>
      <w:r>
        <w:t xml:space="preserve">В поле </w:t>
      </w:r>
      <w:r>
        <w:rPr>
          <w:b/>
          <w:bCs/>
        </w:rPr>
        <w:t xml:space="preserve">Файл разрезов </w:t>
      </w:r>
      <w:r>
        <w:t>введите</w:t>
      </w:r>
      <w:r>
        <w:rPr>
          <w:i/>
          <w:iCs/>
        </w:rPr>
        <w:t xml:space="preserve"> РАЗРЕЗЫ</w:t>
      </w:r>
      <w:r>
        <w:t>.</w:t>
      </w:r>
    </w:p>
    <w:p w:rsidR="00472A39" w:rsidRDefault="00472A39" w:rsidP="00265338">
      <w:pPr>
        <w:pStyle w:val="a4"/>
        <w:numPr>
          <w:ilvl w:val="0"/>
          <w:numId w:val="26"/>
        </w:numPr>
        <w:tabs>
          <w:tab w:val="clear" w:pos="567"/>
        </w:tabs>
        <w:spacing w:after="0"/>
        <w:ind w:left="993"/>
      </w:pPr>
      <w:r>
        <w:t>Нажмите</w:t>
      </w:r>
      <w:proofErr w:type="gramStart"/>
      <w:r>
        <w:t xml:space="preserve"> </w:t>
      </w:r>
      <w:r>
        <w:rPr>
          <w:b/>
          <w:bCs/>
        </w:rPr>
        <w:t>З</w:t>
      </w:r>
      <w:proofErr w:type="gramEnd"/>
      <w:r>
        <w:rPr>
          <w:b/>
          <w:bCs/>
        </w:rPr>
        <w:t>апустить</w:t>
      </w:r>
      <w:r>
        <w:t>.</w:t>
      </w:r>
    </w:p>
    <w:p w:rsidR="00472A39" w:rsidRDefault="00472A39" w:rsidP="00265338">
      <w:pPr>
        <w:pStyle w:val="a4"/>
        <w:numPr>
          <w:ilvl w:val="0"/>
          <w:numId w:val="26"/>
        </w:numPr>
        <w:tabs>
          <w:tab w:val="clear" w:pos="567"/>
        </w:tabs>
        <w:spacing w:after="0"/>
        <w:ind w:left="993"/>
      </w:pPr>
      <w:r>
        <w:t xml:space="preserve">Закройте </w:t>
      </w:r>
      <w:proofErr w:type="spellStart"/>
      <w:r>
        <w:rPr>
          <w:b/>
          <w:bCs/>
        </w:rPr>
        <w:t>Стринги</w:t>
      </w:r>
      <w:proofErr w:type="spellEnd"/>
      <w:r>
        <w:rPr>
          <w:b/>
          <w:bCs/>
        </w:rPr>
        <w:t xml:space="preserve"> в контрольный файл разрезов </w:t>
      </w:r>
      <w:r>
        <w:t xml:space="preserve">и перейдите на вкладку </w:t>
      </w:r>
      <w:r>
        <w:rPr>
          <w:b/>
          <w:bCs/>
        </w:rPr>
        <w:t>Разрезы</w:t>
      </w:r>
      <w:r>
        <w:t>.</w:t>
      </w:r>
    </w:p>
    <w:p w:rsidR="00472A39" w:rsidRDefault="00472A39" w:rsidP="00265338">
      <w:pPr>
        <w:pStyle w:val="a4"/>
        <w:numPr>
          <w:ilvl w:val="0"/>
          <w:numId w:val="26"/>
        </w:numPr>
        <w:tabs>
          <w:tab w:val="clear" w:pos="567"/>
        </w:tabs>
        <w:spacing w:after="0"/>
        <w:ind w:left="993"/>
      </w:pPr>
      <w:r>
        <w:t xml:space="preserve">Разверните список </w:t>
      </w:r>
      <w:r>
        <w:rPr>
          <w:i/>
          <w:iCs/>
        </w:rPr>
        <w:t xml:space="preserve">РАЗРЕЗЫ </w:t>
      </w:r>
      <w:r>
        <w:t>и последовательно выберите каждый из разрезов.</w:t>
      </w:r>
      <w:r w:rsidR="005B48B6">
        <w:t xml:space="preserve"> Для каждого разреза вы получите изображение как это показано на рисунке</w:t>
      </w:r>
      <w:proofErr w:type="gramStart"/>
      <w:r w:rsidR="005B48B6">
        <w:t xml:space="preserve"> У</w:t>
      </w:r>
      <w:proofErr w:type="gramEnd"/>
      <w:r w:rsidR="005B48B6">
        <w:t>пр.3. Рис.7.</w:t>
      </w:r>
    </w:p>
    <w:p w:rsidR="00472A39" w:rsidRDefault="00472A39" w:rsidP="00265338">
      <w:pPr>
        <w:pStyle w:val="a4"/>
        <w:numPr>
          <w:ilvl w:val="0"/>
          <w:numId w:val="26"/>
        </w:numPr>
        <w:tabs>
          <w:tab w:val="clear" w:pos="567"/>
        </w:tabs>
        <w:spacing w:after="0"/>
        <w:ind w:left="993"/>
      </w:pPr>
      <w:r>
        <w:t xml:space="preserve">Чтобы </w:t>
      </w:r>
      <w:proofErr w:type="gramStart"/>
      <w:r>
        <w:t>выйти из разреза перейдите</w:t>
      </w:r>
      <w:proofErr w:type="gramEnd"/>
      <w:r>
        <w:t xml:space="preserve"> в </w:t>
      </w:r>
      <w:r>
        <w:rPr>
          <w:b/>
          <w:bCs/>
        </w:rPr>
        <w:t>Вид в плане</w:t>
      </w:r>
      <w:r>
        <w:t>.</w:t>
      </w:r>
    </w:p>
    <w:p w:rsidR="002079A1" w:rsidRDefault="002079A1" w:rsidP="00713A23">
      <w:pPr>
        <w:pStyle w:val="aa"/>
        <w:tabs>
          <w:tab w:val="clear" w:pos="567"/>
          <w:tab w:val="left" w:pos="896"/>
        </w:tabs>
        <w:ind w:left="567" w:firstLine="0"/>
      </w:pPr>
    </w:p>
    <w:p w:rsidR="00472A39" w:rsidRDefault="00472A39" w:rsidP="00472A39">
      <w:pPr>
        <w:pStyle w:val="aa"/>
        <w:tabs>
          <w:tab w:val="clear" w:pos="567"/>
          <w:tab w:val="left" w:pos="896"/>
        </w:tabs>
        <w:ind w:left="0" w:firstLine="0"/>
        <w:jc w:val="center"/>
      </w:pPr>
      <w:r w:rsidRPr="00472A39">
        <w:rPr>
          <w:noProof/>
        </w:rPr>
        <w:drawing>
          <wp:inline distT="0" distB="0" distL="0" distR="0">
            <wp:extent cx="5940425" cy="3662045"/>
            <wp:effectExtent l="19050" t="0" r="317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cstate="print"/>
                    <a:stretch>
                      <a:fillRect/>
                    </a:stretch>
                  </pic:blipFill>
                  <pic:spPr>
                    <a:xfrm>
                      <a:off x="0" y="0"/>
                      <a:ext cx="5940425" cy="3662045"/>
                    </a:xfrm>
                    <a:prstGeom prst="rect">
                      <a:avLst/>
                    </a:prstGeom>
                  </pic:spPr>
                </pic:pic>
              </a:graphicData>
            </a:graphic>
          </wp:inline>
        </w:drawing>
      </w:r>
    </w:p>
    <w:p w:rsidR="00472A39" w:rsidRDefault="00472A39" w:rsidP="00472A39">
      <w:pPr>
        <w:pStyle w:val="aa"/>
        <w:tabs>
          <w:tab w:val="clear" w:pos="567"/>
          <w:tab w:val="left" w:pos="896"/>
        </w:tabs>
        <w:ind w:left="0" w:firstLine="0"/>
        <w:jc w:val="center"/>
      </w:pPr>
    </w:p>
    <w:p w:rsidR="00472A39" w:rsidRPr="004C61E2" w:rsidRDefault="00472A39" w:rsidP="00472A39">
      <w:pPr>
        <w:ind w:left="567" w:firstLine="0"/>
        <w:jc w:val="center"/>
        <w:rPr>
          <w:b/>
          <w:sz w:val="26"/>
          <w:szCs w:val="26"/>
        </w:rPr>
      </w:pPr>
      <w:r>
        <w:rPr>
          <w:b/>
          <w:sz w:val="26"/>
          <w:szCs w:val="26"/>
        </w:rPr>
        <w:t>Упр.3 рис.7</w:t>
      </w:r>
      <w:r w:rsidRPr="004C61E2">
        <w:rPr>
          <w:b/>
          <w:sz w:val="26"/>
          <w:szCs w:val="26"/>
        </w:rPr>
        <w:t xml:space="preserve">. Результат </w:t>
      </w:r>
      <w:r w:rsidRPr="00812CFF">
        <w:rPr>
          <w:b/>
          <w:sz w:val="26"/>
          <w:szCs w:val="26"/>
        </w:rPr>
        <w:t>построения разрезов</w:t>
      </w:r>
    </w:p>
    <w:p w:rsidR="00472A39" w:rsidRDefault="00472A39" w:rsidP="00472A39">
      <w:pPr>
        <w:pStyle w:val="aa"/>
        <w:tabs>
          <w:tab w:val="clear" w:pos="567"/>
          <w:tab w:val="left" w:pos="896"/>
        </w:tabs>
        <w:ind w:left="0" w:firstLine="0"/>
        <w:jc w:val="center"/>
      </w:pPr>
    </w:p>
    <w:p w:rsidR="00BC6BD6" w:rsidRPr="00812CFF" w:rsidRDefault="00BC6BD6" w:rsidP="00BC6BD6">
      <w:pPr>
        <w:ind w:firstLine="0"/>
        <w:jc w:val="center"/>
        <w:rPr>
          <w:b/>
          <w:bCs/>
          <w:i/>
        </w:rPr>
      </w:pPr>
      <w:r w:rsidRPr="00812CFF">
        <w:rPr>
          <w:b/>
          <w:bCs/>
          <w:i/>
        </w:rPr>
        <w:t>Построение гистограммы и определение популяций</w:t>
      </w:r>
    </w:p>
    <w:p w:rsidR="00BC6BD6" w:rsidRPr="003D0A32" w:rsidRDefault="00BC6BD6" w:rsidP="00BC6BD6">
      <w:pPr>
        <w:rPr>
          <w:bCs/>
          <w:iCs/>
        </w:rPr>
      </w:pPr>
      <w:r>
        <w:rPr>
          <w:bCs/>
          <w:iCs/>
        </w:rPr>
        <w:t xml:space="preserve">Перед началом моделирования рудного тела необходимо выполнить анализ исходных данных (данных опробования). В процессе анализа можно установить закономерности в распределении содержания в границах тела и </w:t>
      </w:r>
      <w:r>
        <w:rPr>
          <w:bCs/>
          <w:iCs/>
        </w:rPr>
        <w:lastRenderedPageBreak/>
        <w:t xml:space="preserve">корреляцию между элементами, определить естественное бортовое содержание (границу между вмещающими породами и зоной минерализации), число популяций и их </w:t>
      </w:r>
      <w:proofErr w:type="gramStart"/>
      <w:r>
        <w:rPr>
          <w:bCs/>
          <w:iCs/>
        </w:rPr>
        <w:t>границы</w:t>
      </w:r>
      <w:proofErr w:type="gramEnd"/>
      <w:r>
        <w:rPr>
          <w:bCs/>
          <w:iCs/>
        </w:rPr>
        <w:t xml:space="preserve"> и многое другое. Как правило, данный анализ выполняется путем построения различных статистических графиков (гистограмма, график вероятности, накопленной частоты, тернарный график и т.д.) и изучением показателей описательной статистики. В рамках данного упражнения нами будет построена гистограмма</w:t>
      </w:r>
      <w:r w:rsidRPr="003D0A32">
        <w:rPr>
          <w:bCs/>
          <w:iCs/>
        </w:rPr>
        <w:t>:</w:t>
      </w:r>
    </w:p>
    <w:p w:rsidR="006C2E3D" w:rsidRDefault="006C2E3D" w:rsidP="00265338">
      <w:pPr>
        <w:pStyle w:val="a4"/>
        <w:numPr>
          <w:ilvl w:val="0"/>
          <w:numId w:val="27"/>
        </w:numPr>
        <w:tabs>
          <w:tab w:val="clear" w:pos="567"/>
        </w:tabs>
        <w:spacing w:after="0"/>
        <w:ind w:left="993"/>
      </w:pPr>
      <w:r>
        <w:t>Перейдите</w:t>
      </w:r>
      <w:r w:rsidRPr="003B3D81">
        <w:t xml:space="preserve"> </w:t>
      </w:r>
      <w:r>
        <w:t xml:space="preserve">на вкладку </w:t>
      </w:r>
      <w:r>
        <w:rPr>
          <w:b/>
          <w:bCs/>
        </w:rPr>
        <w:t xml:space="preserve">Статистика </w:t>
      </w:r>
      <w:r>
        <w:t>и выберите</w:t>
      </w:r>
      <w:r>
        <w:rPr>
          <w:b/>
          <w:bCs/>
        </w:rPr>
        <w:t xml:space="preserve"> Гистограмма</w:t>
      </w:r>
      <w:r>
        <w:t xml:space="preserve"> в группе </w:t>
      </w:r>
      <w:r>
        <w:rPr>
          <w:b/>
          <w:bCs/>
        </w:rPr>
        <w:t>Анализ разведочных данных</w:t>
      </w:r>
      <w:r>
        <w:t xml:space="preserve">. Откроется окно </w:t>
      </w:r>
      <w:r>
        <w:rPr>
          <w:b/>
          <w:bCs/>
        </w:rPr>
        <w:t>Гистограмма</w:t>
      </w:r>
      <w:r>
        <w:t>.</w:t>
      </w:r>
    </w:p>
    <w:p w:rsidR="006C2E3D" w:rsidRDefault="006C2E3D" w:rsidP="00265338">
      <w:pPr>
        <w:pStyle w:val="a4"/>
        <w:numPr>
          <w:ilvl w:val="0"/>
          <w:numId w:val="27"/>
        </w:numPr>
        <w:tabs>
          <w:tab w:val="clear" w:pos="567"/>
        </w:tabs>
        <w:spacing w:after="0"/>
        <w:ind w:left="993"/>
      </w:pPr>
      <w:r>
        <w:t xml:space="preserve">На вкладке </w:t>
      </w:r>
      <w:r>
        <w:rPr>
          <w:b/>
          <w:bCs/>
        </w:rPr>
        <w:t>Ввод</w:t>
      </w:r>
      <w:r w:rsidRPr="00EA4FCB">
        <w:rPr>
          <w:b/>
          <w:bCs/>
        </w:rPr>
        <w:t>/</w:t>
      </w:r>
      <w:r>
        <w:rPr>
          <w:b/>
          <w:bCs/>
        </w:rPr>
        <w:t xml:space="preserve">Вывод </w:t>
      </w:r>
      <w:r>
        <w:t xml:space="preserve">дважды нажмите левой кнопкой мыши по полю </w:t>
      </w:r>
      <w:r>
        <w:rPr>
          <w:b/>
          <w:bCs/>
        </w:rPr>
        <w:t xml:space="preserve">Файл </w:t>
      </w:r>
      <w:r>
        <w:t xml:space="preserve">и выберите </w:t>
      </w:r>
      <w:r w:rsidRPr="00EA4FCB">
        <w:rPr>
          <w:i/>
          <w:iCs/>
        </w:rPr>
        <w:t>ОПРОБОВАНИЕ</w:t>
      </w:r>
      <w:r>
        <w:t>.</w:t>
      </w:r>
    </w:p>
    <w:p w:rsidR="006C2E3D" w:rsidRDefault="006C2E3D" w:rsidP="00265338">
      <w:pPr>
        <w:pStyle w:val="a4"/>
        <w:numPr>
          <w:ilvl w:val="0"/>
          <w:numId w:val="27"/>
        </w:numPr>
        <w:tabs>
          <w:tab w:val="clear" w:pos="567"/>
        </w:tabs>
        <w:spacing w:after="0"/>
        <w:ind w:left="993"/>
      </w:pPr>
      <w:r>
        <w:t xml:space="preserve">В качестве </w:t>
      </w:r>
      <w:r>
        <w:rPr>
          <w:b/>
          <w:bCs/>
        </w:rPr>
        <w:t xml:space="preserve">Поля взвешивания </w:t>
      </w:r>
      <w:r>
        <w:t xml:space="preserve">выберите </w:t>
      </w:r>
      <w:proofErr w:type="spellStart"/>
      <w:r>
        <w:rPr>
          <w:i/>
          <w:iCs/>
          <w:lang w:val="en-US"/>
        </w:rPr>
        <w:t>Int</w:t>
      </w:r>
      <w:proofErr w:type="spellEnd"/>
      <w:r>
        <w:t>.</w:t>
      </w:r>
    </w:p>
    <w:p w:rsidR="006C2E3D" w:rsidRDefault="006C2E3D" w:rsidP="00265338">
      <w:pPr>
        <w:pStyle w:val="a4"/>
        <w:numPr>
          <w:ilvl w:val="0"/>
          <w:numId w:val="27"/>
        </w:numPr>
        <w:tabs>
          <w:tab w:val="clear" w:pos="567"/>
        </w:tabs>
        <w:spacing w:after="0"/>
        <w:ind w:left="993"/>
      </w:pPr>
      <w:r>
        <w:t xml:space="preserve">В качестве </w:t>
      </w:r>
      <w:r>
        <w:rPr>
          <w:b/>
          <w:bCs/>
        </w:rPr>
        <w:t xml:space="preserve">Поля данных </w:t>
      </w:r>
      <w:r>
        <w:t xml:space="preserve">выберите </w:t>
      </w:r>
      <w:r>
        <w:rPr>
          <w:i/>
          <w:iCs/>
          <w:lang w:val="en-US"/>
        </w:rPr>
        <w:t>Au</w:t>
      </w:r>
      <w:r w:rsidRPr="00EA4FCB">
        <w:t>.</w:t>
      </w:r>
    </w:p>
    <w:p w:rsidR="006C2E3D" w:rsidRPr="00EA4FCB" w:rsidRDefault="006C2E3D" w:rsidP="00265338">
      <w:pPr>
        <w:pStyle w:val="a4"/>
        <w:numPr>
          <w:ilvl w:val="0"/>
          <w:numId w:val="27"/>
        </w:numPr>
        <w:tabs>
          <w:tab w:val="clear" w:pos="567"/>
        </w:tabs>
        <w:spacing w:after="0"/>
        <w:ind w:left="993"/>
      </w:pPr>
      <w:r>
        <w:t xml:space="preserve">Выберите </w:t>
      </w:r>
      <w:r>
        <w:rPr>
          <w:b/>
          <w:bCs/>
        </w:rPr>
        <w:t xml:space="preserve">Масштаб </w:t>
      </w:r>
      <w:r>
        <w:rPr>
          <w:i/>
          <w:iCs/>
        </w:rPr>
        <w:t xml:space="preserve">Натуральный </w:t>
      </w:r>
      <w:r>
        <w:rPr>
          <w:i/>
          <w:iCs/>
          <w:lang w:val="en-US"/>
        </w:rPr>
        <w:t>Log</w:t>
      </w:r>
      <w:r>
        <w:rPr>
          <w:lang w:val="en-US"/>
        </w:rPr>
        <w:t>.</w:t>
      </w:r>
    </w:p>
    <w:p w:rsidR="006C2E3D" w:rsidRDefault="006C2E3D" w:rsidP="00265338">
      <w:pPr>
        <w:pStyle w:val="a4"/>
        <w:numPr>
          <w:ilvl w:val="0"/>
          <w:numId w:val="27"/>
        </w:numPr>
        <w:tabs>
          <w:tab w:val="clear" w:pos="567"/>
        </w:tabs>
        <w:spacing w:after="0"/>
        <w:ind w:left="993"/>
      </w:pPr>
      <w:r>
        <w:t xml:space="preserve">Перейдите на вкладку </w:t>
      </w:r>
      <w:r>
        <w:rPr>
          <w:b/>
          <w:bCs/>
        </w:rPr>
        <w:t xml:space="preserve">Пределы графика </w:t>
      </w:r>
      <w:r>
        <w:t xml:space="preserve">и нажмите на иконку калькулятора </w:t>
      </w:r>
      <w:r>
        <w:rPr>
          <w:noProof/>
        </w:rPr>
        <w:drawing>
          <wp:inline distT="0" distB="0" distL="0" distR="0">
            <wp:extent cx="176400" cy="176400"/>
            <wp:effectExtent l="0" t="0" r="0" b="0"/>
            <wp:docPr id="51"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t xml:space="preserve"> в полях </w:t>
      </w:r>
      <w:r>
        <w:rPr>
          <w:b/>
          <w:bCs/>
        </w:rPr>
        <w:t>Минимум</w:t>
      </w:r>
      <w:r w:rsidRPr="00480C96">
        <w:rPr>
          <w:b/>
          <w:bCs/>
        </w:rPr>
        <w:t xml:space="preserve"> </w:t>
      </w:r>
      <w:r>
        <w:t xml:space="preserve">и </w:t>
      </w:r>
      <w:r>
        <w:rPr>
          <w:b/>
          <w:bCs/>
        </w:rPr>
        <w:t>Максимум</w:t>
      </w:r>
      <w:r>
        <w:t>, чтобы рассчитать минимальное и максимальное значение содержания золота</w:t>
      </w:r>
      <w:r w:rsidRPr="00480C96">
        <w:t xml:space="preserve"> </w:t>
      </w:r>
      <w:r>
        <w:t>из файла ввода.</w:t>
      </w:r>
    </w:p>
    <w:p w:rsidR="006C2E3D" w:rsidRDefault="006C2E3D" w:rsidP="00265338">
      <w:pPr>
        <w:pStyle w:val="a4"/>
        <w:numPr>
          <w:ilvl w:val="0"/>
          <w:numId w:val="27"/>
        </w:numPr>
        <w:tabs>
          <w:tab w:val="clear" w:pos="567"/>
        </w:tabs>
        <w:spacing w:after="0"/>
        <w:ind w:left="993"/>
      </w:pPr>
      <w:r>
        <w:t xml:space="preserve">Введите </w:t>
      </w:r>
      <w:r>
        <w:rPr>
          <w:i/>
          <w:iCs/>
        </w:rPr>
        <w:t xml:space="preserve">0.5 </w:t>
      </w:r>
      <w:r>
        <w:t xml:space="preserve">в поле </w:t>
      </w:r>
      <w:r>
        <w:rPr>
          <w:b/>
          <w:bCs/>
        </w:rPr>
        <w:t xml:space="preserve">Размер </w:t>
      </w:r>
      <w:proofErr w:type="spellStart"/>
      <w:r>
        <w:rPr>
          <w:b/>
          <w:bCs/>
        </w:rPr>
        <w:t>бина</w:t>
      </w:r>
      <w:proofErr w:type="spellEnd"/>
      <w:r>
        <w:t>.</w:t>
      </w:r>
    </w:p>
    <w:p w:rsidR="006C2E3D" w:rsidRDefault="006C2E3D" w:rsidP="00265338">
      <w:pPr>
        <w:pStyle w:val="a4"/>
        <w:numPr>
          <w:ilvl w:val="0"/>
          <w:numId w:val="27"/>
        </w:numPr>
        <w:tabs>
          <w:tab w:val="clear" w:pos="567"/>
        </w:tabs>
        <w:spacing w:after="0"/>
        <w:ind w:left="993"/>
      </w:pPr>
      <w:r>
        <w:t xml:space="preserve">Перейдите на вкладку </w:t>
      </w:r>
      <w:r>
        <w:rPr>
          <w:b/>
          <w:bCs/>
        </w:rPr>
        <w:t xml:space="preserve">Легенда </w:t>
      </w:r>
      <w:r>
        <w:t>и выберите опцию</w:t>
      </w:r>
      <w:proofErr w:type="gramStart"/>
      <w:r>
        <w:t xml:space="preserve"> </w:t>
      </w:r>
      <w:r>
        <w:rPr>
          <w:b/>
          <w:bCs/>
        </w:rPr>
        <w:t>С</w:t>
      </w:r>
      <w:proofErr w:type="gramEnd"/>
      <w:r>
        <w:rPr>
          <w:b/>
          <w:bCs/>
        </w:rPr>
        <w:t xml:space="preserve">наружи справа </w:t>
      </w:r>
      <w:r>
        <w:t xml:space="preserve">в разделе </w:t>
      </w:r>
      <w:r>
        <w:rPr>
          <w:b/>
          <w:bCs/>
        </w:rPr>
        <w:t>Выровнять по горизонтали</w:t>
      </w:r>
      <w:r>
        <w:t>.</w:t>
      </w:r>
    </w:p>
    <w:p w:rsidR="006C2E3D" w:rsidRDefault="006C2E3D" w:rsidP="00265338">
      <w:pPr>
        <w:pStyle w:val="a4"/>
        <w:numPr>
          <w:ilvl w:val="0"/>
          <w:numId w:val="27"/>
        </w:numPr>
        <w:tabs>
          <w:tab w:val="clear" w:pos="567"/>
        </w:tabs>
        <w:spacing w:after="0"/>
        <w:ind w:left="993"/>
      </w:pPr>
      <w:r>
        <w:t xml:space="preserve">Нажмите </w:t>
      </w:r>
      <w:r>
        <w:rPr>
          <w:b/>
          <w:bCs/>
        </w:rPr>
        <w:t>ОК</w:t>
      </w:r>
      <w:r>
        <w:t>. Создастся гистограмма.</w:t>
      </w:r>
    </w:p>
    <w:p w:rsidR="00472A39" w:rsidRDefault="00472A39" w:rsidP="006C2E3D">
      <w:pPr>
        <w:pStyle w:val="aa"/>
        <w:tabs>
          <w:tab w:val="clear" w:pos="567"/>
          <w:tab w:val="left" w:pos="896"/>
        </w:tabs>
        <w:spacing w:line="240" w:lineRule="auto"/>
        <w:ind w:left="0" w:firstLine="0"/>
        <w:jc w:val="center"/>
      </w:pPr>
    </w:p>
    <w:p w:rsidR="006C2E3D" w:rsidRPr="006B69C6" w:rsidRDefault="006C2E3D" w:rsidP="006C2E3D">
      <w:pPr>
        <w:rPr>
          <w:bCs/>
          <w:iCs/>
        </w:rPr>
      </w:pPr>
      <w:r w:rsidRPr="006B69C6">
        <w:rPr>
          <w:bCs/>
          <w:iCs/>
        </w:rPr>
        <w:t>На гистограмме данные представлены в виде столбцов (</w:t>
      </w:r>
      <w:proofErr w:type="spellStart"/>
      <w:r w:rsidRPr="006B69C6">
        <w:rPr>
          <w:bCs/>
          <w:iCs/>
        </w:rPr>
        <w:t>бинов</w:t>
      </w:r>
      <w:proofErr w:type="spellEnd"/>
      <w:r w:rsidRPr="006B69C6">
        <w:rPr>
          <w:bCs/>
          <w:iCs/>
        </w:rPr>
        <w:t xml:space="preserve">). Диапазон </w:t>
      </w:r>
      <w:proofErr w:type="gramStart"/>
      <w:r w:rsidRPr="006B69C6">
        <w:rPr>
          <w:bCs/>
          <w:iCs/>
        </w:rPr>
        <w:t xml:space="preserve">данных, относящихся к тому или иному </w:t>
      </w:r>
      <w:proofErr w:type="spellStart"/>
      <w:r w:rsidRPr="006B69C6">
        <w:rPr>
          <w:bCs/>
          <w:iCs/>
        </w:rPr>
        <w:t>бину</w:t>
      </w:r>
      <w:proofErr w:type="spellEnd"/>
      <w:r w:rsidRPr="006B69C6">
        <w:rPr>
          <w:bCs/>
          <w:iCs/>
        </w:rPr>
        <w:t xml:space="preserve"> ограничен</w:t>
      </w:r>
      <w:proofErr w:type="gramEnd"/>
      <w:r w:rsidRPr="006B69C6">
        <w:rPr>
          <w:bCs/>
          <w:iCs/>
        </w:rPr>
        <w:t xml:space="preserve"> минимальным и максимальным значением содержания полезного компонента, данное значение отложено по оси X. По оси Y показана частота “встречаемости” данного диапазона содержаний в исследуемом массиве данных. Справа от гистограммы доступно окно Свойства. В данном окне будет отображена описательная статистика по вашему массиву данных. При выборе любого </w:t>
      </w:r>
      <w:proofErr w:type="spellStart"/>
      <w:r w:rsidRPr="006B69C6">
        <w:rPr>
          <w:bCs/>
          <w:iCs/>
        </w:rPr>
        <w:t>бина</w:t>
      </w:r>
      <w:proofErr w:type="spellEnd"/>
      <w:r w:rsidRPr="006B69C6">
        <w:rPr>
          <w:bCs/>
          <w:iCs/>
        </w:rPr>
        <w:t xml:space="preserve"> на гистограмме, в окне Свойства будет показана информация по набору данных, относящихся </w:t>
      </w:r>
      <w:proofErr w:type="gramStart"/>
      <w:r w:rsidRPr="006B69C6">
        <w:rPr>
          <w:bCs/>
          <w:iCs/>
        </w:rPr>
        <w:t>к</w:t>
      </w:r>
      <w:proofErr w:type="gramEnd"/>
      <w:r w:rsidRPr="006B69C6">
        <w:rPr>
          <w:bCs/>
          <w:iCs/>
        </w:rPr>
        <w:t xml:space="preserve"> выбранному </w:t>
      </w:r>
      <w:proofErr w:type="spellStart"/>
      <w:r w:rsidRPr="006B69C6">
        <w:rPr>
          <w:bCs/>
          <w:iCs/>
        </w:rPr>
        <w:t>бину</w:t>
      </w:r>
      <w:proofErr w:type="spellEnd"/>
      <w:r w:rsidRPr="006B69C6">
        <w:rPr>
          <w:bCs/>
          <w:iCs/>
        </w:rPr>
        <w:t>.</w:t>
      </w:r>
      <w:r>
        <w:rPr>
          <w:bCs/>
          <w:iCs/>
        </w:rPr>
        <w:t xml:space="preserve"> </w:t>
      </w:r>
      <w:r w:rsidRPr="003B3D81">
        <w:rPr>
          <w:color w:val="000000" w:themeColor="text1"/>
        </w:rPr>
        <w:t>Анализ гистограммы показывает, что в общей совокупности содержаний данного объекта достаточно уверенно выделяются четыре популяции.</w:t>
      </w:r>
    </w:p>
    <w:p w:rsidR="006C2E3D" w:rsidRDefault="006C2E3D" w:rsidP="006C2E3D">
      <w:pPr>
        <w:pStyle w:val="a4"/>
        <w:spacing w:after="0"/>
        <w:ind w:firstLine="0"/>
        <w:jc w:val="center"/>
        <w:rPr>
          <w:color w:val="000000" w:themeColor="text1"/>
        </w:rPr>
      </w:pPr>
      <w:r>
        <w:rPr>
          <w:noProof/>
          <w:color w:val="000000" w:themeColor="text1"/>
        </w:rPr>
        <w:lastRenderedPageBreak/>
        <w:drawing>
          <wp:inline distT="0" distB="0" distL="0" distR="0">
            <wp:extent cx="5083175" cy="2981960"/>
            <wp:effectExtent l="19050" t="19050" r="22225" b="2794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6" cstate="print"/>
                    <a:srcRect t="523"/>
                    <a:stretch/>
                  </pic:blipFill>
                  <pic:spPr bwMode="auto">
                    <a:xfrm>
                      <a:off x="0" y="0"/>
                      <a:ext cx="5083175" cy="2981960"/>
                    </a:xfrm>
                    <a:prstGeom prst="rect">
                      <a:avLst/>
                    </a:prstGeom>
                    <a:ln>
                      <a:solidFill>
                        <a:schemeClr val="accent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6C2E3D" w:rsidRPr="00994CC8" w:rsidRDefault="006C2E3D" w:rsidP="006C2E3D">
      <w:pPr>
        <w:ind w:firstLine="0"/>
        <w:jc w:val="center"/>
        <w:rPr>
          <w:b/>
          <w:sz w:val="26"/>
          <w:szCs w:val="26"/>
        </w:rPr>
      </w:pPr>
      <w:r>
        <w:rPr>
          <w:b/>
          <w:sz w:val="26"/>
          <w:szCs w:val="26"/>
        </w:rPr>
        <w:t>Упр.3. Рис. 8</w:t>
      </w:r>
      <w:r w:rsidRPr="004C1158">
        <w:rPr>
          <w:b/>
          <w:sz w:val="26"/>
          <w:szCs w:val="26"/>
        </w:rPr>
        <w:t xml:space="preserve">. </w:t>
      </w:r>
      <w:r>
        <w:rPr>
          <w:b/>
          <w:sz w:val="26"/>
          <w:szCs w:val="26"/>
        </w:rPr>
        <w:t>Гистограмма содержаний</w:t>
      </w:r>
    </w:p>
    <w:p w:rsidR="006C2E3D" w:rsidRDefault="006C2E3D" w:rsidP="006C2E3D">
      <w:pPr>
        <w:pStyle w:val="a4"/>
        <w:spacing w:after="0"/>
        <w:rPr>
          <w:color w:val="000000" w:themeColor="text1"/>
        </w:rPr>
      </w:pPr>
      <w:r w:rsidRPr="003B3D81">
        <w:rPr>
          <w:color w:val="000000" w:themeColor="text1"/>
        </w:rPr>
        <w:t xml:space="preserve">Первая популяция (содержание </w:t>
      </w:r>
      <w:r w:rsidRPr="003B3D81">
        <w:rPr>
          <w:color w:val="000000" w:themeColor="text1"/>
          <w:lang w:val="en-US"/>
        </w:rPr>
        <w:t>Au</w:t>
      </w:r>
      <w:r w:rsidRPr="003B3D81">
        <w:rPr>
          <w:color w:val="000000" w:themeColor="text1"/>
        </w:rPr>
        <w:t>&lt;0</w:t>
      </w:r>
      <w:r>
        <w:rPr>
          <w:color w:val="000000" w:themeColor="text1"/>
        </w:rPr>
        <w:t>.</w:t>
      </w:r>
      <w:r w:rsidRPr="003B3D81">
        <w:rPr>
          <w:color w:val="000000" w:themeColor="text1"/>
        </w:rPr>
        <w:t>46</w:t>
      </w:r>
      <w:r>
        <w:rPr>
          <w:color w:val="000000" w:themeColor="text1"/>
        </w:rPr>
        <w:t xml:space="preserve"> </w:t>
      </w:r>
      <w:r w:rsidRPr="003B3D81">
        <w:rPr>
          <w:color w:val="000000" w:themeColor="text1"/>
        </w:rPr>
        <w:t>г/т) относится</w:t>
      </w:r>
      <w:r>
        <w:rPr>
          <w:color w:val="000000" w:themeColor="text1"/>
        </w:rPr>
        <w:t xml:space="preserve"> к</w:t>
      </w:r>
      <w:r w:rsidRPr="003B3D81">
        <w:rPr>
          <w:color w:val="000000" w:themeColor="text1"/>
        </w:rPr>
        <w:t xml:space="preserve"> зоне рассеянной минерализации. Граничное содержание данной популяции можно отнести к естественному геологическому борту. Вторая популяция (содержание </w:t>
      </w:r>
      <w:r w:rsidRPr="003B3D81">
        <w:rPr>
          <w:color w:val="000000" w:themeColor="text1"/>
          <w:lang w:val="en-US"/>
        </w:rPr>
        <w:t>Au</w:t>
      </w:r>
      <w:r w:rsidRPr="003B3D81">
        <w:rPr>
          <w:color w:val="000000" w:themeColor="text1"/>
        </w:rPr>
        <w:t xml:space="preserve"> 0.46</w:t>
      </w:r>
      <w:r>
        <w:rPr>
          <w:color w:val="000000" w:themeColor="text1"/>
        </w:rPr>
        <w:t>-</w:t>
      </w:r>
      <w:r w:rsidRPr="003B3D81">
        <w:rPr>
          <w:color w:val="000000" w:themeColor="text1"/>
        </w:rPr>
        <w:t>1</w:t>
      </w:r>
      <w:r>
        <w:rPr>
          <w:color w:val="000000" w:themeColor="text1"/>
        </w:rPr>
        <w:t>.</w:t>
      </w:r>
      <w:r w:rsidRPr="003B3D81">
        <w:rPr>
          <w:color w:val="000000" w:themeColor="text1"/>
        </w:rPr>
        <w:t>68</w:t>
      </w:r>
      <w:r>
        <w:rPr>
          <w:color w:val="000000" w:themeColor="text1"/>
        </w:rPr>
        <w:t xml:space="preserve"> </w:t>
      </w:r>
      <w:r w:rsidRPr="003B3D81">
        <w:rPr>
          <w:color w:val="000000" w:themeColor="text1"/>
        </w:rPr>
        <w:t xml:space="preserve">г/т) относится к минерализованной зоне и может быть отнесена к рудам с рядовым содержанием. Третья популяция (содержание </w:t>
      </w:r>
      <w:r w:rsidRPr="003B3D81">
        <w:rPr>
          <w:color w:val="000000" w:themeColor="text1"/>
          <w:lang w:val="en-US"/>
        </w:rPr>
        <w:t>Au</w:t>
      </w:r>
      <w:r w:rsidRPr="003B3D81">
        <w:rPr>
          <w:color w:val="000000" w:themeColor="text1"/>
        </w:rPr>
        <w:t xml:space="preserve"> 1</w:t>
      </w:r>
      <w:r>
        <w:rPr>
          <w:color w:val="000000" w:themeColor="text1"/>
        </w:rPr>
        <w:t>.</w:t>
      </w:r>
      <w:r w:rsidRPr="003B3D81">
        <w:rPr>
          <w:color w:val="000000" w:themeColor="text1"/>
        </w:rPr>
        <w:t>68-11</w:t>
      </w:r>
      <w:r>
        <w:rPr>
          <w:color w:val="000000" w:themeColor="text1"/>
        </w:rPr>
        <w:t xml:space="preserve"> </w:t>
      </w:r>
      <w:r w:rsidRPr="003B3D81">
        <w:rPr>
          <w:color w:val="000000" w:themeColor="text1"/>
        </w:rPr>
        <w:t xml:space="preserve">г/т) относится к богатым рудам и уверенно </w:t>
      </w:r>
      <w:proofErr w:type="spellStart"/>
      <w:r w:rsidRPr="003B3D81">
        <w:rPr>
          <w:color w:val="000000" w:themeColor="text1"/>
        </w:rPr>
        <w:t>коррелируется</w:t>
      </w:r>
      <w:proofErr w:type="spellEnd"/>
      <w:r w:rsidRPr="003B3D81">
        <w:rPr>
          <w:color w:val="000000" w:themeColor="text1"/>
        </w:rPr>
        <w:t xml:space="preserve"> с литологическим выделением рудной жилы. Четвертая немногочисленная популяция с содержаниями </w:t>
      </w:r>
      <w:r w:rsidRPr="003B3D81">
        <w:rPr>
          <w:color w:val="000000" w:themeColor="text1"/>
          <w:lang w:val="en-US"/>
        </w:rPr>
        <w:t>Au</w:t>
      </w:r>
      <w:r w:rsidRPr="003B3D81">
        <w:rPr>
          <w:color w:val="000000" w:themeColor="text1"/>
        </w:rPr>
        <w:t>&gt;11</w:t>
      </w:r>
      <w:r>
        <w:rPr>
          <w:color w:val="000000" w:themeColor="text1"/>
        </w:rPr>
        <w:t xml:space="preserve"> </w:t>
      </w:r>
      <w:r w:rsidRPr="003B3D81">
        <w:rPr>
          <w:color w:val="000000" w:themeColor="text1"/>
        </w:rPr>
        <w:t>г/т может рассматриваться как группа проб с ураганными содержаниями.</w:t>
      </w:r>
    </w:p>
    <w:p w:rsidR="006C2E3D" w:rsidRPr="003B3D81" w:rsidRDefault="006C2E3D" w:rsidP="006C2E3D">
      <w:pPr>
        <w:pStyle w:val="a4"/>
        <w:spacing w:after="0"/>
        <w:rPr>
          <w:color w:val="000000" w:themeColor="text1"/>
        </w:rPr>
      </w:pPr>
      <w:r>
        <w:rPr>
          <w:color w:val="000000" w:themeColor="text1"/>
        </w:rPr>
        <w:t>Для того</w:t>
      </w:r>
      <w:proofErr w:type="gramStart"/>
      <w:r>
        <w:rPr>
          <w:color w:val="000000" w:themeColor="text1"/>
        </w:rPr>
        <w:t>,</w:t>
      </w:r>
      <w:proofErr w:type="gramEnd"/>
      <w:r>
        <w:rPr>
          <w:color w:val="000000" w:themeColor="text1"/>
        </w:rPr>
        <w:t xml:space="preserve"> чтобы более наглядно отобразить популяции на гистограмме и получить некоторые статистические показатели по каждой из них, необходимо выполнить </w:t>
      </w:r>
      <w:r w:rsidRPr="003B3D81">
        <w:rPr>
          <w:color w:val="000000" w:themeColor="text1"/>
        </w:rPr>
        <w:t>“</w:t>
      </w:r>
      <w:r>
        <w:rPr>
          <w:color w:val="000000" w:themeColor="text1"/>
        </w:rPr>
        <w:t>разбиение</w:t>
      </w:r>
      <w:r w:rsidRPr="003B3D81">
        <w:rPr>
          <w:color w:val="000000" w:themeColor="text1"/>
        </w:rPr>
        <w:t>”:</w:t>
      </w:r>
    </w:p>
    <w:p w:rsidR="006C2E3D" w:rsidRDefault="006C2E3D" w:rsidP="00265338">
      <w:pPr>
        <w:pStyle w:val="a4"/>
        <w:numPr>
          <w:ilvl w:val="0"/>
          <w:numId w:val="27"/>
        </w:numPr>
        <w:tabs>
          <w:tab w:val="clear" w:pos="567"/>
        </w:tabs>
        <w:spacing w:after="0"/>
        <w:ind w:left="993"/>
      </w:pPr>
      <w:r>
        <w:t xml:space="preserve">На вкладке </w:t>
      </w:r>
      <w:r>
        <w:rPr>
          <w:b/>
          <w:bCs/>
        </w:rPr>
        <w:t xml:space="preserve">Гистограмма </w:t>
      </w:r>
      <w:r>
        <w:t>выберите инструмент</w:t>
      </w:r>
      <w:proofErr w:type="gramStart"/>
      <w:r>
        <w:t xml:space="preserve"> </w:t>
      </w:r>
      <w:r>
        <w:rPr>
          <w:b/>
          <w:bCs/>
        </w:rPr>
        <w:t>Р</w:t>
      </w:r>
      <w:proofErr w:type="gramEnd"/>
      <w:r>
        <w:rPr>
          <w:b/>
          <w:bCs/>
        </w:rPr>
        <w:t xml:space="preserve">азбить </w:t>
      </w:r>
      <w:r>
        <w:t xml:space="preserve">в группе </w:t>
      </w:r>
      <w:r w:rsidRPr="003B3D81">
        <w:rPr>
          <w:b/>
          <w:bCs/>
        </w:rPr>
        <w:t>Гистограмма</w:t>
      </w:r>
      <w:r>
        <w:t>.</w:t>
      </w:r>
    </w:p>
    <w:p w:rsidR="006C2E3D" w:rsidRDefault="006C2E3D" w:rsidP="00265338">
      <w:pPr>
        <w:pStyle w:val="a4"/>
        <w:numPr>
          <w:ilvl w:val="0"/>
          <w:numId w:val="27"/>
        </w:numPr>
        <w:tabs>
          <w:tab w:val="clear" w:pos="567"/>
        </w:tabs>
        <w:spacing w:after="0"/>
        <w:ind w:left="993"/>
      </w:pPr>
      <w:r>
        <w:t xml:space="preserve">Укажите количество компонентов – </w:t>
      </w:r>
      <w:r>
        <w:rPr>
          <w:i/>
          <w:iCs/>
        </w:rPr>
        <w:t xml:space="preserve">4 </w:t>
      </w:r>
      <w:r>
        <w:t xml:space="preserve">и нажмите </w:t>
      </w:r>
      <w:r>
        <w:rPr>
          <w:b/>
          <w:bCs/>
        </w:rPr>
        <w:t>ОК</w:t>
      </w:r>
      <w:r>
        <w:t>.</w:t>
      </w:r>
      <w:r>
        <w:rPr>
          <w:i/>
          <w:iCs/>
        </w:rPr>
        <w:t xml:space="preserve"> </w:t>
      </w:r>
      <w:r>
        <w:t>Курсор мыши изменится на перекрестие.</w:t>
      </w:r>
    </w:p>
    <w:p w:rsidR="006C2E3D" w:rsidRDefault="006C2E3D" w:rsidP="00265338">
      <w:pPr>
        <w:pStyle w:val="a4"/>
        <w:numPr>
          <w:ilvl w:val="0"/>
          <w:numId w:val="27"/>
        </w:numPr>
        <w:tabs>
          <w:tab w:val="clear" w:pos="567"/>
        </w:tabs>
        <w:spacing w:after="0"/>
        <w:ind w:left="993"/>
      </w:pPr>
      <w:r>
        <w:t>Нажатием левой кнопкой мыши последовательно укажите на гистограмме точки предполагаемых границ между популяциями.</w:t>
      </w:r>
    </w:p>
    <w:p w:rsidR="006C2E3D" w:rsidRDefault="006C2E3D" w:rsidP="00265338">
      <w:pPr>
        <w:pStyle w:val="a4"/>
        <w:numPr>
          <w:ilvl w:val="0"/>
          <w:numId w:val="27"/>
        </w:numPr>
        <w:tabs>
          <w:tab w:val="clear" w:pos="567"/>
        </w:tabs>
        <w:spacing w:after="0"/>
        <w:ind w:left="993"/>
      </w:pPr>
      <w:r>
        <w:t>В появившемся окне нажмите выберите опции</w:t>
      </w:r>
      <w:proofErr w:type="gramStart"/>
      <w:r>
        <w:t xml:space="preserve"> </w:t>
      </w:r>
      <w:r>
        <w:rPr>
          <w:b/>
          <w:bCs/>
        </w:rPr>
        <w:t>П</w:t>
      </w:r>
      <w:proofErr w:type="gramEnd"/>
      <w:r>
        <w:rPr>
          <w:b/>
          <w:bCs/>
        </w:rPr>
        <w:t xml:space="preserve">рименить к столбцам гистограммы </w:t>
      </w:r>
      <w:r>
        <w:t xml:space="preserve">и </w:t>
      </w:r>
      <w:r>
        <w:rPr>
          <w:b/>
          <w:bCs/>
        </w:rPr>
        <w:t xml:space="preserve">Применить к областям под </w:t>
      </w:r>
      <w:proofErr w:type="spellStart"/>
      <w:r>
        <w:rPr>
          <w:b/>
          <w:bCs/>
        </w:rPr>
        <w:t>колоколообразной</w:t>
      </w:r>
      <w:proofErr w:type="spellEnd"/>
      <w:r>
        <w:rPr>
          <w:b/>
          <w:bCs/>
        </w:rPr>
        <w:t xml:space="preserve"> кривой</w:t>
      </w:r>
      <w:r>
        <w:t>.</w:t>
      </w:r>
    </w:p>
    <w:p w:rsidR="006C2E3D" w:rsidRDefault="006C2E3D" w:rsidP="00265338">
      <w:pPr>
        <w:pStyle w:val="a4"/>
        <w:numPr>
          <w:ilvl w:val="0"/>
          <w:numId w:val="27"/>
        </w:numPr>
        <w:tabs>
          <w:tab w:val="clear" w:pos="567"/>
        </w:tabs>
        <w:spacing w:after="0"/>
        <w:ind w:left="993"/>
      </w:pPr>
      <w:r>
        <w:t>Нажмите</w:t>
      </w:r>
      <w:proofErr w:type="gramStart"/>
      <w:r>
        <w:t xml:space="preserve"> </w:t>
      </w:r>
      <w:r>
        <w:rPr>
          <w:b/>
          <w:bCs/>
        </w:rPr>
        <w:t>З</w:t>
      </w:r>
      <w:proofErr w:type="gramEnd"/>
      <w:r>
        <w:rPr>
          <w:b/>
          <w:bCs/>
        </w:rPr>
        <w:t xml:space="preserve">апустить </w:t>
      </w:r>
      <w:r>
        <w:t>и закройте окно.</w:t>
      </w:r>
    </w:p>
    <w:p w:rsidR="0099559A" w:rsidRPr="0099559A" w:rsidRDefault="0099559A" w:rsidP="00265338">
      <w:pPr>
        <w:pStyle w:val="a4"/>
        <w:numPr>
          <w:ilvl w:val="0"/>
          <w:numId w:val="27"/>
        </w:numPr>
        <w:tabs>
          <w:tab w:val="clear" w:pos="567"/>
        </w:tabs>
        <w:spacing w:after="0"/>
        <w:ind w:left="993"/>
        <w:rPr>
          <w:b/>
        </w:rPr>
      </w:pPr>
      <w:r>
        <w:lastRenderedPageBreak/>
        <w:t xml:space="preserve"> Сохраните результат выполнения упражнения в виде вида </w:t>
      </w:r>
      <w:proofErr w:type="spellStart"/>
      <w:r>
        <w:t>визекса</w:t>
      </w:r>
      <w:proofErr w:type="spellEnd"/>
      <w:proofErr w:type="gramStart"/>
      <w:r>
        <w:t xml:space="preserve"> </w:t>
      </w:r>
      <w:r w:rsidRPr="0099559A">
        <w:rPr>
          <w:b/>
        </w:rPr>
        <w:t>У</w:t>
      </w:r>
      <w:proofErr w:type="gramEnd"/>
      <w:r w:rsidRPr="0099559A">
        <w:rPr>
          <w:b/>
        </w:rPr>
        <w:t>пр.3. Штриховки, статистика, разрезы.</w:t>
      </w:r>
    </w:p>
    <w:p w:rsidR="00472A39" w:rsidRDefault="00472A39" w:rsidP="00472A39">
      <w:pPr>
        <w:pStyle w:val="aa"/>
        <w:tabs>
          <w:tab w:val="clear" w:pos="567"/>
          <w:tab w:val="left" w:pos="896"/>
        </w:tabs>
        <w:ind w:left="0" w:firstLine="0"/>
        <w:jc w:val="center"/>
      </w:pPr>
    </w:p>
    <w:p w:rsidR="006C2E3D" w:rsidRDefault="006C2E3D" w:rsidP="006C2E3D">
      <w:pPr>
        <w:ind w:firstLine="0"/>
        <w:rPr>
          <w:b/>
        </w:rPr>
      </w:pPr>
      <w:r>
        <w:rPr>
          <w:b/>
        </w:rPr>
        <w:t>Упражнение</w:t>
      </w:r>
      <w:r w:rsidRPr="001C2D17">
        <w:rPr>
          <w:b/>
        </w:rPr>
        <w:t xml:space="preserve"> </w:t>
      </w:r>
      <w:r>
        <w:rPr>
          <w:b/>
        </w:rPr>
        <w:t>4</w:t>
      </w:r>
      <w:r w:rsidRPr="001C2D17">
        <w:rPr>
          <w:b/>
        </w:rPr>
        <w:t>.</w:t>
      </w:r>
      <w:r>
        <w:rPr>
          <w:b/>
        </w:rPr>
        <w:t xml:space="preserve"> </w:t>
      </w:r>
      <w:r>
        <w:rPr>
          <w:b/>
          <w:i/>
        </w:rPr>
        <w:t xml:space="preserve">Создание </w:t>
      </w:r>
      <w:r w:rsidRPr="002935E1">
        <w:rPr>
          <w:b/>
          <w:i/>
        </w:rPr>
        <w:t xml:space="preserve">штриховки и меток интервалов по </w:t>
      </w:r>
      <w:r w:rsidRPr="0094243C">
        <w:rPr>
          <w:b/>
          <w:i/>
        </w:rPr>
        <w:t>данным опробования</w:t>
      </w:r>
      <w:r>
        <w:rPr>
          <w:b/>
          <w:i/>
        </w:rPr>
        <w:t>.</w:t>
      </w:r>
      <w:r>
        <w:rPr>
          <w:b/>
        </w:rPr>
        <w:t xml:space="preserve"> </w:t>
      </w:r>
      <w:r w:rsidRPr="002935E1">
        <w:rPr>
          <w:b/>
          <w:i/>
        </w:rPr>
        <w:t>Построение каркаса рудной зоны по данным геологической документации</w:t>
      </w:r>
      <w:r>
        <w:rPr>
          <w:b/>
          <w:i/>
        </w:rPr>
        <w:t>.</w:t>
      </w:r>
      <w:r>
        <w:rPr>
          <w:b/>
        </w:rPr>
        <w:t xml:space="preserve"> </w:t>
      </w:r>
    </w:p>
    <w:p w:rsidR="006C2E3D" w:rsidRDefault="006C2E3D" w:rsidP="00EC2677">
      <w:pPr>
        <w:spacing w:line="240" w:lineRule="auto"/>
        <w:ind w:firstLine="0"/>
        <w:jc w:val="center"/>
        <w:rPr>
          <w:b/>
          <w:i/>
        </w:rPr>
      </w:pPr>
    </w:p>
    <w:p w:rsidR="006C2E3D" w:rsidRPr="002B707C" w:rsidRDefault="006C2E3D" w:rsidP="006C2E3D">
      <w:pPr>
        <w:ind w:firstLine="0"/>
        <w:jc w:val="center"/>
        <w:rPr>
          <w:i/>
        </w:rPr>
      </w:pPr>
      <w:r>
        <w:rPr>
          <w:b/>
          <w:i/>
        </w:rPr>
        <w:t xml:space="preserve">Создание </w:t>
      </w:r>
      <w:r w:rsidRPr="002935E1">
        <w:rPr>
          <w:b/>
          <w:i/>
        </w:rPr>
        <w:t xml:space="preserve">штриховки и меток интервалов по </w:t>
      </w:r>
      <w:r w:rsidRPr="0094243C">
        <w:rPr>
          <w:b/>
          <w:i/>
        </w:rPr>
        <w:t>данным опробования</w:t>
      </w:r>
    </w:p>
    <w:p w:rsidR="006C2E3D" w:rsidRDefault="006C2E3D" w:rsidP="006C2E3D">
      <w:pPr>
        <w:pStyle w:val="a4"/>
        <w:spacing w:after="0"/>
      </w:pPr>
      <w:r>
        <w:t>Помимо данных по литологии в базе данных имеется информаци</w:t>
      </w:r>
      <w:r w:rsidR="004F423A">
        <w:t>я</w:t>
      </w:r>
      <w:r>
        <w:t xml:space="preserve"> по содержанию поле</w:t>
      </w:r>
      <w:r w:rsidR="004F423A">
        <w:t>зного компонента (опробование), статистический анализ которой был проведен путем построения гистограммы. Можно</w:t>
      </w:r>
      <w:r>
        <w:t xml:space="preserve"> отобразить эти </w:t>
      </w:r>
      <w:proofErr w:type="gramStart"/>
      <w:r>
        <w:t>данные</w:t>
      </w:r>
      <w:proofErr w:type="gramEnd"/>
      <w:r>
        <w:t xml:space="preserve"> как в виде штриховки, так и в виде числовых значений (меток) вдоль траекторий разведочных выработок.</w:t>
      </w:r>
    </w:p>
    <w:p w:rsidR="0099559A" w:rsidRDefault="0099559A" w:rsidP="00265338">
      <w:pPr>
        <w:pStyle w:val="a4"/>
        <w:numPr>
          <w:ilvl w:val="0"/>
          <w:numId w:val="28"/>
        </w:numPr>
        <w:tabs>
          <w:tab w:val="clear" w:pos="567"/>
        </w:tabs>
        <w:spacing w:after="0"/>
      </w:pPr>
      <w:r>
        <w:t xml:space="preserve">Загрузите результат выполнения упражнения 3 в виде вида </w:t>
      </w:r>
      <w:proofErr w:type="spellStart"/>
      <w:r>
        <w:t>визекса</w:t>
      </w:r>
      <w:proofErr w:type="spellEnd"/>
      <w:r>
        <w:t xml:space="preserve">. Удалите из окна </w:t>
      </w:r>
      <w:r>
        <w:rPr>
          <w:b/>
          <w:bCs/>
        </w:rPr>
        <w:t xml:space="preserve">Просмотр слоев </w:t>
      </w:r>
      <w:proofErr w:type="spellStart"/>
      <w:r>
        <w:rPr>
          <w:b/>
          <w:bCs/>
        </w:rPr>
        <w:t>Визекса</w:t>
      </w:r>
      <w:proofErr w:type="spellEnd"/>
      <w:r>
        <w:rPr>
          <w:b/>
          <w:bCs/>
        </w:rPr>
        <w:t xml:space="preserve"> </w:t>
      </w:r>
      <w:r>
        <w:t xml:space="preserve">все слои, кроме слоя </w:t>
      </w:r>
      <w:r>
        <w:rPr>
          <w:i/>
          <w:iCs/>
        </w:rPr>
        <w:t>БД СКВАЖИН</w:t>
      </w:r>
      <w:r>
        <w:t>.</w:t>
      </w:r>
    </w:p>
    <w:p w:rsidR="0099559A" w:rsidRDefault="0099559A" w:rsidP="00265338">
      <w:pPr>
        <w:pStyle w:val="a4"/>
        <w:numPr>
          <w:ilvl w:val="0"/>
          <w:numId w:val="28"/>
        </w:numPr>
        <w:tabs>
          <w:tab w:val="clear" w:pos="567"/>
        </w:tabs>
        <w:spacing w:after="0"/>
      </w:pPr>
      <w:r>
        <w:t xml:space="preserve">Выберите </w:t>
      </w:r>
      <w:r>
        <w:rPr>
          <w:b/>
          <w:bCs/>
        </w:rPr>
        <w:t xml:space="preserve">Штриховка интервала </w:t>
      </w:r>
      <w:r>
        <w:t xml:space="preserve">в </w:t>
      </w:r>
      <w:r>
        <w:rPr>
          <w:b/>
          <w:bCs/>
        </w:rPr>
        <w:t xml:space="preserve">Формах </w:t>
      </w:r>
      <w:proofErr w:type="spellStart"/>
      <w:r>
        <w:rPr>
          <w:b/>
          <w:bCs/>
        </w:rPr>
        <w:t>Визекса</w:t>
      </w:r>
      <w:proofErr w:type="spellEnd"/>
      <w:r>
        <w:t xml:space="preserve">. Откроется окно </w:t>
      </w:r>
      <w:r>
        <w:rPr>
          <w:b/>
          <w:bCs/>
        </w:rPr>
        <w:t>Штриховка интервала</w:t>
      </w:r>
      <w:r>
        <w:t>.</w:t>
      </w:r>
    </w:p>
    <w:p w:rsidR="0099559A" w:rsidRDefault="0099559A" w:rsidP="00265338">
      <w:pPr>
        <w:pStyle w:val="a4"/>
        <w:numPr>
          <w:ilvl w:val="0"/>
          <w:numId w:val="28"/>
        </w:numPr>
        <w:tabs>
          <w:tab w:val="clear" w:pos="567"/>
        </w:tabs>
        <w:spacing w:after="0"/>
      </w:pPr>
      <w:r>
        <w:t xml:space="preserve">На вкладке </w:t>
      </w:r>
      <w:r>
        <w:rPr>
          <w:b/>
          <w:bCs/>
        </w:rPr>
        <w:t xml:space="preserve">Данные ввода </w:t>
      </w:r>
      <w:r>
        <w:t xml:space="preserve">дважды нажмите левой кнопкой мыши по </w:t>
      </w:r>
      <w:proofErr w:type="gramStart"/>
      <w:r>
        <w:t>полю</w:t>
      </w:r>
      <w:proofErr w:type="gramEnd"/>
      <w:r>
        <w:t xml:space="preserve"> </w:t>
      </w:r>
      <w:r>
        <w:rPr>
          <w:b/>
          <w:bCs/>
        </w:rPr>
        <w:t xml:space="preserve">База данных </w:t>
      </w:r>
      <w:r>
        <w:t xml:space="preserve">и выберите </w:t>
      </w:r>
      <w:r w:rsidRPr="002636A1">
        <w:rPr>
          <w:i/>
          <w:iCs/>
        </w:rPr>
        <w:t>БД СКВАЖИН.DHDB</w:t>
      </w:r>
      <w:r>
        <w:t>.</w:t>
      </w:r>
    </w:p>
    <w:p w:rsidR="0099559A" w:rsidRDefault="0099559A" w:rsidP="00265338">
      <w:pPr>
        <w:pStyle w:val="a4"/>
        <w:numPr>
          <w:ilvl w:val="0"/>
          <w:numId w:val="28"/>
        </w:numPr>
        <w:tabs>
          <w:tab w:val="clear" w:pos="567"/>
        </w:tabs>
        <w:spacing w:after="0"/>
      </w:pPr>
      <w:r>
        <w:t xml:space="preserve">Дважды нажмите левой кнопкой мыши по полю </w:t>
      </w:r>
      <w:r>
        <w:rPr>
          <w:b/>
          <w:bCs/>
        </w:rPr>
        <w:t xml:space="preserve">Файл интервалов </w:t>
      </w:r>
      <w:r>
        <w:t xml:space="preserve">и выберите </w:t>
      </w:r>
      <w:r>
        <w:rPr>
          <w:i/>
          <w:iCs/>
        </w:rPr>
        <w:t>ОПРОБОВАНИЕ</w:t>
      </w:r>
      <w:r w:rsidRPr="002636A1">
        <w:rPr>
          <w:i/>
          <w:iCs/>
        </w:rPr>
        <w:t>.DAT</w:t>
      </w:r>
      <w:r>
        <w:t>.</w:t>
      </w:r>
    </w:p>
    <w:p w:rsidR="0099559A" w:rsidRDefault="0099559A" w:rsidP="00265338">
      <w:pPr>
        <w:pStyle w:val="a4"/>
        <w:numPr>
          <w:ilvl w:val="0"/>
          <w:numId w:val="28"/>
        </w:numPr>
        <w:tabs>
          <w:tab w:val="clear" w:pos="567"/>
        </w:tabs>
        <w:spacing w:after="0"/>
      </w:pPr>
      <w:r>
        <w:t xml:space="preserve">Выберите опцию </w:t>
      </w:r>
      <w:r>
        <w:rPr>
          <w:b/>
          <w:bCs/>
        </w:rPr>
        <w:t>Передний план</w:t>
      </w:r>
      <w:r>
        <w:t xml:space="preserve"> и нажмите</w:t>
      </w:r>
      <w:proofErr w:type="gramStart"/>
      <w:r>
        <w:t xml:space="preserve"> </w:t>
      </w:r>
      <w:r>
        <w:rPr>
          <w:b/>
          <w:bCs/>
        </w:rPr>
        <w:t>Д</w:t>
      </w:r>
      <w:proofErr w:type="gramEnd"/>
      <w:r>
        <w:rPr>
          <w:b/>
          <w:bCs/>
        </w:rPr>
        <w:t>алее…</w:t>
      </w:r>
      <w:r>
        <w:t>.</w:t>
      </w:r>
    </w:p>
    <w:p w:rsidR="0099559A" w:rsidRDefault="0099559A" w:rsidP="00265338">
      <w:pPr>
        <w:pStyle w:val="a4"/>
        <w:numPr>
          <w:ilvl w:val="0"/>
          <w:numId w:val="28"/>
        </w:numPr>
        <w:tabs>
          <w:tab w:val="clear" w:pos="567"/>
        </w:tabs>
        <w:spacing w:after="0"/>
      </w:pPr>
      <w:r>
        <w:t xml:space="preserve">В </w:t>
      </w:r>
      <w:r>
        <w:rPr>
          <w:b/>
          <w:bCs/>
        </w:rPr>
        <w:t xml:space="preserve">Поле цвета </w:t>
      </w:r>
      <w:r>
        <w:t xml:space="preserve">выберите </w:t>
      </w:r>
      <w:r>
        <w:rPr>
          <w:i/>
          <w:iCs/>
          <w:lang w:val="en-US"/>
        </w:rPr>
        <w:t>Au</w:t>
      </w:r>
      <w:r w:rsidRPr="00D62128">
        <w:t>.</w:t>
      </w:r>
    </w:p>
    <w:p w:rsidR="0099559A" w:rsidRDefault="0099559A" w:rsidP="00265338">
      <w:pPr>
        <w:pStyle w:val="a4"/>
        <w:numPr>
          <w:ilvl w:val="0"/>
          <w:numId w:val="28"/>
        </w:numPr>
        <w:tabs>
          <w:tab w:val="clear" w:pos="567"/>
        </w:tabs>
        <w:spacing w:after="0"/>
      </w:pPr>
      <w:r>
        <w:t xml:space="preserve">Нажмите правой кнопкой мыши по полю </w:t>
      </w:r>
      <w:r>
        <w:rPr>
          <w:b/>
          <w:bCs/>
        </w:rPr>
        <w:t>Набор цветов</w:t>
      </w:r>
      <w:r>
        <w:t xml:space="preserve">. Откроется окно </w:t>
      </w:r>
      <w:r w:rsidRPr="00D62128">
        <w:rPr>
          <w:b/>
          <w:bCs/>
        </w:rPr>
        <w:t>Редактор числовых наборов цветов</w:t>
      </w:r>
      <w:r>
        <w:t>.</w:t>
      </w:r>
    </w:p>
    <w:p w:rsidR="0099559A" w:rsidRDefault="0099559A" w:rsidP="00265338">
      <w:pPr>
        <w:pStyle w:val="a4"/>
        <w:numPr>
          <w:ilvl w:val="0"/>
          <w:numId w:val="28"/>
        </w:numPr>
        <w:tabs>
          <w:tab w:val="clear" w:pos="567"/>
        </w:tabs>
        <w:spacing w:after="0"/>
      </w:pPr>
      <w:r>
        <w:t xml:space="preserve">Настройте таблицу в окне </w:t>
      </w:r>
      <w:r w:rsidRPr="00D62128">
        <w:rPr>
          <w:b/>
          <w:bCs/>
        </w:rPr>
        <w:t>Редактор числовых наборов цветов</w:t>
      </w:r>
      <w:r>
        <w:t xml:space="preserve">, как показано на </w:t>
      </w:r>
      <w:r w:rsidRPr="007E357E">
        <w:t>рисунке 1.</w:t>
      </w:r>
    </w:p>
    <w:p w:rsidR="00472A39" w:rsidRDefault="0099559A" w:rsidP="00472A39">
      <w:pPr>
        <w:pStyle w:val="aa"/>
        <w:tabs>
          <w:tab w:val="clear" w:pos="567"/>
          <w:tab w:val="left" w:pos="896"/>
        </w:tabs>
        <w:ind w:left="0" w:firstLine="0"/>
        <w:jc w:val="center"/>
      </w:pPr>
      <w:r w:rsidRPr="0099559A">
        <w:rPr>
          <w:noProof/>
        </w:rPr>
        <w:drawing>
          <wp:inline distT="0" distB="0" distL="0" distR="0">
            <wp:extent cx="5940425" cy="1600200"/>
            <wp:effectExtent l="19050" t="0" r="3175"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7" cstate="print"/>
                    <a:srcRect b="61591"/>
                    <a:stretch/>
                  </pic:blipFill>
                  <pic:spPr bwMode="auto">
                    <a:xfrm>
                      <a:off x="0" y="0"/>
                      <a:ext cx="5940425" cy="16002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9559A" w:rsidRDefault="0099559A" w:rsidP="0099559A">
      <w:pPr>
        <w:ind w:firstLine="0"/>
        <w:jc w:val="center"/>
        <w:rPr>
          <w:b/>
          <w:sz w:val="26"/>
          <w:szCs w:val="26"/>
        </w:rPr>
      </w:pPr>
      <w:r>
        <w:rPr>
          <w:b/>
          <w:sz w:val="26"/>
          <w:szCs w:val="26"/>
        </w:rPr>
        <w:t>Упр.4. Рис.1</w:t>
      </w:r>
      <w:r w:rsidRPr="007F6165">
        <w:rPr>
          <w:b/>
          <w:sz w:val="26"/>
          <w:szCs w:val="26"/>
        </w:rPr>
        <w:t xml:space="preserve">. </w:t>
      </w:r>
      <w:r>
        <w:rPr>
          <w:b/>
          <w:sz w:val="26"/>
          <w:szCs w:val="26"/>
        </w:rPr>
        <w:t>Редактор числовых наборов цветов</w:t>
      </w:r>
    </w:p>
    <w:p w:rsidR="0099559A" w:rsidRPr="00903699" w:rsidRDefault="0099559A" w:rsidP="0099559A">
      <w:pPr>
        <w:ind w:firstLine="0"/>
        <w:jc w:val="center"/>
        <w:rPr>
          <w:b/>
          <w:sz w:val="26"/>
          <w:szCs w:val="26"/>
        </w:rPr>
      </w:pPr>
    </w:p>
    <w:p w:rsidR="0099559A" w:rsidRDefault="0099559A" w:rsidP="00265338">
      <w:pPr>
        <w:pStyle w:val="a4"/>
        <w:numPr>
          <w:ilvl w:val="0"/>
          <w:numId w:val="28"/>
        </w:numPr>
        <w:tabs>
          <w:tab w:val="clear" w:pos="567"/>
        </w:tabs>
        <w:spacing w:after="0"/>
      </w:pPr>
      <w:r>
        <w:t xml:space="preserve">В правой части окна нажмите </w:t>
      </w:r>
      <w:r>
        <w:rPr>
          <w:b/>
          <w:bCs/>
        </w:rPr>
        <w:t>Формы</w:t>
      </w:r>
      <w:r>
        <w:t>.</w:t>
      </w:r>
    </w:p>
    <w:p w:rsidR="0099559A" w:rsidRDefault="0099559A" w:rsidP="00265338">
      <w:pPr>
        <w:pStyle w:val="a4"/>
        <w:numPr>
          <w:ilvl w:val="0"/>
          <w:numId w:val="28"/>
        </w:numPr>
        <w:tabs>
          <w:tab w:val="clear" w:pos="567"/>
        </w:tabs>
        <w:spacing w:after="0"/>
      </w:pPr>
      <w:r>
        <w:t>В появившемся окне нажмите</w:t>
      </w:r>
      <w:proofErr w:type="gramStart"/>
      <w:r>
        <w:t xml:space="preserve"> </w:t>
      </w:r>
      <w:r>
        <w:rPr>
          <w:b/>
          <w:bCs/>
        </w:rPr>
        <w:t>С</w:t>
      </w:r>
      <w:proofErr w:type="gramEnd"/>
      <w:r>
        <w:rPr>
          <w:b/>
          <w:bCs/>
        </w:rPr>
        <w:t>охранить как</w:t>
      </w:r>
      <w:r>
        <w:t>.</w:t>
      </w:r>
    </w:p>
    <w:p w:rsidR="0099559A" w:rsidRDefault="0099559A" w:rsidP="00265338">
      <w:pPr>
        <w:pStyle w:val="a4"/>
        <w:numPr>
          <w:ilvl w:val="0"/>
          <w:numId w:val="28"/>
        </w:numPr>
        <w:tabs>
          <w:tab w:val="clear" w:pos="567"/>
        </w:tabs>
        <w:spacing w:after="0"/>
      </w:pPr>
      <w:r>
        <w:t xml:space="preserve">В поле </w:t>
      </w:r>
      <w:r>
        <w:rPr>
          <w:b/>
          <w:bCs/>
        </w:rPr>
        <w:t xml:space="preserve">Заголовок </w:t>
      </w:r>
      <w:r>
        <w:t xml:space="preserve">введите </w:t>
      </w:r>
      <w:r>
        <w:rPr>
          <w:bCs/>
          <w:i/>
          <w:iCs/>
          <w:lang w:val="en-US"/>
        </w:rPr>
        <w:t>AU</w:t>
      </w:r>
      <w:r>
        <w:t>.</w:t>
      </w:r>
    </w:p>
    <w:p w:rsidR="0099559A" w:rsidRPr="00903699" w:rsidRDefault="0099559A" w:rsidP="00265338">
      <w:pPr>
        <w:pStyle w:val="a4"/>
        <w:numPr>
          <w:ilvl w:val="0"/>
          <w:numId w:val="28"/>
        </w:numPr>
        <w:tabs>
          <w:tab w:val="clear" w:pos="567"/>
        </w:tabs>
        <w:spacing w:after="0"/>
      </w:pPr>
      <w:r>
        <w:t xml:space="preserve">Нажмите </w:t>
      </w:r>
      <w:r>
        <w:rPr>
          <w:b/>
          <w:bCs/>
        </w:rPr>
        <w:t>ОК</w:t>
      </w:r>
      <w:r>
        <w:t>, чтобы сохранить форму набора штриховок, затем нажмите</w:t>
      </w:r>
      <w:proofErr w:type="gramStart"/>
      <w:r>
        <w:t xml:space="preserve"> </w:t>
      </w:r>
      <w:r>
        <w:rPr>
          <w:b/>
          <w:bCs/>
        </w:rPr>
        <w:t>С</w:t>
      </w:r>
      <w:proofErr w:type="gramEnd"/>
      <w:r>
        <w:rPr>
          <w:b/>
          <w:bCs/>
        </w:rPr>
        <w:t>охранить и закрыть</w:t>
      </w:r>
      <w:r>
        <w:t xml:space="preserve">. В поле </w:t>
      </w:r>
      <w:r>
        <w:rPr>
          <w:b/>
          <w:bCs/>
        </w:rPr>
        <w:t xml:space="preserve">Набор цветов </w:t>
      </w:r>
      <w:r>
        <w:t xml:space="preserve">появится </w:t>
      </w:r>
      <w:r>
        <w:rPr>
          <w:i/>
          <w:iCs/>
        </w:rPr>
        <w:t>1</w:t>
      </w:r>
      <w:r>
        <w:t>.</w:t>
      </w:r>
    </w:p>
    <w:p w:rsidR="0099559A" w:rsidRDefault="0099559A" w:rsidP="00265338">
      <w:pPr>
        <w:pStyle w:val="a4"/>
        <w:numPr>
          <w:ilvl w:val="0"/>
          <w:numId w:val="28"/>
        </w:numPr>
        <w:tabs>
          <w:tab w:val="clear" w:pos="567"/>
        </w:tabs>
        <w:spacing w:after="0"/>
      </w:pPr>
      <w:r>
        <w:t>Нажмите</w:t>
      </w:r>
      <w:proofErr w:type="gramStart"/>
      <w:r>
        <w:t xml:space="preserve"> </w:t>
      </w:r>
      <w:r>
        <w:rPr>
          <w:b/>
          <w:bCs/>
        </w:rPr>
        <w:t>З</w:t>
      </w:r>
      <w:proofErr w:type="gramEnd"/>
      <w:r>
        <w:rPr>
          <w:b/>
          <w:bCs/>
        </w:rPr>
        <w:t>акрыть</w:t>
      </w:r>
      <w:r>
        <w:t>.</w:t>
      </w:r>
    </w:p>
    <w:p w:rsidR="0099559A" w:rsidRDefault="0099559A" w:rsidP="00265338">
      <w:pPr>
        <w:pStyle w:val="a4"/>
        <w:numPr>
          <w:ilvl w:val="0"/>
          <w:numId w:val="28"/>
        </w:numPr>
        <w:tabs>
          <w:tab w:val="clear" w:pos="567"/>
        </w:tabs>
        <w:spacing w:after="0"/>
      </w:pPr>
      <w:r>
        <w:t xml:space="preserve">Перейдите на вкладку </w:t>
      </w:r>
      <w:r>
        <w:rPr>
          <w:b/>
          <w:bCs/>
        </w:rPr>
        <w:t>Штриховка</w:t>
      </w:r>
      <w:r>
        <w:t xml:space="preserve">. Введите </w:t>
      </w:r>
      <w:r>
        <w:rPr>
          <w:i/>
          <w:iCs/>
        </w:rPr>
        <w:t xml:space="preserve">5 </w:t>
      </w:r>
      <w:r>
        <w:t xml:space="preserve">в поле </w:t>
      </w:r>
      <w:r>
        <w:rPr>
          <w:b/>
          <w:bCs/>
        </w:rPr>
        <w:t>Ширина штриховки</w:t>
      </w:r>
      <w:r>
        <w:t>.</w:t>
      </w:r>
    </w:p>
    <w:p w:rsidR="0099559A" w:rsidRDefault="0099559A" w:rsidP="00265338">
      <w:pPr>
        <w:pStyle w:val="a4"/>
        <w:numPr>
          <w:ilvl w:val="0"/>
          <w:numId w:val="28"/>
        </w:numPr>
        <w:tabs>
          <w:tab w:val="clear" w:pos="567"/>
        </w:tabs>
        <w:spacing w:after="0"/>
      </w:pPr>
      <w:r>
        <w:t xml:space="preserve">В правой части окна нажмите </w:t>
      </w:r>
      <w:r>
        <w:rPr>
          <w:b/>
          <w:bCs/>
        </w:rPr>
        <w:t>Формы</w:t>
      </w:r>
      <w:r>
        <w:t>.</w:t>
      </w:r>
    </w:p>
    <w:p w:rsidR="0099559A" w:rsidRDefault="0099559A" w:rsidP="00265338">
      <w:pPr>
        <w:pStyle w:val="a4"/>
        <w:numPr>
          <w:ilvl w:val="0"/>
          <w:numId w:val="28"/>
        </w:numPr>
        <w:tabs>
          <w:tab w:val="clear" w:pos="567"/>
        </w:tabs>
        <w:spacing w:after="0"/>
      </w:pPr>
      <w:r>
        <w:t>В появившемся окне нажмите</w:t>
      </w:r>
      <w:proofErr w:type="gramStart"/>
      <w:r>
        <w:t xml:space="preserve"> </w:t>
      </w:r>
      <w:r>
        <w:rPr>
          <w:b/>
          <w:bCs/>
        </w:rPr>
        <w:t>С</w:t>
      </w:r>
      <w:proofErr w:type="gramEnd"/>
      <w:r>
        <w:rPr>
          <w:b/>
          <w:bCs/>
        </w:rPr>
        <w:t>охранить как</w:t>
      </w:r>
      <w:r>
        <w:t>.</w:t>
      </w:r>
    </w:p>
    <w:p w:rsidR="0099559A" w:rsidRDefault="0099559A" w:rsidP="00265338">
      <w:pPr>
        <w:pStyle w:val="a4"/>
        <w:numPr>
          <w:ilvl w:val="0"/>
          <w:numId w:val="28"/>
        </w:numPr>
        <w:tabs>
          <w:tab w:val="clear" w:pos="567"/>
        </w:tabs>
        <w:spacing w:after="0"/>
      </w:pPr>
      <w:r>
        <w:t xml:space="preserve">В поле </w:t>
      </w:r>
      <w:r>
        <w:rPr>
          <w:b/>
          <w:bCs/>
        </w:rPr>
        <w:t xml:space="preserve">Заголовок </w:t>
      </w:r>
      <w:r>
        <w:t xml:space="preserve">введите </w:t>
      </w:r>
      <w:r>
        <w:rPr>
          <w:bCs/>
          <w:i/>
          <w:iCs/>
        </w:rPr>
        <w:t>ОПРОБОВАНИЕ</w:t>
      </w:r>
      <w:r>
        <w:t>.</w:t>
      </w:r>
    </w:p>
    <w:p w:rsidR="0099559A" w:rsidRDefault="0099559A" w:rsidP="00265338">
      <w:pPr>
        <w:pStyle w:val="a4"/>
        <w:numPr>
          <w:ilvl w:val="0"/>
          <w:numId w:val="28"/>
        </w:numPr>
        <w:tabs>
          <w:tab w:val="clear" w:pos="567"/>
        </w:tabs>
        <w:spacing w:after="0"/>
      </w:pPr>
      <w:r>
        <w:t xml:space="preserve">Нажмите </w:t>
      </w:r>
      <w:r>
        <w:rPr>
          <w:b/>
          <w:bCs/>
        </w:rPr>
        <w:t>ОК</w:t>
      </w:r>
      <w:r>
        <w:t xml:space="preserve">, чтобы сохранить форму окна </w:t>
      </w:r>
      <w:r>
        <w:rPr>
          <w:b/>
          <w:bCs/>
        </w:rPr>
        <w:t>Штриховки интервала</w:t>
      </w:r>
      <w:r>
        <w:t>.</w:t>
      </w:r>
    </w:p>
    <w:p w:rsidR="0099559A" w:rsidRDefault="0099559A" w:rsidP="00265338">
      <w:pPr>
        <w:pStyle w:val="a4"/>
        <w:numPr>
          <w:ilvl w:val="0"/>
          <w:numId w:val="28"/>
        </w:numPr>
        <w:tabs>
          <w:tab w:val="clear" w:pos="567"/>
        </w:tabs>
        <w:spacing w:after="0"/>
      </w:pPr>
      <w:r>
        <w:t xml:space="preserve">Нажмите </w:t>
      </w:r>
      <w:r>
        <w:rPr>
          <w:b/>
          <w:bCs/>
        </w:rPr>
        <w:t>ОК</w:t>
      </w:r>
      <w:r>
        <w:t xml:space="preserve">, чтобы отобразить штриховку. Штриховка отобразится в </w:t>
      </w:r>
      <w:proofErr w:type="spellStart"/>
      <w:r>
        <w:rPr>
          <w:b/>
          <w:bCs/>
        </w:rPr>
        <w:t>Визексе</w:t>
      </w:r>
      <w:proofErr w:type="spellEnd"/>
      <w:r>
        <w:t xml:space="preserve">, а в окне </w:t>
      </w:r>
      <w:r>
        <w:rPr>
          <w:b/>
          <w:bCs/>
        </w:rPr>
        <w:t xml:space="preserve">Просмотр слоев </w:t>
      </w:r>
      <w:proofErr w:type="spellStart"/>
      <w:r>
        <w:rPr>
          <w:b/>
          <w:bCs/>
        </w:rPr>
        <w:t>Визекса</w:t>
      </w:r>
      <w:proofErr w:type="spellEnd"/>
      <w:r>
        <w:rPr>
          <w:b/>
          <w:bCs/>
        </w:rPr>
        <w:t xml:space="preserve"> </w:t>
      </w:r>
      <w:r>
        <w:t xml:space="preserve">появится слой </w:t>
      </w:r>
      <w:r>
        <w:rPr>
          <w:bCs/>
          <w:i/>
          <w:iCs/>
        </w:rPr>
        <w:t>ОПРОБОВАНИЕ</w:t>
      </w:r>
      <w:r>
        <w:t>.</w:t>
      </w:r>
    </w:p>
    <w:p w:rsidR="0099559A" w:rsidRDefault="0099559A" w:rsidP="00265338">
      <w:pPr>
        <w:pStyle w:val="a4"/>
        <w:numPr>
          <w:ilvl w:val="0"/>
          <w:numId w:val="28"/>
        </w:numPr>
        <w:tabs>
          <w:tab w:val="clear" w:pos="567"/>
        </w:tabs>
        <w:spacing w:after="0"/>
      </w:pPr>
      <w:r>
        <w:t xml:space="preserve">Выберите </w:t>
      </w:r>
      <w:r>
        <w:rPr>
          <w:b/>
          <w:bCs/>
        </w:rPr>
        <w:t xml:space="preserve">Метка интервала </w:t>
      </w:r>
      <w:r>
        <w:t xml:space="preserve">в </w:t>
      </w:r>
      <w:r>
        <w:rPr>
          <w:b/>
          <w:bCs/>
        </w:rPr>
        <w:t xml:space="preserve">Формах </w:t>
      </w:r>
      <w:proofErr w:type="spellStart"/>
      <w:r>
        <w:rPr>
          <w:b/>
          <w:bCs/>
        </w:rPr>
        <w:t>Визекса</w:t>
      </w:r>
      <w:proofErr w:type="spellEnd"/>
      <w:r>
        <w:t xml:space="preserve">. Откроется окно </w:t>
      </w:r>
      <w:r>
        <w:rPr>
          <w:b/>
          <w:bCs/>
        </w:rPr>
        <w:t>Метка интервала</w:t>
      </w:r>
      <w:r>
        <w:t>.</w:t>
      </w:r>
    </w:p>
    <w:p w:rsidR="0099559A" w:rsidRDefault="0099559A" w:rsidP="00265338">
      <w:pPr>
        <w:pStyle w:val="a4"/>
        <w:numPr>
          <w:ilvl w:val="0"/>
          <w:numId w:val="28"/>
        </w:numPr>
        <w:tabs>
          <w:tab w:val="clear" w:pos="567"/>
        </w:tabs>
        <w:spacing w:after="0"/>
      </w:pPr>
      <w:r>
        <w:t xml:space="preserve">На вкладке </w:t>
      </w:r>
      <w:r>
        <w:rPr>
          <w:b/>
          <w:bCs/>
        </w:rPr>
        <w:t xml:space="preserve">Данные ввода </w:t>
      </w:r>
      <w:r>
        <w:t xml:space="preserve">дважды нажмите левой кнопкой мыши по </w:t>
      </w:r>
      <w:proofErr w:type="gramStart"/>
      <w:r>
        <w:t>полю</w:t>
      </w:r>
      <w:proofErr w:type="gramEnd"/>
      <w:r>
        <w:t xml:space="preserve"> </w:t>
      </w:r>
      <w:r>
        <w:rPr>
          <w:b/>
          <w:bCs/>
        </w:rPr>
        <w:t xml:space="preserve">База данных </w:t>
      </w:r>
      <w:r>
        <w:t xml:space="preserve">и выберите </w:t>
      </w:r>
      <w:r w:rsidRPr="002636A1">
        <w:rPr>
          <w:i/>
          <w:iCs/>
        </w:rPr>
        <w:t>БД СКВАЖИН.DHDB</w:t>
      </w:r>
      <w:r>
        <w:t>.</w:t>
      </w:r>
    </w:p>
    <w:p w:rsidR="0099559A" w:rsidRDefault="0099559A" w:rsidP="00265338">
      <w:pPr>
        <w:pStyle w:val="a4"/>
        <w:numPr>
          <w:ilvl w:val="0"/>
          <w:numId w:val="28"/>
        </w:numPr>
        <w:tabs>
          <w:tab w:val="clear" w:pos="567"/>
        </w:tabs>
        <w:spacing w:after="0"/>
      </w:pPr>
      <w:r>
        <w:t xml:space="preserve">Дважды нажмите левой кнопкой мыши по полю </w:t>
      </w:r>
      <w:r>
        <w:rPr>
          <w:b/>
          <w:bCs/>
        </w:rPr>
        <w:t xml:space="preserve">Файл интервалов </w:t>
      </w:r>
      <w:r>
        <w:t xml:space="preserve">и выберите </w:t>
      </w:r>
      <w:r>
        <w:rPr>
          <w:i/>
          <w:iCs/>
        </w:rPr>
        <w:t>ОПРОБОВАНИЕ</w:t>
      </w:r>
      <w:r w:rsidRPr="002636A1">
        <w:rPr>
          <w:i/>
          <w:iCs/>
        </w:rPr>
        <w:t>.DAT</w:t>
      </w:r>
      <w:r>
        <w:t>.</w:t>
      </w:r>
    </w:p>
    <w:p w:rsidR="0099559A" w:rsidRDefault="0099559A" w:rsidP="00265338">
      <w:pPr>
        <w:pStyle w:val="a4"/>
        <w:numPr>
          <w:ilvl w:val="0"/>
          <w:numId w:val="28"/>
        </w:numPr>
        <w:tabs>
          <w:tab w:val="clear" w:pos="567"/>
        </w:tabs>
        <w:spacing w:after="0"/>
      </w:pPr>
      <w:r>
        <w:t xml:space="preserve">В разделе </w:t>
      </w:r>
      <w:r w:rsidRPr="00CF7AE0">
        <w:rPr>
          <w:b/>
          <w:bCs/>
        </w:rPr>
        <w:t>Метки</w:t>
      </w:r>
      <w:r>
        <w:t xml:space="preserve"> в столбце </w:t>
      </w:r>
      <w:r>
        <w:rPr>
          <w:b/>
          <w:bCs/>
        </w:rPr>
        <w:t xml:space="preserve">Поле </w:t>
      </w:r>
      <w:r>
        <w:t xml:space="preserve">выберите </w:t>
      </w:r>
      <w:r>
        <w:rPr>
          <w:i/>
          <w:iCs/>
          <w:lang w:val="en-US"/>
        </w:rPr>
        <w:t>Au</w:t>
      </w:r>
      <w:r w:rsidRPr="00CF7AE0">
        <w:rPr>
          <w:i/>
          <w:iCs/>
        </w:rPr>
        <w:t xml:space="preserve"> </w:t>
      </w:r>
      <w:r>
        <w:t>и</w:t>
      </w:r>
      <w:r w:rsidRPr="00CF7AE0">
        <w:rPr>
          <w:i/>
          <w:iCs/>
        </w:rPr>
        <w:t xml:space="preserve"> </w:t>
      </w:r>
      <w:r w:rsidRPr="00CF7AE0">
        <w:rPr>
          <w:i/>
          <w:iCs/>
          <w:lang w:val="en-US"/>
        </w:rPr>
        <w:t>Ag</w:t>
      </w:r>
      <w:r>
        <w:t>.</w:t>
      </w:r>
    </w:p>
    <w:p w:rsidR="0099559A" w:rsidRDefault="0099559A" w:rsidP="00265338">
      <w:pPr>
        <w:pStyle w:val="a4"/>
        <w:numPr>
          <w:ilvl w:val="0"/>
          <w:numId w:val="28"/>
        </w:numPr>
        <w:tabs>
          <w:tab w:val="clear" w:pos="567"/>
        </w:tabs>
        <w:spacing w:after="0"/>
      </w:pPr>
      <w:r>
        <w:t xml:space="preserve">В столбце </w:t>
      </w:r>
      <w:r>
        <w:rPr>
          <w:b/>
          <w:bCs/>
        </w:rPr>
        <w:t xml:space="preserve">Ширина </w:t>
      </w:r>
      <w:r>
        <w:t xml:space="preserve">в двух строках введите </w:t>
      </w:r>
      <w:r>
        <w:rPr>
          <w:i/>
          <w:iCs/>
        </w:rPr>
        <w:t>6</w:t>
      </w:r>
      <w:r>
        <w:t>.</w:t>
      </w:r>
    </w:p>
    <w:p w:rsidR="0099559A" w:rsidRDefault="0099559A" w:rsidP="00265338">
      <w:pPr>
        <w:pStyle w:val="a4"/>
        <w:numPr>
          <w:ilvl w:val="0"/>
          <w:numId w:val="28"/>
        </w:numPr>
        <w:tabs>
          <w:tab w:val="clear" w:pos="567"/>
        </w:tabs>
        <w:spacing w:after="0"/>
      </w:pPr>
      <w:r>
        <w:t xml:space="preserve">В столбце </w:t>
      </w:r>
      <w:proofErr w:type="spellStart"/>
      <w:r>
        <w:rPr>
          <w:b/>
          <w:bCs/>
        </w:rPr>
        <w:t>Десятичн</w:t>
      </w:r>
      <w:proofErr w:type="spellEnd"/>
      <w:r>
        <w:rPr>
          <w:b/>
          <w:bCs/>
        </w:rPr>
        <w:t xml:space="preserve"> </w:t>
      </w:r>
      <w:r>
        <w:t>в двух строках введите 2.</w:t>
      </w:r>
    </w:p>
    <w:p w:rsidR="0099559A" w:rsidRDefault="0099559A" w:rsidP="00265338">
      <w:pPr>
        <w:pStyle w:val="a4"/>
        <w:numPr>
          <w:ilvl w:val="0"/>
          <w:numId w:val="28"/>
        </w:numPr>
        <w:tabs>
          <w:tab w:val="clear" w:pos="567"/>
        </w:tabs>
        <w:spacing w:after="0"/>
      </w:pPr>
      <w:r>
        <w:t xml:space="preserve">Перейдите на вкладку </w:t>
      </w:r>
      <w:r>
        <w:rPr>
          <w:b/>
          <w:bCs/>
        </w:rPr>
        <w:t>Просмотр</w:t>
      </w:r>
      <w:r>
        <w:t xml:space="preserve"> и выберите </w:t>
      </w:r>
      <w:r>
        <w:rPr>
          <w:b/>
          <w:bCs/>
        </w:rPr>
        <w:t xml:space="preserve">Сторону </w:t>
      </w:r>
      <w:r>
        <w:rPr>
          <w:i/>
          <w:iCs/>
        </w:rPr>
        <w:t>СПРАВА</w:t>
      </w:r>
      <w:r>
        <w:t>.</w:t>
      </w:r>
    </w:p>
    <w:p w:rsidR="0099559A" w:rsidRDefault="0099559A" w:rsidP="00265338">
      <w:pPr>
        <w:pStyle w:val="a4"/>
        <w:numPr>
          <w:ilvl w:val="0"/>
          <w:numId w:val="28"/>
        </w:numPr>
        <w:tabs>
          <w:tab w:val="clear" w:pos="567"/>
        </w:tabs>
        <w:spacing w:after="0"/>
      </w:pPr>
      <w:r>
        <w:t xml:space="preserve">В правой части окна нажмите </w:t>
      </w:r>
      <w:r>
        <w:rPr>
          <w:b/>
          <w:bCs/>
        </w:rPr>
        <w:t>Формы</w:t>
      </w:r>
      <w:r>
        <w:t>.</w:t>
      </w:r>
    </w:p>
    <w:p w:rsidR="0099559A" w:rsidRDefault="0099559A" w:rsidP="00265338">
      <w:pPr>
        <w:pStyle w:val="a4"/>
        <w:numPr>
          <w:ilvl w:val="0"/>
          <w:numId w:val="28"/>
        </w:numPr>
        <w:tabs>
          <w:tab w:val="clear" w:pos="567"/>
        </w:tabs>
        <w:spacing w:after="0"/>
      </w:pPr>
      <w:r>
        <w:t>В появившемся окне нажмите</w:t>
      </w:r>
      <w:proofErr w:type="gramStart"/>
      <w:r>
        <w:t xml:space="preserve"> </w:t>
      </w:r>
      <w:r>
        <w:rPr>
          <w:b/>
          <w:bCs/>
        </w:rPr>
        <w:t>С</w:t>
      </w:r>
      <w:proofErr w:type="gramEnd"/>
      <w:r>
        <w:rPr>
          <w:b/>
          <w:bCs/>
        </w:rPr>
        <w:t>охранить как</w:t>
      </w:r>
      <w:r>
        <w:t>.</w:t>
      </w:r>
    </w:p>
    <w:p w:rsidR="0099559A" w:rsidRDefault="0099559A" w:rsidP="00265338">
      <w:pPr>
        <w:pStyle w:val="a4"/>
        <w:numPr>
          <w:ilvl w:val="0"/>
          <w:numId w:val="28"/>
        </w:numPr>
        <w:tabs>
          <w:tab w:val="clear" w:pos="567"/>
        </w:tabs>
        <w:spacing w:after="0"/>
      </w:pPr>
      <w:r>
        <w:t xml:space="preserve">В поле </w:t>
      </w:r>
      <w:r>
        <w:rPr>
          <w:b/>
          <w:bCs/>
        </w:rPr>
        <w:t xml:space="preserve">Заголовок </w:t>
      </w:r>
      <w:r>
        <w:t xml:space="preserve">введите </w:t>
      </w:r>
      <w:r>
        <w:rPr>
          <w:bCs/>
          <w:i/>
          <w:iCs/>
        </w:rPr>
        <w:t>ОПРОБОВАНИЕ</w:t>
      </w:r>
      <w:r>
        <w:t>.</w:t>
      </w:r>
    </w:p>
    <w:p w:rsidR="0099559A" w:rsidRDefault="0099559A" w:rsidP="00265338">
      <w:pPr>
        <w:pStyle w:val="a4"/>
        <w:numPr>
          <w:ilvl w:val="0"/>
          <w:numId w:val="28"/>
        </w:numPr>
        <w:tabs>
          <w:tab w:val="clear" w:pos="567"/>
        </w:tabs>
        <w:spacing w:after="0"/>
      </w:pPr>
      <w:r>
        <w:t xml:space="preserve">Нажмите </w:t>
      </w:r>
      <w:r>
        <w:rPr>
          <w:b/>
          <w:bCs/>
        </w:rPr>
        <w:t>ОК</w:t>
      </w:r>
      <w:r>
        <w:t xml:space="preserve">, чтобы сохранить форму окна </w:t>
      </w:r>
      <w:r>
        <w:rPr>
          <w:b/>
          <w:bCs/>
        </w:rPr>
        <w:t>Метка интервала</w:t>
      </w:r>
      <w:r>
        <w:t>.</w:t>
      </w:r>
    </w:p>
    <w:p w:rsidR="0099559A" w:rsidRDefault="0099559A" w:rsidP="00265338">
      <w:pPr>
        <w:pStyle w:val="a4"/>
        <w:numPr>
          <w:ilvl w:val="0"/>
          <w:numId w:val="28"/>
        </w:numPr>
        <w:tabs>
          <w:tab w:val="clear" w:pos="567"/>
        </w:tabs>
        <w:spacing w:after="0"/>
      </w:pPr>
      <w:r>
        <w:t xml:space="preserve">Нажмите </w:t>
      </w:r>
      <w:r>
        <w:rPr>
          <w:b/>
          <w:bCs/>
        </w:rPr>
        <w:t>ОК</w:t>
      </w:r>
      <w:r>
        <w:t xml:space="preserve">, чтобы отобразить метки. Метки отобразятся в </w:t>
      </w:r>
      <w:proofErr w:type="spellStart"/>
      <w:r>
        <w:rPr>
          <w:b/>
          <w:bCs/>
        </w:rPr>
        <w:t>Визексе</w:t>
      </w:r>
      <w:proofErr w:type="spellEnd"/>
      <w:r>
        <w:t xml:space="preserve">, а в окне </w:t>
      </w:r>
      <w:r>
        <w:rPr>
          <w:b/>
          <w:bCs/>
        </w:rPr>
        <w:t xml:space="preserve">Просмотр </w:t>
      </w:r>
      <w:r>
        <w:t xml:space="preserve">появится слой </w:t>
      </w:r>
      <w:r>
        <w:rPr>
          <w:bCs/>
          <w:i/>
          <w:iCs/>
        </w:rPr>
        <w:t>ОПРОБОВАНИЕ</w:t>
      </w:r>
      <w:r>
        <w:t>.</w:t>
      </w:r>
    </w:p>
    <w:p w:rsidR="0099559A" w:rsidRDefault="0099559A" w:rsidP="0099559A">
      <w:pPr>
        <w:pStyle w:val="a4"/>
        <w:tabs>
          <w:tab w:val="clear" w:pos="567"/>
        </w:tabs>
        <w:spacing w:after="0"/>
        <w:ind w:left="927" w:firstLine="0"/>
      </w:pPr>
    </w:p>
    <w:p w:rsidR="006C2E3D" w:rsidRDefault="0099559A" w:rsidP="00472A39">
      <w:pPr>
        <w:pStyle w:val="aa"/>
        <w:tabs>
          <w:tab w:val="clear" w:pos="567"/>
          <w:tab w:val="left" w:pos="896"/>
        </w:tabs>
        <w:ind w:left="0" w:firstLine="0"/>
        <w:jc w:val="center"/>
      </w:pPr>
      <w:r w:rsidRPr="0099559A">
        <w:rPr>
          <w:noProof/>
        </w:rPr>
        <w:lastRenderedPageBreak/>
        <w:drawing>
          <wp:inline distT="0" distB="0" distL="0" distR="0">
            <wp:extent cx="3962400" cy="3597291"/>
            <wp:effectExtent l="1905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cstate="print"/>
                    <a:stretch>
                      <a:fillRect/>
                    </a:stretch>
                  </pic:blipFill>
                  <pic:spPr>
                    <a:xfrm>
                      <a:off x="0" y="0"/>
                      <a:ext cx="3970460" cy="3604609"/>
                    </a:xfrm>
                    <a:prstGeom prst="rect">
                      <a:avLst/>
                    </a:prstGeom>
                  </pic:spPr>
                </pic:pic>
              </a:graphicData>
            </a:graphic>
          </wp:inline>
        </w:drawing>
      </w:r>
    </w:p>
    <w:p w:rsidR="0099559A" w:rsidRDefault="0099559A" w:rsidP="0099559A">
      <w:pPr>
        <w:ind w:firstLine="0"/>
        <w:jc w:val="center"/>
        <w:rPr>
          <w:b/>
          <w:sz w:val="26"/>
          <w:szCs w:val="26"/>
        </w:rPr>
      </w:pPr>
      <w:r>
        <w:rPr>
          <w:b/>
          <w:sz w:val="26"/>
          <w:szCs w:val="26"/>
        </w:rPr>
        <w:t>Упр.</w:t>
      </w:r>
      <w:r w:rsidR="006859F8">
        <w:rPr>
          <w:b/>
          <w:sz w:val="26"/>
          <w:szCs w:val="26"/>
        </w:rPr>
        <w:t>4</w:t>
      </w:r>
      <w:r>
        <w:rPr>
          <w:b/>
          <w:sz w:val="26"/>
          <w:szCs w:val="26"/>
        </w:rPr>
        <w:t xml:space="preserve"> Рис.2</w:t>
      </w:r>
      <w:r w:rsidRPr="007F6165">
        <w:rPr>
          <w:b/>
          <w:sz w:val="26"/>
          <w:szCs w:val="26"/>
        </w:rPr>
        <w:t xml:space="preserve">. </w:t>
      </w:r>
      <w:r w:rsidR="00DF173D">
        <w:rPr>
          <w:b/>
          <w:sz w:val="26"/>
          <w:szCs w:val="26"/>
        </w:rPr>
        <w:t xml:space="preserve">Штриховка и </w:t>
      </w:r>
      <w:r>
        <w:rPr>
          <w:b/>
          <w:sz w:val="26"/>
          <w:szCs w:val="26"/>
        </w:rPr>
        <w:t>Метки ОПРОБОВАНИЕ</w:t>
      </w:r>
    </w:p>
    <w:p w:rsidR="00EC2677" w:rsidRDefault="00EC2677" w:rsidP="00B430E9">
      <w:pPr>
        <w:ind w:firstLine="0"/>
        <w:jc w:val="center"/>
        <w:rPr>
          <w:b/>
          <w:i/>
        </w:rPr>
      </w:pPr>
    </w:p>
    <w:p w:rsidR="00B430E9" w:rsidRDefault="00B430E9" w:rsidP="00B430E9">
      <w:pPr>
        <w:ind w:firstLine="0"/>
        <w:jc w:val="center"/>
        <w:rPr>
          <w:b/>
        </w:rPr>
      </w:pPr>
      <w:r w:rsidRPr="002935E1">
        <w:rPr>
          <w:b/>
          <w:i/>
        </w:rPr>
        <w:t>Построение каркаса рудной зоны по данным геологической документации</w:t>
      </w:r>
    </w:p>
    <w:p w:rsidR="00B430E9" w:rsidRDefault="00B430E9" w:rsidP="00B430E9">
      <w:pPr>
        <w:pStyle w:val="a4"/>
        <w:spacing w:after="0"/>
      </w:pPr>
      <w:r>
        <w:t xml:space="preserve">Построение каркасной модели рудной зоны начинается с создания ее границ на продольных и поперечных разрезах. Построение границ выполняется с помощью </w:t>
      </w:r>
      <w:proofErr w:type="spellStart"/>
      <w:r>
        <w:t>стрингов</w:t>
      </w:r>
      <w:proofErr w:type="spellEnd"/>
      <w:r>
        <w:t xml:space="preserve">. Важно, чтобы все </w:t>
      </w:r>
      <w:proofErr w:type="spellStart"/>
      <w:r>
        <w:t>стринги</w:t>
      </w:r>
      <w:proofErr w:type="spellEnd"/>
      <w:r>
        <w:t xml:space="preserve"> были замкнуты, не имели дублирующихся точек и других ошибок, это значительно упростит дальнейший процесс построения каркаса. В ходе интерпретации данных специалист должен руководствоваться своими знаниями в области геометризации недр, всей имеющейся документацией о месторождении и соответствующей нормативной документацией.</w:t>
      </w:r>
    </w:p>
    <w:p w:rsidR="00B430E9" w:rsidRDefault="00B430E9" w:rsidP="00265338">
      <w:pPr>
        <w:pStyle w:val="a4"/>
        <w:numPr>
          <w:ilvl w:val="0"/>
          <w:numId w:val="29"/>
        </w:numPr>
        <w:tabs>
          <w:tab w:val="clear" w:pos="567"/>
        </w:tabs>
        <w:spacing w:after="0"/>
        <w:ind w:left="993"/>
      </w:pPr>
      <w:r>
        <w:t xml:space="preserve">Удалите из окна </w:t>
      </w:r>
      <w:r>
        <w:rPr>
          <w:b/>
          <w:bCs/>
        </w:rPr>
        <w:t xml:space="preserve">Просмотр слоев </w:t>
      </w:r>
      <w:proofErr w:type="spellStart"/>
      <w:r>
        <w:rPr>
          <w:b/>
          <w:bCs/>
        </w:rPr>
        <w:t>Визекса</w:t>
      </w:r>
      <w:proofErr w:type="spellEnd"/>
      <w:r>
        <w:t xml:space="preserve"> все слои, кроме слоя </w:t>
      </w:r>
      <w:r>
        <w:rPr>
          <w:i/>
          <w:iCs/>
        </w:rPr>
        <w:t>БД СКВАЖИН</w:t>
      </w:r>
      <w:r>
        <w:t xml:space="preserve">, и загрузите слой </w:t>
      </w:r>
      <w:r>
        <w:rPr>
          <w:i/>
          <w:iCs/>
        </w:rPr>
        <w:t>ЛИТОЛОГИЯ</w:t>
      </w:r>
      <w:r>
        <w:t>.</w:t>
      </w:r>
    </w:p>
    <w:p w:rsidR="00B430E9" w:rsidRDefault="00B430E9" w:rsidP="00265338">
      <w:pPr>
        <w:pStyle w:val="a4"/>
        <w:numPr>
          <w:ilvl w:val="0"/>
          <w:numId w:val="29"/>
        </w:numPr>
        <w:tabs>
          <w:tab w:val="clear" w:pos="567"/>
        </w:tabs>
        <w:spacing w:after="0"/>
        <w:ind w:left="993"/>
      </w:pPr>
      <w:r>
        <w:t xml:space="preserve">Перейдите на вкладку </w:t>
      </w:r>
      <w:r>
        <w:rPr>
          <w:b/>
          <w:bCs/>
        </w:rPr>
        <w:t>Разрезы</w:t>
      </w:r>
      <w:r>
        <w:t xml:space="preserve"> и выберите </w:t>
      </w:r>
      <w:r w:rsidRPr="00AF1AC9">
        <w:rPr>
          <w:i/>
          <w:iCs/>
        </w:rPr>
        <w:t>Разрез 1</w:t>
      </w:r>
      <w:r>
        <w:t>, чтобы перейти в первый разрез.</w:t>
      </w:r>
    </w:p>
    <w:p w:rsidR="00B430E9" w:rsidRDefault="00B430E9" w:rsidP="00265338">
      <w:pPr>
        <w:pStyle w:val="a4"/>
        <w:numPr>
          <w:ilvl w:val="0"/>
          <w:numId w:val="29"/>
        </w:numPr>
        <w:tabs>
          <w:tab w:val="clear" w:pos="567"/>
        </w:tabs>
        <w:spacing w:after="0"/>
        <w:ind w:left="993"/>
      </w:pPr>
      <w:r>
        <w:t xml:space="preserve">Выберите инструмент </w:t>
      </w:r>
      <w:r>
        <w:rPr>
          <w:b/>
          <w:bCs/>
        </w:rPr>
        <w:t xml:space="preserve">Новый </w:t>
      </w:r>
      <w:proofErr w:type="spellStart"/>
      <w:r>
        <w:rPr>
          <w:b/>
          <w:bCs/>
        </w:rPr>
        <w:t>стринг</w:t>
      </w:r>
      <w:proofErr w:type="spellEnd"/>
      <w:r>
        <w:rPr>
          <w:b/>
          <w:bCs/>
        </w:rPr>
        <w:t xml:space="preserve"> </w:t>
      </w:r>
      <w:r>
        <w:rPr>
          <w:noProof/>
        </w:rPr>
        <w:drawing>
          <wp:inline distT="0" distB="0" distL="0" distR="0">
            <wp:extent cx="151200" cy="15120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200" cy="151200"/>
                    </a:xfrm>
                    <a:prstGeom prst="rect">
                      <a:avLst/>
                    </a:prstGeom>
                    <a:noFill/>
                    <a:ln>
                      <a:noFill/>
                    </a:ln>
                  </pic:spPr>
                </pic:pic>
              </a:graphicData>
            </a:graphic>
          </wp:inline>
        </w:drawing>
      </w:r>
      <w:r w:rsidRPr="00364EC2">
        <w:rPr>
          <w:b/>
          <w:bCs/>
        </w:rPr>
        <w:t xml:space="preserve"> </w:t>
      </w:r>
      <w:bookmarkStart w:id="9" w:name="_Hlk61711587"/>
      <w:r>
        <w:t xml:space="preserve">на вкладке </w:t>
      </w:r>
      <w:proofErr w:type="spellStart"/>
      <w:r>
        <w:rPr>
          <w:b/>
          <w:bCs/>
        </w:rPr>
        <w:t>Стринги</w:t>
      </w:r>
      <w:proofErr w:type="spellEnd"/>
      <w:r>
        <w:rPr>
          <w:b/>
          <w:bCs/>
        </w:rPr>
        <w:t xml:space="preserve"> </w:t>
      </w:r>
      <w:r>
        <w:t>в группе</w:t>
      </w:r>
      <w:proofErr w:type="gramStart"/>
      <w:r>
        <w:t xml:space="preserve"> </w:t>
      </w:r>
      <w:r w:rsidRPr="008A616F">
        <w:rPr>
          <w:b/>
          <w:bCs/>
        </w:rPr>
        <w:t>С</w:t>
      </w:r>
      <w:proofErr w:type="gramEnd"/>
      <w:r w:rsidRPr="008A616F">
        <w:rPr>
          <w:b/>
          <w:bCs/>
        </w:rPr>
        <w:t>оздать</w:t>
      </w:r>
      <w:bookmarkEnd w:id="9"/>
      <w:r>
        <w:t xml:space="preserve"> или нажмите горячую клавишу </w:t>
      </w:r>
      <w:r>
        <w:rPr>
          <w:b/>
          <w:bCs/>
          <w:lang w:val="en-US"/>
        </w:rPr>
        <w:t>N</w:t>
      </w:r>
      <w:r>
        <w:t xml:space="preserve">, чтобы перейти в режим создания нового </w:t>
      </w:r>
      <w:proofErr w:type="spellStart"/>
      <w:r>
        <w:t>стринга</w:t>
      </w:r>
      <w:proofErr w:type="spellEnd"/>
      <w:r>
        <w:t>. Появится окно</w:t>
      </w:r>
      <w:proofErr w:type="gramStart"/>
      <w:r>
        <w:t xml:space="preserve"> </w:t>
      </w:r>
      <w:r>
        <w:rPr>
          <w:b/>
          <w:bCs/>
        </w:rPr>
        <w:t>В</w:t>
      </w:r>
      <w:proofErr w:type="gramEnd"/>
      <w:r>
        <w:rPr>
          <w:b/>
          <w:bCs/>
        </w:rPr>
        <w:t>ыберите активный слой</w:t>
      </w:r>
      <w:r>
        <w:t>.</w:t>
      </w:r>
    </w:p>
    <w:p w:rsidR="00B430E9" w:rsidRDefault="00B430E9" w:rsidP="00265338">
      <w:pPr>
        <w:pStyle w:val="a4"/>
        <w:numPr>
          <w:ilvl w:val="0"/>
          <w:numId w:val="29"/>
        </w:numPr>
        <w:tabs>
          <w:tab w:val="clear" w:pos="567"/>
        </w:tabs>
        <w:spacing w:after="0"/>
        <w:ind w:left="993"/>
      </w:pPr>
      <w:r>
        <w:t xml:space="preserve">Выберите активный слой </w:t>
      </w:r>
      <w:r w:rsidRPr="00364EC2">
        <w:rPr>
          <w:i/>
          <w:iCs/>
        </w:rPr>
        <w:t>[</w:t>
      </w:r>
      <w:r>
        <w:rPr>
          <w:i/>
          <w:iCs/>
        </w:rPr>
        <w:t>Новый</w:t>
      </w:r>
      <w:r w:rsidRPr="00364EC2">
        <w:rPr>
          <w:i/>
          <w:iCs/>
        </w:rPr>
        <w:t>]</w:t>
      </w:r>
      <w:r>
        <w:rPr>
          <w:i/>
          <w:iCs/>
        </w:rPr>
        <w:t xml:space="preserve"> </w:t>
      </w:r>
      <w:proofErr w:type="spellStart"/>
      <w:r>
        <w:rPr>
          <w:i/>
          <w:iCs/>
        </w:rPr>
        <w:t>Стринг</w:t>
      </w:r>
      <w:proofErr w:type="spellEnd"/>
      <w:r>
        <w:rPr>
          <w:i/>
          <w:iCs/>
        </w:rPr>
        <w:t>…</w:t>
      </w:r>
      <w:r>
        <w:t xml:space="preserve">, чтобы создать новый слой </w:t>
      </w:r>
      <w:proofErr w:type="spellStart"/>
      <w:r>
        <w:t>стрингов</w:t>
      </w:r>
      <w:proofErr w:type="spellEnd"/>
      <w:r>
        <w:t xml:space="preserve">. В окне </w:t>
      </w:r>
      <w:r>
        <w:rPr>
          <w:b/>
          <w:bCs/>
        </w:rPr>
        <w:t xml:space="preserve">Просмотр </w:t>
      </w:r>
      <w:r>
        <w:t>появится слой</w:t>
      </w:r>
      <w:proofErr w:type="gramStart"/>
      <w:r>
        <w:t xml:space="preserve"> </w:t>
      </w:r>
      <w:r>
        <w:rPr>
          <w:i/>
          <w:iCs/>
        </w:rPr>
        <w:t>Б</w:t>
      </w:r>
      <w:proofErr w:type="gramEnd"/>
      <w:r>
        <w:rPr>
          <w:i/>
          <w:iCs/>
        </w:rPr>
        <w:t xml:space="preserve">ез имени (Без </w:t>
      </w:r>
      <w:r>
        <w:rPr>
          <w:i/>
          <w:iCs/>
        </w:rPr>
        <w:lastRenderedPageBreak/>
        <w:t>имени.</w:t>
      </w:r>
      <w:r>
        <w:rPr>
          <w:i/>
          <w:iCs/>
          <w:lang w:val="en-US"/>
        </w:rPr>
        <w:t>STR</w:t>
      </w:r>
      <w:r w:rsidRPr="00F81D3D">
        <w:rPr>
          <w:i/>
          <w:iCs/>
        </w:rPr>
        <w:t>)</w:t>
      </w:r>
      <w:r w:rsidRPr="00F81D3D">
        <w:t>.</w:t>
      </w:r>
      <w:r>
        <w:t xml:space="preserve"> Курсор мыши изменится на перекрестие с точкой по центру </w:t>
      </w:r>
      <w:r w:rsidRPr="0088610E">
        <w:rPr>
          <w:rFonts w:asciiTheme="minorHAnsi" w:hAnsiTheme="minorHAnsi"/>
          <w:noProof/>
          <w:szCs w:val="20"/>
        </w:rPr>
        <w:drawing>
          <wp:inline distT="0" distB="0" distL="0" distR="0">
            <wp:extent cx="234315" cy="234315"/>
            <wp:effectExtent l="0" t="0" r="0" b="0"/>
            <wp:docPr id="482" name="Рисунок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315" cy="234315"/>
                    </a:xfrm>
                    <a:prstGeom prst="rect">
                      <a:avLst/>
                    </a:prstGeom>
                    <a:noFill/>
                    <a:ln>
                      <a:noFill/>
                    </a:ln>
                  </pic:spPr>
                </pic:pic>
              </a:graphicData>
            </a:graphic>
          </wp:inline>
        </w:drawing>
      </w:r>
      <w:r>
        <w:t>.</w:t>
      </w:r>
    </w:p>
    <w:p w:rsidR="00B430E9" w:rsidRPr="00B430E9" w:rsidRDefault="00B430E9" w:rsidP="00B430E9">
      <w:pPr>
        <w:pStyle w:val="a4"/>
        <w:spacing w:after="0"/>
        <w:ind w:firstLine="0"/>
        <w:rPr>
          <w:i/>
          <w:iCs/>
        </w:rPr>
      </w:pPr>
      <w:r w:rsidRPr="00B430E9">
        <w:rPr>
          <w:b/>
          <w:bCs/>
          <w:i/>
          <w:iCs/>
        </w:rPr>
        <w:t>Примечание:</w:t>
      </w:r>
      <w:r w:rsidRPr="00B430E9">
        <w:rPr>
          <w:i/>
          <w:iCs/>
        </w:rPr>
        <w:t xml:space="preserve"> Построение контуров на разрезах необходимо выполнять с привязкой к геологоразведочным данным (скважинам и штриховкам).</w:t>
      </w:r>
    </w:p>
    <w:p w:rsidR="00B430E9" w:rsidRDefault="00B430E9" w:rsidP="00265338">
      <w:pPr>
        <w:pStyle w:val="a4"/>
        <w:numPr>
          <w:ilvl w:val="0"/>
          <w:numId w:val="29"/>
        </w:numPr>
        <w:tabs>
          <w:tab w:val="clear" w:pos="567"/>
        </w:tabs>
        <w:spacing w:after="0"/>
        <w:ind w:left="993"/>
      </w:pPr>
      <w:bookmarkStart w:id="10" w:name="_Hlk61712864"/>
      <w:r>
        <w:t xml:space="preserve">Выберите инструмент </w:t>
      </w:r>
      <w:r>
        <w:rPr>
          <w:b/>
          <w:bCs/>
        </w:rPr>
        <w:t xml:space="preserve">Режим привязки </w:t>
      </w:r>
      <w:r>
        <w:rPr>
          <w:noProof/>
        </w:rPr>
        <w:drawing>
          <wp:inline distT="0" distB="0" distL="0" distR="0">
            <wp:extent cx="151200" cy="151200"/>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200" cy="151200"/>
                    </a:xfrm>
                    <a:prstGeom prst="rect">
                      <a:avLst/>
                    </a:prstGeom>
                    <a:noFill/>
                    <a:ln>
                      <a:noFill/>
                    </a:ln>
                  </pic:spPr>
                </pic:pic>
              </a:graphicData>
            </a:graphic>
          </wp:inline>
        </w:drawing>
      </w:r>
      <w:r>
        <w:rPr>
          <w:b/>
          <w:bCs/>
        </w:rPr>
        <w:t xml:space="preserve"> </w:t>
      </w:r>
      <w:r>
        <w:t xml:space="preserve">на </w:t>
      </w:r>
      <w:r>
        <w:rPr>
          <w:b/>
          <w:bCs/>
        </w:rPr>
        <w:t xml:space="preserve">Плавающей панели инструментов </w:t>
      </w:r>
      <w:r>
        <w:t xml:space="preserve">или нажмите горячую клавишу </w:t>
      </w:r>
      <w:r>
        <w:rPr>
          <w:b/>
          <w:bCs/>
          <w:lang w:val="en-US"/>
        </w:rPr>
        <w:t>S</w:t>
      </w:r>
      <w:r w:rsidRPr="00AF1AC9">
        <w:t xml:space="preserve">. </w:t>
      </w:r>
      <w:r>
        <w:t xml:space="preserve">Данная функция позволит выполнять привязку к объектам в ходе </w:t>
      </w:r>
      <w:proofErr w:type="spellStart"/>
      <w:r>
        <w:t>отрисовки</w:t>
      </w:r>
      <w:proofErr w:type="spellEnd"/>
      <w:r>
        <w:t xml:space="preserve"> </w:t>
      </w:r>
      <w:proofErr w:type="spellStart"/>
      <w:r>
        <w:t>стрингов</w:t>
      </w:r>
      <w:proofErr w:type="spellEnd"/>
      <w:r>
        <w:t>.</w:t>
      </w:r>
    </w:p>
    <w:bookmarkEnd w:id="10"/>
    <w:p w:rsidR="00B430E9" w:rsidRPr="00B430E9" w:rsidRDefault="00B430E9" w:rsidP="00B430E9">
      <w:pPr>
        <w:pStyle w:val="a4"/>
        <w:spacing w:after="0"/>
        <w:ind w:firstLine="0"/>
        <w:rPr>
          <w:i/>
          <w:iCs/>
        </w:rPr>
      </w:pPr>
      <w:r w:rsidRPr="00B430E9">
        <w:rPr>
          <w:b/>
          <w:bCs/>
          <w:i/>
          <w:iCs/>
        </w:rPr>
        <w:t>Примечание.</w:t>
      </w:r>
      <w:r w:rsidRPr="00B430E9">
        <w:rPr>
          <w:i/>
          <w:iCs/>
        </w:rPr>
        <w:t xml:space="preserve"> Так как основной задачей данного учебного пособия является освоение студентом основных навыков построения трехмерной каркасной модели </w:t>
      </w:r>
      <w:r>
        <w:rPr>
          <w:i/>
          <w:iCs/>
        </w:rPr>
        <w:t>геологических тел,</w:t>
      </w:r>
      <w:r w:rsidRPr="00B430E9">
        <w:rPr>
          <w:i/>
          <w:iCs/>
        </w:rPr>
        <w:t xml:space="preserve"> и речь в нем не идет об оценки запасов месторождения, некоторые аспекты </w:t>
      </w:r>
      <w:r>
        <w:rPr>
          <w:i/>
          <w:iCs/>
        </w:rPr>
        <w:t xml:space="preserve">определения границ рудных тел </w:t>
      </w:r>
      <w:r w:rsidRPr="00B430E9">
        <w:rPr>
          <w:i/>
          <w:iCs/>
        </w:rPr>
        <w:t xml:space="preserve"> </w:t>
      </w:r>
      <w:r>
        <w:rPr>
          <w:i/>
          <w:iCs/>
        </w:rPr>
        <w:t xml:space="preserve">путем </w:t>
      </w:r>
      <w:proofErr w:type="spellStart"/>
      <w:r>
        <w:rPr>
          <w:i/>
          <w:iCs/>
        </w:rPr>
        <w:t>компотизирования</w:t>
      </w:r>
      <w:proofErr w:type="spellEnd"/>
      <w:r>
        <w:rPr>
          <w:i/>
          <w:iCs/>
        </w:rPr>
        <w:t xml:space="preserve">  проб </w:t>
      </w:r>
      <w:r w:rsidRPr="00B430E9">
        <w:rPr>
          <w:i/>
          <w:iCs/>
        </w:rPr>
        <w:t>были опущены авторами сознательно.</w:t>
      </w:r>
    </w:p>
    <w:p w:rsidR="00B430E9" w:rsidRDefault="00B430E9" w:rsidP="00265338">
      <w:pPr>
        <w:pStyle w:val="a4"/>
        <w:numPr>
          <w:ilvl w:val="0"/>
          <w:numId w:val="29"/>
        </w:numPr>
        <w:tabs>
          <w:tab w:val="clear" w:pos="567"/>
        </w:tabs>
        <w:spacing w:after="0"/>
        <w:ind w:left="993"/>
      </w:pPr>
      <w:r>
        <w:t xml:space="preserve">Соедините 3 крайних точки минерализованной зоны </w:t>
      </w:r>
      <w:r w:rsidRPr="00846B6C">
        <w:rPr>
          <w:b/>
          <w:bCs/>
        </w:rPr>
        <w:t>(1)</w:t>
      </w:r>
      <w:r>
        <w:t>.</w:t>
      </w:r>
    </w:p>
    <w:p w:rsidR="00B430E9" w:rsidRDefault="00B430E9" w:rsidP="00265338">
      <w:pPr>
        <w:pStyle w:val="a4"/>
        <w:numPr>
          <w:ilvl w:val="0"/>
          <w:numId w:val="29"/>
        </w:numPr>
        <w:tabs>
          <w:tab w:val="clear" w:pos="567"/>
        </w:tabs>
        <w:spacing w:after="0"/>
        <w:ind w:left="993"/>
      </w:pPr>
      <w:r>
        <w:t xml:space="preserve">Путем добавления 1 точки ниже самой последней скважины, а затем еще одной с привязкой ко второму краю минерализованной зоны, сделайте выклинивание </w:t>
      </w:r>
      <w:r w:rsidRPr="00846B6C">
        <w:rPr>
          <w:b/>
          <w:bCs/>
        </w:rPr>
        <w:t>(2)</w:t>
      </w:r>
      <w:r>
        <w:t>.</w:t>
      </w:r>
    </w:p>
    <w:p w:rsidR="00B430E9" w:rsidRDefault="00B430E9" w:rsidP="00265338">
      <w:pPr>
        <w:pStyle w:val="a4"/>
        <w:numPr>
          <w:ilvl w:val="0"/>
          <w:numId w:val="29"/>
        </w:numPr>
        <w:tabs>
          <w:tab w:val="clear" w:pos="567"/>
        </w:tabs>
        <w:spacing w:after="0"/>
        <w:ind w:left="993"/>
      </w:pPr>
      <w:r>
        <w:t xml:space="preserve">Соедините 2 другие крайние точки минерализованной зоны </w:t>
      </w:r>
      <w:r w:rsidRPr="00846B6C">
        <w:rPr>
          <w:b/>
          <w:bCs/>
        </w:rPr>
        <w:t>(3)</w:t>
      </w:r>
      <w:r>
        <w:t>.</w:t>
      </w:r>
    </w:p>
    <w:p w:rsidR="00B430E9" w:rsidRDefault="00B430E9" w:rsidP="00265338">
      <w:pPr>
        <w:pStyle w:val="a4"/>
        <w:numPr>
          <w:ilvl w:val="0"/>
          <w:numId w:val="29"/>
        </w:numPr>
        <w:tabs>
          <w:tab w:val="clear" w:pos="567"/>
        </w:tabs>
        <w:spacing w:after="0"/>
        <w:ind w:left="993"/>
      </w:pPr>
      <w:r>
        <w:t xml:space="preserve">Добавьте 2 точки выше самой верхней скважины и замкните </w:t>
      </w:r>
      <w:proofErr w:type="spellStart"/>
      <w:r>
        <w:t>стринг</w:t>
      </w:r>
      <w:proofErr w:type="spellEnd"/>
      <w:r>
        <w:t xml:space="preserve"> на первую точку </w:t>
      </w:r>
      <w:r w:rsidRPr="00846B6C">
        <w:rPr>
          <w:b/>
          <w:bCs/>
        </w:rPr>
        <w:t>(4)</w:t>
      </w:r>
      <w:r>
        <w:t>.</w:t>
      </w:r>
    </w:p>
    <w:p w:rsidR="00EC2677" w:rsidRDefault="00EC2677" w:rsidP="00EC2677">
      <w:pPr>
        <w:pStyle w:val="a4"/>
        <w:numPr>
          <w:ilvl w:val="0"/>
          <w:numId w:val="29"/>
        </w:numPr>
        <w:tabs>
          <w:tab w:val="clear" w:pos="567"/>
        </w:tabs>
        <w:spacing w:after="0"/>
        <w:ind w:left="993"/>
      </w:pPr>
      <w:r>
        <w:t>Выполните аналогичные действия для всех остальных разрезов.</w:t>
      </w:r>
    </w:p>
    <w:p w:rsidR="00EC2677" w:rsidRDefault="00EC2677" w:rsidP="00EC2677">
      <w:pPr>
        <w:pStyle w:val="a4"/>
        <w:numPr>
          <w:ilvl w:val="0"/>
          <w:numId w:val="29"/>
        </w:numPr>
        <w:tabs>
          <w:tab w:val="clear" w:pos="567"/>
        </w:tabs>
        <w:spacing w:after="0"/>
        <w:ind w:left="993"/>
      </w:pPr>
      <w:r>
        <w:t>Нажмите правой кнопкой мыши по слою</w:t>
      </w:r>
      <w:proofErr w:type="gramStart"/>
      <w:r>
        <w:t xml:space="preserve"> </w:t>
      </w:r>
      <w:r>
        <w:rPr>
          <w:i/>
          <w:iCs/>
        </w:rPr>
        <w:t>Б</w:t>
      </w:r>
      <w:proofErr w:type="gramEnd"/>
      <w:r>
        <w:rPr>
          <w:i/>
          <w:iCs/>
        </w:rPr>
        <w:t>ез имени (Без имени.</w:t>
      </w:r>
      <w:r>
        <w:rPr>
          <w:i/>
          <w:iCs/>
          <w:lang w:val="en-US"/>
        </w:rPr>
        <w:t>STR</w:t>
      </w:r>
      <w:r w:rsidRPr="00F81D3D">
        <w:rPr>
          <w:i/>
          <w:iCs/>
        </w:rPr>
        <w:t>)</w:t>
      </w:r>
      <w:r>
        <w:t xml:space="preserve"> и выберите </w:t>
      </w:r>
      <w:r>
        <w:rPr>
          <w:b/>
          <w:bCs/>
        </w:rPr>
        <w:t>Сохранить…</w:t>
      </w:r>
      <w:r>
        <w:t>.</w:t>
      </w:r>
    </w:p>
    <w:p w:rsidR="00EC2677" w:rsidRDefault="00EC2677" w:rsidP="00EC2677">
      <w:pPr>
        <w:pStyle w:val="a4"/>
        <w:numPr>
          <w:ilvl w:val="0"/>
          <w:numId w:val="29"/>
        </w:numPr>
        <w:tabs>
          <w:tab w:val="clear" w:pos="567"/>
        </w:tabs>
        <w:spacing w:after="0"/>
        <w:ind w:left="993"/>
      </w:pPr>
      <w:r>
        <w:t xml:space="preserve">Введите </w:t>
      </w:r>
      <w:r>
        <w:rPr>
          <w:i/>
          <w:iCs/>
        </w:rPr>
        <w:t>ГРАНИЦЫ РУДНОЙ ЗОНЫ</w:t>
      </w:r>
      <w:r>
        <w:t xml:space="preserve"> в поле </w:t>
      </w:r>
      <w:r>
        <w:rPr>
          <w:b/>
          <w:bCs/>
        </w:rPr>
        <w:t>Имя файла</w:t>
      </w:r>
      <w:r>
        <w:t>.</w:t>
      </w:r>
    </w:p>
    <w:p w:rsidR="00EC2677" w:rsidRDefault="00EC2677" w:rsidP="00EC2677">
      <w:pPr>
        <w:pStyle w:val="a4"/>
        <w:numPr>
          <w:ilvl w:val="0"/>
          <w:numId w:val="29"/>
        </w:numPr>
        <w:tabs>
          <w:tab w:val="clear" w:pos="567"/>
        </w:tabs>
        <w:spacing w:after="0"/>
        <w:ind w:left="993"/>
      </w:pPr>
      <w:r>
        <w:t xml:space="preserve">Нажмите </w:t>
      </w:r>
      <w:r>
        <w:rPr>
          <w:b/>
          <w:bCs/>
        </w:rPr>
        <w:t>ОК</w:t>
      </w:r>
      <w:r>
        <w:t>, чтобы сохранить файл.</w:t>
      </w:r>
    </w:p>
    <w:p w:rsidR="00EC2677" w:rsidRDefault="00EC2677" w:rsidP="00EC2677">
      <w:pPr>
        <w:pStyle w:val="a4"/>
        <w:numPr>
          <w:ilvl w:val="0"/>
          <w:numId w:val="29"/>
        </w:numPr>
        <w:tabs>
          <w:tab w:val="clear" w:pos="567"/>
        </w:tabs>
        <w:spacing w:after="0"/>
        <w:ind w:left="993"/>
      </w:pPr>
      <w:r>
        <w:t>Нажмите правой кнопкой мыши по данном слою</w:t>
      </w:r>
      <w:proofErr w:type="gramStart"/>
      <w:r>
        <w:t xml:space="preserve"> </w:t>
      </w:r>
      <w:r>
        <w:rPr>
          <w:i/>
          <w:iCs/>
        </w:rPr>
        <w:t>Б</w:t>
      </w:r>
      <w:proofErr w:type="gramEnd"/>
      <w:r>
        <w:rPr>
          <w:i/>
          <w:iCs/>
        </w:rPr>
        <w:t>ез имени (ГРАНИЦЫ РУДНОЙ ЗОНЫ.</w:t>
      </w:r>
      <w:r>
        <w:rPr>
          <w:i/>
          <w:iCs/>
          <w:lang w:val="en-US"/>
        </w:rPr>
        <w:t>STR</w:t>
      </w:r>
      <w:r w:rsidRPr="00F81D3D">
        <w:rPr>
          <w:i/>
          <w:iCs/>
        </w:rPr>
        <w:t>)</w:t>
      </w:r>
      <w:r>
        <w:t xml:space="preserve"> и выберите </w:t>
      </w:r>
      <w:r>
        <w:rPr>
          <w:b/>
          <w:bCs/>
        </w:rPr>
        <w:t>Сохранить форму как…</w:t>
      </w:r>
      <w:r>
        <w:t>.</w:t>
      </w:r>
    </w:p>
    <w:p w:rsidR="00EC2677" w:rsidRDefault="00EC2677" w:rsidP="00EC2677">
      <w:pPr>
        <w:pStyle w:val="a4"/>
        <w:numPr>
          <w:ilvl w:val="0"/>
          <w:numId w:val="29"/>
        </w:numPr>
        <w:tabs>
          <w:tab w:val="clear" w:pos="567"/>
        </w:tabs>
        <w:spacing w:after="0"/>
        <w:ind w:left="993"/>
      </w:pPr>
      <w:r>
        <w:t xml:space="preserve">В поле </w:t>
      </w:r>
      <w:r>
        <w:rPr>
          <w:b/>
          <w:bCs/>
        </w:rPr>
        <w:t xml:space="preserve">Заголовок </w:t>
      </w:r>
      <w:r>
        <w:t xml:space="preserve">введите </w:t>
      </w:r>
      <w:r>
        <w:rPr>
          <w:i/>
          <w:iCs/>
        </w:rPr>
        <w:t>ГРАНИЦЫ РУДНОЙ ЗОНЫ</w:t>
      </w:r>
      <w:r>
        <w:t>.</w:t>
      </w:r>
    </w:p>
    <w:p w:rsidR="00EC2677" w:rsidRDefault="00EC2677" w:rsidP="00EC2677">
      <w:pPr>
        <w:pStyle w:val="a4"/>
        <w:numPr>
          <w:ilvl w:val="0"/>
          <w:numId w:val="29"/>
        </w:numPr>
        <w:tabs>
          <w:tab w:val="clear" w:pos="567"/>
        </w:tabs>
        <w:spacing w:after="0"/>
        <w:ind w:left="993"/>
      </w:pPr>
      <w:r>
        <w:t xml:space="preserve"> Нажмите </w:t>
      </w:r>
      <w:r>
        <w:rPr>
          <w:b/>
          <w:bCs/>
        </w:rPr>
        <w:t>ОК</w:t>
      </w:r>
      <w:r>
        <w:t>, чтобы сохранить форму.</w:t>
      </w:r>
    </w:p>
    <w:p w:rsidR="00EC2677" w:rsidRDefault="00EC2677" w:rsidP="00EC2677">
      <w:pPr>
        <w:pStyle w:val="a4"/>
        <w:tabs>
          <w:tab w:val="clear" w:pos="567"/>
        </w:tabs>
        <w:spacing w:after="0"/>
      </w:pPr>
    </w:p>
    <w:p w:rsidR="00EC2677" w:rsidRDefault="00EC2677" w:rsidP="00EC2677">
      <w:pPr>
        <w:pStyle w:val="a4"/>
        <w:tabs>
          <w:tab w:val="clear" w:pos="567"/>
        </w:tabs>
        <w:spacing w:after="0"/>
      </w:pPr>
    </w:p>
    <w:p w:rsidR="00EC2677" w:rsidRDefault="00EC2677" w:rsidP="00EC2677">
      <w:pPr>
        <w:pStyle w:val="a4"/>
        <w:tabs>
          <w:tab w:val="clear" w:pos="567"/>
        </w:tabs>
        <w:spacing w:after="0"/>
      </w:pPr>
    </w:p>
    <w:p w:rsidR="00EC2677" w:rsidRDefault="00EC2677" w:rsidP="00EC2677">
      <w:pPr>
        <w:pStyle w:val="a4"/>
        <w:tabs>
          <w:tab w:val="clear" w:pos="567"/>
        </w:tabs>
        <w:spacing w:after="0"/>
      </w:pPr>
    </w:p>
    <w:p w:rsidR="00EC2677" w:rsidRDefault="00EC2677" w:rsidP="00EC2677">
      <w:pPr>
        <w:pStyle w:val="a4"/>
        <w:tabs>
          <w:tab w:val="clear" w:pos="567"/>
        </w:tabs>
        <w:spacing w:after="0"/>
      </w:pPr>
    </w:p>
    <w:p w:rsidR="00EC2677" w:rsidRDefault="00EC2677" w:rsidP="00EC2677">
      <w:pPr>
        <w:pStyle w:val="a4"/>
        <w:tabs>
          <w:tab w:val="clear" w:pos="567"/>
        </w:tabs>
        <w:spacing w:after="0"/>
      </w:pPr>
    </w:p>
    <w:p w:rsidR="00B430E9" w:rsidRDefault="00EC2677" w:rsidP="00B430E9">
      <w:pPr>
        <w:pStyle w:val="a4"/>
        <w:spacing w:after="0"/>
        <w:ind w:left="992" w:firstLine="0"/>
        <w:jc w:val="center"/>
        <w:rPr>
          <w:noProof/>
        </w:rPr>
      </w:pPr>
      <w:r>
        <w:rPr>
          <w:noProof/>
        </w:rPr>
        <w:lastRenderedPageBreak/>
        <w:drawing>
          <wp:anchor distT="0" distB="0" distL="114300" distR="114300" simplePos="0" relativeHeight="251887616" behindDoc="0" locked="0" layoutInCell="1" allowOverlap="1">
            <wp:simplePos x="0" y="0"/>
            <wp:positionH relativeFrom="column">
              <wp:posOffset>386715</wp:posOffset>
            </wp:positionH>
            <wp:positionV relativeFrom="paragraph">
              <wp:posOffset>156210</wp:posOffset>
            </wp:positionV>
            <wp:extent cx="2457450" cy="2352675"/>
            <wp:effectExtent l="19050" t="0" r="0" b="0"/>
            <wp:wrapNone/>
            <wp:docPr id="484"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81"/>
                    <pic:cNvPicPr/>
                  </pic:nvPicPr>
                  <pic:blipFill rotWithShape="1">
                    <a:blip r:embed="rId140" cstate="print"/>
                    <a:srcRect l="3230" t="3853" r="16635" b="4542"/>
                    <a:stretch/>
                  </pic:blipFill>
                  <pic:spPr bwMode="auto">
                    <a:xfrm>
                      <a:off x="0" y="0"/>
                      <a:ext cx="2457450" cy="235267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716E8E" w:rsidRDefault="00EC2677" w:rsidP="00716E8E">
      <w:pPr>
        <w:pStyle w:val="aa"/>
        <w:ind w:left="1352" w:firstLine="0"/>
        <w:rPr>
          <w:b/>
          <w:sz w:val="26"/>
          <w:szCs w:val="26"/>
        </w:rPr>
      </w:pPr>
      <w:r>
        <w:rPr>
          <w:b/>
          <w:noProof/>
          <w:sz w:val="26"/>
          <w:szCs w:val="26"/>
        </w:rPr>
        <w:drawing>
          <wp:anchor distT="0" distB="0" distL="114300" distR="114300" simplePos="0" relativeHeight="251889664" behindDoc="1" locked="0" layoutInCell="1" allowOverlap="1">
            <wp:simplePos x="0" y="0"/>
            <wp:positionH relativeFrom="column">
              <wp:posOffset>3777615</wp:posOffset>
            </wp:positionH>
            <wp:positionV relativeFrom="paragraph">
              <wp:posOffset>43815</wp:posOffset>
            </wp:positionV>
            <wp:extent cx="2133600" cy="2432050"/>
            <wp:effectExtent l="19050" t="0" r="0" b="0"/>
            <wp:wrapNone/>
            <wp:docPr id="485"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1" cstate="print"/>
                    <a:srcRect l="22430" t="13644" b="7042"/>
                    <a:stretch/>
                  </pic:blipFill>
                  <pic:spPr bwMode="auto">
                    <a:xfrm>
                      <a:off x="0" y="0"/>
                      <a:ext cx="2133600" cy="243205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716E8E" w:rsidRDefault="0083005A" w:rsidP="00716E8E">
      <w:pPr>
        <w:pStyle w:val="aa"/>
        <w:ind w:left="1352" w:firstLine="0"/>
        <w:rPr>
          <w:b/>
          <w:sz w:val="26"/>
          <w:szCs w:val="26"/>
        </w:rPr>
      </w:pPr>
      <w:r>
        <w:rPr>
          <w:b/>
          <w:noProof/>
          <w:sz w:val="26"/>
          <w:szCs w:val="26"/>
        </w:rPr>
        <w:pict>
          <v:shape id="_x0000_s1421" type="#_x0000_t202" style="position:absolute;left:0;text-align:left;margin-left:305.05pt;margin-top:15.1pt;width:26.15pt;height:27.85pt;z-index:251890688" strokeweight="0">
            <v:textbox style="mso-next-textbox:#_x0000_s1421">
              <w:txbxContent>
                <w:p w:rsidR="00E07727" w:rsidRDefault="00E07727" w:rsidP="00716E8E">
                  <w:pPr>
                    <w:ind w:firstLine="0"/>
                  </w:pPr>
                  <w:r>
                    <w:t>2</w:t>
                  </w:r>
                </w:p>
              </w:txbxContent>
            </v:textbox>
          </v:shape>
        </w:pict>
      </w:r>
      <w:r>
        <w:rPr>
          <w:b/>
          <w:noProof/>
          <w:sz w:val="26"/>
          <w:szCs w:val="26"/>
        </w:rPr>
        <w:pict>
          <v:shape id="_x0000_s1420" type="#_x0000_t202" style="position:absolute;left:0;text-align:left;margin-left:71.95pt;margin-top:15.1pt;width:26.15pt;height:27.85pt;z-index:251888640" strokeweight="0">
            <v:textbox style="mso-next-textbox:#_x0000_s1420">
              <w:txbxContent>
                <w:p w:rsidR="00E07727" w:rsidRDefault="00E07727" w:rsidP="00716E8E">
                  <w:pPr>
                    <w:ind w:firstLine="0"/>
                  </w:pPr>
                  <w:r>
                    <w:t>1</w:t>
                  </w:r>
                </w:p>
              </w:txbxContent>
            </v:textbox>
          </v:shape>
        </w:pict>
      </w:r>
    </w:p>
    <w:p w:rsidR="00716E8E" w:rsidRDefault="00716E8E" w:rsidP="00716E8E">
      <w:pPr>
        <w:pStyle w:val="aa"/>
        <w:ind w:left="1352" w:firstLine="0"/>
        <w:rPr>
          <w:b/>
          <w:sz w:val="26"/>
          <w:szCs w:val="26"/>
        </w:rPr>
      </w:pPr>
    </w:p>
    <w:p w:rsidR="00716E8E" w:rsidRDefault="00716E8E" w:rsidP="00716E8E">
      <w:pPr>
        <w:pStyle w:val="aa"/>
        <w:ind w:left="1352" w:firstLine="0"/>
        <w:rPr>
          <w:b/>
          <w:sz w:val="26"/>
          <w:szCs w:val="26"/>
        </w:rPr>
      </w:pPr>
    </w:p>
    <w:p w:rsidR="00716E8E" w:rsidRDefault="00716E8E" w:rsidP="00716E8E">
      <w:pPr>
        <w:pStyle w:val="aa"/>
        <w:ind w:left="1352" w:firstLine="0"/>
        <w:rPr>
          <w:b/>
          <w:sz w:val="26"/>
          <w:szCs w:val="26"/>
        </w:rPr>
      </w:pPr>
    </w:p>
    <w:p w:rsidR="00716E8E" w:rsidRDefault="00716E8E" w:rsidP="00716E8E">
      <w:pPr>
        <w:pStyle w:val="aa"/>
        <w:ind w:left="1352" w:firstLine="0"/>
        <w:rPr>
          <w:b/>
          <w:sz w:val="26"/>
          <w:szCs w:val="26"/>
        </w:rPr>
      </w:pPr>
    </w:p>
    <w:p w:rsidR="00716E8E" w:rsidRDefault="00716E8E" w:rsidP="00716E8E">
      <w:pPr>
        <w:pStyle w:val="aa"/>
        <w:ind w:left="1352" w:firstLine="0"/>
        <w:rPr>
          <w:b/>
          <w:sz w:val="26"/>
          <w:szCs w:val="26"/>
        </w:rPr>
      </w:pPr>
    </w:p>
    <w:p w:rsidR="00716E8E" w:rsidRDefault="00716E8E" w:rsidP="00716E8E">
      <w:pPr>
        <w:pStyle w:val="aa"/>
        <w:ind w:left="1352" w:firstLine="0"/>
        <w:rPr>
          <w:b/>
          <w:sz w:val="26"/>
          <w:szCs w:val="26"/>
        </w:rPr>
      </w:pPr>
    </w:p>
    <w:p w:rsidR="00716E8E" w:rsidRDefault="00EC2677" w:rsidP="00716E8E">
      <w:pPr>
        <w:pStyle w:val="aa"/>
        <w:ind w:left="1352" w:firstLine="0"/>
        <w:rPr>
          <w:b/>
          <w:sz w:val="26"/>
          <w:szCs w:val="26"/>
        </w:rPr>
      </w:pPr>
      <w:r>
        <w:rPr>
          <w:b/>
          <w:noProof/>
          <w:sz w:val="26"/>
          <w:szCs w:val="26"/>
        </w:rPr>
        <w:drawing>
          <wp:anchor distT="0" distB="0" distL="114300" distR="114300" simplePos="0" relativeHeight="251893760" behindDoc="1" locked="0" layoutInCell="1" allowOverlap="1">
            <wp:simplePos x="0" y="0"/>
            <wp:positionH relativeFrom="column">
              <wp:posOffset>2777490</wp:posOffset>
            </wp:positionH>
            <wp:positionV relativeFrom="paragraph">
              <wp:posOffset>221615</wp:posOffset>
            </wp:positionV>
            <wp:extent cx="1762125" cy="2428875"/>
            <wp:effectExtent l="19050" t="0" r="9525" b="0"/>
            <wp:wrapNone/>
            <wp:docPr id="501"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cstate="print"/>
                    <a:srcRect l="22677" t="7120"/>
                    <a:stretch>
                      <a:fillRect/>
                    </a:stretch>
                  </pic:blipFill>
                  <pic:spPr>
                    <a:xfrm>
                      <a:off x="0" y="0"/>
                      <a:ext cx="1762125" cy="2428875"/>
                    </a:xfrm>
                    <a:prstGeom prst="rect">
                      <a:avLst/>
                    </a:prstGeom>
                  </pic:spPr>
                </pic:pic>
              </a:graphicData>
            </a:graphic>
          </wp:anchor>
        </w:drawing>
      </w:r>
      <w:r>
        <w:rPr>
          <w:b/>
          <w:noProof/>
          <w:sz w:val="26"/>
          <w:szCs w:val="26"/>
        </w:rPr>
        <w:drawing>
          <wp:anchor distT="0" distB="0" distL="114300" distR="114300" simplePos="0" relativeHeight="251891712" behindDoc="1" locked="0" layoutInCell="1" allowOverlap="1">
            <wp:simplePos x="0" y="0"/>
            <wp:positionH relativeFrom="column">
              <wp:posOffset>434340</wp:posOffset>
            </wp:positionH>
            <wp:positionV relativeFrom="paragraph">
              <wp:posOffset>88265</wp:posOffset>
            </wp:positionV>
            <wp:extent cx="1733550" cy="2400300"/>
            <wp:effectExtent l="19050" t="0" r="0" b="0"/>
            <wp:wrapNone/>
            <wp:docPr id="49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3" cstate="print"/>
                    <a:srcRect l="29960" t="14033"/>
                    <a:stretch/>
                  </pic:blipFill>
                  <pic:spPr bwMode="auto">
                    <a:xfrm>
                      <a:off x="0" y="0"/>
                      <a:ext cx="1733550" cy="240030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716E8E" w:rsidRDefault="00716E8E" w:rsidP="00716E8E">
      <w:pPr>
        <w:pStyle w:val="aa"/>
        <w:ind w:left="1352" w:firstLine="0"/>
        <w:rPr>
          <w:b/>
          <w:sz w:val="26"/>
          <w:szCs w:val="26"/>
        </w:rPr>
      </w:pPr>
    </w:p>
    <w:p w:rsidR="00716E8E" w:rsidRDefault="00716E8E" w:rsidP="00716E8E">
      <w:pPr>
        <w:pStyle w:val="aa"/>
        <w:ind w:left="1352" w:firstLine="0"/>
        <w:rPr>
          <w:b/>
          <w:sz w:val="26"/>
          <w:szCs w:val="26"/>
        </w:rPr>
      </w:pPr>
    </w:p>
    <w:p w:rsidR="00716E8E" w:rsidRDefault="00716E8E" w:rsidP="00716E8E">
      <w:pPr>
        <w:pStyle w:val="aa"/>
        <w:ind w:left="1352" w:firstLine="0"/>
        <w:rPr>
          <w:b/>
          <w:sz w:val="26"/>
          <w:szCs w:val="26"/>
        </w:rPr>
      </w:pPr>
    </w:p>
    <w:p w:rsidR="00716E8E" w:rsidRDefault="0083005A" w:rsidP="00716E8E">
      <w:pPr>
        <w:pStyle w:val="aa"/>
        <w:ind w:left="1352" w:firstLine="0"/>
        <w:rPr>
          <w:b/>
          <w:sz w:val="26"/>
          <w:szCs w:val="26"/>
        </w:rPr>
      </w:pPr>
      <w:r>
        <w:rPr>
          <w:b/>
          <w:noProof/>
          <w:sz w:val="26"/>
          <w:szCs w:val="26"/>
        </w:rPr>
        <w:pict>
          <v:shape id="_x0000_s1422" type="#_x0000_t202" style="position:absolute;left:0;text-align:left;margin-left:129.55pt;margin-top:14.7pt;width:26.15pt;height:27.85pt;z-index:251892736" strokeweight="0">
            <v:textbox style="mso-next-textbox:#_x0000_s1422">
              <w:txbxContent>
                <w:p w:rsidR="00E07727" w:rsidRDefault="00E07727" w:rsidP="00716E8E">
                  <w:pPr>
                    <w:ind w:firstLine="0"/>
                  </w:pPr>
                  <w:r>
                    <w:t>3</w:t>
                  </w:r>
                </w:p>
              </w:txbxContent>
            </v:textbox>
          </v:shape>
        </w:pict>
      </w:r>
    </w:p>
    <w:p w:rsidR="00716E8E" w:rsidRDefault="0083005A" w:rsidP="00716E8E">
      <w:pPr>
        <w:pStyle w:val="aa"/>
        <w:ind w:left="1352" w:firstLine="0"/>
        <w:rPr>
          <w:b/>
          <w:sz w:val="26"/>
          <w:szCs w:val="26"/>
        </w:rPr>
      </w:pPr>
      <w:r>
        <w:rPr>
          <w:b/>
          <w:noProof/>
          <w:sz w:val="26"/>
          <w:szCs w:val="26"/>
        </w:rPr>
        <w:pict>
          <v:shape id="_x0000_s1423" type="#_x0000_t202" style="position:absolute;left:0;text-align:left;margin-left:341.55pt;margin-top:.9pt;width:26.15pt;height:27.85pt;z-index:251894784" strokeweight="0">
            <v:textbox style="mso-next-textbox:#_x0000_s1423">
              <w:txbxContent>
                <w:p w:rsidR="00E07727" w:rsidRDefault="00E07727" w:rsidP="00716E8E">
                  <w:pPr>
                    <w:ind w:firstLine="0"/>
                  </w:pPr>
                  <w:r>
                    <w:t>4</w:t>
                  </w:r>
                </w:p>
              </w:txbxContent>
            </v:textbox>
          </v:shape>
        </w:pict>
      </w:r>
    </w:p>
    <w:p w:rsidR="00716E8E" w:rsidRDefault="00716E8E" w:rsidP="00716E8E">
      <w:pPr>
        <w:pStyle w:val="aa"/>
        <w:ind w:left="1352" w:firstLine="0"/>
        <w:rPr>
          <w:b/>
          <w:sz w:val="26"/>
          <w:szCs w:val="26"/>
        </w:rPr>
      </w:pPr>
    </w:p>
    <w:p w:rsidR="00716E8E" w:rsidRDefault="00716E8E" w:rsidP="00716E8E">
      <w:pPr>
        <w:pStyle w:val="aa"/>
        <w:ind w:left="1352" w:firstLine="0"/>
        <w:rPr>
          <w:b/>
          <w:sz w:val="26"/>
          <w:szCs w:val="26"/>
        </w:rPr>
      </w:pPr>
    </w:p>
    <w:p w:rsidR="00716E8E" w:rsidRDefault="00716E8E" w:rsidP="00716E8E">
      <w:pPr>
        <w:pStyle w:val="aa"/>
        <w:ind w:left="1352" w:firstLine="0"/>
        <w:rPr>
          <w:b/>
          <w:sz w:val="26"/>
          <w:szCs w:val="26"/>
        </w:rPr>
      </w:pPr>
    </w:p>
    <w:p w:rsidR="00716E8E" w:rsidRDefault="00716E8E" w:rsidP="00716E8E">
      <w:pPr>
        <w:pStyle w:val="aa"/>
        <w:ind w:left="1352" w:firstLine="0"/>
        <w:rPr>
          <w:b/>
          <w:sz w:val="26"/>
          <w:szCs w:val="26"/>
        </w:rPr>
      </w:pPr>
    </w:p>
    <w:p w:rsidR="00716E8E" w:rsidRDefault="00716E8E" w:rsidP="00716E8E">
      <w:pPr>
        <w:pStyle w:val="aa"/>
        <w:ind w:left="1352" w:firstLine="0"/>
        <w:rPr>
          <w:b/>
          <w:sz w:val="26"/>
          <w:szCs w:val="26"/>
        </w:rPr>
      </w:pPr>
    </w:p>
    <w:p w:rsidR="00716E8E" w:rsidRDefault="00716E8E" w:rsidP="00716E8E">
      <w:pPr>
        <w:pStyle w:val="aa"/>
        <w:ind w:left="1352" w:firstLine="0"/>
        <w:rPr>
          <w:b/>
          <w:sz w:val="26"/>
          <w:szCs w:val="26"/>
        </w:rPr>
      </w:pPr>
    </w:p>
    <w:p w:rsidR="00B430E9" w:rsidRPr="00FA529B" w:rsidRDefault="00716E8E" w:rsidP="00716E8E">
      <w:pPr>
        <w:pStyle w:val="aa"/>
        <w:ind w:left="0" w:firstLine="0"/>
        <w:jc w:val="center"/>
        <w:rPr>
          <w:b/>
          <w:sz w:val="26"/>
          <w:szCs w:val="26"/>
        </w:rPr>
      </w:pPr>
      <w:r>
        <w:rPr>
          <w:b/>
          <w:sz w:val="26"/>
          <w:szCs w:val="26"/>
        </w:rPr>
        <w:t>Упр.4. Рис.</w:t>
      </w:r>
      <w:r w:rsidR="006859F8">
        <w:rPr>
          <w:b/>
          <w:sz w:val="26"/>
          <w:szCs w:val="26"/>
        </w:rPr>
        <w:t xml:space="preserve"> </w:t>
      </w:r>
      <w:r>
        <w:rPr>
          <w:b/>
          <w:sz w:val="26"/>
          <w:szCs w:val="26"/>
        </w:rPr>
        <w:t>3.</w:t>
      </w:r>
      <w:r w:rsidR="00B430E9" w:rsidRPr="00846B6C">
        <w:rPr>
          <w:b/>
          <w:sz w:val="26"/>
          <w:szCs w:val="26"/>
        </w:rPr>
        <w:t xml:space="preserve"> Этапы </w:t>
      </w:r>
      <w:proofErr w:type="spellStart"/>
      <w:r w:rsidR="00B430E9" w:rsidRPr="00846B6C">
        <w:rPr>
          <w:b/>
          <w:sz w:val="26"/>
          <w:szCs w:val="26"/>
        </w:rPr>
        <w:t>отрисовки</w:t>
      </w:r>
      <w:proofErr w:type="spellEnd"/>
      <w:r w:rsidR="00B430E9" w:rsidRPr="00846B6C">
        <w:rPr>
          <w:b/>
          <w:sz w:val="26"/>
          <w:szCs w:val="26"/>
        </w:rPr>
        <w:t xml:space="preserve"> границы зоны минерализации на разрезе</w:t>
      </w:r>
    </w:p>
    <w:p w:rsidR="006C2E3D" w:rsidRDefault="006B5DBF" w:rsidP="00472A39">
      <w:pPr>
        <w:pStyle w:val="aa"/>
        <w:tabs>
          <w:tab w:val="clear" w:pos="567"/>
          <w:tab w:val="left" w:pos="896"/>
        </w:tabs>
        <w:ind w:left="0" w:firstLine="0"/>
        <w:jc w:val="center"/>
      </w:pPr>
      <w:r w:rsidRPr="006B5DBF">
        <w:rPr>
          <w:noProof/>
        </w:rPr>
        <w:drawing>
          <wp:inline distT="0" distB="0" distL="0" distR="0">
            <wp:extent cx="3875405" cy="3596015"/>
            <wp:effectExtent l="1905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cstate="print"/>
                    <a:srcRect l="14271" t="7982" r="16782" b="3548"/>
                    <a:stretch>
                      <a:fillRect/>
                    </a:stretch>
                  </pic:blipFill>
                  <pic:spPr>
                    <a:xfrm>
                      <a:off x="0" y="0"/>
                      <a:ext cx="3876360" cy="3596901"/>
                    </a:xfrm>
                    <a:prstGeom prst="rect">
                      <a:avLst/>
                    </a:prstGeom>
                  </pic:spPr>
                </pic:pic>
              </a:graphicData>
            </a:graphic>
          </wp:inline>
        </w:drawing>
      </w:r>
    </w:p>
    <w:p w:rsidR="006B5DBF" w:rsidRPr="00FA529B" w:rsidRDefault="006B5DBF" w:rsidP="006B5DBF">
      <w:pPr>
        <w:pStyle w:val="aa"/>
        <w:ind w:left="0" w:firstLine="0"/>
        <w:jc w:val="center"/>
        <w:rPr>
          <w:b/>
          <w:sz w:val="26"/>
          <w:szCs w:val="26"/>
        </w:rPr>
      </w:pPr>
      <w:r>
        <w:rPr>
          <w:b/>
          <w:sz w:val="26"/>
          <w:szCs w:val="26"/>
        </w:rPr>
        <w:t>Упр.4.  Рис.4.</w:t>
      </w:r>
      <w:r w:rsidRPr="00846B6C">
        <w:rPr>
          <w:b/>
          <w:sz w:val="26"/>
          <w:szCs w:val="26"/>
        </w:rPr>
        <w:t xml:space="preserve">  </w:t>
      </w:r>
      <w:r>
        <w:rPr>
          <w:b/>
          <w:sz w:val="26"/>
          <w:szCs w:val="26"/>
        </w:rPr>
        <w:t>Результаты оконтуривания границ зоны минерализации</w:t>
      </w:r>
    </w:p>
    <w:p w:rsidR="006B5DBF" w:rsidRDefault="006B5DBF" w:rsidP="006B5DBF">
      <w:pPr>
        <w:pStyle w:val="a4"/>
        <w:spacing w:after="0"/>
      </w:pPr>
    </w:p>
    <w:p w:rsidR="006B5DBF" w:rsidRDefault="006B5DBF" w:rsidP="006B5DBF">
      <w:pPr>
        <w:pStyle w:val="a4"/>
        <w:spacing w:after="0"/>
      </w:pPr>
      <w:r>
        <w:t xml:space="preserve">После завершения интерпретации данных по разрезам переходим к построению каркасной модели рудной зоны. </w:t>
      </w:r>
    </w:p>
    <w:p w:rsidR="006B5DBF" w:rsidRDefault="006B5DBF" w:rsidP="00265338">
      <w:pPr>
        <w:pStyle w:val="a4"/>
        <w:numPr>
          <w:ilvl w:val="0"/>
          <w:numId w:val="29"/>
        </w:numPr>
        <w:tabs>
          <w:tab w:val="clear" w:pos="567"/>
        </w:tabs>
        <w:spacing w:after="0"/>
        <w:ind w:left="993"/>
      </w:pPr>
      <w:r>
        <w:t xml:space="preserve">Отключите все слои в окне </w:t>
      </w:r>
      <w:r>
        <w:rPr>
          <w:b/>
          <w:bCs/>
        </w:rPr>
        <w:t>Просмотр</w:t>
      </w:r>
      <w:r w:rsidRPr="00A708BB">
        <w:rPr>
          <w:b/>
          <w:bCs/>
        </w:rPr>
        <w:t xml:space="preserve"> </w:t>
      </w:r>
      <w:r>
        <w:rPr>
          <w:b/>
          <w:bCs/>
        </w:rPr>
        <w:t xml:space="preserve">слоев </w:t>
      </w:r>
      <w:proofErr w:type="spellStart"/>
      <w:r>
        <w:rPr>
          <w:b/>
          <w:bCs/>
        </w:rPr>
        <w:t>Визекса</w:t>
      </w:r>
      <w:proofErr w:type="spellEnd"/>
      <w:r>
        <w:t xml:space="preserve"> </w:t>
      </w:r>
      <w:proofErr w:type="gramStart"/>
      <w:r>
        <w:t>кроме</w:t>
      </w:r>
      <w:proofErr w:type="gramEnd"/>
      <w:r>
        <w:t xml:space="preserve"> </w:t>
      </w:r>
      <w:proofErr w:type="gramStart"/>
      <w:r>
        <w:rPr>
          <w:i/>
          <w:iCs/>
        </w:rPr>
        <w:t>КОНТУРЫ</w:t>
      </w:r>
      <w:proofErr w:type="gramEnd"/>
      <w:r>
        <w:rPr>
          <w:i/>
          <w:iCs/>
        </w:rPr>
        <w:t xml:space="preserve"> РУДНОЙ ЗОНЫ</w:t>
      </w:r>
      <w:r>
        <w:t xml:space="preserve"> и перейдите в </w:t>
      </w:r>
      <w:r>
        <w:rPr>
          <w:b/>
          <w:bCs/>
        </w:rPr>
        <w:t>Вид в плане</w:t>
      </w:r>
      <w:r>
        <w:t>.</w:t>
      </w:r>
    </w:p>
    <w:p w:rsidR="006B5DBF" w:rsidRDefault="006B5DBF" w:rsidP="00265338">
      <w:pPr>
        <w:pStyle w:val="a4"/>
        <w:numPr>
          <w:ilvl w:val="0"/>
          <w:numId w:val="29"/>
        </w:numPr>
        <w:tabs>
          <w:tab w:val="clear" w:pos="567"/>
        </w:tabs>
        <w:spacing w:after="0"/>
        <w:ind w:left="993"/>
      </w:pPr>
      <w:r>
        <w:t xml:space="preserve">На вкладке </w:t>
      </w:r>
      <w:r>
        <w:rPr>
          <w:b/>
          <w:bCs/>
        </w:rPr>
        <w:t xml:space="preserve">Каркас </w:t>
      </w:r>
      <w:r>
        <w:t>выберите инструмент</w:t>
      </w:r>
      <w:proofErr w:type="gramStart"/>
      <w:r>
        <w:t xml:space="preserve"> </w:t>
      </w:r>
      <w:r>
        <w:rPr>
          <w:b/>
          <w:bCs/>
        </w:rPr>
        <w:t>С</w:t>
      </w:r>
      <w:proofErr w:type="gramEnd"/>
      <w:r>
        <w:rPr>
          <w:b/>
          <w:bCs/>
        </w:rPr>
        <w:t xml:space="preserve">оздать </w:t>
      </w:r>
      <w:r>
        <w:rPr>
          <w:noProof/>
        </w:rPr>
        <w:drawing>
          <wp:inline distT="0" distB="0" distL="0" distR="0">
            <wp:extent cx="151200" cy="151200"/>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200" cy="151200"/>
                    </a:xfrm>
                    <a:prstGeom prst="rect">
                      <a:avLst/>
                    </a:prstGeom>
                    <a:noFill/>
                    <a:ln>
                      <a:noFill/>
                    </a:ln>
                  </pic:spPr>
                </pic:pic>
              </a:graphicData>
            </a:graphic>
          </wp:inline>
        </w:drawing>
      </w:r>
      <w:r>
        <w:rPr>
          <w:b/>
          <w:bCs/>
        </w:rPr>
        <w:t xml:space="preserve"> </w:t>
      </w:r>
      <w:r>
        <w:t xml:space="preserve">в группе </w:t>
      </w:r>
      <w:r>
        <w:rPr>
          <w:b/>
          <w:bCs/>
        </w:rPr>
        <w:t>Построить каркас</w:t>
      </w:r>
      <w:r>
        <w:t xml:space="preserve">. В окне </w:t>
      </w:r>
      <w:r>
        <w:rPr>
          <w:b/>
          <w:bCs/>
        </w:rPr>
        <w:t xml:space="preserve">Просмотр </w:t>
      </w:r>
      <w:r>
        <w:t>появится новый слой</w:t>
      </w:r>
      <w:proofErr w:type="gramStart"/>
      <w:r>
        <w:t xml:space="preserve"> </w:t>
      </w:r>
      <w:r>
        <w:rPr>
          <w:i/>
          <w:iCs/>
        </w:rPr>
        <w:t>Б</w:t>
      </w:r>
      <w:proofErr w:type="gramEnd"/>
      <w:r>
        <w:rPr>
          <w:i/>
          <w:iCs/>
        </w:rPr>
        <w:t>ез имени (Новый каркас)</w:t>
      </w:r>
      <w:r>
        <w:t xml:space="preserve">, а курсор мыши изменится на курсор с иконкой инструмента </w:t>
      </w:r>
      <w:r>
        <w:rPr>
          <w:noProof/>
        </w:rPr>
        <w:drawing>
          <wp:inline distT="0" distB="0" distL="0" distR="0">
            <wp:extent cx="226727" cy="219653"/>
            <wp:effectExtent l="0" t="0" r="0" b="0"/>
            <wp:docPr id="504"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srcRect l="23001" t="17476" r="11847" b="12518"/>
                    <a:stretch/>
                  </pic:blipFill>
                  <pic:spPr bwMode="auto">
                    <a:xfrm>
                      <a:off x="0" y="0"/>
                      <a:ext cx="232353" cy="2251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t>.</w:t>
      </w:r>
    </w:p>
    <w:p w:rsidR="006B5DBF" w:rsidRDefault="006B5DBF" w:rsidP="00265338">
      <w:pPr>
        <w:pStyle w:val="a4"/>
        <w:numPr>
          <w:ilvl w:val="0"/>
          <w:numId w:val="29"/>
        </w:numPr>
        <w:tabs>
          <w:tab w:val="clear" w:pos="567"/>
        </w:tabs>
        <w:spacing w:after="0"/>
        <w:ind w:left="993"/>
      </w:pPr>
      <w:r>
        <w:t xml:space="preserve">Нажатием левой кнопкой мыши последовательно (с севера на юг) выберите (соедините) контуры. После завершения построения каркаса нажмите </w:t>
      </w:r>
      <w:r>
        <w:rPr>
          <w:b/>
          <w:bCs/>
          <w:lang w:val="en-US"/>
        </w:rPr>
        <w:t>Esc</w:t>
      </w:r>
      <w:r>
        <w:rPr>
          <w:lang w:val="en-US"/>
        </w:rPr>
        <w:t>.</w:t>
      </w:r>
    </w:p>
    <w:p w:rsidR="006C2E3D" w:rsidRDefault="006C2E3D" w:rsidP="00472A39">
      <w:pPr>
        <w:pStyle w:val="aa"/>
        <w:tabs>
          <w:tab w:val="clear" w:pos="567"/>
          <w:tab w:val="left" w:pos="896"/>
        </w:tabs>
        <w:ind w:left="0" w:firstLine="0"/>
        <w:jc w:val="center"/>
      </w:pPr>
    </w:p>
    <w:p w:rsidR="006B5DBF" w:rsidRDefault="006B5DBF" w:rsidP="006B5DBF">
      <w:pPr>
        <w:pStyle w:val="aa"/>
        <w:spacing w:line="240" w:lineRule="auto"/>
        <w:ind w:left="0" w:firstLine="0"/>
        <w:jc w:val="center"/>
        <w:rPr>
          <w:b/>
          <w:sz w:val="26"/>
          <w:szCs w:val="26"/>
        </w:rPr>
      </w:pPr>
    </w:p>
    <w:p w:rsidR="006B5DBF" w:rsidRPr="006B5DBF" w:rsidRDefault="006B5DBF" w:rsidP="006B5DBF">
      <w:pPr>
        <w:pStyle w:val="a4"/>
        <w:spacing w:after="0"/>
        <w:ind w:firstLine="0"/>
        <w:rPr>
          <w:i/>
          <w:iCs/>
        </w:rPr>
      </w:pPr>
      <w:r w:rsidRPr="006B5DBF">
        <w:rPr>
          <w:b/>
          <w:bCs/>
          <w:i/>
          <w:iCs/>
        </w:rPr>
        <w:t>Примечание.</w:t>
      </w:r>
      <w:r w:rsidRPr="006B5DBF">
        <w:rPr>
          <w:i/>
          <w:iCs/>
        </w:rPr>
        <w:t xml:space="preserve"> Для дальнейшего использования каркасных моделей для подсчета объемов, тоннажа, содержания, количества металла, а также операций, относящихся к </w:t>
      </w:r>
      <w:proofErr w:type="spellStart"/>
      <w:r w:rsidRPr="006B5DBF">
        <w:rPr>
          <w:i/>
          <w:iCs/>
        </w:rPr>
        <w:t>солидам</w:t>
      </w:r>
      <w:proofErr w:type="spellEnd"/>
      <w:r w:rsidRPr="006B5DBF">
        <w:rPr>
          <w:i/>
          <w:iCs/>
        </w:rPr>
        <w:t xml:space="preserve">, необходимо замкнуть каркас. Кроме того, для корректной работы всех вышеперечисленных процессов необходимо, чтобы каркас не имел никаких ошибок. </w:t>
      </w:r>
    </w:p>
    <w:p w:rsidR="006B5DBF" w:rsidRDefault="006B5DBF" w:rsidP="00265338">
      <w:pPr>
        <w:pStyle w:val="a4"/>
        <w:numPr>
          <w:ilvl w:val="0"/>
          <w:numId w:val="29"/>
        </w:numPr>
        <w:tabs>
          <w:tab w:val="clear" w:pos="567"/>
        </w:tabs>
        <w:spacing w:after="0"/>
        <w:ind w:left="993"/>
      </w:pPr>
      <w:r>
        <w:t>Выделите нажатием левой кнопкой мыши любой треугольник каркаса, нажмите правой кнопкой мыши и выберите</w:t>
      </w:r>
      <w:proofErr w:type="gramStart"/>
      <w:r>
        <w:t xml:space="preserve"> </w:t>
      </w:r>
      <w:r>
        <w:rPr>
          <w:b/>
          <w:bCs/>
        </w:rPr>
        <w:t>З</w:t>
      </w:r>
      <w:proofErr w:type="gramEnd"/>
      <w:r>
        <w:rPr>
          <w:b/>
          <w:bCs/>
        </w:rPr>
        <w:t xml:space="preserve">акрыть незамкнутые срезы </w:t>
      </w:r>
      <w:r>
        <w:rPr>
          <w:noProof/>
        </w:rPr>
        <w:drawing>
          <wp:inline distT="0" distB="0" distL="0" distR="0">
            <wp:extent cx="151200" cy="15120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200" cy="151200"/>
                    </a:xfrm>
                    <a:prstGeom prst="rect">
                      <a:avLst/>
                    </a:prstGeom>
                    <a:noFill/>
                    <a:ln>
                      <a:noFill/>
                    </a:ln>
                  </pic:spPr>
                </pic:pic>
              </a:graphicData>
            </a:graphic>
          </wp:inline>
        </w:drawing>
      </w:r>
      <w:r>
        <w:t>, чтобы замкнуть крайние сечения каркаса.</w:t>
      </w:r>
    </w:p>
    <w:p w:rsidR="006B5DBF" w:rsidRDefault="006B5DBF" w:rsidP="00265338">
      <w:pPr>
        <w:pStyle w:val="a4"/>
        <w:numPr>
          <w:ilvl w:val="0"/>
          <w:numId w:val="29"/>
        </w:numPr>
        <w:tabs>
          <w:tab w:val="clear" w:pos="567"/>
        </w:tabs>
        <w:spacing w:after="0"/>
        <w:ind w:left="993"/>
      </w:pPr>
      <w:r>
        <w:t xml:space="preserve">Выделите нажатием левой кнопкой мыши любой треугольник каркаса, нажмите правой кнопкой мыши и выберите </w:t>
      </w:r>
      <w:r w:rsidRPr="00406DF9">
        <w:rPr>
          <w:b/>
          <w:bCs/>
        </w:rPr>
        <w:t>Проверка</w:t>
      </w:r>
      <w:r>
        <w:t xml:space="preserve"> </w:t>
      </w:r>
      <w:r w:rsidRPr="00406DF9">
        <w:rPr>
          <w:b/>
          <w:bCs/>
        </w:rPr>
        <w:t>каркаса</w:t>
      </w:r>
      <w:r>
        <w:rPr>
          <w:b/>
          <w:bCs/>
        </w:rPr>
        <w:t xml:space="preserve"> </w:t>
      </w:r>
      <w:r>
        <w:rPr>
          <w:noProof/>
        </w:rPr>
        <w:drawing>
          <wp:inline distT="0" distB="0" distL="0" distR="0">
            <wp:extent cx="151200" cy="1512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200" cy="151200"/>
                    </a:xfrm>
                    <a:prstGeom prst="rect">
                      <a:avLst/>
                    </a:prstGeom>
                    <a:noFill/>
                    <a:ln>
                      <a:noFill/>
                    </a:ln>
                  </pic:spPr>
                </pic:pic>
              </a:graphicData>
            </a:graphic>
          </wp:inline>
        </w:drawing>
      </w:r>
      <w:r>
        <w:t xml:space="preserve">, чтобы выполнить проверку каркаса на наличие ошибок, или нажмите горячую клавишу </w:t>
      </w:r>
      <w:r>
        <w:rPr>
          <w:b/>
          <w:bCs/>
          <w:lang w:val="en-US"/>
        </w:rPr>
        <w:t>Q</w:t>
      </w:r>
      <w:r>
        <w:t>.</w:t>
      </w:r>
      <w:r w:rsidRPr="00406DF9">
        <w:t xml:space="preserve"> </w:t>
      </w:r>
      <w:r>
        <w:t>Появится сообщение о том, что ошибок не обнаружено.</w:t>
      </w:r>
    </w:p>
    <w:p w:rsidR="006B5DBF" w:rsidRDefault="006B5DBF" w:rsidP="006B5DBF">
      <w:pPr>
        <w:pStyle w:val="a4"/>
        <w:spacing w:after="0"/>
        <w:ind w:firstLine="0"/>
        <w:rPr>
          <w:i/>
          <w:iCs/>
        </w:rPr>
      </w:pPr>
      <w:r w:rsidRPr="006B5DBF">
        <w:rPr>
          <w:b/>
          <w:bCs/>
          <w:i/>
          <w:iCs/>
        </w:rPr>
        <w:t>Примечание.</w:t>
      </w:r>
      <w:r w:rsidRPr="006B5DBF">
        <w:rPr>
          <w:i/>
          <w:iCs/>
        </w:rPr>
        <w:t xml:space="preserve"> В рамках данного упражнения мы строим простой каркас, в котором невозможно наличие ошибок, связанных непосредственно с процессом построения. Если у вас все же имеются какие-либо ошибки, то они</w:t>
      </w:r>
      <w:r>
        <w:rPr>
          <w:i/>
          <w:iCs/>
        </w:rPr>
        <w:t>,</w:t>
      </w:r>
      <w:r w:rsidRPr="006B5DBF">
        <w:rPr>
          <w:i/>
          <w:iCs/>
        </w:rPr>
        <w:t xml:space="preserve"> скорее всего</w:t>
      </w:r>
      <w:r w:rsidR="00B8693A">
        <w:rPr>
          <w:i/>
          <w:iCs/>
        </w:rPr>
        <w:t>,</w:t>
      </w:r>
      <w:r w:rsidRPr="006B5DBF">
        <w:rPr>
          <w:i/>
          <w:iCs/>
        </w:rPr>
        <w:t xml:space="preserve"> связаны с исходными данными. Необходимо: убедиться, что все </w:t>
      </w:r>
      <w:proofErr w:type="spellStart"/>
      <w:r w:rsidRPr="006B5DBF">
        <w:rPr>
          <w:i/>
          <w:iCs/>
        </w:rPr>
        <w:t>стринги</w:t>
      </w:r>
      <w:proofErr w:type="spellEnd"/>
      <w:r w:rsidRPr="006B5DBF">
        <w:rPr>
          <w:i/>
          <w:iCs/>
        </w:rPr>
        <w:t xml:space="preserve">, по которым </w:t>
      </w:r>
      <w:r w:rsidR="00B8693A">
        <w:rPr>
          <w:i/>
          <w:iCs/>
        </w:rPr>
        <w:t>строился</w:t>
      </w:r>
      <w:r w:rsidRPr="006B5DBF">
        <w:rPr>
          <w:i/>
          <w:iCs/>
        </w:rPr>
        <w:t xml:space="preserve"> </w:t>
      </w:r>
      <w:proofErr w:type="gramStart"/>
      <w:r w:rsidRPr="006B5DBF">
        <w:rPr>
          <w:i/>
          <w:iCs/>
        </w:rPr>
        <w:t>каркас</w:t>
      </w:r>
      <w:proofErr w:type="gramEnd"/>
      <w:r w:rsidRPr="006B5DBF">
        <w:rPr>
          <w:i/>
          <w:iCs/>
        </w:rPr>
        <w:t xml:space="preserve"> замкнуты; удалить получившийся каркас и построить его еще раз, последовательно соединяя </w:t>
      </w:r>
      <w:proofErr w:type="spellStart"/>
      <w:r w:rsidRPr="006B5DBF">
        <w:rPr>
          <w:i/>
          <w:iCs/>
        </w:rPr>
        <w:t>стринги</w:t>
      </w:r>
      <w:proofErr w:type="spellEnd"/>
      <w:r w:rsidRPr="006B5DBF">
        <w:rPr>
          <w:i/>
          <w:iCs/>
        </w:rPr>
        <w:t xml:space="preserve"> (не “перепрыгивая” и не пропуская их); убедиться, что вы закрыли открытые срезы.</w:t>
      </w:r>
    </w:p>
    <w:p w:rsidR="00B8693A" w:rsidRDefault="00B8693A" w:rsidP="00265338">
      <w:pPr>
        <w:pStyle w:val="a4"/>
        <w:numPr>
          <w:ilvl w:val="0"/>
          <w:numId w:val="29"/>
        </w:numPr>
        <w:tabs>
          <w:tab w:val="clear" w:pos="567"/>
        </w:tabs>
        <w:spacing w:after="0"/>
        <w:ind w:left="993"/>
      </w:pPr>
      <w:r>
        <w:lastRenderedPageBreak/>
        <w:t>Нажмите правой кнопкой мыши по слою</w:t>
      </w:r>
      <w:proofErr w:type="gramStart"/>
      <w:r>
        <w:t xml:space="preserve"> </w:t>
      </w:r>
      <w:r>
        <w:rPr>
          <w:i/>
          <w:iCs/>
        </w:rPr>
        <w:t>Б</w:t>
      </w:r>
      <w:proofErr w:type="gramEnd"/>
      <w:r>
        <w:rPr>
          <w:i/>
          <w:iCs/>
        </w:rPr>
        <w:t>ез имени (Новый каркас</w:t>
      </w:r>
      <w:r w:rsidRPr="00F81D3D">
        <w:rPr>
          <w:i/>
          <w:iCs/>
        </w:rPr>
        <w:t>)</w:t>
      </w:r>
      <w:r>
        <w:t xml:space="preserve"> и выберите </w:t>
      </w:r>
      <w:r>
        <w:rPr>
          <w:b/>
          <w:bCs/>
        </w:rPr>
        <w:t>Сохранить…</w:t>
      </w:r>
      <w:r>
        <w:t xml:space="preserve">. Появится окно </w:t>
      </w:r>
      <w:r>
        <w:rPr>
          <w:b/>
          <w:bCs/>
        </w:rPr>
        <w:t>Свойства каркаса</w:t>
      </w:r>
      <w:r>
        <w:t>.</w:t>
      </w:r>
    </w:p>
    <w:p w:rsidR="00B8693A" w:rsidRDefault="00B8693A" w:rsidP="00265338">
      <w:pPr>
        <w:pStyle w:val="a4"/>
        <w:numPr>
          <w:ilvl w:val="0"/>
          <w:numId w:val="29"/>
        </w:numPr>
        <w:tabs>
          <w:tab w:val="clear" w:pos="567"/>
        </w:tabs>
        <w:spacing w:after="0"/>
        <w:ind w:left="993"/>
      </w:pPr>
      <w:r>
        <w:t xml:space="preserve">Нажмите правой кнопкой мыши по полю </w:t>
      </w:r>
      <w:r>
        <w:rPr>
          <w:b/>
          <w:bCs/>
        </w:rPr>
        <w:t xml:space="preserve">Тип </w:t>
      </w:r>
      <w:r>
        <w:t>и выберите</w:t>
      </w:r>
      <w:proofErr w:type="gramStart"/>
      <w:r>
        <w:t xml:space="preserve"> </w:t>
      </w:r>
      <w:r>
        <w:rPr>
          <w:b/>
          <w:bCs/>
        </w:rPr>
        <w:t>С</w:t>
      </w:r>
      <w:proofErr w:type="gramEnd"/>
      <w:r>
        <w:rPr>
          <w:b/>
          <w:bCs/>
        </w:rPr>
        <w:t>оздать тип</w:t>
      </w:r>
      <w:r>
        <w:t>.</w:t>
      </w:r>
    </w:p>
    <w:p w:rsidR="00B8693A" w:rsidRDefault="00B8693A" w:rsidP="00265338">
      <w:pPr>
        <w:pStyle w:val="a4"/>
        <w:numPr>
          <w:ilvl w:val="0"/>
          <w:numId w:val="29"/>
        </w:numPr>
        <w:tabs>
          <w:tab w:val="clear" w:pos="567"/>
        </w:tabs>
        <w:spacing w:after="0"/>
        <w:ind w:left="993"/>
      </w:pPr>
      <w:r>
        <w:t xml:space="preserve">Введите </w:t>
      </w:r>
      <w:r>
        <w:rPr>
          <w:i/>
          <w:iCs/>
        </w:rPr>
        <w:t>ГЕОЛОГИЧЕСКИЕ КАРКАСЫ</w:t>
      </w:r>
      <w:r>
        <w:t xml:space="preserve"> в поле </w:t>
      </w:r>
      <w:r>
        <w:rPr>
          <w:b/>
          <w:bCs/>
        </w:rPr>
        <w:t>Тип</w:t>
      </w:r>
      <w:r>
        <w:t>.</w:t>
      </w:r>
    </w:p>
    <w:p w:rsidR="00B8693A" w:rsidRDefault="00B8693A" w:rsidP="00265338">
      <w:pPr>
        <w:pStyle w:val="a4"/>
        <w:numPr>
          <w:ilvl w:val="0"/>
          <w:numId w:val="29"/>
        </w:numPr>
        <w:tabs>
          <w:tab w:val="clear" w:pos="567"/>
        </w:tabs>
        <w:spacing w:after="0"/>
        <w:ind w:left="993"/>
      </w:pPr>
      <w:r>
        <w:t xml:space="preserve">Нажмите </w:t>
      </w:r>
      <w:r>
        <w:rPr>
          <w:b/>
          <w:bCs/>
        </w:rPr>
        <w:t>ОК</w:t>
      </w:r>
      <w:r>
        <w:t>, чтобы создать тип.</w:t>
      </w:r>
    </w:p>
    <w:p w:rsidR="00B8693A" w:rsidRDefault="00B8693A" w:rsidP="00265338">
      <w:pPr>
        <w:pStyle w:val="a4"/>
        <w:numPr>
          <w:ilvl w:val="0"/>
          <w:numId w:val="29"/>
        </w:numPr>
        <w:tabs>
          <w:tab w:val="clear" w:pos="567"/>
        </w:tabs>
        <w:spacing w:after="0"/>
        <w:ind w:left="993"/>
      </w:pPr>
      <w:r>
        <w:t xml:space="preserve">Введите </w:t>
      </w:r>
      <w:r>
        <w:rPr>
          <w:i/>
          <w:iCs/>
        </w:rPr>
        <w:t>РУДНАЯ ЗОНА</w:t>
      </w:r>
      <w:r>
        <w:t xml:space="preserve"> в поле </w:t>
      </w:r>
      <w:r>
        <w:rPr>
          <w:b/>
          <w:bCs/>
        </w:rPr>
        <w:t>Имя</w:t>
      </w:r>
      <w:r>
        <w:t>.</w:t>
      </w:r>
    </w:p>
    <w:p w:rsidR="00B8693A" w:rsidRDefault="00B8693A" w:rsidP="00265338">
      <w:pPr>
        <w:pStyle w:val="a4"/>
        <w:numPr>
          <w:ilvl w:val="0"/>
          <w:numId w:val="29"/>
        </w:numPr>
        <w:tabs>
          <w:tab w:val="clear" w:pos="567"/>
        </w:tabs>
        <w:spacing w:after="0"/>
        <w:ind w:left="993"/>
      </w:pPr>
      <w:r>
        <w:t xml:space="preserve">Выберите </w:t>
      </w:r>
      <w:r>
        <w:rPr>
          <w:i/>
          <w:iCs/>
        </w:rPr>
        <w:t xml:space="preserve">Зеленый </w:t>
      </w:r>
      <w:r>
        <w:rPr>
          <w:b/>
          <w:bCs/>
        </w:rPr>
        <w:t>Цвет</w:t>
      </w:r>
      <w:r>
        <w:t>.</w:t>
      </w:r>
    </w:p>
    <w:p w:rsidR="00B8693A" w:rsidRPr="00E017B1" w:rsidRDefault="00B8693A" w:rsidP="00265338">
      <w:pPr>
        <w:pStyle w:val="a4"/>
        <w:numPr>
          <w:ilvl w:val="0"/>
          <w:numId w:val="29"/>
        </w:numPr>
        <w:tabs>
          <w:tab w:val="clear" w:pos="567"/>
        </w:tabs>
        <w:spacing w:after="0"/>
        <w:ind w:left="993"/>
      </w:pPr>
      <w:r>
        <w:t xml:space="preserve">Нажмите </w:t>
      </w:r>
      <w:r>
        <w:rPr>
          <w:b/>
          <w:bCs/>
        </w:rPr>
        <w:t>ОК</w:t>
      </w:r>
      <w:r>
        <w:t>, чтобы сохранить каркас.</w:t>
      </w:r>
    </w:p>
    <w:p w:rsidR="00B8693A" w:rsidRDefault="00B8693A" w:rsidP="00265338">
      <w:pPr>
        <w:pStyle w:val="a4"/>
        <w:numPr>
          <w:ilvl w:val="0"/>
          <w:numId w:val="29"/>
        </w:numPr>
        <w:tabs>
          <w:tab w:val="clear" w:pos="567"/>
        </w:tabs>
        <w:spacing w:after="0"/>
        <w:ind w:left="993"/>
      </w:pPr>
      <w:r>
        <w:t>Нажмите правой кнопкой мыши по данном слою</w:t>
      </w:r>
      <w:proofErr w:type="gramStart"/>
      <w:r>
        <w:t xml:space="preserve"> </w:t>
      </w:r>
      <w:r>
        <w:rPr>
          <w:i/>
          <w:iCs/>
        </w:rPr>
        <w:t>Б</w:t>
      </w:r>
      <w:proofErr w:type="gramEnd"/>
      <w:r>
        <w:rPr>
          <w:i/>
          <w:iCs/>
        </w:rPr>
        <w:t>ез имени (ГЕОЛОГИЧЕСКИЕ КАРКАСЫ РУДНАЯ ЗОНА</w:t>
      </w:r>
      <w:r w:rsidRPr="00F81D3D">
        <w:rPr>
          <w:i/>
          <w:iCs/>
        </w:rPr>
        <w:t>)</w:t>
      </w:r>
      <w:r>
        <w:t xml:space="preserve"> и выберите </w:t>
      </w:r>
      <w:r>
        <w:rPr>
          <w:b/>
          <w:bCs/>
        </w:rPr>
        <w:t>Сохранить форму как…</w:t>
      </w:r>
      <w:r>
        <w:t>.</w:t>
      </w:r>
    </w:p>
    <w:p w:rsidR="00B8693A" w:rsidRDefault="00B8693A" w:rsidP="00265338">
      <w:pPr>
        <w:pStyle w:val="a4"/>
        <w:numPr>
          <w:ilvl w:val="0"/>
          <w:numId w:val="29"/>
        </w:numPr>
        <w:tabs>
          <w:tab w:val="clear" w:pos="567"/>
        </w:tabs>
        <w:spacing w:after="0"/>
        <w:ind w:left="993"/>
      </w:pPr>
      <w:r>
        <w:t xml:space="preserve">В поле </w:t>
      </w:r>
      <w:r>
        <w:rPr>
          <w:b/>
          <w:bCs/>
        </w:rPr>
        <w:t xml:space="preserve">Заголовок </w:t>
      </w:r>
      <w:r>
        <w:t xml:space="preserve">введите </w:t>
      </w:r>
      <w:r>
        <w:rPr>
          <w:i/>
          <w:iCs/>
        </w:rPr>
        <w:t>РУДНАЯ ЗОНА</w:t>
      </w:r>
      <w:r>
        <w:t>.</w:t>
      </w:r>
    </w:p>
    <w:p w:rsidR="00B8693A" w:rsidRDefault="00B8693A" w:rsidP="00265338">
      <w:pPr>
        <w:pStyle w:val="a4"/>
        <w:numPr>
          <w:ilvl w:val="0"/>
          <w:numId w:val="29"/>
        </w:numPr>
        <w:tabs>
          <w:tab w:val="clear" w:pos="567"/>
        </w:tabs>
        <w:spacing w:after="0"/>
        <w:ind w:left="993"/>
      </w:pPr>
      <w:r>
        <w:t xml:space="preserve"> Нажмите </w:t>
      </w:r>
      <w:r>
        <w:rPr>
          <w:b/>
          <w:bCs/>
        </w:rPr>
        <w:t>ОК</w:t>
      </w:r>
      <w:r>
        <w:t>, чтобы сохранить форму.</w:t>
      </w:r>
    </w:p>
    <w:p w:rsidR="006B5DBF" w:rsidRDefault="006B5DBF" w:rsidP="006B5DBF">
      <w:pPr>
        <w:pStyle w:val="a4"/>
        <w:spacing w:after="0"/>
        <w:ind w:firstLine="0"/>
        <w:rPr>
          <w:i/>
          <w:iCs/>
        </w:rPr>
      </w:pPr>
    </w:p>
    <w:p w:rsidR="006B5DBF" w:rsidRPr="006B5DBF" w:rsidRDefault="00B8693A" w:rsidP="006B5DBF">
      <w:pPr>
        <w:pStyle w:val="a4"/>
        <w:spacing w:after="0"/>
        <w:ind w:firstLine="0"/>
        <w:rPr>
          <w:i/>
          <w:iCs/>
        </w:rPr>
      </w:pPr>
      <w:r w:rsidRPr="00B8693A">
        <w:rPr>
          <w:i/>
          <w:iCs/>
          <w:noProof/>
        </w:rPr>
        <w:drawing>
          <wp:inline distT="0" distB="0" distL="0" distR="0">
            <wp:extent cx="5943600" cy="4001827"/>
            <wp:effectExtent l="1905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cstate="print"/>
                    <a:srcRect r="3314"/>
                    <a:stretch>
                      <a:fillRect/>
                    </a:stretch>
                  </pic:blipFill>
                  <pic:spPr>
                    <a:xfrm>
                      <a:off x="0" y="0"/>
                      <a:ext cx="5946111" cy="4003517"/>
                    </a:xfrm>
                    <a:prstGeom prst="rect">
                      <a:avLst/>
                    </a:prstGeom>
                  </pic:spPr>
                </pic:pic>
              </a:graphicData>
            </a:graphic>
          </wp:inline>
        </w:drawing>
      </w:r>
    </w:p>
    <w:p w:rsidR="00B8693A" w:rsidRDefault="00B8693A" w:rsidP="00B8693A">
      <w:pPr>
        <w:pStyle w:val="aa"/>
        <w:ind w:left="0" w:firstLine="0"/>
        <w:jc w:val="center"/>
        <w:rPr>
          <w:b/>
          <w:sz w:val="26"/>
          <w:szCs w:val="26"/>
        </w:rPr>
      </w:pPr>
      <w:r>
        <w:rPr>
          <w:b/>
          <w:sz w:val="26"/>
          <w:szCs w:val="26"/>
        </w:rPr>
        <w:t>Упр.4 Рис. 5</w:t>
      </w:r>
      <w:r w:rsidRPr="00846B6C">
        <w:rPr>
          <w:b/>
          <w:sz w:val="26"/>
          <w:szCs w:val="26"/>
        </w:rPr>
        <w:t>. Результат Упражнения 4</w:t>
      </w:r>
    </w:p>
    <w:p w:rsidR="00B8693A" w:rsidRPr="00C278EC" w:rsidRDefault="00B8693A" w:rsidP="00B8693A">
      <w:pPr>
        <w:pStyle w:val="aa"/>
        <w:ind w:left="0" w:firstLine="0"/>
        <w:jc w:val="center"/>
        <w:rPr>
          <w:b/>
          <w:sz w:val="26"/>
          <w:szCs w:val="26"/>
        </w:rPr>
      </w:pPr>
    </w:p>
    <w:p w:rsidR="00B8693A" w:rsidRDefault="00B8693A" w:rsidP="00265338">
      <w:pPr>
        <w:pStyle w:val="a4"/>
        <w:numPr>
          <w:ilvl w:val="0"/>
          <w:numId w:val="29"/>
        </w:numPr>
        <w:tabs>
          <w:tab w:val="clear" w:pos="567"/>
        </w:tabs>
        <w:spacing w:after="0"/>
        <w:ind w:left="993"/>
      </w:pPr>
      <w:r>
        <w:t xml:space="preserve">Сохраните результат выполнения упражнения 4 в виде вида </w:t>
      </w:r>
      <w:proofErr w:type="spellStart"/>
      <w:r>
        <w:t>визекса</w:t>
      </w:r>
      <w:proofErr w:type="spellEnd"/>
      <w:proofErr w:type="gramStart"/>
      <w:r>
        <w:t xml:space="preserve"> </w:t>
      </w:r>
      <w:r w:rsidRPr="00B8693A">
        <w:rPr>
          <w:b/>
        </w:rPr>
        <w:t>У</w:t>
      </w:r>
      <w:proofErr w:type="gramEnd"/>
      <w:r w:rsidRPr="00B8693A">
        <w:rPr>
          <w:b/>
        </w:rPr>
        <w:t>пр.4. Каркас рудной зоны</w:t>
      </w:r>
      <w:r>
        <w:t>.</w:t>
      </w:r>
    </w:p>
    <w:p w:rsidR="006B5DBF" w:rsidRDefault="006B5DBF" w:rsidP="00472A39">
      <w:pPr>
        <w:pStyle w:val="aa"/>
        <w:tabs>
          <w:tab w:val="clear" w:pos="567"/>
          <w:tab w:val="left" w:pos="896"/>
        </w:tabs>
        <w:ind w:left="0" w:firstLine="0"/>
        <w:jc w:val="center"/>
      </w:pPr>
    </w:p>
    <w:p w:rsidR="008212BA" w:rsidRPr="00A3113A" w:rsidRDefault="008212BA" w:rsidP="008212BA">
      <w:pPr>
        <w:ind w:firstLine="0"/>
        <w:rPr>
          <w:b/>
          <w:i/>
        </w:rPr>
      </w:pPr>
      <w:r>
        <w:rPr>
          <w:b/>
        </w:rPr>
        <w:lastRenderedPageBreak/>
        <w:t>Упражнение</w:t>
      </w:r>
      <w:r w:rsidRPr="001C2D17">
        <w:rPr>
          <w:b/>
        </w:rPr>
        <w:t xml:space="preserve"> </w:t>
      </w:r>
      <w:r>
        <w:rPr>
          <w:b/>
        </w:rPr>
        <w:t>5</w:t>
      </w:r>
      <w:r w:rsidRPr="001C2D17">
        <w:rPr>
          <w:b/>
        </w:rPr>
        <w:t>.</w:t>
      </w:r>
      <w:r>
        <w:rPr>
          <w:b/>
        </w:rPr>
        <w:t xml:space="preserve"> </w:t>
      </w:r>
      <w:r w:rsidRPr="00A3113A">
        <w:rPr>
          <w:b/>
          <w:i/>
        </w:rPr>
        <w:t xml:space="preserve">Условное моделирование. Построение каркасов </w:t>
      </w:r>
      <w:r>
        <w:rPr>
          <w:b/>
          <w:i/>
        </w:rPr>
        <w:t>разрывных</w:t>
      </w:r>
      <w:r w:rsidRPr="00A3113A">
        <w:rPr>
          <w:b/>
          <w:i/>
        </w:rPr>
        <w:t xml:space="preserve"> нарушений</w:t>
      </w:r>
      <w:r>
        <w:rPr>
          <w:b/>
          <w:i/>
        </w:rPr>
        <w:t>.</w:t>
      </w:r>
    </w:p>
    <w:p w:rsidR="008212BA" w:rsidRPr="00AA2FCE" w:rsidRDefault="008212BA" w:rsidP="008212BA">
      <w:pPr>
        <w:ind w:firstLine="0"/>
        <w:jc w:val="center"/>
        <w:rPr>
          <w:b/>
        </w:rPr>
      </w:pPr>
      <w:r w:rsidRPr="00AA2FCE">
        <w:rPr>
          <w:b/>
          <w:i/>
        </w:rPr>
        <w:t>Условное моделирование</w:t>
      </w:r>
    </w:p>
    <w:p w:rsidR="008212BA" w:rsidRPr="00676B04" w:rsidRDefault="008212BA" w:rsidP="008212BA">
      <w:pPr>
        <w:pStyle w:val="aa"/>
        <w:ind w:left="0"/>
      </w:pPr>
      <w:r w:rsidRPr="00676B04">
        <w:t>Традиционный метод построения трехмерных моделей геологических тел обычно основывается на методах линейной интерполяции трехмерных данных. При этом предварительно строятся почти параллельные разрезы, затем вручную оцифровываются контакты тел в виде полигонов на каждом разрезе.  После их оцифровки строится каркас тела.  Иногда возникает необходимость использовать связующие линии, чтобы показать, как именно должен создаваться каркас между двумя соседними разрезами.</w:t>
      </w:r>
    </w:p>
    <w:p w:rsidR="008212BA" w:rsidRPr="00676B04" w:rsidRDefault="008212BA" w:rsidP="008212BA">
      <w:pPr>
        <w:pStyle w:val="aa"/>
        <w:ind w:left="0"/>
      </w:pPr>
      <w:r w:rsidRPr="00676B04">
        <w:t xml:space="preserve">Условное моделирование позволяет исключить процесс создания полигонов.  Метод использует радиальные базисные функции для расчета </w:t>
      </w:r>
      <w:r>
        <w:t xml:space="preserve">моделирования граничных поверхностей </w:t>
      </w:r>
      <w:r w:rsidRPr="00676B04">
        <w:t xml:space="preserve">геологических тел. Этот метод интерполяции требует наличия трехмерных координат точечных данных (узловых точек) для расчета пространственного положения поверхности. </w:t>
      </w:r>
    </w:p>
    <w:p w:rsidR="008212BA" w:rsidRPr="00676B04" w:rsidRDefault="008212BA" w:rsidP="008212BA">
      <w:pPr>
        <w:pStyle w:val="aa"/>
        <w:ind w:left="0"/>
      </w:pPr>
      <w:r w:rsidRPr="00676B04">
        <w:t xml:space="preserve">При создании условной модели важно, чтобы узловые точки, описывающие конфигурацию модели, были не только там, где создается каркас, но также там, где он должен отсутствовать. Другими словами, важно также ограничить область построения каркаса.  </w:t>
      </w:r>
    </w:p>
    <w:p w:rsidR="008212BA" w:rsidRPr="00AA2FCE" w:rsidRDefault="008212BA" w:rsidP="008212BA">
      <w:pPr>
        <w:pStyle w:val="aa"/>
        <w:ind w:left="0"/>
      </w:pPr>
      <w:r w:rsidRPr="00676B04">
        <w:t>Преимущество условного моделирования состоит в том, что оно занимает меньше времени, и может дать приемлемые результаты при построении тел сложной формы.  Условное моделирование может также помочь специалистам увидеть тренд в геологических данных, а также определить разломы и складки.</w:t>
      </w:r>
      <w:r w:rsidRPr="00AA2FCE">
        <w:t xml:space="preserve"> </w:t>
      </w:r>
    </w:p>
    <w:p w:rsidR="008212BA" w:rsidRPr="00993E01" w:rsidRDefault="008212BA" w:rsidP="008212BA">
      <w:pPr>
        <w:pStyle w:val="aa"/>
        <w:ind w:left="0" w:firstLine="709"/>
      </w:pPr>
    </w:p>
    <w:p w:rsidR="008212BA" w:rsidRPr="00D33818" w:rsidRDefault="008212BA" w:rsidP="008212BA">
      <w:pPr>
        <w:ind w:firstLine="0"/>
        <w:jc w:val="center"/>
        <w:rPr>
          <w:b/>
        </w:rPr>
      </w:pPr>
      <w:r>
        <w:rPr>
          <w:b/>
          <w:i/>
        </w:rPr>
        <w:t>Построение каркасов разрывных нарушений</w:t>
      </w:r>
    </w:p>
    <w:p w:rsidR="008212BA" w:rsidRDefault="008212BA" w:rsidP="008212BA">
      <w:pPr>
        <w:pStyle w:val="aa"/>
        <w:ind w:left="0"/>
      </w:pPr>
      <w:r>
        <w:t>При построении каркасов геологических тел часто необходимо учитывать наличие разрывных нарушений, чтобы итоговые объемы и геометрия тел соответствовали условиям их залегания. Существует несколько способов построения разрывных нарушений, которые используют разные типы входных данных:</w:t>
      </w:r>
    </w:p>
    <w:p w:rsidR="008212BA" w:rsidRPr="00597D0E" w:rsidRDefault="008212BA" w:rsidP="008212BA">
      <w:pPr>
        <w:pStyle w:val="aa"/>
        <w:numPr>
          <w:ilvl w:val="0"/>
          <w:numId w:val="30"/>
        </w:numPr>
        <w:ind w:left="0" w:firstLine="0"/>
        <w:rPr>
          <w:b/>
          <w:sz w:val="26"/>
          <w:szCs w:val="26"/>
        </w:rPr>
      </w:pPr>
      <w:r>
        <w:t>Моделирование разрывных нарушений по точкам.</w:t>
      </w:r>
    </w:p>
    <w:p w:rsidR="008212BA" w:rsidRDefault="008212BA" w:rsidP="008212BA">
      <w:pPr>
        <w:pStyle w:val="aa"/>
        <w:numPr>
          <w:ilvl w:val="0"/>
          <w:numId w:val="30"/>
        </w:numPr>
        <w:ind w:left="0" w:firstLine="0"/>
        <w:rPr>
          <w:b/>
          <w:sz w:val="26"/>
          <w:szCs w:val="26"/>
        </w:rPr>
      </w:pPr>
      <w:r>
        <w:t xml:space="preserve">Моделирование разрывных нарушений по </w:t>
      </w:r>
      <w:proofErr w:type="spellStart"/>
      <w:r>
        <w:t>стрингу</w:t>
      </w:r>
      <w:proofErr w:type="spellEnd"/>
      <w:r>
        <w:t>, азимуту и углу падения.</w:t>
      </w:r>
    </w:p>
    <w:p w:rsidR="008212BA" w:rsidRDefault="008212BA" w:rsidP="008212BA">
      <w:pPr>
        <w:pStyle w:val="aa"/>
        <w:ind w:left="0"/>
        <w:rPr>
          <w:bCs/>
        </w:rPr>
      </w:pPr>
      <w:r w:rsidRPr="003462BE">
        <w:rPr>
          <w:bCs/>
        </w:rPr>
        <w:t xml:space="preserve">Для начала рассмотрим способ построения нарушения по </w:t>
      </w:r>
      <w:r>
        <w:rPr>
          <w:bCs/>
        </w:rPr>
        <w:t>точкам</w:t>
      </w:r>
      <w:r w:rsidRPr="003462BE">
        <w:rPr>
          <w:bCs/>
        </w:rPr>
        <w:t xml:space="preserve">. </w:t>
      </w:r>
    </w:p>
    <w:p w:rsidR="008212BA" w:rsidRDefault="008212BA" w:rsidP="008212BA">
      <w:pPr>
        <w:pStyle w:val="aa"/>
        <w:ind w:left="0"/>
        <w:rPr>
          <w:bCs/>
        </w:rPr>
      </w:pPr>
    </w:p>
    <w:p w:rsidR="008212BA" w:rsidRDefault="008212BA" w:rsidP="008212BA">
      <w:pPr>
        <w:pStyle w:val="a4"/>
        <w:numPr>
          <w:ilvl w:val="0"/>
          <w:numId w:val="31"/>
        </w:numPr>
        <w:tabs>
          <w:tab w:val="clear" w:pos="567"/>
        </w:tabs>
        <w:spacing w:after="0"/>
      </w:pPr>
      <w:r>
        <w:t xml:space="preserve">Загрузите в окно  </w:t>
      </w:r>
      <w:r>
        <w:rPr>
          <w:b/>
          <w:bCs/>
        </w:rPr>
        <w:t>Просмотр</w:t>
      </w:r>
      <w:r w:rsidRPr="001E04F0">
        <w:rPr>
          <w:b/>
          <w:bCs/>
        </w:rPr>
        <w:t xml:space="preserve"> </w:t>
      </w:r>
      <w:r>
        <w:rPr>
          <w:b/>
          <w:bCs/>
        </w:rPr>
        <w:t xml:space="preserve">слоев </w:t>
      </w:r>
      <w:proofErr w:type="spellStart"/>
      <w:r>
        <w:rPr>
          <w:b/>
          <w:bCs/>
        </w:rPr>
        <w:t>Визекса</w:t>
      </w:r>
      <w:proofErr w:type="spellEnd"/>
      <w:r>
        <w:t xml:space="preserve"> слои </w:t>
      </w:r>
      <w:r>
        <w:rPr>
          <w:i/>
          <w:iCs/>
        </w:rPr>
        <w:t xml:space="preserve">ТОПО ПО ИЗОЛИНИЯМ </w:t>
      </w:r>
      <w:r>
        <w:t>и</w:t>
      </w:r>
      <w:r>
        <w:rPr>
          <w:i/>
          <w:iCs/>
        </w:rPr>
        <w:t xml:space="preserve"> ГРАНИЦЫ </w:t>
      </w:r>
      <w:r w:rsidRPr="001E04F0">
        <w:rPr>
          <w:i/>
          <w:iCs/>
        </w:rPr>
        <w:t>РУДНОЙ ЗОНЫ</w:t>
      </w:r>
      <w:r w:rsidRPr="001E04F0">
        <w:t>.</w:t>
      </w:r>
    </w:p>
    <w:p w:rsidR="008212BA" w:rsidRDefault="008212BA" w:rsidP="008212BA">
      <w:pPr>
        <w:pStyle w:val="a4"/>
        <w:numPr>
          <w:ilvl w:val="0"/>
          <w:numId w:val="31"/>
        </w:numPr>
        <w:tabs>
          <w:tab w:val="clear" w:pos="567"/>
        </w:tabs>
        <w:spacing w:after="0"/>
      </w:pPr>
      <w:r>
        <w:t xml:space="preserve">Выберите инструмент </w:t>
      </w:r>
      <w:r>
        <w:rPr>
          <w:b/>
          <w:bCs/>
        </w:rPr>
        <w:t xml:space="preserve">Новые точки </w:t>
      </w:r>
      <w:r>
        <w:rPr>
          <w:noProof/>
        </w:rPr>
        <w:drawing>
          <wp:inline distT="0" distB="0" distL="0" distR="0">
            <wp:extent cx="176400" cy="176400"/>
            <wp:effectExtent l="0" t="0" r="0" b="0"/>
            <wp:docPr id="45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sidRPr="00364EC2">
        <w:rPr>
          <w:b/>
          <w:bCs/>
        </w:rPr>
        <w:t xml:space="preserve"> </w:t>
      </w:r>
      <w:r>
        <w:t xml:space="preserve">на вкладке </w:t>
      </w:r>
      <w:proofErr w:type="spellStart"/>
      <w:r>
        <w:rPr>
          <w:b/>
          <w:bCs/>
        </w:rPr>
        <w:t>Стринги</w:t>
      </w:r>
      <w:proofErr w:type="spellEnd"/>
      <w:r>
        <w:rPr>
          <w:b/>
          <w:bCs/>
        </w:rPr>
        <w:t xml:space="preserve"> </w:t>
      </w:r>
      <w:r>
        <w:t>в группе</w:t>
      </w:r>
      <w:proofErr w:type="gramStart"/>
      <w:r>
        <w:t xml:space="preserve"> </w:t>
      </w:r>
      <w:r w:rsidRPr="008A616F">
        <w:rPr>
          <w:b/>
          <w:bCs/>
        </w:rPr>
        <w:t>С</w:t>
      </w:r>
      <w:proofErr w:type="gramEnd"/>
      <w:r w:rsidRPr="008A616F">
        <w:rPr>
          <w:b/>
          <w:bCs/>
        </w:rPr>
        <w:t>оздать</w:t>
      </w:r>
      <w:r>
        <w:t xml:space="preserve">, чтобы перейти в режим создания точек. </w:t>
      </w:r>
      <w:r w:rsidRPr="00D80559">
        <w:t xml:space="preserve">В окне </w:t>
      </w:r>
      <w:r w:rsidRPr="00D80559">
        <w:rPr>
          <w:b/>
          <w:bCs/>
        </w:rPr>
        <w:t>Просмотр</w:t>
      </w:r>
      <w:r w:rsidRPr="005A4A61">
        <w:rPr>
          <w:b/>
          <w:bCs/>
        </w:rPr>
        <w:t xml:space="preserve"> </w:t>
      </w:r>
      <w:r>
        <w:rPr>
          <w:b/>
          <w:bCs/>
        </w:rPr>
        <w:t xml:space="preserve">слоев </w:t>
      </w:r>
      <w:proofErr w:type="spellStart"/>
      <w:r>
        <w:rPr>
          <w:b/>
          <w:bCs/>
        </w:rPr>
        <w:t>Визекса</w:t>
      </w:r>
      <w:proofErr w:type="spellEnd"/>
      <w:r w:rsidRPr="00D80559">
        <w:rPr>
          <w:b/>
          <w:bCs/>
        </w:rPr>
        <w:t xml:space="preserve"> </w:t>
      </w:r>
      <w:r w:rsidRPr="00D80559">
        <w:t>появится слой</w:t>
      </w:r>
      <w:proofErr w:type="gramStart"/>
      <w:r w:rsidRPr="00D80559">
        <w:t xml:space="preserve"> </w:t>
      </w:r>
      <w:r w:rsidRPr="00D80559">
        <w:rPr>
          <w:i/>
          <w:iCs/>
        </w:rPr>
        <w:t>Б</w:t>
      </w:r>
      <w:proofErr w:type="gramEnd"/>
      <w:r w:rsidRPr="00D80559">
        <w:rPr>
          <w:i/>
          <w:iCs/>
        </w:rPr>
        <w:t>ез имени (Без имени.</w:t>
      </w:r>
      <w:r>
        <w:rPr>
          <w:i/>
          <w:iCs/>
          <w:lang w:val="en-US"/>
        </w:rPr>
        <w:t>DAT</w:t>
      </w:r>
      <w:r w:rsidRPr="00D80559">
        <w:rPr>
          <w:i/>
          <w:iCs/>
        </w:rPr>
        <w:t>)</w:t>
      </w:r>
      <w:r w:rsidRPr="00D80559">
        <w:t xml:space="preserve">. Курсор мыши изменится на перекрестие с точкой по центру </w:t>
      </w:r>
      <w:r w:rsidRPr="0088610E">
        <w:rPr>
          <w:rFonts w:asciiTheme="minorHAnsi" w:hAnsiTheme="minorHAnsi"/>
          <w:noProof/>
          <w:szCs w:val="20"/>
        </w:rPr>
        <w:drawing>
          <wp:inline distT="0" distB="0" distL="0" distR="0">
            <wp:extent cx="176400" cy="176400"/>
            <wp:effectExtent l="0" t="0" r="0" b="0"/>
            <wp:docPr id="453"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sidRPr="00D80559">
        <w:t>.</w:t>
      </w:r>
    </w:p>
    <w:p w:rsidR="008212BA" w:rsidRDefault="008212BA" w:rsidP="008212BA">
      <w:pPr>
        <w:pStyle w:val="a4"/>
        <w:numPr>
          <w:ilvl w:val="0"/>
          <w:numId w:val="31"/>
        </w:numPr>
        <w:tabs>
          <w:tab w:val="clear" w:pos="567"/>
        </w:tabs>
        <w:spacing w:after="0"/>
      </w:pPr>
      <w:r>
        <w:t>Дважды нажмите левой кнопкой мыши по слою точек</w:t>
      </w:r>
      <w:proofErr w:type="gramStart"/>
      <w:r>
        <w:t xml:space="preserve"> </w:t>
      </w:r>
      <w:r w:rsidRPr="00D80559">
        <w:rPr>
          <w:i/>
          <w:iCs/>
        </w:rPr>
        <w:t>Б</w:t>
      </w:r>
      <w:proofErr w:type="gramEnd"/>
      <w:r w:rsidRPr="00D80559">
        <w:rPr>
          <w:i/>
          <w:iCs/>
        </w:rPr>
        <w:t>ез имени (Без имени.</w:t>
      </w:r>
      <w:r>
        <w:rPr>
          <w:i/>
          <w:iCs/>
          <w:lang w:val="en-US"/>
        </w:rPr>
        <w:t>DAT</w:t>
      </w:r>
      <w:r w:rsidRPr="00D80559">
        <w:rPr>
          <w:i/>
          <w:iCs/>
        </w:rPr>
        <w:t>)</w:t>
      </w:r>
      <w:r>
        <w:t xml:space="preserve">. Откроется окно </w:t>
      </w:r>
      <w:r>
        <w:rPr>
          <w:b/>
          <w:bCs/>
        </w:rPr>
        <w:t>Точки</w:t>
      </w:r>
      <w:r>
        <w:t>.</w:t>
      </w:r>
    </w:p>
    <w:p w:rsidR="008212BA" w:rsidRDefault="008212BA" w:rsidP="008212BA">
      <w:pPr>
        <w:pStyle w:val="a4"/>
        <w:numPr>
          <w:ilvl w:val="0"/>
          <w:numId w:val="31"/>
        </w:numPr>
        <w:tabs>
          <w:tab w:val="clear" w:pos="567"/>
        </w:tabs>
        <w:spacing w:after="0"/>
      </w:pPr>
      <w:r>
        <w:t xml:space="preserve">Перейдите на вкладку </w:t>
      </w:r>
      <w:r>
        <w:rPr>
          <w:b/>
          <w:bCs/>
        </w:rPr>
        <w:t xml:space="preserve">Точки </w:t>
      </w:r>
      <w:r>
        <w:t>и выберите опцию</w:t>
      </w:r>
      <w:proofErr w:type="gramStart"/>
      <w:r>
        <w:t xml:space="preserve"> </w:t>
      </w:r>
      <w:r>
        <w:rPr>
          <w:b/>
          <w:bCs/>
        </w:rPr>
        <w:t>И</w:t>
      </w:r>
      <w:proofErr w:type="gramEnd"/>
      <w:r>
        <w:rPr>
          <w:b/>
          <w:bCs/>
        </w:rPr>
        <w:t>спользовать символы</w:t>
      </w:r>
      <w:r>
        <w:t>.</w:t>
      </w:r>
    </w:p>
    <w:p w:rsidR="008212BA" w:rsidRDefault="008212BA" w:rsidP="008212BA">
      <w:pPr>
        <w:pStyle w:val="a4"/>
        <w:numPr>
          <w:ilvl w:val="0"/>
          <w:numId w:val="31"/>
        </w:numPr>
        <w:tabs>
          <w:tab w:val="clear" w:pos="567"/>
        </w:tabs>
        <w:spacing w:after="0"/>
      </w:pPr>
      <w:r>
        <w:t xml:space="preserve">Выберите </w:t>
      </w:r>
      <w:r w:rsidRPr="00D80559">
        <w:rPr>
          <w:b/>
          <w:bCs/>
        </w:rPr>
        <w:t>Символ по умолчанию</w:t>
      </w:r>
      <w:r>
        <w:t xml:space="preserve"> </w:t>
      </w:r>
      <w:r>
        <w:rPr>
          <w:i/>
          <w:iCs/>
        </w:rPr>
        <w:t xml:space="preserve">Звездочка </w:t>
      </w:r>
      <w:r>
        <w:rPr>
          <w:noProof/>
        </w:rPr>
        <w:drawing>
          <wp:inline distT="0" distB="0" distL="0" distR="0">
            <wp:extent cx="176400" cy="176400"/>
            <wp:effectExtent l="0" t="0" r="0" b="0"/>
            <wp:docPr id="455"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cstate="print"/>
                    <a:stretch>
                      <a:fillRect/>
                    </a:stretch>
                  </pic:blipFill>
                  <pic:spPr>
                    <a:xfrm>
                      <a:off x="0" y="0"/>
                      <a:ext cx="176400" cy="176400"/>
                    </a:xfrm>
                    <a:prstGeom prst="rect">
                      <a:avLst/>
                    </a:prstGeom>
                  </pic:spPr>
                </pic:pic>
              </a:graphicData>
            </a:graphic>
          </wp:inline>
        </w:drawing>
      </w:r>
      <w:r>
        <w:t>.</w:t>
      </w:r>
    </w:p>
    <w:p w:rsidR="008212BA" w:rsidRDefault="008212BA" w:rsidP="008212BA">
      <w:pPr>
        <w:pStyle w:val="a4"/>
        <w:numPr>
          <w:ilvl w:val="0"/>
          <w:numId w:val="31"/>
        </w:numPr>
        <w:tabs>
          <w:tab w:val="clear" w:pos="567"/>
        </w:tabs>
        <w:spacing w:after="0"/>
      </w:pPr>
      <w:r>
        <w:t xml:space="preserve">Выберите </w:t>
      </w:r>
      <w:r>
        <w:rPr>
          <w:b/>
          <w:bCs/>
        </w:rPr>
        <w:t xml:space="preserve">Цвет по </w:t>
      </w:r>
      <w:proofErr w:type="spellStart"/>
      <w:r>
        <w:rPr>
          <w:b/>
          <w:bCs/>
        </w:rPr>
        <w:t>умолч</w:t>
      </w:r>
      <w:proofErr w:type="spellEnd"/>
      <w:r>
        <w:t xml:space="preserve">. </w:t>
      </w:r>
      <w:r>
        <w:rPr>
          <w:i/>
          <w:iCs/>
        </w:rPr>
        <w:t xml:space="preserve">Красный. </w:t>
      </w:r>
    </w:p>
    <w:p w:rsidR="008212BA" w:rsidRDefault="008212BA" w:rsidP="008212BA">
      <w:pPr>
        <w:pStyle w:val="a4"/>
        <w:numPr>
          <w:ilvl w:val="0"/>
          <w:numId w:val="31"/>
        </w:numPr>
        <w:tabs>
          <w:tab w:val="clear" w:pos="567"/>
        </w:tabs>
        <w:spacing w:after="0"/>
      </w:pPr>
      <w:r>
        <w:t xml:space="preserve">Нажмите </w:t>
      </w:r>
      <w:r>
        <w:rPr>
          <w:b/>
          <w:bCs/>
        </w:rPr>
        <w:t>ОК</w:t>
      </w:r>
      <w:r>
        <w:t>. Теперь все точки, создаваемые в этом слое, будут отображаться заданным символом и цветом.</w:t>
      </w:r>
    </w:p>
    <w:p w:rsidR="008212BA" w:rsidRPr="004275E8" w:rsidRDefault="008212BA" w:rsidP="008212BA">
      <w:pPr>
        <w:pStyle w:val="a4"/>
        <w:numPr>
          <w:ilvl w:val="0"/>
          <w:numId w:val="31"/>
        </w:numPr>
        <w:tabs>
          <w:tab w:val="clear" w:pos="567"/>
        </w:tabs>
        <w:spacing w:after="0"/>
      </w:pPr>
      <w:r w:rsidRPr="00676B04">
        <w:t xml:space="preserve">Оцифруйте в плане линию </w:t>
      </w:r>
      <w:r>
        <w:t xml:space="preserve">восточного </w:t>
      </w:r>
      <w:r w:rsidRPr="00676B04">
        <w:t>предполагаемого разрывного нарушения, показанного на геологической</w:t>
      </w:r>
      <w:r w:rsidRPr="004275E8">
        <w:t xml:space="preserve"> карте</w:t>
      </w:r>
      <w:r>
        <w:t>.</w:t>
      </w:r>
    </w:p>
    <w:p w:rsidR="008212BA" w:rsidRPr="004275E8" w:rsidRDefault="008212BA" w:rsidP="008212BA">
      <w:pPr>
        <w:pStyle w:val="a4"/>
        <w:numPr>
          <w:ilvl w:val="0"/>
          <w:numId w:val="31"/>
        </w:numPr>
        <w:tabs>
          <w:tab w:val="clear" w:pos="567"/>
        </w:tabs>
        <w:spacing w:after="0"/>
      </w:pPr>
      <w:r w:rsidRPr="004275E8">
        <w:t xml:space="preserve">Откройте разрез 4 и добавьте точки </w:t>
      </w:r>
      <w:r w:rsidRPr="00676B04">
        <w:t>предполагаемого положения</w:t>
      </w:r>
      <w:r w:rsidRPr="004275E8">
        <w:t xml:space="preserve"> разлома в разрезе как это показано на рисунке</w:t>
      </w:r>
      <w:proofErr w:type="gramStart"/>
      <w:r w:rsidRPr="004275E8">
        <w:t xml:space="preserve"> </w:t>
      </w:r>
      <w:r>
        <w:t xml:space="preserve"> У</w:t>
      </w:r>
      <w:proofErr w:type="gramEnd"/>
      <w:r>
        <w:t>пр. 5. Рис. 1</w:t>
      </w:r>
      <w:r w:rsidRPr="004275E8">
        <w:t xml:space="preserve">. Позиция подошвы меловых отложений на карте указывает на смещение восточного блока относительно западного вниз на 15-20 м. Вероятно, это смещение привело к «излому» контура рудной зоны именно </w:t>
      </w:r>
      <w:r>
        <w:t>на</w:t>
      </w:r>
      <w:r w:rsidRPr="004275E8">
        <w:t xml:space="preserve"> этом разрезе, чего не наблюдается </w:t>
      </w:r>
      <w:r>
        <w:t>на</w:t>
      </w:r>
      <w:r w:rsidRPr="004275E8">
        <w:t xml:space="preserve"> других.</w:t>
      </w:r>
    </w:p>
    <w:p w:rsidR="008212BA" w:rsidRDefault="008212BA" w:rsidP="008212BA">
      <w:pPr>
        <w:pStyle w:val="a4"/>
        <w:numPr>
          <w:ilvl w:val="0"/>
          <w:numId w:val="31"/>
        </w:numPr>
        <w:tabs>
          <w:tab w:val="clear" w:pos="567"/>
        </w:tabs>
        <w:spacing w:after="0"/>
      </w:pPr>
      <w:r>
        <w:t>Нажмите правой кнопкой мыши по слою</w:t>
      </w:r>
      <w:proofErr w:type="gramStart"/>
      <w:r>
        <w:t xml:space="preserve"> </w:t>
      </w:r>
      <w:r>
        <w:rPr>
          <w:i/>
          <w:iCs/>
        </w:rPr>
        <w:t>Б</w:t>
      </w:r>
      <w:proofErr w:type="gramEnd"/>
      <w:r>
        <w:rPr>
          <w:i/>
          <w:iCs/>
        </w:rPr>
        <w:t>ез имени (Без имени.</w:t>
      </w:r>
      <w:r>
        <w:rPr>
          <w:i/>
          <w:iCs/>
          <w:lang w:val="en-US"/>
        </w:rPr>
        <w:t>DAT</w:t>
      </w:r>
      <w:r w:rsidRPr="00F81D3D">
        <w:rPr>
          <w:i/>
          <w:iCs/>
        </w:rPr>
        <w:t>)</w:t>
      </w:r>
      <w:r>
        <w:t xml:space="preserve"> и выберите </w:t>
      </w:r>
      <w:r>
        <w:rPr>
          <w:b/>
          <w:bCs/>
        </w:rPr>
        <w:t>Сохранить…</w:t>
      </w:r>
      <w:r>
        <w:t>.</w:t>
      </w:r>
    </w:p>
    <w:p w:rsidR="008212BA" w:rsidRDefault="008212BA" w:rsidP="008212BA">
      <w:pPr>
        <w:pStyle w:val="a4"/>
        <w:numPr>
          <w:ilvl w:val="0"/>
          <w:numId w:val="31"/>
        </w:numPr>
        <w:tabs>
          <w:tab w:val="clear" w:pos="567"/>
        </w:tabs>
        <w:spacing w:after="0"/>
      </w:pPr>
      <w:r>
        <w:t xml:space="preserve">Введите </w:t>
      </w:r>
      <w:r>
        <w:rPr>
          <w:i/>
          <w:iCs/>
        </w:rPr>
        <w:t>НАРУШЕНИЕ 2</w:t>
      </w:r>
      <w:r>
        <w:t xml:space="preserve"> в поле </w:t>
      </w:r>
      <w:r>
        <w:rPr>
          <w:b/>
          <w:bCs/>
        </w:rPr>
        <w:t>Имя файла</w:t>
      </w:r>
      <w:r>
        <w:t>.</w:t>
      </w:r>
    </w:p>
    <w:p w:rsidR="008212BA" w:rsidRDefault="008212BA" w:rsidP="008212BA">
      <w:pPr>
        <w:pStyle w:val="a4"/>
        <w:numPr>
          <w:ilvl w:val="0"/>
          <w:numId w:val="31"/>
        </w:numPr>
        <w:tabs>
          <w:tab w:val="clear" w:pos="567"/>
        </w:tabs>
        <w:spacing w:after="0"/>
      </w:pPr>
      <w:r>
        <w:t xml:space="preserve">Нажмите </w:t>
      </w:r>
      <w:r>
        <w:rPr>
          <w:b/>
          <w:bCs/>
        </w:rPr>
        <w:t>ОК</w:t>
      </w:r>
      <w:r>
        <w:t>, чтобы сохранить файл.</w:t>
      </w:r>
    </w:p>
    <w:p w:rsidR="008212BA" w:rsidRDefault="008212BA" w:rsidP="008212BA">
      <w:pPr>
        <w:pStyle w:val="a4"/>
        <w:numPr>
          <w:ilvl w:val="0"/>
          <w:numId w:val="31"/>
        </w:numPr>
        <w:tabs>
          <w:tab w:val="clear" w:pos="567"/>
        </w:tabs>
        <w:spacing w:after="0"/>
      </w:pPr>
      <w:r>
        <w:t>Нажмите правой кнопкой мыши по данному слою</w:t>
      </w:r>
      <w:proofErr w:type="gramStart"/>
      <w:r>
        <w:t xml:space="preserve"> </w:t>
      </w:r>
      <w:r>
        <w:rPr>
          <w:i/>
          <w:iCs/>
        </w:rPr>
        <w:t>Б</w:t>
      </w:r>
      <w:proofErr w:type="gramEnd"/>
      <w:r>
        <w:rPr>
          <w:i/>
          <w:iCs/>
        </w:rPr>
        <w:t>ез имени (НАРУШЕНИЕ 2.</w:t>
      </w:r>
      <w:r>
        <w:rPr>
          <w:i/>
          <w:iCs/>
          <w:lang w:val="en-US"/>
        </w:rPr>
        <w:t>DAT</w:t>
      </w:r>
      <w:r w:rsidRPr="00F81D3D">
        <w:rPr>
          <w:i/>
          <w:iCs/>
        </w:rPr>
        <w:t>)</w:t>
      </w:r>
      <w:r>
        <w:t xml:space="preserve"> и выберите </w:t>
      </w:r>
      <w:r>
        <w:rPr>
          <w:b/>
          <w:bCs/>
        </w:rPr>
        <w:t>Сохранить форму как…</w:t>
      </w:r>
      <w:r>
        <w:t>.</w:t>
      </w:r>
    </w:p>
    <w:p w:rsidR="008212BA" w:rsidRDefault="008212BA" w:rsidP="008212BA">
      <w:pPr>
        <w:pStyle w:val="a4"/>
        <w:numPr>
          <w:ilvl w:val="0"/>
          <w:numId w:val="31"/>
        </w:numPr>
        <w:tabs>
          <w:tab w:val="clear" w:pos="567"/>
        </w:tabs>
        <w:spacing w:after="0"/>
      </w:pPr>
      <w:r>
        <w:t xml:space="preserve">В поле </w:t>
      </w:r>
      <w:r>
        <w:rPr>
          <w:b/>
          <w:bCs/>
        </w:rPr>
        <w:t xml:space="preserve">Заголовок </w:t>
      </w:r>
      <w:r>
        <w:t xml:space="preserve">введите </w:t>
      </w:r>
      <w:r>
        <w:rPr>
          <w:i/>
          <w:iCs/>
        </w:rPr>
        <w:t>НАРУШЕНИЕ 2</w:t>
      </w:r>
      <w:r>
        <w:t>.</w:t>
      </w:r>
    </w:p>
    <w:p w:rsidR="008212BA" w:rsidRDefault="008212BA" w:rsidP="008212BA">
      <w:pPr>
        <w:pStyle w:val="a4"/>
        <w:numPr>
          <w:ilvl w:val="0"/>
          <w:numId w:val="31"/>
        </w:numPr>
        <w:tabs>
          <w:tab w:val="clear" w:pos="567"/>
        </w:tabs>
        <w:spacing w:after="0"/>
      </w:pPr>
      <w:r>
        <w:t xml:space="preserve"> Нажмите </w:t>
      </w:r>
      <w:r>
        <w:rPr>
          <w:b/>
          <w:bCs/>
        </w:rPr>
        <w:t>ОК</w:t>
      </w:r>
      <w:r>
        <w:t>, чтобы сохранить форму.</w:t>
      </w:r>
    </w:p>
    <w:p w:rsidR="008212BA" w:rsidRDefault="007C046B" w:rsidP="008212BA">
      <w:pPr>
        <w:pStyle w:val="a4"/>
        <w:spacing w:after="0"/>
      </w:pPr>
      <w:r>
        <w:rPr>
          <w:noProof/>
        </w:rPr>
        <w:lastRenderedPageBreak/>
        <w:drawing>
          <wp:anchor distT="0" distB="0" distL="114300" distR="114300" simplePos="0" relativeHeight="251897856" behindDoc="1" locked="0" layoutInCell="1" allowOverlap="1">
            <wp:simplePos x="0" y="0"/>
            <wp:positionH relativeFrom="column">
              <wp:posOffset>466725</wp:posOffset>
            </wp:positionH>
            <wp:positionV relativeFrom="paragraph">
              <wp:posOffset>148590</wp:posOffset>
            </wp:positionV>
            <wp:extent cx="1759585" cy="3399155"/>
            <wp:effectExtent l="38100" t="19050" r="12065" b="10795"/>
            <wp:wrapNone/>
            <wp:docPr id="6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cstate="print"/>
                    <a:srcRect/>
                    <a:stretch>
                      <a:fillRect/>
                    </a:stretch>
                  </pic:blipFill>
                  <pic:spPr bwMode="auto">
                    <a:xfrm>
                      <a:off x="0" y="0"/>
                      <a:ext cx="1759585" cy="3399155"/>
                    </a:xfrm>
                    <a:prstGeom prst="rect">
                      <a:avLst/>
                    </a:prstGeom>
                    <a:noFill/>
                    <a:ln w="9525">
                      <a:solidFill>
                        <a:schemeClr val="tx1"/>
                      </a:solidFill>
                      <a:miter lim="800000"/>
                      <a:headEnd/>
                      <a:tailEnd/>
                    </a:ln>
                  </pic:spPr>
                </pic:pic>
              </a:graphicData>
            </a:graphic>
          </wp:anchor>
        </w:drawing>
      </w:r>
      <w:r>
        <w:rPr>
          <w:noProof/>
        </w:rPr>
        <w:drawing>
          <wp:anchor distT="0" distB="0" distL="114300" distR="114300" simplePos="0" relativeHeight="251896832" behindDoc="0" locked="0" layoutInCell="1" allowOverlap="1">
            <wp:simplePos x="0" y="0"/>
            <wp:positionH relativeFrom="column">
              <wp:posOffset>110490</wp:posOffset>
            </wp:positionH>
            <wp:positionV relativeFrom="paragraph">
              <wp:posOffset>71120</wp:posOffset>
            </wp:positionV>
            <wp:extent cx="2895600" cy="3476625"/>
            <wp:effectExtent l="19050" t="0" r="0" b="0"/>
            <wp:wrapThrough wrapText="bothSides">
              <wp:wrapPolygon edited="0">
                <wp:start x="-142" y="0"/>
                <wp:lineTo x="-142" y="21541"/>
                <wp:lineTo x="21600" y="21541"/>
                <wp:lineTo x="21600" y="0"/>
                <wp:lineTo x="-142" y="0"/>
              </wp:wrapPolygon>
            </wp:wrapThrough>
            <wp:docPr id="46"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3" cstate="print"/>
                    <a:srcRect l="3503" t="2636" r="2842" b="2776"/>
                    <a:stretch/>
                  </pic:blipFill>
                  <pic:spPr bwMode="auto">
                    <a:xfrm>
                      <a:off x="0" y="0"/>
                      <a:ext cx="2895600" cy="34766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anchor>
        </w:drawing>
      </w:r>
    </w:p>
    <w:p w:rsidR="008212BA" w:rsidRDefault="008212BA" w:rsidP="008212BA">
      <w:pPr>
        <w:pStyle w:val="aa"/>
        <w:ind w:left="0"/>
        <w:rPr>
          <w:bCs/>
        </w:rPr>
      </w:pPr>
    </w:p>
    <w:p w:rsidR="008212BA" w:rsidRDefault="008212BA" w:rsidP="00472A39">
      <w:pPr>
        <w:pStyle w:val="aa"/>
        <w:tabs>
          <w:tab w:val="clear" w:pos="567"/>
          <w:tab w:val="left" w:pos="896"/>
        </w:tabs>
        <w:ind w:left="0" w:firstLine="0"/>
        <w:jc w:val="center"/>
      </w:pPr>
    </w:p>
    <w:p w:rsidR="006B5DBF" w:rsidRDefault="00B8693A" w:rsidP="00472A39">
      <w:pPr>
        <w:pStyle w:val="aa"/>
        <w:tabs>
          <w:tab w:val="clear" w:pos="567"/>
          <w:tab w:val="left" w:pos="896"/>
        </w:tabs>
        <w:ind w:left="0" w:firstLine="0"/>
        <w:jc w:val="center"/>
      </w:pPr>
      <w:r>
        <w:t xml:space="preserve"> </w:t>
      </w:r>
    </w:p>
    <w:p w:rsidR="006B5DBF" w:rsidRDefault="006B5DBF" w:rsidP="00472A39">
      <w:pPr>
        <w:pStyle w:val="aa"/>
        <w:tabs>
          <w:tab w:val="clear" w:pos="567"/>
          <w:tab w:val="left" w:pos="896"/>
        </w:tabs>
        <w:ind w:left="0" w:firstLine="0"/>
        <w:jc w:val="center"/>
      </w:pPr>
    </w:p>
    <w:p w:rsidR="006B5DBF" w:rsidRDefault="006B5DBF" w:rsidP="00472A39">
      <w:pPr>
        <w:pStyle w:val="aa"/>
        <w:tabs>
          <w:tab w:val="clear" w:pos="567"/>
          <w:tab w:val="left" w:pos="896"/>
        </w:tabs>
        <w:ind w:left="0" w:firstLine="0"/>
        <w:jc w:val="center"/>
      </w:pPr>
    </w:p>
    <w:p w:rsidR="007C046B" w:rsidRDefault="007C046B" w:rsidP="00472A39">
      <w:pPr>
        <w:pStyle w:val="aa"/>
        <w:tabs>
          <w:tab w:val="clear" w:pos="567"/>
          <w:tab w:val="left" w:pos="896"/>
        </w:tabs>
        <w:ind w:left="0" w:firstLine="0"/>
        <w:jc w:val="center"/>
      </w:pPr>
    </w:p>
    <w:p w:rsidR="007C046B" w:rsidRDefault="007C046B" w:rsidP="00472A39">
      <w:pPr>
        <w:pStyle w:val="aa"/>
        <w:tabs>
          <w:tab w:val="clear" w:pos="567"/>
          <w:tab w:val="left" w:pos="896"/>
        </w:tabs>
        <w:ind w:left="0" w:firstLine="0"/>
        <w:jc w:val="center"/>
      </w:pPr>
    </w:p>
    <w:p w:rsidR="007C046B" w:rsidRDefault="007C046B" w:rsidP="00472A39">
      <w:pPr>
        <w:pStyle w:val="aa"/>
        <w:tabs>
          <w:tab w:val="clear" w:pos="567"/>
          <w:tab w:val="left" w:pos="896"/>
        </w:tabs>
        <w:ind w:left="0" w:firstLine="0"/>
        <w:jc w:val="center"/>
      </w:pPr>
    </w:p>
    <w:p w:rsidR="007C046B" w:rsidRDefault="007C046B" w:rsidP="00472A39">
      <w:pPr>
        <w:pStyle w:val="aa"/>
        <w:tabs>
          <w:tab w:val="clear" w:pos="567"/>
          <w:tab w:val="left" w:pos="896"/>
        </w:tabs>
        <w:ind w:left="0" w:firstLine="0"/>
        <w:jc w:val="center"/>
      </w:pPr>
    </w:p>
    <w:p w:rsidR="007C046B" w:rsidRDefault="007C046B" w:rsidP="00472A39">
      <w:pPr>
        <w:pStyle w:val="aa"/>
        <w:tabs>
          <w:tab w:val="clear" w:pos="567"/>
          <w:tab w:val="left" w:pos="896"/>
        </w:tabs>
        <w:ind w:left="0" w:firstLine="0"/>
        <w:jc w:val="center"/>
      </w:pPr>
    </w:p>
    <w:p w:rsidR="007C046B" w:rsidRDefault="007C046B" w:rsidP="00472A39">
      <w:pPr>
        <w:pStyle w:val="aa"/>
        <w:tabs>
          <w:tab w:val="clear" w:pos="567"/>
          <w:tab w:val="left" w:pos="896"/>
        </w:tabs>
        <w:ind w:left="0" w:firstLine="0"/>
        <w:jc w:val="center"/>
      </w:pPr>
    </w:p>
    <w:p w:rsidR="007C046B" w:rsidRDefault="007C046B" w:rsidP="00472A39">
      <w:pPr>
        <w:pStyle w:val="aa"/>
        <w:tabs>
          <w:tab w:val="clear" w:pos="567"/>
          <w:tab w:val="left" w:pos="896"/>
        </w:tabs>
        <w:ind w:left="0" w:firstLine="0"/>
        <w:jc w:val="center"/>
      </w:pPr>
    </w:p>
    <w:p w:rsidR="007C046B" w:rsidRDefault="007C046B" w:rsidP="00472A39">
      <w:pPr>
        <w:pStyle w:val="aa"/>
        <w:tabs>
          <w:tab w:val="clear" w:pos="567"/>
          <w:tab w:val="left" w:pos="896"/>
        </w:tabs>
        <w:ind w:left="0" w:firstLine="0"/>
        <w:jc w:val="center"/>
      </w:pPr>
    </w:p>
    <w:p w:rsidR="007C046B" w:rsidRPr="004B00D9" w:rsidRDefault="007C046B" w:rsidP="007C046B">
      <w:pPr>
        <w:pStyle w:val="aa"/>
        <w:ind w:left="0" w:firstLine="0"/>
        <w:jc w:val="center"/>
        <w:rPr>
          <w:b/>
          <w:sz w:val="26"/>
          <w:szCs w:val="26"/>
        </w:rPr>
      </w:pPr>
      <w:r>
        <w:rPr>
          <w:b/>
          <w:sz w:val="26"/>
          <w:szCs w:val="26"/>
        </w:rPr>
        <w:t>Упр.5. Рис.</w:t>
      </w:r>
      <w:r w:rsidRPr="001D7503">
        <w:rPr>
          <w:b/>
          <w:sz w:val="26"/>
          <w:szCs w:val="26"/>
        </w:rPr>
        <w:t>1</w:t>
      </w:r>
      <w:r w:rsidRPr="006C6AC4">
        <w:rPr>
          <w:b/>
          <w:sz w:val="26"/>
          <w:szCs w:val="26"/>
        </w:rPr>
        <w:t xml:space="preserve">. </w:t>
      </w:r>
      <w:r>
        <w:rPr>
          <w:b/>
          <w:sz w:val="26"/>
          <w:szCs w:val="26"/>
        </w:rPr>
        <w:t xml:space="preserve">Оцифровка линии разрывного </w:t>
      </w:r>
      <w:r w:rsidRPr="004275E8">
        <w:rPr>
          <w:b/>
          <w:sz w:val="26"/>
          <w:szCs w:val="26"/>
        </w:rPr>
        <w:t>нарушения точками</w:t>
      </w:r>
    </w:p>
    <w:p w:rsidR="007C046B" w:rsidRDefault="007C046B" w:rsidP="00EC2677">
      <w:pPr>
        <w:pStyle w:val="aa"/>
        <w:tabs>
          <w:tab w:val="clear" w:pos="567"/>
          <w:tab w:val="left" w:pos="896"/>
        </w:tabs>
        <w:spacing w:line="240" w:lineRule="auto"/>
        <w:ind w:left="0" w:firstLine="0"/>
        <w:jc w:val="center"/>
      </w:pPr>
    </w:p>
    <w:p w:rsidR="00961EA4" w:rsidRPr="005A4A61" w:rsidRDefault="00961EA4" w:rsidP="00961EA4">
      <w:pPr>
        <w:pStyle w:val="a4"/>
        <w:numPr>
          <w:ilvl w:val="0"/>
          <w:numId w:val="31"/>
        </w:numPr>
        <w:tabs>
          <w:tab w:val="clear" w:pos="567"/>
        </w:tabs>
        <w:spacing w:after="0"/>
      </w:pPr>
      <w:r w:rsidRPr="005A4A61">
        <w:t xml:space="preserve">Перейдите </w:t>
      </w:r>
      <w:r>
        <w:t xml:space="preserve">на вкладку </w:t>
      </w:r>
      <w:proofErr w:type="gramStart"/>
      <w:r>
        <w:rPr>
          <w:b/>
          <w:bCs/>
        </w:rPr>
        <w:t>Условное</w:t>
      </w:r>
      <w:proofErr w:type="gramEnd"/>
      <w:r>
        <w:rPr>
          <w:b/>
          <w:bCs/>
        </w:rPr>
        <w:t xml:space="preserve"> </w:t>
      </w:r>
      <w:r>
        <w:t xml:space="preserve">и выберите инструмент </w:t>
      </w:r>
      <w:r>
        <w:rPr>
          <w:b/>
          <w:bCs/>
        </w:rPr>
        <w:t>Поверхность по редким точкам</w:t>
      </w:r>
      <w:r w:rsidRPr="005A4A61">
        <w:rPr>
          <w:b/>
          <w:bCs/>
        </w:rPr>
        <w:t xml:space="preserve"> </w:t>
      </w:r>
      <w:r>
        <w:rPr>
          <w:noProof/>
        </w:rPr>
        <w:drawing>
          <wp:inline distT="0" distB="0" distL="0" distR="0">
            <wp:extent cx="176400" cy="176400"/>
            <wp:effectExtent l="0" t="0" r="0" b="0"/>
            <wp:docPr id="48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Поверхность</w:t>
      </w:r>
      <w:r>
        <w:t>.</w:t>
      </w:r>
      <w:r w:rsidRPr="005A4A61">
        <w:t xml:space="preserve"> Откроется окно </w:t>
      </w:r>
      <w:r w:rsidRPr="005A4A61">
        <w:rPr>
          <w:b/>
          <w:bCs/>
        </w:rPr>
        <w:t>Моделирование точек поверхности</w:t>
      </w:r>
      <w:r w:rsidRPr="005A4A61">
        <w:t>.</w:t>
      </w:r>
    </w:p>
    <w:p w:rsidR="00961EA4" w:rsidRPr="005A4A61" w:rsidRDefault="00961EA4" w:rsidP="00961EA4">
      <w:pPr>
        <w:pStyle w:val="a4"/>
        <w:numPr>
          <w:ilvl w:val="0"/>
          <w:numId w:val="31"/>
        </w:numPr>
        <w:tabs>
          <w:tab w:val="clear" w:pos="567"/>
        </w:tabs>
        <w:spacing w:after="0"/>
      </w:pPr>
      <w:r w:rsidRPr="005A4A61">
        <w:t xml:space="preserve">На вкладке </w:t>
      </w:r>
      <w:r w:rsidRPr="005A4A61">
        <w:rPr>
          <w:b/>
          <w:bCs/>
        </w:rPr>
        <w:t xml:space="preserve">Ввод </w:t>
      </w:r>
      <w:r w:rsidRPr="005A4A61">
        <w:t xml:space="preserve">двойным нажатием левой кнопкой мыши по полю </w:t>
      </w:r>
      <w:r w:rsidRPr="005A4A61">
        <w:rPr>
          <w:b/>
          <w:bCs/>
        </w:rPr>
        <w:t>Файл</w:t>
      </w:r>
      <w:r w:rsidRPr="005A4A61">
        <w:t xml:space="preserve"> выберите </w:t>
      </w:r>
      <w:r w:rsidRPr="005A4A61">
        <w:rPr>
          <w:i/>
          <w:iCs/>
        </w:rPr>
        <w:t>НАРУШЕНИЕ 2.</w:t>
      </w:r>
      <w:r w:rsidRPr="005A4A61">
        <w:rPr>
          <w:i/>
          <w:iCs/>
          <w:lang w:val="en-US"/>
        </w:rPr>
        <w:t>DAT</w:t>
      </w:r>
      <w:r w:rsidRPr="005A4A61">
        <w:t>.</w:t>
      </w:r>
    </w:p>
    <w:p w:rsidR="00961EA4" w:rsidRDefault="00961EA4" w:rsidP="00961EA4">
      <w:pPr>
        <w:pStyle w:val="a4"/>
        <w:numPr>
          <w:ilvl w:val="0"/>
          <w:numId w:val="31"/>
        </w:numPr>
        <w:tabs>
          <w:tab w:val="clear" w:pos="567"/>
        </w:tabs>
        <w:spacing w:after="0"/>
      </w:pPr>
      <w:r w:rsidRPr="005A4A61">
        <w:t xml:space="preserve">Перейдите на вкладку </w:t>
      </w:r>
      <w:r w:rsidRPr="005A4A61">
        <w:rPr>
          <w:b/>
          <w:bCs/>
        </w:rPr>
        <w:t xml:space="preserve">Границы сетки </w:t>
      </w:r>
      <w:r w:rsidRPr="005A4A61">
        <w:t>и запол</w:t>
      </w:r>
      <w:r>
        <w:t>ните ее, как показано на рисунке</w:t>
      </w:r>
      <w:proofErr w:type="gramStart"/>
      <w:r>
        <w:t xml:space="preserve"> У</w:t>
      </w:r>
      <w:proofErr w:type="gramEnd"/>
      <w:r>
        <w:t>пр.</w:t>
      </w:r>
      <w:r w:rsidRPr="005A4A61">
        <w:t>5.</w:t>
      </w:r>
      <w:r>
        <w:t>Рис.</w:t>
      </w:r>
      <w:r w:rsidRPr="005A4A61">
        <w:t>2.</w:t>
      </w:r>
    </w:p>
    <w:p w:rsidR="00EC2677" w:rsidRPr="00C062DC" w:rsidRDefault="00EC2677" w:rsidP="00EC2677">
      <w:pPr>
        <w:pStyle w:val="a4"/>
        <w:numPr>
          <w:ilvl w:val="0"/>
          <w:numId w:val="31"/>
        </w:numPr>
        <w:tabs>
          <w:tab w:val="clear" w:pos="567"/>
        </w:tabs>
        <w:spacing w:after="0"/>
      </w:pPr>
      <w:r w:rsidRPr="00C062DC">
        <w:t xml:space="preserve">Перейдите на вкладку </w:t>
      </w:r>
      <w:r w:rsidRPr="00C062DC">
        <w:rPr>
          <w:b/>
          <w:bCs/>
        </w:rPr>
        <w:t xml:space="preserve">Вывод </w:t>
      </w:r>
      <w:r w:rsidRPr="00C062DC">
        <w:t xml:space="preserve">и выберите опцию </w:t>
      </w:r>
      <w:r w:rsidRPr="00C062DC">
        <w:rPr>
          <w:b/>
          <w:bCs/>
        </w:rPr>
        <w:t>Каркас</w:t>
      </w:r>
      <w:r w:rsidRPr="00C062DC">
        <w:t>, чтобы создать каркас нарушения по результатам моделирования.</w:t>
      </w:r>
    </w:p>
    <w:p w:rsidR="00EC2677" w:rsidRPr="00C062DC" w:rsidRDefault="00EC2677" w:rsidP="00EC2677">
      <w:pPr>
        <w:pStyle w:val="a4"/>
        <w:numPr>
          <w:ilvl w:val="0"/>
          <w:numId w:val="31"/>
        </w:numPr>
        <w:tabs>
          <w:tab w:val="clear" w:pos="567"/>
        </w:tabs>
        <w:spacing w:after="0"/>
      </w:pPr>
      <w:r w:rsidRPr="00C062DC">
        <w:t xml:space="preserve">Нажмите правой кнопкой мыши по полю </w:t>
      </w:r>
      <w:r w:rsidRPr="00C062DC">
        <w:rPr>
          <w:b/>
          <w:bCs/>
        </w:rPr>
        <w:t xml:space="preserve">Тип </w:t>
      </w:r>
      <w:r w:rsidRPr="00C062DC">
        <w:t>и выберите</w:t>
      </w:r>
      <w:proofErr w:type="gramStart"/>
      <w:r w:rsidRPr="00C062DC">
        <w:t xml:space="preserve"> </w:t>
      </w:r>
      <w:r w:rsidRPr="00C062DC">
        <w:rPr>
          <w:b/>
          <w:bCs/>
        </w:rPr>
        <w:t>С</w:t>
      </w:r>
      <w:proofErr w:type="gramEnd"/>
      <w:r w:rsidRPr="00C062DC">
        <w:rPr>
          <w:b/>
          <w:bCs/>
        </w:rPr>
        <w:t>оздать тип</w:t>
      </w:r>
      <w:r w:rsidRPr="00C062DC">
        <w:t>.</w:t>
      </w:r>
    </w:p>
    <w:p w:rsidR="00EC2677" w:rsidRPr="00C062DC" w:rsidRDefault="00EC2677" w:rsidP="00EC2677">
      <w:pPr>
        <w:pStyle w:val="a4"/>
        <w:numPr>
          <w:ilvl w:val="0"/>
          <w:numId w:val="31"/>
        </w:numPr>
        <w:tabs>
          <w:tab w:val="clear" w:pos="567"/>
        </w:tabs>
        <w:spacing w:after="0"/>
      </w:pPr>
      <w:r w:rsidRPr="00C062DC">
        <w:t xml:space="preserve">Введите </w:t>
      </w:r>
      <w:r w:rsidRPr="00C062DC">
        <w:rPr>
          <w:i/>
          <w:iCs/>
        </w:rPr>
        <w:t>НАРУШЕНИЯ</w:t>
      </w:r>
      <w:r w:rsidRPr="00C062DC">
        <w:t xml:space="preserve"> в поле </w:t>
      </w:r>
      <w:r w:rsidRPr="00C062DC">
        <w:rPr>
          <w:b/>
          <w:bCs/>
        </w:rPr>
        <w:t>Тип</w:t>
      </w:r>
      <w:r w:rsidRPr="00C062DC">
        <w:t>.</w:t>
      </w:r>
    </w:p>
    <w:p w:rsidR="00EC2677" w:rsidRPr="00C062DC" w:rsidRDefault="00EC2677" w:rsidP="00EC2677">
      <w:pPr>
        <w:pStyle w:val="a4"/>
        <w:numPr>
          <w:ilvl w:val="0"/>
          <w:numId w:val="31"/>
        </w:numPr>
        <w:tabs>
          <w:tab w:val="clear" w:pos="567"/>
        </w:tabs>
        <w:spacing w:after="0"/>
      </w:pPr>
      <w:r w:rsidRPr="00C062DC">
        <w:t xml:space="preserve">Нажмите </w:t>
      </w:r>
      <w:r w:rsidRPr="00C062DC">
        <w:rPr>
          <w:b/>
          <w:bCs/>
        </w:rPr>
        <w:t>ОК</w:t>
      </w:r>
      <w:r w:rsidRPr="00C062DC">
        <w:t>, чтобы создать тип.</w:t>
      </w:r>
    </w:p>
    <w:p w:rsidR="00EC2677" w:rsidRPr="00C062DC" w:rsidRDefault="00EC2677" w:rsidP="00EC2677">
      <w:pPr>
        <w:pStyle w:val="a4"/>
        <w:numPr>
          <w:ilvl w:val="0"/>
          <w:numId w:val="31"/>
        </w:numPr>
        <w:tabs>
          <w:tab w:val="clear" w:pos="567"/>
        </w:tabs>
        <w:spacing w:after="0"/>
      </w:pPr>
      <w:r w:rsidRPr="00C062DC">
        <w:t xml:space="preserve">Введите </w:t>
      </w:r>
      <w:r w:rsidRPr="00C062DC">
        <w:rPr>
          <w:i/>
          <w:iCs/>
        </w:rPr>
        <w:t>НАРУШЕНИЕ 2</w:t>
      </w:r>
      <w:r w:rsidRPr="00C062DC">
        <w:t xml:space="preserve"> в поле </w:t>
      </w:r>
      <w:r w:rsidRPr="00C062DC">
        <w:rPr>
          <w:b/>
          <w:bCs/>
        </w:rPr>
        <w:t>Имя</w:t>
      </w:r>
      <w:r w:rsidRPr="00C062DC">
        <w:t>.</w:t>
      </w:r>
    </w:p>
    <w:p w:rsidR="00EC2677" w:rsidRPr="00C062DC" w:rsidRDefault="00EC2677" w:rsidP="00EC2677">
      <w:pPr>
        <w:pStyle w:val="a4"/>
        <w:numPr>
          <w:ilvl w:val="0"/>
          <w:numId w:val="31"/>
        </w:numPr>
        <w:tabs>
          <w:tab w:val="clear" w:pos="567"/>
        </w:tabs>
        <w:spacing w:after="0"/>
      </w:pPr>
      <w:r w:rsidRPr="00C062DC">
        <w:t xml:space="preserve">Выберите </w:t>
      </w:r>
      <w:r w:rsidRPr="00C062DC">
        <w:rPr>
          <w:i/>
          <w:iCs/>
        </w:rPr>
        <w:t xml:space="preserve">Красный </w:t>
      </w:r>
      <w:r w:rsidRPr="00C062DC">
        <w:rPr>
          <w:b/>
          <w:bCs/>
        </w:rPr>
        <w:t>Цвет</w:t>
      </w:r>
      <w:r w:rsidRPr="00C062DC">
        <w:t>.</w:t>
      </w:r>
    </w:p>
    <w:p w:rsidR="00EC2677" w:rsidRPr="00C062DC" w:rsidRDefault="00EC2677" w:rsidP="00EC2677">
      <w:pPr>
        <w:pStyle w:val="a4"/>
        <w:numPr>
          <w:ilvl w:val="0"/>
          <w:numId w:val="31"/>
        </w:numPr>
        <w:tabs>
          <w:tab w:val="clear" w:pos="567"/>
        </w:tabs>
        <w:spacing w:after="0"/>
      </w:pPr>
      <w:r w:rsidRPr="00C062DC">
        <w:t xml:space="preserve">Выберите опцию </w:t>
      </w:r>
      <w:r w:rsidRPr="00C062DC">
        <w:rPr>
          <w:b/>
          <w:bCs/>
        </w:rPr>
        <w:t>Автозагрузка</w:t>
      </w:r>
      <w:r w:rsidRPr="00C062DC">
        <w:t>.</w:t>
      </w:r>
    </w:p>
    <w:p w:rsidR="00EC2677" w:rsidRPr="00C062DC" w:rsidRDefault="00EC2677" w:rsidP="00EC2677">
      <w:pPr>
        <w:pStyle w:val="a4"/>
        <w:numPr>
          <w:ilvl w:val="0"/>
          <w:numId w:val="31"/>
        </w:numPr>
        <w:tabs>
          <w:tab w:val="clear" w:pos="567"/>
        </w:tabs>
        <w:spacing w:after="0"/>
      </w:pPr>
      <w:r w:rsidRPr="00C062DC">
        <w:t>Нажмите</w:t>
      </w:r>
      <w:proofErr w:type="gramStart"/>
      <w:r w:rsidRPr="00C062DC">
        <w:t xml:space="preserve"> </w:t>
      </w:r>
      <w:r w:rsidRPr="00C062DC">
        <w:rPr>
          <w:b/>
          <w:bCs/>
        </w:rPr>
        <w:t>З</w:t>
      </w:r>
      <w:proofErr w:type="gramEnd"/>
      <w:r w:rsidRPr="00C062DC">
        <w:rPr>
          <w:b/>
          <w:bCs/>
        </w:rPr>
        <w:t>апустить</w:t>
      </w:r>
      <w:r w:rsidRPr="00C062DC">
        <w:t xml:space="preserve">. После завершения процесса закройте окно </w:t>
      </w:r>
      <w:r w:rsidRPr="00C062DC">
        <w:rPr>
          <w:b/>
          <w:bCs/>
        </w:rPr>
        <w:t xml:space="preserve">Моделирование точек поверхности </w:t>
      </w:r>
      <w:r w:rsidRPr="00C062DC">
        <w:t>и ознакомьтесь с результатом работы данной функции.</w:t>
      </w:r>
    </w:p>
    <w:p w:rsidR="00EC2677" w:rsidRPr="005A4A61" w:rsidRDefault="00EC2677" w:rsidP="00EC2677">
      <w:pPr>
        <w:pStyle w:val="a4"/>
        <w:tabs>
          <w:tab w:val="clear" w:pos="567"/>
        </w:tabs>
        <w:spacing w:after="0"/>
        <w:ind w:left="927" w:firstLine="0"/>
      </w:pPr>
    </w:p>
    <w:p w:rsidR="007C046B" w:rsidRDefault="00961EA4" w:rsidP="00472A39">
      <w:pPr>
        <w:pStyle w:val="aa"/>
        <w:tabs>
          <w:tab w:val="clear" w:pos="567"/>
          <w:tab w:val="left" w:pos="896"/>
        </w:tabs>
        <w:ind w:left="0" w:firstLine="0"/>
        <w:jc w:val="center"/>
      </w:pPr>
      <w:r w:rsidRPr="00961EA4">
        <w:rPr>
          <w:noProof/>
          <w:highlight w:val="green"/>
        </w:rPr>
        <w:lastRenderedPageBreak/>
        <w:drawing>
          <wp:inline distT="0" distB="0" distL="0" distR="0">
            <wp:extent cx="5930985" cy="3590925"/>
            <wp:effectExtent l="19050" t="0" r="0" b="0"/>
            <wp:docPr id="49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cstate="print"/>
                    <a:srcRect b="24791"/>
                    <a:stretch/>
                  </pic:blipFill>
                  <pic:spPr bwMode="auto">
                    <a:xfrm>
                      <a:off x="0" y="0"/>
                      <a:ext cx="5941023" cy="3597002"/>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61EA4" w:rsidRDefault="00961EA4" w:rsidP="00961EA4">
      <w:pPr>
        <w:pStyle w:val="aa"/>
        <w:ind w:left="0" w:firstLine="0"/>
        <w:jc w:val="center"/>
        <w:rPr>
          <w:b/>
          <w:sz w:val="26"/>
          <w:szCs w:val="26"/>
        </w:rPr>
      </w:pPr>
      <w:r>
        <w:rPr>
          <w:b/>
          <w:sz w:val="26"/>
          <w:szCs w:val="26"/>
        </w:rPr>
        <w:t>Упр.5. Рис.</w:t>
      </w:r>
      <w:r w:rsidRPr="00961EA4">
        <w:rPr>
          <w:b/>
          <w:sz w:val="26"/>
          <w:szCs w:val="26"/>
        </w:rPr>
        <w:t>2</w:t>
      </w:r>
      <w:r w:rsidRPr="00C062DC">
        <w:rPr>
          <w:b/>
          <w:sz w:val="26"/>
          <w:szCs w:val="26"/>
        </w:rPr>
        <w:t xml:space="preserve">. </w:t>
      </w:r>
      <w:r>
        <w:rPr>
          <w:b/>
          <w:sz w:val="26"/>
          <w:szCs w:val="26"/>
        </w:rPr>
        <w:t xml:space="preserve">Моделирование поверхности. </w:t>
      </w:r>
      <w:r w:rsidRPr="00C062DC">
        <w:rPr>
          <w:b/>
          <w:sz w:val="26"/>
          <w:szCs w:val="26"/>
        </w:rPr>
        <w:t>Вкладка Границы сетки</w:t>
      </w:r>
    </w:p>
    <w:p w:rsidR="00961EA4" w:rsidRPr="00C062DC" w:rsidRDefault="00961EA4" w:rsidP="00961EA4">
      <w:pPr>
        <w:pStyle w:val="aa"/>
        <w:ind w:left="0" w:firstLine="0"/>
        <w:jc w:val="center"/>
        <w:rPr>
          <w:b/>
          <w:sz w:val="26"/>
          <w:szCs w:val="26"/>
        </w:rPr>
      </w:pPr>
    </w:p>
    <w:p w:rsidR="007C046B" w:rsidRDefault="007C046B" w:rsidP="00472A39">
      <w:pPr>
        <w:pStyle w:val="aa"/>
        <w:tabs>
          <w:tab w:val="clear" w:pos="567"/>
          <w:tab w:val="left" w:pos="896"/>
        </w:tabs>
        <w:ind w:left="0" w:firstLine="0"/>
        <w:jc w:val="center"/>
      </w:pPr>
    </w:p>
    <w:p w:rsidR="00961EA4" w:rsidRDefault="00961EA4" w:rsidP="00472A39">
      <w:pPr>
        <w:pStyle w:val="aa"/>
        <w:tabs>
          <w:tab w:val="clear" w:pos="567"/>
          <w:tab w:val="left" w:pos="896"/>
        </w:tabs>
        <w:ind w:left="0" w:firstLine="0"/>
        <w:jc w:val="center"/>
      </w:pPr>
      <w:r w:rsidRPr="00961EA4">
        <w:rPr>
          <w:noProof/>
        </w:rPr>
        <w:drawing>
          <wp:inline distT="0" distB="0" distL="0" distR="0">
            <wp:extent cx="3476625" cy="3511625"/>
            <wp:effectExtent l="19050" t="19050" r="28575" b="12625"/>
            <wp:docPr id="49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cstate="print"/>
                    <a:srcRect l="10119" t="833" r="8762" b="33994"/>
                    <a:stretch/>
                  </pic:blipFill>
                  <pic:spPr bwMode="auto">
                    <a:xfrm>
                      <a:off x="0" y="0"/>
                      <a:ext cx="3476625" cy="3511625"/>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61EA4" w:rsidRPr="00C062DC" w:rsidRDefault="00961EA4" w:rsidP="00961EA4">
      <w:pPr>
        <w:pStyle w:val="aa"/>
        <w:ind w:left="0" w:firstLine="0"/>
        <w:jc w:val="center"/>
        <w:rPr>
          <w:b/>
          <w:sz w:val="26"/>
          <w:szCs w:val="26"/>
        </w:rPr>
      </w:pPr>
      <w:r>
        <w:rPr>
          <w:b/>
          <w:sz w:val="26"/>
          <w:szCs w:val="26"/>
        </w:rPr>
        <w:t>Упр.2. Рис.</w:t>
      </w:r>
      <w:r w:rsidRPr="00C062DC">
        <w:rPr>
          <w:b/>
          <w:sz w:val="26"/>
          <w:szCs w:val="26"/>
        </w:rPr>
        <w:t xml:space="preserve">.3. </w:t>
      </w:r>
      <w:r w:rsidR="00FE07EE">
        <w:rPr>
          <w:b/>
          <w:sz w:val="26"/>
          <w:szCs w:val="26"/>
        </w:rPr>
        <w:t xml:space="preserve">Модель плоскости </w:t>
      </w:r>
      <w:r w:rsidRPr="00C062DC">
        <w:rPr>
          <w:b/>
          <w:sz w:val="26"/>
          <w:szCs w:val="26"/>
        </w:rPr>
        <w:t>Нарушени</w:t>
      </w:r>
      <w:r w:rsidR="00FE07EE">
        <w:rPr>
          <w:b/>
          <w:sz w:val="26"/>
          <w:szCs w:val="26"/>
        </w:rPr>
        <w:t>я</w:t>
      </w:r>
      <w:r w:rsidRPr="00C062DC">
        <w:rPr>
          <w:b/>
          <w:sz w:val="26"/>
          <w:szCs w:val="26"/>
        </w:rPr>
        <w:t xml:space="preserve"> 2</w:t>
      </w:r>
    </w:p>
    <w:p w:rsidR="00FE07EE" w:rsidRDefault="00FE07EE" w:rsidP="00FE07EE">
      <w:pPr>
        <w:pStyle w:val="aa"/>
        <w:ind w:left="0"/>
        <w:rPr>
          <w:bCs/>
        </w:rPr>
      </w:pPr>
    </w:p>
    <w:p w:rsidR="00FE07EE" w:rsidRPr="004275E8" w:rsidRDefault="00FE07EE" w:rsidP="00FE07EE">
      <w:pPr>
        <w:pStyle w:val="aa"/>
        <w:ind w:left="0"/>
        <w:rPr>
          <w:bCs/>
        </w:rPr>
      </w:pPr>
      <w:r w:rsidRPr="00C062DC">
        <w:rPr>
          <w:bCs/>
        </w:rPr>
        <w:t>Теперь рассмотрим способ построения нарушения</w:t>
      </w:r>
      <w:r w:rsidRPr="004275E8">
        <w:rPr>
          <w:bCs/>
        </w:rPr>
        <w:t xml:space="preserve"> по линии.</w:t>
      </w:r>
    </w:p>
    <w:p w:rsidR="00FE07EE" w:rsidRPr="003462BE" w:rsidRDefault="00FE07EE" w:rsidP="00FE07EE">
      <w:pPr>
        <w:pStyle w:val="aa"/>
        <w:ind w:left="0"/>
        <w:rPr>
          <w:bCs/>
        </w:rPr>
      </w:pPr>
      <w:r w:rsidRPr="003462BE">
        <w:rPr>
          <w:bCs/>
        </w:rPr>
        <w:lastRenderedPageBreak/>
        <w:t xml:space="preserve">Необходимо создать </w:t>
      </w:r>
      <w:proofErr w:type="spellStart"/>
      <w:r w:rsidRPr="003462BE">
        <w:rPr>
          <w:bCs/>
        </w:rPr>
        <w:t>стринг</w:t>
      </w:r>
      <w:proofErr w:type="spellEnd"/>
      <w:r w:rsidRPr="003462BE">
        <w:rPr>
          <w:bCs/>
        </w:rPr>
        <w:t xml:space="preserve"> с привязкой к поверхности</w:t>
      </w:r>
      <w:r>
        <w:rPr>
          <w:bCs/>
        </w:rPr>
        <w:t xml:space="preserve">, </w:t>
      </w:r>
      <w:proofErr w:type="gramStart"/>
      <w:r>
        <w:rPr>
          <w:bCs/>
        </w:rPr>
        <w:t>который</w:t>
      </w:r>
      <w:proofErr w:type="gramEnd"/>
      <w:r w:rsidRPr="003462BE">
        <w:rPr>
          <w:bCs/>
        </w:rPr>
        <w:t xml:space="preserve"> определя</w:t>
      </w:r>
      <w:r>
        <w:rPr>
          <w:bCs/>
        </w:rPr>
        <w:t>ет положение</w:t>
      </w:r>
      <w:r w:rsidRPr="003462BE">
        <w:rPr>
          <w:bCs/>
        </w:rPr>
        <w:t xml:space="preserve"> плоскост</w:t>
      </w:r>
      <w:r>
        <w:rPr>
          <w:bCs/>
        </w:rPr>
        <w:t>и</w:t>
      </w:r>
      <w:r w:rsidRPr="003462BE">
        <w:rPr>
          <w:bCs/>
        </w:rPr>
        <w:t xml:space="preserve"> нарушения.  </w:t>
      </w:r>
    </w:p>
    <w:p w:rsidR="00FE07EE" w:rsidRDefault="00FE07EE" w:rsidP="00FE07EE">
      <w:pPr>
        <w:pStyle w:val="a4"/>
        <w:numPr>
          <w:ilvl w:val="0"/>
          <w:numId w:val="31"/>
        </w:numPr>
        <w:tabs>
          <w:tab w:val="clear" w:pos="567"/>
        </w:tabs>
        <w:spacing w:after="0"/>
      </w:pPr>
      <w:r>
        <w:t xml:space="preserve">Удалите из окна </w:t>
      </w:r>
      <w:r>
        <w:rPr>
          <w:b/>
          <w:bCs/>
        </w:rPr>
        <w:t xml:space="preserve">Просмотр слоев </w:t>
      </w:r>
      <w:proofErr w:type="spellStart"/>
      <w:r>
        <w:rPr>
          <w:b/>
          <w:bCs/>
        </w:rPr>
        <w:t>Визекса</w:t>
      </w:r>
      <w:proofErr w:type="spellEnd"/>
      <w:r>
        <w:t xml:space="preserve"> все слои, кроме слоя </w:t>
      </w:r>
      <w:r>
        <w:rPr>
          <w:i/>
          <w:iCs/>
        </w:rPr>
        <w:t>ТОПО ПО ИЗОЛИНИЯМ</w:t>
      </w:r>
      <w:r>
        <w:t>.</w:t>
      </w:r>
    </w:p>
    <w:p w:rsidR="00FE07EE" w:rsidRDefault="00FE07EE" w:rsidP="00FE07EE">
      <w:pPr>
        <w:pStyle w:val="a4"/>
        <w:numPr>
          <w:ilvl w:val="0"/>
          <w:numId w:val="31"/>
        </w:numPr>
        <w:tabs>
          <w:tab w:val="clear" w:pos="567"/>
        </w:tabs>
        <w:spacing w:after="0"/>
      </w:pPr>
      <w:r>
        <w:t xml:space="preserve">Перейдите на вкладку </w:t>
      </w:r>
      <w:proofErr w:type="spellStart"/>
      <w:r>
        <w:rPr>
          <w:b/>
          <w:bCs/>
        </w:rPr>
        <w:t>Стринги</w:t>
      </w:r>
      <w:proofErr w:type="spellEnd"/>
      <w:r>
        <w:rPr>
          <w:b/>
          <w:bCs/>
        </w:rPr>
        <w:t xml:space="preserve"> </w:t>
      </w:r>
      <w:r>
        <w:t>и в группе</w:t>
      </w:r>
      <w:proofErr w:type="gramStart"/>
      <w:r>
        <w:t xml:space="preserve"> </w:t>
      </w:r>
      <w:r>
        <w:rPr>
          <w:b/>
          <w:bCs/>
        </w:rPr>
        <w:t>С</w:t>
      </w:r>
      <w:proofErr w:type="gramEnd"/>
      <w:r>
        <w:rPr>
          <w:b/>
          <w:bCs/>
        </w:rPr>
        <w:t xml:space="preserve">оздать </w:t>
      </w:r>
      <w:r>
        <w:t xml:space="preserve">выберите инструмент </w:t>
      </w:r>
      <w:r>
        <w:rPr>
          <w:b/>
          <w:bCs/>
        </w:rPr>
        <w:t xml:space="preserve">Новый </w:t>
      </w:r>
      <w:proofErr w:type="spellStart"/>
      <w:r>
        <w:rPr>
          <w:b/>
          <w:bCs/>
        </w:rPr>
        <w:t>стринг</w:t>
      </w:r>
      <w:proofErr w:type="spellEnd"/>
      <w:r>
        <w:rPr>
          <w:b/>
          <w:bCs/>
        </w:rPr>
        <w:t xml:space="preserve"> </w:t>
      </w:r>
      <w:r>
        <w:rPr>
          <w:noProof/>
        </w:rPr>
        <w:drawing>
          <wp:inline distT="0" distB="0" distL="0" distR="0">
            <wp:extent cx="176400" cy="176400"/>
            <wp:effectExtent l="0" t="0" r="0" b="0"/>
            <wp:docPr id="506"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sidRPr="00364EC2">
        <w:rPr>
          <w:b/>
          <w:bCs/>
        </w:rPr>
        <w:t xml:space="preserve"> </w:t>
      </w:r>
      <w:r>
        <w:t xml:space="preserve">или нажмите горячую клавишу </w:t>
      </w:r>
      <w:r>
        <w:rPr>
          <w:b/>
          <w:bCs/>
          <w:lang w:val="en-US"/>
        </w:rPr>
        <w:t>N</w:t>
      </w:r>
      <w:r>
        <w:t xml:space="preserve">, чтобы перейти в режим создания нового </w:t>
      </w:r>
      <w:proofErr w:type="spellStart"/>
      <w:r>
        <w:t>стринга</w:t>
      </w:r>
      <w:proofErr w:type="spellEnd"/>
      <w:r>
        <w:t>. Появится окно</w:t>
      </w:r>
      <w:proofErr w:type="gramStart"/>
      <w:r>
        <w:t xml:space="preserve"> </w:t>
      </w:r>
      <w:r>
        <w:rPr>
          <w:b/>
          <w:bCs/>
        </w:rPr>
        <w:t>В</w:t>
      </w:r>
      <w:proofErr w:type="gramEnd"/>
      <w:r>
        <w:rPr>
          <w:b/>
          <w:bCs/>
        </w:rPr>
        <w:t>ыберите активный слой</w:t>
      </w:r>
      <w:r>
        <w:t>.</w:t>
      </w:r>
    </w:p>
    <w:p w:rsidR="00FE07EE" w:rsidRPr="00364EC2" w:rsidRDefault="00FE07EE" w:rsidP="00FE07EE">
      <w:pPr>
        <w:pStyle w:val="a4"/>
        <w:numPr>
          <w:ilvl w:val="0"/>
          <w:numId w:val="31"/>
        </w:numPr>
        <w:tabs>
          <w:tab w:val="clear" w:pos="567"/>
        </w:tabs>
        <w:spacing w:after="0"/>
      </w:pPr>
      <w:r>
        <w:t xml:space="preserve">Выберите активный слой </w:t>
      </w:r>
      <w:r w:rsidRPr="00364EC2">
        <w:rPr>
          <w:i/>
          <w:iCs/>
        </w:rPr>
        <w:t>[</w:t>
      </w:r>
      <w:r>
        <w:rPr>
          <w:i/>
          <w:iCs/>
        </w:rPr>
        <w:t>Новый</w:t>
      </w:r>
      <w:r w:rsidRPr="00364EC2">
        <w:rPr>
          <w:i/>
          <w:iCs/>
        </w:rPr>
        <w:t>]</w:t>
      </w:r>
      <w:r>
        <w:rPr>
          <w:i/>
          <w:iCs/>
        </w:rPr>
        <w:t xml:space="preserve"> </w:t>
      </w:r>
      <w:proofErr w:type="spellStart"/>
      <w:r>
        <w:rPr>
          <w:i/>
          <w:iCs/>
        </w:rPr>
        <w:t>Стринг</w:t>
      </w:r>
      <w:proofErr w:type="spellEnd"/>
      <w:r>
        <w:rPr>
          <w:i/>
          <w:iCs/>
        </w:rPr>
        <w:t>…</w:t>
      </w:r>
      <w:r>
        <w:t xml:space="preserve">, чтобы создать новый слой </w:t>
      </w:r>
      <w:proofErr w:type="spellStart"/>
      <w:r>
        <w:t>стрингов</w:t>
      </w:r>
      <w:proofErr w:type="spellEnd"/>
      <w:r>
        <w:t xml:space="preserve">. В окне </w:t>
      </w:r>
      <w:r>
        <w:rPr>
          <w:b/>
          <w:bCs/>
        </w:rPr>
        <w:t xml:space="preserve">Просмотр слоев </w:t>
      </w:r>
      <w:proofErr w:type="spellStart"/>
      <w:r>
        <w:rPr>
          <w:b/>
          <w:bCs/>
        </w:rPr>
        <w:t>Визекса</w:t>
      </w:r>
      <w:proofErr w:type="spellEnd"/>
      <w:r>
        <w:rPr>
          <w:b/>
          <w:bCs/>
        </w:rPr>
        <w:t xml:space="preserve"> </w:t>
      </w:r>
      <w:r>
        <w:t>появится слой</w:t>
      </w:r>
      <w:proofErr w:type="gramStart"/>
      <w:r>
        <w:t xml:space="preserve"> </w:t>
      </w:r>
      <w:r>
        <w:rPr>
          <w:i/>
          <w:iCs/>
        </w:rPr>
        <w:t>Б</w:t>
      </w:r>
      <w:proofErr w:type="gramEnd"/>
      <w:r>
        <w:rPr>
          <w:i/>
          <w:iCs/>
        </w:rPr>
        <w:t>ез имени (Без имени.</w:t>
      </w:r>
      <w:r>
        <w:rPr>
          <w:i/>
          <w:iCs/>
          <w:lang w:val="en-US"/>
        </w:rPr>
        <w:t>STR</w:t>
      </w:r>
      <w:r w:rsidRPr="00F81D3D">
        <w:rPr>
          <w:i/>
          <w:iCs/>
        </w:rPr>
        <w:t>)</w:t>
      </w:r>
      <w:r w:rsidRPr="00F81D3D">
        <w:t>.</w:t>
      </w:r>
      <w:r>
        <w:t xml:space="preserve"> Курсор мыши изменится на перекрестие с точкой по центру </w:t>
      </w:r>
      <w:r w:rsidRPr="0088610E">
        <w:rPr>
          <w:rFonts w:asciiTheme="minorHAnsi" w:hAnsiTheme="minorHAnsi"/>
          <w:noProof/>
          <w:szCs w:val="20"/>
        </w:rPr>
        <w:drawing>
          <wp:inline distT="0" distB="0" distL="0" distR="0">
            <wp:extent cx="234315" cy="234315"/>
            <wp:effectExtent l="0" t="0" r="0" b="0"/>
            <wp:docPr id="507"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34315" cy="234315"/>
                    </a:xfrm>
                    <a:prstGeom prst="rect">
                      <a:avLst/>
                    </a:prstGeom>
                    <a:noFill/>
                    <a:ln>
                      <a:noFill/>
                    </a:ln>
                  </pic:spPr>
                </pic:pic>
              </a:graphicData>
            </a:graphic>
          </wp:inline>
        </w:drawing>
      </w:r>
      <w:r>
        <w:t>.</w:t>
      </w:r>
    </w:p>
    <w:p w:rsidR="00FE07EE" w:rsidRDefault="00FE07EE" w:rsidP="00FE07EE">
      <w:pPr>
        <w:pStyle w:val="a4"/>
        <w:numPr>
          <w:ilvl w:val="0"/>
          <w:numId w:val="31"/>
        </w:numPr>
        <w:tabs>
          <w:tab w:val="clear" w:pos="567"/>
        </w:tabs>
        <w:spacing w:after="0"/>
      </w:pPr>
      <w:r>
        <w:t xml:space="preserve">Выберите инструмент </w:t>
      </w:r>
      <w:r>
        <w:rPr>
          <w:b/>
          <w:bCs/>
        </w:rPr>
        <w:t xml:space="preserve">Режим привязки </w:t>
      </w:r>
      <w:r>
        <w:rPr>
          <w:noProof/>
        </w:rPr>
        <w:drawing>
          <wp:inline distT="0" distB="0" distL="0" distR="0">
            <wp:extent cx="151200" cy="151200"/>
            <wp:effectExtent l="0" t="0" r="0" b="0"/>
            <wp:docPr id="509"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200" cy="151200"/>
                    </a:xfrm>
                    <a:prstGeom prst="rect">
                      <a:avLst/>
                    </a:prstGeom>
                    <a:noFill/>
                    <a:ln>
                      <a:noFill/>
                    </a:ln>
                  </pic:spPr>
                </pic:pic>
              </a:graphicData>
            </a:graphic>
          </wp:inline>
        </w:drawing>
      </w:r>
      <w:r>
        <w:rPr>
          <w:b/>
          <w:bCs/>
        </w:rPr>
        <w:t xml:space="preserve"> </w:t>
      </w:r>
      <w:r>
        <w:t xml:space="preserve">на </w:t>
      </w:r>
      <w:r>
        <w:rPr>
          <w:b/>
          <w:bCs/>
        </w:rPr>
        <w:t xml:space="preserve">Плавающей панели инструментов </w:t>
      </w:r>
      <w:r>
        <w:t xml:space="preserve">или нажмите горячую клавишу </w:t>
      </w:r>
      <w:r>
        <w:rPr>
          <w:b/>
          <w:bCs/>
          <w:lang w:val="en-US"/>
        </w:rPr>
        <w:t>S</w:t>
      </w:r>
      <w:r w:rsidRPr="00AF1AC9">
        <w:t xml:space="preserve">. </w:t>
      </w:r>
      <w:r>
        <w:t xml:space="preserve">Данная функция позволит выполнять привязку к объектам в ходе </w:t>
      </w:r>
      <w:proofErr w:type="spellStart"/>
      <w:r>
        <w:t>отрисовки</w:t>
      </w:r>
      <w:proofErr w:type="spellEnd"/>
      <w:r>
        <w:t xml:space="preserve"> </w:t>
      </w:r>
      <w:proofErr w:type="spellStart"/>
      <w:r>
        <w:t>стрингов</w:t>
      </w:r>
      <w:proofErr w:type="spellEnd"/>
      <w:r>
        <w:t>.</w:t>
      </w:r>
    </w:p>
    <w:p w:rsidR="00FE07EE" w:rsidRDefault="00FE07EE" w:rsidP="00FE07EE">
      <w:pPr>
        <w:pStyle w:val="a4"/>
        <w:numPr>
          <w:ilvl w:val="0"/>
          <w:numId w:val="31"/>
        </w:numPr>
        <w:tabs>
          <w:tab w:val="clear" w:pos="567"/>
        </w:tabs>
        <w:spacing w:after="0"/>
      </w:pPr>
      <w:r>
        <w:t>Оцифруйте линию разрывного нарушения, а затем продолжите ее, как показано на рисунке</w:t>
      </w:r>
      <w:proofErr w:type="gramStart"/>
      <w:r>
        <w:t xml:space="preserve"> У</w:t>
      </w:r>
      <w:proofErr w:type="gramEnd"/>
      <w:r>
        <w:t>пр.5.Рис.4.</w:t>
      </w:r>
    </w:p>
    <w:p w:rsidR="00961EA4" w:rsidRDefault="00FE07EE" w:rsidP="00472A39">
      <w:pPr>
        <w:pStyle w:val="aa"/>
        <w:tabs>
          <w:tab w:val="clear" w:pos="567"/>
          <w:tab w:val="left" w:pos="896"/>
        </w:tabs>
        <w:ind w:left="0" w:firstLine="0"/>
        <w:jc w:val="center"/>
      </w:pPr>
      <w:r w:rsidRPr="00FE07EE">
        <w:rPr>
          <w:noProof/>
        </w:rPr>
        <w:drawing>
          <wp:inline distT="0" distB="0" distL="0" distR="0">
            <wp:extent cx="3245062" cy="3892816"/>
            <wp:effectExtent l="0" t="0" r="0" b="0"/>
            <wp:docPr id="64"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cstate="print"/>
                    <a:stretch>
                      <a:fillRect/>
                    </a:stretch>
                  </pic:blipFill>
                  <pic:spPr>
                    <a:xfrm>
                      <a:off x="0" y="0"/>
                      <a:ext cx="3253951" cy="3903480"/>
                    </a:xfrm>
                    <a:prstGeom prst="rect">
                      <a:avLst/>
                    </a:prstGeom>
                  </pic:spPr>
                </pic:pic>
              </a:graphicData>
            </a:graphic>
          </wp:inline>
        </w:drawing>
      </w:r>
    </w:p>
    <w:p w:rsidR="00FE07EE" w:rsidRPr="004B00D9" w:rsidRDefault="0092787A" w:rsidP="00FE07EE">
      <w:pPr>
        <w:pStyle w:val="aa"/>
        <w:ind w:left="0" w:firstLine="0"/>
        <w:jc w:val="center"/>
        <w:rPr>
          <w:b/>
          <w:sz w:val="26"/>
          <w:szCs w:val="26"/>
        </w:rPr>
      </w:pPr>
      <w:r>
        <w:rPr>
          <w:b/>
          <w:sz w:val="26"/>
          <w:szCs w:val="26"/>
        </w:rPr>
        <w:t>Упр.5. Рис</w:t>
      </w:r>
      <w:r w:rsidR="00FE07EE">
        <w:rPr>
          <w:b/>
          <w:sz w:val="26"/>
          <w:szCs w:val="26"/>
        </w:rPr>
        <w:t>.4</w:t>
      </w:r>
      <w:r w:rsidR="00FE07EE" w:rsidRPr="006C6AC4">
        <w:rPr>
          <w:b/>
          <w:sz w:val="26"/>
          <w:szCs w:val="26"/>
        </w:rPr>
        <w:t xml:space="preserve">. </w:t>
      </w:r>
      <w:r w:rsidR="00FE07EE">
        <w:rPr>
          <w:b/>
          <w:sz w:val="26"/>
          <w:szCs w:val="26"/>
        </w:rPr>
        <w:t>Оцифровка линии разрывного нарушения</w:t>
      </w:r>
    </w:p>
    <w:p w:rsidR="00FE07EE" w:rsidRDefault="00FE07EE" w:rsidP="00472A39">
      <w:pPr>
        <w:pStyle w:val="aa"/>
        <w:tabs>
          <w:tab w:val="clear" w:pos="567"/>
          <w:tab w:val="left" w:pos="896"/>
        </w:tabs>
        <w:ind w:left="0" w:firstLine="0"/>
        <w:jc w:val="center"/>
      </w:pPr>
    </w:p>
    <w:p w:rsidR="00FE07EE" w:rsidRPr="004252CC" w:rsidRDefault="00FE07EE" w:rsidP="00FE07EE">
      <w:pPr>
        <w:pStyle w:val="a4"/>
        <w:numPr>
          <w:ilvl w:val="0"/>
          <w:numId w:val="31"/>
        </w:numPr>
        <w:tabs>
          <w:tab w:val="clear" w:pos="567"/>
        </w:tabs>
        <w:spacing w:after="0"/>
      </w:pPr>
      <w:r w:rsidRPr="004252CC">
        <w:lastRenderedPageBreak/>
        <w:t xml:space="preserve">Перейдите на вкладку </w:t>
      </w:r>
      <w:proofErr w:type="spellStart"/>
      <w:r w:rsidRPr="004252CC">
        <w:rPr>
          <w:b/>
          <w:bCs/>
        </w:rPr>
        <w:t>Стринги</w:t>
      </w:r>
      <w:proofErr w:type="spellEnd"/>
      <w:r w:rsidRPr="004252CC">
        <w:rPr>
          <w:b/>
          <w:bCs/>
        </w:rPr>
        <w:t xml:space="preserve"> </w:t>
      </w:r>
      <w:r w:rsidRPr="004252CC">
        <w:t xml:space="preserve">и в группе </w:t>
      </w:r>
      <w:r w:rsidRPr="004252CC">
        <w:rPr>
          <w:b/>
          <w:bCs/>
        </w:rPr>
        <w:t xml:space="preserve">Редактирование </w:t>
      </w:r>
      <w:r w:rsidRPr="004252CC">
        <w:t>выберите инструмент</w:t>
      </w:r>
      <w:proofErr w:type="gramStart"/>
      <w:r w:rsidRPr="004252CC">
        <w:t xml:space="preserve"> </w:t>
      </w:r>
      <w:r w:rsidRPr="004252CC">
        <w:rPr>
          <w:b/>
          <w:bCs/>
        </w:rPr>
        <w:t>О</w:t>
      </w:r>
      <w:proofErr w:type="gramEnd"/>
      <w:r w:rsidRPr="004252CC">
        <w:rPr>
          <w:b/>
          <w:bCs/>
        </w:rPr>
        <w:t xml:space="preserve">пустить </w:t>
      </w:r>
      <w:proofErr w:type="spellStart"/>
      <w:r w:rsidRPr="004252CC">
        <w:rPr>
          <w:b/>
          <w:bCs/>
        </w:rPr>
        <w:t>стринги</w:t>
      </w:r>
      <w:proofErr w:type="spellEnd"/>
      <w:r w:rsidRPr="004252CC">
        <w:rPr>
          <w:b/>
          <w:bCs/>
        </w:rPr>
        <w:t xml:space="preserve"> на</w:t>
      </w:r>
      <w:r>
        <w:rPr>
          <w:b/>
          <w:bCs/>
        </w:rPr>
        <w:t xml:space="preserve"> каркас </w:t>
      </w:r>
      <w:r>
        <w:rPr>
          <w:noProof/>
        </w:rPr>
        <w:drawing>
          <wp:inline distT="0" distB="0" distL="0" distR="0">
            <wp:extent cx="169200" cy="169200"/>
            <wp:effectExtent l="0" t="0" r="0" b="0"/>
            <wp:docPr id="71"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69200" cy="169200"/>
                    </a:xfrm>
                    <a:prstGeom prst="rect">
                      <a:avLst/>
                    </a:prstGeom>
                    <a:noFill/>
                    <a:ln>
                      <a:noFill/>
                    </a:ln>
                  </pic:spPr>
                </pic:pic>
              </a:graphicData>
            </a:graphic>
          </wp:inline>
        </w:drawing>
      </w:r>
      <w:r w:rsidRPr="004252CC">
        <w:t xml:space="preserve">. </w:t>
      </w:r>
      <w:r>
        <w:t xml:space="preserve">Появится </w:t>
      </w:r>
      <w:r>
        <w:rPr>
          <w:b/>
          <w:bCs/>
        </w:rPr>
        <w:t>Помощник выбора</w:t>
      </w:r>
      <w:r>
        <w:t xml:space="preserve">. Так как </w:t>
      </w:r>
      <w:proofErr w:type="spellStart"/>
      <w:r>
        <w:t>стринг</w:t>
      </w:r>
      <w:proofErr w:type="spellEnd"/>
      <w:r>
        <w:t xml:space="preserve"> был выбран заранее, первое действие будет выполнено.</w:t>
      </w:r>
    </w:p>
    <w:p w:rsidR="00FE07EE" w:rsidRDefault="00FE07EE" w:rsidP="00FE07EE">
      <w:pPr>
        <w:pStyle w:val="a4"/>
        <w:numPr>
          <w:ilvl w:val="0"/>
          <w:numId w:val="31"/>
        </w:numPr>
        <w:tabs>
          <w:tab w:val="clear" w:pos="567"/>
        </w:tabs>
        <w:spacing w:after="0"/>
      </w:pPr>
      <w:r>
        <w:t>Выделите каркас поверхности и нажмите</w:t>
      </w:r>
      <w:proofErr w:type="gramStart"/>
      <w:r>
        <w:t xml:space="preserve"> </w:t>
      </w:r>
      <w:r>
        <w:rPr>
          <w:b/>
          <w:bCs/>
        </w:rPr>
        <w:t>П</w:t>
      </w:r>
      <w:proofErr w:type="gramEnd"/>
      <w:r>
        <w:rPr>
          <w:b/>
          <w:bCs/>
        </w:rPr>
        <w:t xml:space="preserve">одтвердить выбор </w:t>
      </w:r>
      <w:r>
        <w:rPr>
          <w:noProof/>
        </w:rPr>
        <w:drawing>
          <wp:inline distT="0" distB="0" distL="0" distR="0">
            <wp:extent cx="176400" cy="176400"/>
            <wp:effectExtent l="0" t="0" r="0" b="0"/>
            <wp:docPr id="74" name="Рисунок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V="1">
                      <a:off x="0" y="0"/>
                      <a:ext cx="176400" cy="176400"/>
                    </a:xfrm>
                    <a:prstGeom prst="rect">
                      <a:avLst/>
                    </a:prstGeom>
                    <a:noFill/>
                    <a:ln>
                      <a:noFill/>
                    </a:ln>
                  </pic:spPr>
                </pic:pic>
              </a:graphicData>
            </a:graphic>
          </wp:inline>
        </w:drawing>
      </w:r>
      <w:r>
        <w:t>.</w:t>
      </w:r>
    </w:p>
    <w:p w:rsidR="00FE07EE" w:rsidRDefault="00FE07EE" w:rsidP="00FE07EE">
      <w:pPr>
        <w:pStyle w:val="a4"/>
        <w:numPr>
          <w:ilvl w:val="0"/>
          <w:numId w:val="31"/>
        </w:numPr>
        <w:tabs>
          <w:tab w:val="clear" w:pos="567"/>
        </w:tabs>
        <w:spacing w:after="0"/>
      </w:pPr>
      <w:r>
        <w:t>Нажмите правой кнопкой мыши по слою</w:t>
      </w:r>
      <w:proofErr w:type="gramStart"/>
      <w:r>
        <w:t xml:space="preserve"> </w:t>
      </w:r>
      <w:r>
        <w:rPr>
          <w:i/>
          <w:iCs/>
        </w:rPr>
        <w:t>Б</w:t>
      </w:r>
      <w:proofErr w:type="gramEnd"/>
      <w:r>
        <w:rPr>
          <w:i/>
          <w:iCs/>
        </w:rPr>
        <w:t>ез имени (Без имени.</w:t>
      </w:r>
      <w:r>
        <w:rPr>
          <w:i/>
          <w:iCs/>
          <w:lang w:val="en-US"/>
        </w:rPr>
        <w:t>STR</w:t>
      </w:r>
      <w:r w:rsidRPr="00F81D3D">
        <w:rPr>
          <w:i/>
          <w:iCs/>
        </w:rPr>
        <w:t>)</w:t>
      </w:r>
      <w:r>
        <w:t xml:space="preserve"> и выберите </w:t>
      </w:r>
      <w:r>
        <w:rPr>
          <w:b/>
          <w:bCs/>
        </w:rPr>
        <w:t>Сохранить…</w:t>
      </w:r>
      <w:r>
        <w:t>.</w:t>
      </w:r>
    </w:p>
    <w:p w:rsidR="00FE07EE" w:rsidRDefault="00FE07EE" w:rsidP="00FE07EE">
      <w:pPr>
        <w:pStyle w:val="a4"/>
        <w:numPr>
          <w:ilvl w:val="0"/>
          <w:numId w:val="31"/>
        </w:numPr>
        <w:tabs>
          <w:tab w:val="clear" w:pos="567"/>
        </w:tabs>
        <w:spacing w:after="0"/>
      </w:pPr>
      <w:r>
        <w:t xml:space="preserve">Введите </w:t>
      </w:r>
      <w:r>
        <w:rPr>
          <w:i/>
          <w:iCs/>
        </w:rPr>
        <w:t xml:space="preserve">НАРУШЕНИЕ 1 </w:t>
      </w:r>
      <w:r>
        <w:t xml:space="preserve">в поле </w:t>
      </w:r>
      <w:r>
        <w:rPr>
          <w:b/>
          <w:bCs/>
        </w:rPr>
        <w:t>Имя файла</w:t>
      </w:r>
      <w:r>
        <w:t>.</w:t>
      </w:r>
    </w:p>
    <w:p w:rsidR="00FE07EE" w:rsidRDefault="00FE07EE" w:rsidP="00FE07EE">
      <w:pPr>
        <w:pStyle w:val="a4"/>
        <w:numPr>
          <w:ilvl w:val="0"/>
          <w:numId w:val="31"/>
        </w:numPr>
        <w:tabs>
          <w:tab w:val="clear" w:pos="567"/>
        </w:tabs>
        <w:spacing w:after="0"/>
      </w:pPr>
      <w:r>
        <w:t xml:space="preserve">Нажмите </w:t>
      </w:r>
      <w:r>
        <w:rPr>
          <w:b/>
          <w:bCs/>
        </w:rPr>
        <w:t>ОК</w:t>
      </w:r>
      <w:r>
        <w:t>, чтобы сохранить файл.</w:t>
      </w:r>
    </w:p>
    <w:p w:rsidR="00FE07EE" w:rsidRDefault="00FE07EE" w:rsidP="00FE07EE">
      <w:pPr>
        <w:pStyle w:val="a4"/>
        <w:numPr>
          <w:ilvl w:val="0"/>
          <w:numId w:val="31"/>
        </w:numPr>
        <w:tabs>
          <w:tab w:val="clear" w:pos="567"/>
        </w:tabs>
        <w:spacing w:after="0"/>
      </w:pPr>
      <w:r>
        <w:t>Нажмите правой кнопкой мыши по данном слою</w:t>
      </w:r>
      <w:proofErr w:type="gramStart"/>
      <w:r>
        <w:t xml:space="preserve"> </w:t>
      </w:r>
      <w:r w:rsidRPr="00EC2677">
        <w:rPr>
          <w:i/>
          <w:iCs/>
        </w:rPr>
        <w:t>Б</w:t>
      </w:r>
      <w:proofErr w:type="gramEnd"/>
      <w:r w:rsidRPr="00EC2677">
        <w:rPr>
          <w:i/>
          <w:iCs/>
        </w:rPr>
        <w:t>ез имени (НАРУШЕНИЕ 2.</w:t>
      </w:r>
      <w:r w:rsidRPr="00EC2677">
        <w:rPr>
          <w:i/>
          <w:iCs/>
          <w:lang w:val="en-US"/>
        </w:rPr>
        <w:t>STR</w:t>
      </w:r>
      <w:r w:rsidRPr="00EC2677">
        <w:rPr>
          <w:i/>
          <w:iCs/>
        </w:rPr>
        <w:t>)</w:t>
      </w:r>
      <w:r>
        <w:t xml:space="preserve"> и выберите </w:t>
      </w:r>
      <w:r w:rsidRPr="00EC2677">
        <w:rPr>
          <w:b/>
          <w:bCs/>
        </w:rPr>
        <w:t>Сохранить форму как…</w:t>
      </w:r>
      <w:r>
        <w:t>.</w:t>
      </w:r>
      <w:r w:rsidR="00EC2677">
        <w:t xml:space="preserve"> </w:t>
      </w:r>
      <w:r>
        <w:t xml:space="preserve">В поле </w:t>
      </w:r>
      <w:r w:rsidRPr="00EC2677">
        <w:rPr>
          <w:b/>
          <w:bCs/>
        </w:rPr>
        <w:t xml:space="preserve">Заголовок </w:t>
      </w:r>
      <w:r>
        <w:t xml:space="preserve">введите </w:t>
      </w:r>
      <w:r w:rsidRPr="00EC2677">
        <w:rPr>
          <w:i/>
          <w:iCs/>
        </w:rPr>
        <w:t>НАРУШЕНИЕ 1</w:t>
      </w:r>
      <w:r>
        <w:t>.</w:t>
      </w:r>
      <w:r w:rsidR="00EC2677">
        <w:t xml:space="preserve"> </w:t>
      </w:r>
      <w:r>
        <w:t xml:space="preserve"> Нажмите </w:t>
      </w:r>
      <w:r w:rsidRPr="00EC2677">
        <w:rPr>
          <w:b/>
          <w:bCs/>
        </w:rPr>
        <w:t>ОК</w:t>
      </w:r>
      <w:r>
        <w:t>, чтобы сохранить форму.</w:t>
      </w:r>
    </w:p>
    <w:p w:rsidR="00FE07EE" w:rsidRDefault="00FE07EE" w:rsidP="00EC2677">
      <w:pPr>
        <w:pStyle w:val="a4"/>
        <w:spacing w:after="0" w:line="240" w:lineRule="auto"/>
      </w:pPr>
    </w:p>
    <w:p w:rsidR="00FE07EE" w:rsidRDefault="00FE07EE" w:rsidP="00FE07EE">
      <w:pPr>
        <w:pStyle w:val="a4"/>
        <w:spacing w:after="0"/>
      </w:pPr>
      <w:r>
        <w:t xml:space="preserve">Далее, используя угол и азимут, с помощью модуля </w:t>
      </w:r>
      <w:proofErr w:type="gramStart"/>
      <w:r>
        <w:t>Условное</w:t>
      </w:r>
      <w:proofErr w:type="gramEnd"/>
      <w:r>
        <w:t xml:space="preserve"> моделирования можно создать плоскость нарушения. Сначала необходимо создать соответствующие поля (азимута и угла падения) в файле </w:t>
      </w:r>
      <w:proofErr w:type="spellStart"/>
      <w:r>
        <w:t>стрингов</w:t>
      </w:r>
      <w:proofErr w:type="spellEnd"/>
      <w:r>
        <w:t>.</w:t>
      </w:r>
    </w:p>
    <w:p w:rsidR="00FE07EE" w:rsidRDefault="00FE07EE" w:rsidP="00EC2677">
      <w:pPr>
        <w:pStyle w:val="aa"/>
        <w:tabs>
          <w:tab w:val="clear" w:pos="567"/>
          <w:tab w:val="left" w:pos="896"/>
        </w:tabs>
        <w:spacing w:line="240" w:lineRule="auto"/>
        <w:ind w:left="0" w:firstLine="0"/>
        <w:jc w:val="center"/>
      </w:pPr>
    </w:p>
    <w:p w:rsidR="00FE07EE" w:rsidRDefault="00FE07EE" w:rsidP="00FE07EE">
      <w:pPr>
        <w:pStyle w:val="a4"/>
        <w:numPr>
          <w:ilvl w:val="0"/>
          <w:numId w:val="31"/>
        </w:numPr>
        <w:tabs>
          <w:tab w:val="clear" w:pos="567"/>
        </w:tabs>
        <w:spacing w:after="0"/>
      </w:pPr>
      <w:r>
        <w:t xml:space="preserve">Выделите </w:t>
      </w:r>
      <w:proofErr w:type="spellStart"/>
      <w:r>
        <w:t>стринг</w:t>
      </w:r>
      <w:proofErr w:type="spellEnd"/>
      <w:r>
        <w:t>, нажмите правой кнопкой мыши и выберите</w:t>
      </w:r>
      <w:proofErr w:type="gramStart"/>
      <w:r>
        <w:t xml:space="preserve"> </w:t>
      </w:r>
      <w:r>
        <w:rPr>
          <w:b/>
          <w:bCs/>
        </w:rPr>
        <w:t>О</w:t>
      </w:r>
      <w:proofErr w:type="gramEnd"/>
      <w:r>
        <w:rPr>
          <w:b/>
          <w:bCs/>
        </w:rPr>
        <w:t>ткрыть файл ввода</w:t>
      </w:r>
      <w:r>
        <w:t>.</w:t>
      </w:r>
    </w:p>
    <w:p w:rsidR="00FE07EE" w:rsidRDefault="00FE07EE" w:rsidP="00FE07EE">
      <w:pPr>
        <w:pStyle w:val="a4"/>
        <w:numPr>
          <w:ilvl w:val="0"/>
          <w:numId w:val="31"/>
        </w:numPr>
        <w:tabs>
          <w:tab w:val="clear" w:pos="567"/>
        </w:tabs>
        <w:spacing w:after="0"/>
      </w:pPr>
      <w:r>
        <w:t>Выберите инструмент</w:t>
      </w:r>
      <w:proofErr w:type="gramStart"/>
      <w:r>
        <w:t xml:space="preserve"> </w:t>
      </w:r>
      <w:r>
        <w:rPr>
          <w:b/>
          <w:bCs/>
        </w:rPr>
        <w:t>И</w:t>
      </w:r>
      <w:proofErr w:type="gramEnd"/>
      <w:r>
        <w:rPr>
          <w:b/>
          <w:bCs/>
        </w:rPr>
        <w:t xml:space="preserve">зменить структуру </w:t>
      </w:r>
      <w:r>
        <w:rPr>
          <w:noProof/>
        </w:rPr>
        <w:drawing>
          <wp:inline distT="0" distB="0" distL="0" distR="0">
            <wp:extent cx="176400" cy="176400"/>
            <wp:effectExtent l="0" t="0" r="0" b="0"/>
            <wp:docPr id="77"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на вкладке </w:t>
      </w:r>
      <w:r>
        <w:rPr>
          <w:b/>
          <w:bCs/>
        </w:rPr>
        <w:t xml:space="preserve">Редактор файла </w:t>
      </w:r>
      <w:r>
        <w:t xml:space="preserve">или нажмите горячую клавишу </w:t>
      </w:r>
      <w:r>
        <w:rPr>
          <w:b/>
          <w:bCs/>
          <w:lang w:val="en-US"/>
        </w:rPr>
        <w:t>F</w:t>
      </w:r>
      <w:r w:rsidRPr="007C194F">
        <w:rPr>
          <w:b/>
          <w:bCs/>
        </w:rPr>
        <w:t>6</w:t>
      </w:r>
      <w:r w:rsidRPr="007C194F">
        <w:t xml:space="preserve">. </w:t>
      </w:r>
      <w:r>
        <w:t xml:space="preserve">Откроется </w:t>
      </w:r>
      <w:r>
        <w:rPr>
          <w:b/>
          <w:bCs/>
        </w:rPr>
        <w:t>Редактор структуры файла</w:t>
      </w:r>
      <w:r>
        <w:t>.</w:t>
      </w:r>
    </w:p>
    <w:p w:rsidR="00FE07EE" w:rsidRDefault="00FE07EE" w:rsidP="00FE07EE">
      <w:pPr>
        <w:pStyle w:val="a4"/>
        <w:numPr>
          <w:ilvl w:val="0"/>
          <w:numId w:val="31"/>
        </w:numPr>
        <w:tabs>
          <w:tab w:val="clear" w:pos="567"/>
        </w:tabs>
        <w:spacing w:after="0"/>
      </w:pPr>
      <w:r>
        <w:t xml:space="preserve">Добавьте поля </w:t>
      </w:r>
      <w:r w:rsidRPr="004B00D9">
        <w:rPr>
          <w:i/>
          <w:iCs/>
        </w:rPr>
        <w:t>АЗИМУТ ПАДЕНИЯ</w:t>
      </w:r>
      <w:r>
        <w:t xml:space="preserve"> и </w:t>
      </w:r>
      <w:r w:rsidRPr="004B00D9">
        <w:rPr>
          <w:i/>
          <w:iCs/>
        </w:rPr>
        <w:t>УГОЛ ПАДЕНИЯ</w:t>
      </w:r>
      <w:r>
        <w:t>, выберите</w:t>
      </w:r>
      <w:r>
        <w:rPr>
          <w:b/>
          <w:bCs/>
        </w:rPr>
        <w:t xml:space="preserve"> Тип </w:t>
      </w:r>
      <w:r>
        <w:t xml:space="preserve"> </w:t>
      </w:r>
      <w:r>
        <w:rPr>
          <w:i/>
          <w:iCs/>
        </w:rPr>
        <w:t>Вещественный</w:t>
      </w:r>
      <w:r>
        <w:t>, в поле</w:t>
      </w:r>
      <w:proofErr w:type="gramStart"/>
      <w:r>
        <w:t xml:space="preserve"> </w:t>
      </w:r>
      <w:r>
        <w:rPr>
          <w:b/>
          <w:bCs/>
        </w:rPr>
        <w:t>П</w:t>
      </w:r>
      <w:proofErr w:type="gramEnd"/>
      <w:r>
        <w:rPr>
          <w:b/>
          <w:bCs/>
        </w:rPr>
        <w:t xml:space="preserve">осле запятой </w:t>
      </w:r>
      <w:r>
        <w:t xml:space="preserve">введите </w:t>
      </w:r>
      <w:r>
        <w:rPr>
          <w:i/>
          <w:iCs/>
        </w:rPr>
        <w:t>0</w:t>
      </w:r>
      <w:r>
        <w:t>.</w:t>
      </w:r>
    </w:p>
    <w:p w:rsidR="00FE07EE" w:rsidRDefault="00FE07EE" w:rsidP="00FE07EE">
      <w:pPr>
        <w:pStyle w:val="a4"/>
        <w:numPr>
          <w:ilvl w:val="0"/>
          <w:numId w:val="31"/>
        </w:numPr>
        <w:tabs>
          <w:tab w:val="clear" w:pos="567"/>
        </w:tabs>
        <w:spacing w:after="0"/>
      </w:pPr>
      <w:r>
        <w:t xml:space="preserve">Примем элементы залегания нарушения 2 аналогичными нарушению 1 (азимут падения 90°, а угол падения 70°). Введите </w:t>
      </w:r>
      <w:r w:rsidRPr="004B00D9">
        <w:rPr>
          <w:i/>
          <w:iCs/>
        </w:rPr>
        <w:t>90</w:t>
      </w:r>
      <w:r>
        <w:rPr>
          <w:i/>
          <w:iCs/>
        </w:rPr>
        <w:t xml:space="preserve"> </w:t>
      </w:r>
      <w:r>
        <w:t xml:space="preserve">и </w:t>
      </w:r>
      <w:r w:rsidRPr="004275E8">
        <w:rPr>
          <w:i/>
        </w:rPr>
        <w:t>70</w:t>
      </w:r>
      <w:r>
        <w:t xml:space="preserve"> в поле </w:t>
      </w:r>
      <w:r>
        <w:rPr>
          <w:b/>
          <w:bCs/>
        </w:rPr>
        <w:t>Начало</w:t>
      </w:r>
      <w:r>
        <w:t>.</w:t>
      </w:r>
    </w:p>
    <w:p w:rsidR="00FE07EE" w:rsidRDefault="00FE07EE" w:rsidP="00FE07EE">
      <w:pPr>
        <w:pStyle w:val="a4"/>
        <w:numPr>
          <w:ilvl w:val="0"/>
          <w:numId w:val="31"/>
        </w:numPr>
        <w:tabs>
          <w:tab w:val="clear" w:pos="567"/>
        </w:tabs>
        <w:spacing w:after="0"/>
      </w:pPr>
      <w:r>
        <w:t xml:space="preserve">Нажмите </w:t>
      </w:r>
      <w:r w:rsidRPr="00EC2677">
        <w:rPr>
          <w:b/>
          <w:bCs/>
        </w:rPr>
        <w:t>ОК</w:t>
      </w:r>
      <w:r>
        <w:t>. В файле добавятся соответствующие столбцы и заполнятся указанными ранее значениями.</w:t>
      </w:r>
      <w:r w:rsidR="00EC2677">
        <w:t xml:space="preserve"> </w:t>
      </w:r>
      <w:r>
        <w:t xml:space="preserve">Закройте </w:t>
      </w:r>
      <w:r w:rsidRPr="00EC2677">
        <w:rPr>
          <w:b/>
          <w:bCs/>
        </w:rPr>
        <w:t>файл</w:t>
      </w:r>
      <w:r>
        <w:t>.</w:t>
      </w:r>
    </w:p>
    <w:p w:rsidR="00FE07EE" w:rsidRPr="005A4A61" w:rsidRDefault="00FE07EE" w:rsidP="00FE07EE">
      <w:pPr>
        <w:pStyle w:val="a4"/>
        <w:numPr>
          <w:ilvl w:val="0"/>
          <w:numId w:val="31"/>
        </w:numPr>
        <w:tabs>
          <w:tab w:val="clear" w:pos="567"/>
        </w:tabs>
        <w:spacing w:after="0"/>
      </w:pPr>
      <w:r w:rsidRPr="005A4A61">
        <w:t xml:space="preserve">Перейдите </w:t>
      </w:r>
      <w:r>
        <w:t xml:space="preserve">на вкладку </w:t>
      </w:r>
      <w:proofErr w:type="gramStart"/>
      <w:r>
        <w:rPr>
          <w:b/>
          <w:bCs/>
        </w:rPr>
        <w:t>Условное</w:t>
      </w:r>
      <w:proofErr w:type="gramEnd"/>
      <w:r>
        <w:rPr>
          <w:b/>
          <w:bCs/>
        </w:rPr>
        <w:t xml:space="preserve"> </w:t>
      </w:r>
      <w:r>
        <w:t xml:space="preserve">и выберите инструмент </w:t>
      </w:r>
      <w:r>
        <w:rPr>
          <w:b/>
          <w:bCs/>
        </w:rPr>
        <w:t>Разлом</w:t>
      </w:r>
      <w:r w:rsidRPr="005A4A61">
        <w:rPr>
          <w:b/>
          <w:bCs/>
        </w:rPr>
        <w:t xml:space="preserve"> </w:t>
      </w:r>
      <w:r>
        <w:rPr>
          <w:noProof/>
        </w:rPr>
        <w:drawing>
          <wp:inline distT="0" distB="0" distL="0" distR="0">
            <wp:extent cx="176400" cy="176400"/>
            <wp:effectExtent l="0" t="0" r="0" b="0"/>
            <wp:docPr id="7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Литология</w:t>
      </w:r>
      <w:r>
        <w:t>.</w:t>
      </w:r>
      <w:r w:rsidRPr="005A4A61">
        <w:t xml:space="preserve"> Откроется окно </w:t>
      </w:r>
      <w:r w:rsidRPr="005A4A61">
        <w:rPr>
          <w:b/>
          <w:bCs/>
        </w:rPr>
        <w:t xml:space="preserve">Моделирование </w:t>
      </w:r>
      <w:r>
        <w:rPr>
          <w:b/>
          <w:bCs/>
        </w:rPr>
        <w:t>разломов</w:t>
      </w:r>
      <w:r w:rsidRPr="005A4A61">
        <w:t>.</w:t>
      </w:r>
    </w:p>
    <w:p w:rsidR="00FE07EE" w:rsidRDefault="00FE07EE" w:rsidP="00FE07EE">
      <w:pPr>
        <w:pStyle w:val="a4"/>
        <w:numPr>
          <w:ilvl w:val="0"/>
          <w:numId w:val="31"/>
        </w:numPr>
        <w:tabs>
          <w:tab w:val="clear" w:pos="567"/>
        </w:tabs>
        <w:spacing w:after="0"/>
      </w:pPr>
      <w:r>
        <w:t xml:space="preserve">На вкладке </w:t>
      </w:r>
      <w:r>
        <w:rPr>
          <w:b/>
          <w:bCs/>
        </w:rPr>
        <w:t xml:space="preserve">Ввод </w:t>
      </w:r>
      <w:r>
        <w:t>вы</w:t>
      </w:r>
      <w:r w:rsidRPr="00636BF2">
        <w:t>берите</w:t>
      </w:r>
      <w:r>
        <w:t xml:space="preserve"> </w:t>
      </w:r>
      <w:r>
        <w:rPr>
          <w:b/>
          <w:bCs/>
        </w:rPr>
        <w:t xml:space="preserve">Тип </w:t>
      </w:r>
      <w:r>
        <w:rPr>
          <w:i/>
          <w:iCs/>
        </w:rPr>
        <w:t>СТРИНГИ</w:t>
      </w:r>
      <w:r>
        <w:t>.</w:t>
      </w:r>
    </w:p>
    <w:p w:rsidR="00FE07EE" w:rsidRPr="00636BF2" w:rsidRDefault="00FE07EE" w:rsidP="00FE07EE">
      <w:pPr>
        <w:pStyle w:val="a4"/>
        <w:numPr>
          <w:ilvl w:val="0"/>
          <w:numId w:val="31"/>
        </w:numPr>
        <w:tabs>
          <w:tab w:val="clear" w:pos="567"/>
        </w:tabs>
        <w:spacing w:after="0"/>
      </w:pPr>
      <w:r>
        <w:t xml:space="preserve">Двойным нажатием левой кнопкой мыши по полю </w:t>
      </w:r>
      <w:r>
        <w:rPr>
          <w:b/>
          <w:bCs/>
        </w:rPr>
        <w:t xml:space="preserve">Файл </w:t>
      </w:r>
      <w:r>
        <w:t xml:space="preserve">выберите </w:t>
      </w:r>
      <w:r w:rsidRPr="00636BF2">
        <w:rPr>
          <w:i/>
          <w:iCs/>
        </w:rPr>
        <w:t xml:space="preserve">НАРУШЕНИЕ </w:t>
      </w:r>
      <w:r>
        <w:rPr>
          <w:i/>
          <w:iCs/>
        </w:rPr>
        <w:t>1</w:t>
      </w:r>
      <w:r w:rsidRPr="00636BF2">
        <w:rPr>
          <w:i/>
          <w:iCs/>
        </w:rPr>
        <w:t>.</w:t>
      </w:r>
      <w:r w:rsidRPr="00636BF2">
        <w:rPr>
          <w:i/>
          <w:iCs/>
          <w:lang w:val="en-US"/>
        </w:rPr>
        <w:t>STR</w:t>
      </w:r>
      <w:r>
        <w:rPr>
          <w:lang w:val="en-US"/>
        </w:rPr>
        <w:t>.</w:t>
      </w:r>
    </w:p>
    <w:p w:rsidR="00FE07EE" w:rsidRDefault="00FE07EE" w:rsidP="00FE07EE">
      <w:pPr>
        <w:pStyle w:val="a4"/>
        <w:numPr>
          <w:ilvl w:val="0"/>
          <w:numId w:val="31"/>
        </w:numPr>
        <w:tabs>
          <w:tab w:val="clear" w:pos="567"/>
        </w:tabs>
        <w:spacing w:after="0"/>
      </w:pPr>
      <w:r>
        <w:lastRenderedPageBreak/>
        <w:t xml:space="preserve">В </w:t>
      </w:r>
      <w:r>
        <w:rPr>
          <w:b/>
          <w:bCs/>
        </w:rPr>
        <w:t xml:space="preserve">Поле падения </w:t>
      </w:r>
      <w:r>
        <w:t xml:space="preserve">выберите </w:t>
      </w:r>
      <w:r>
        <w:rPr>
          <w:i/>
          <w:iCs/>
        </w:rPr>
        <w:t>УГОЛ ПАДЕНИЯ</w:t>
      </w:r>
      <w:r>
        <w:t xml:space="preserve">, а в </w:t>
      </w:r>
      <w:r>
        <w:rPr>
          <w:b/>
          <w:bCs/>
        </w:rPr>
        <w:t xml:space="preserve">Поле направления </w:t>
      </w:r>
      <w:r>
        <w:t xml:space="preserve">выберите </w:t>
      </w:r>
      <w:r>
        <w:rPr>
          <w:i/>
          <w:iCs/>
        </w:rPr>
        <w:t>АЗИМУТ ПАДЕНИЯ</w:t>
      </w:r>
      <w:r>
        <w:t>.</w:t>
      </w:r>
    </w:p>
    <w:p w:rsidR="00FE07EE" w:rsidRDefault="00FE07EE" w:rsidP="00FE07EE">
      <w:pPr>
        <w:pStyle w:val="a4"/>
        <w:numPr>
          <w:ilvl w:val="0"/>
          <w:numId w:val="31"/>
        </w:numPr>
        <w:tabs>
          <w:tab w:val="clear" w:pos="567"/>
        </w:tabs>
        <w:spacing w:after="0"/>
      </w:pPr>
      <w:r>
        <w:t xml:space="preserve">Перейдите на вкладку </w:t>
      </w:r>
      <w:r>
        <w:rPr>
          <w:b/>
          <w:bCs/>
        </w:rPr>
        <w:t xml:space="preserve">Опции </w:t>
      </w:r>
      <w:r>
        <w:t>нажмите</w:t>
      </w:r>
      <w:proofErr w:type="gramStart"/>
      <w:r>
        <w:t xml:space="preserve"> </w:t>
      </w:r>
      <w:r>
        <w:rPr>
          <w:b/>
          <w:bCs/>
        </w:rPr>
        <w:t>А</w:t>
      </w:r>
      <w:proofErr w:type="gramEnd"/>
      <w:r>
        <w:rPr>
          <w:b/>
          <w:bCs/>
        </w:rPr>
        <w:t>втоматически рассчитать сетку</w:t>
      </w:r>
      <w:r w:rsidRPr="00822A92">
        <w:rPr>
          <w:b/>
          <w:bCs/>
        </w:rPr>
        <w:t xml:space="preserve"> </w:t>
      </w:r>
      <w:r>
        <w:rPr>
          <w:noProof/>
        </w:rPr>
        <w:drawing>
          <wp:inline distT="0" distB="0" distL="0" distR="0">
            <wp:extent cx="176400" cy="176400"/>
            <wp:effectExtent l="0" t="0" r="0" b="0"/>
            <wp:docPr id="8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t xml:space="preserve"> на панели инструментов таблицы в разделе </w:t>
      </w:r>
      <w:r>
        <w:rPr>
          <w:b/>
          <w:bCs/>
        </w:rPr>
        <w:t>Границы</w:t>
      </w:r>
      <w:r>
        <w:t>. Таблица заполнится соответствующими значениями.</w:t>
      </w:r>
    </w:p>
    <w:p w:rsidR="0092787A" w:rsidRDefault="0092787A" w:rsidP="00EC2677">
      <w:pPr>
        <w:pStyle w:val="a4"/>
        <w:spacing w:after="0" w:line="240" w:lineRule="auto"/>
        <w:ind w:firstLine="0"/>
        <w:rPr>
          <w:b/>
          <w:bCs/>
          <w:i/>
          <w:iCs/>
        </w:rPr>
      </w:pPr>
    </w:p>
    <w:p w:rsidR="0092787A" w:rsidRDefault="0092787A" w:rsidP="0092787A">
      <w:pPr>
        <w:pStyle w:val="a4"/>
        <w:spacing w:after="0"/>
        <w:ind w:firstLine="0"/>
        <w:rPr>
          <w:i/>
          <w:iCs/>
        </w:rPr>
      </w:pPr>
      <w:r w:rsidRPr="0092787A">
        <w:rPr>
          <w:b/>
          <w:bCs/>
          <w:i/>
          <w:iCs/>
        </w:rPr>
        <w:t>Примечание:</w:t>
      </w:r>
      <w:r w:rsidRPr="0092787A">
        <w:rPr>
          <w:i/>
          <w:iCs/>
        </w:rPr>
        <w:t xml:space="preserve"> Для дальнейшего использования Булевых операций (пересечение и обрезание) с каркасными моделями необходимо их пересечение. Для этого каркасы рекомендуется строить чуть больше их реальных границ. Это достигается путем продления контуров литологические границ за их фактические пределы, увеличения границ моделирования и т.д.</w:t>
      </w:r>
    </w:p>
    <w:p w:rsidR="0092787A" w:rsidRPr="0092787A" w:rsidRDefault="0092787A" w:rsidP="00EC2677">
      <w:pPr>
        <w:pStyle w:val="a4"/>
        <w:spacing w:after="0" w:line="240" w:lineRule="auto"/>
        <w:ind w:firstLine="0"/>
        <w:rPr>
          <w:i/>
          <w:iCs/>
        </w:rPr>
      </w:pPr>
    </w:p>
    <w:p w:rsidR="0092787A" w:rsidRDefault="0092787A" w:rsidP="0092787A">
      <w:pPr>
        <w:pStyle w:val="a4"/>
        <w:numPr>
          <w:ilvl w:val="0"/>
          <w:numId w:val="31"/>
        </w:numPr>
        <w:tabs>
          <w:tab w:val="clear" w:pos="567"/>
        </w:tabs>
        <w:spacing w:after="0"/>
      </w:pPr>
      <w:r>
        <w:t>Для увеличения границ моделирования заполните таблицу, как показано на рисунке</w:t>
      </w:r>
      <w:proofErr w:type="gramStart"/>
      <w:r>
        <w:t xml:space="preserve"> У</w:t>
      </w:r>
      <w:proofErr w:type="gramEnd"/>
      <w:r>
        <w:t>пр.5</w:t>
      </w:r>
      <w:r w:rsidRPr="00822A92">
        <w:t>.</w:t>
      </w:r>
      <w:r>
        <w:t>Рис.</w:t>
      </w:r>
      <w:r w:rsidRPr="00822A92">
        <w:t>5</w:t>
      </w:r>
      <w:r>
        <w:t>.</w:t>
      </w:r>
    </w:p>
    <w:p w:rsidR="00FE07EE" w:rsidRDefault="0092787A" w:rsidP="00472A39">
      <w:pPr>
        <w:pStyle w:val="aa"/>
        <w:tabs>
          <w:tab w:val="clear" w:pos="567"/>
          <w:tab w:val="left" w:pos="896"/>
        </w:tabs>
        <w:ind w:left="0" w:firstLine="0"/>
        <w:jc w:val="center"/>
      </w:pPr>
      <w:r w:rsidRPr="0092787A">
        <w:rPr>
          <w:noProof/>
        </w:rPr>
        <w:drawing>
          <wp:inline distT="0" distB="0" distL="0" distR="0">
            <wp:extent cx="5940425" cy="3958876"/>
            <wp:effectExtent l="19050" t="0" r="3175" b="0"/>
            <wp:docPr id="8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cstate="print"/>
                    <a:srcRect b="35112"/>
                    <a:stretch/>
                  </pic:blipFill>
                  <pic:spPr bwMode="auto">
                    <a:xfrm>
                      <a:off x="0" y="0"/>
                      <a:ext cx="5940425" cy="3958876"/>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2787A" w:rsidRPr="004B00D9" w:rsidRDefault="0092787A" w:rsidP="0092787A">
      <w:pPr>
        <w:pStyle w:val="aa"/>
        <w:ind w:left="0" w:firstLine="0"/>
        <w:jc w:val="center"/>
        <w:rPr>
          <w:b/>
          <w:sz w:val="26"/>
          <w:szCs w:val="26"/>
        </w:rPr>
      </w:pPr>
      <w:r>
        <w:rPr>
          <w:b/>
          <w:sz w:val="26"/>
          <w:szCs w:val="26"/>
        </w:rPr>
        <w:t>Упр.5. Рис.5</w:t>
      </w:r>
      <w:r w:rsidRPr="006C6AC4">
        <w:rPr>
          <w:b/>
          <w:sz w:val="26"/>
          <w:szCs w:val="26"/>
        </w:rPr>
        <w:t xml:space="preserve">. </w:t>
      </w:r>
      <w:r>
        <w:rPr>
          <w:b/>
          <w:sz w:val="26"/>
          <w:szCs w:val="26"/>
        </w:rPr>
        <w:t>Границы моделирования</w:t>
      </w:r>
    </w:p>
    <w:p w:rsidR="00FE07EE" w:rsidRDefault="00FE07EE" w:rsidP="00472A39">
      <w:pPr>
        <w:pStyle w:val="aa"/>
        <w:tabs>
          <w:tab w:val="clear" w:pos="567"/>
          <w:tab w:val="left" w:pos="896"/>
        </w:tabs>
        <w:ind w:left="0" w:firstLine="0"/>
        <w:jc w:val="center"/>
      </w:pPr>
    </w:p>
    <w:p w:rsidR="00E45783" w:rsidRDefault="00E45783" w:rsidP="00E45783">
      <w:pPr>
        <w:pStyle w:val="a4"/>
        <w:numPr>
          <w:ilvl w:val="0"/>
          <w:numId w:val="31"/>
        </w:numPr>
        <w:tabs>
          <w:tab w:val="clear" w:pos="567"/>
        </w:tabs>
        <w:spacing w:after="0"/>
      </w:pPr>
      <w:r>
        <w:t xml:space="preserve">Перейдите на вкладку </w:t>
      </w:r>
      <w:r>
        <w:rPr>
          <w:b/>
          <w:bCs/>
        </w:rPr>
        <w:t xml:space="preserve">Вывод </w:t>
      </w:r>
      <w:r>
        <w:t xml:space="preserve">и выберите опцию </w:t>
      </w:r>
      <w:r>
        <w:rPr>
          <w:b/>
          <w:bCs/>
        </w:rPr>
        <w:t>Каркас</w:t>
      </w:r>
      <w:r>
        <w:t>, чтобы создать каркас нарушения по результатам моделирования.</w:t>
      </w:r>
    </w:p>
    <w:p w:rsidR="00E45783" w:rsidRPr="00C51D01" w:rsidRDefault="00E45783" w:rsidP="00E45783">
      <w:pPr>
        <w:pStyle w:val="a4"/>
        <w:numPr>
          <w:ilvl w:val="0"/>
          <w:numId w:val="31"/>
        </w:numPr>
        <w:tabs>
          <w:tab w:val="clear" w:pos="567"/>
        </w:tabs>
        <w:spacing w:after="0"/>
        <w:rPr>
          <w:i/>
          <w:iCs/>
        </w:rPr>
      </w:pPr>
      <w:r>
        <w:t xml:space="preserve">Двойным нажатием левой кнопкой мыши по полю </w:t>
      </w:r>
      <w:r>
        <w:rPr>
          <w:b/>
          <w:bCs/>
        </w:rPr>
        <w:t xml:space="preserve">Тип </w:t>
      </w:r>
      <w:r>
        <w:t xml:space="preserve">выберите </w:t>
      </w:r>
      <w:r w:rsidRPr="00C51D01">
        <w:rPr>
          <w:i/>
          <w:iCs/>
        </w:rPr>
        <w:t>НАРУШЕНИЯ</w:t>
      </w:r>
      <w:r w:rsidRPr="00C51D01">
        <w:t>.</w:t>
      </w:r>
    </w:p>
    <w:p w:rsidR="00E45783" w:rsidRDefault="00E45783" w:rsidP="00E45783">
      <w:pPr>
        <w:pStyle w:val="a4"/>
        <w:numPr>
          <w:ilvl w:val="0"/>
          <w:numId w:val="31"/>
        </w:numPr>
        <w:tabs>
          <w:tab w:val="clear" w:pos="567"/>
        </w:tabs>
        <w:spacing w:after="0"/>
      </w:pPr>
      <w:r>
        <w:lastRenderedPageBreak/>
        <w:t xml:space="preserve">Введите </w:t>
      </w:r>
      <w:r w:rsidRPr="00793105">
        <w:rPr>
          <w:i/>
          <w:iCs/>
        </w:rPr>
        <w:t>НАРУШЕНИЕ 1</w:t>
      </w:r>
      <w:r>
        <w:t xml:space="preserve"> в поле </w:t>
      </w:r>
      <w:r w:rsidRPr="00793105">
        <w:rPr>
          <w:b/>
          <w:bCs/>
        </w:rPr>
        <w:t>Имя</w:t>
      </w:r>
      <w:r>
        <w:t>.</w:t>
      </w:r>
      <w:r w:rsidR="00793105">
        <w:t xml:space="preserve"> </w:t>
      </w:r>
      <w:r>
        <w:t xml:space="preserve">Выберите </w:t>
      </w:r>
      <w:r w:rsidRPr="00793105">
        <w:rPr>
          <w:i/>
          <w:iCs/>
        </w:rPr>
        <w:t xml:space="preserve">Красный </w:t>
      </w:r>
      <w:r w:rsidRPr="00793105">
        <w:rPr>
          <w:b/>
          <w:bCs/>
        </w:rPr>
        <w:t>Цвет</w:t>
      </w:r>
      <w:r>
        <w:t>.</w:t>
      </w:r>
    </w:p>
    <w:p w:rsidR="00E45783" w:rsidRDefault="00E45783" w:rsidP="00E45783">
      <w:pPr>
        <w:pStyle w:val="a4"/>
        <w:numPr>
          <w:ilvl w:val="0"/>
          <w:numId w:val="31"/>
        </w:numPr>
        <w:tabs>
          <w:tab w:val="clear" w:pos="567"/>
        </w:tabs>
        <w:spacing w:after="0"/>
      </w:pPr>
      <w:r>
        <w:t xml:space="preserve">Выберите опцию </w:t>
      </w:r>
      <w:r>
        <w:rPr>
          <w:b/>
          <w:bCs/>
        </w:rPr>
        <w:t>Автозагрузка</w:t>
      </w:r>
      <w:r>
        <w:t>.</w:t>
      </w:r>
    </w:p>
    <w:p w:rsidR="00E45783" w:rsidRDefault="00E45783" w:rsidP="00E45783">
      <w:pPr>
        <w:pStyle w:val="a4"/>
        <w:numPr>
          <w:ilvl w:val="0"/>
          <w:numId w:val="31"/>
        </w:numPr>
        <w:tabs>
          <w:tab w:val="clear" w:pos="567"/>
        </w:tabs>
        <w:spacing w:after="0"/>
      </w:pPr>
      <w:r>
        <w:t>Нажмите</w:t>
      </w:r>
      <w:proofErr w:type="gramStart"/>
      <w:r>
        <w:t xml:space="preserve"> </w:t>
      </w:r>
      <w:r>
        <w:rPr>
          <w:b/>
          <w:bCs/>
        </w:rPr>
        <w:t>З</w:t>
      </w:r>
      <w:proofErr w:type="gramEnd"/>
      <w:r>
        <w:rPr>
          <w:b/>
          <w:bCs/>
        </w:rPr>
        <w:t>апустить</w:t>
      </w:r>
      <w:r>
        <w:t xml:space="preserve">. После завершения процесса закройте окно </w:t>
      </w:r>
      <w:r>
        <w:rPr>
          <w:b/>
          <w:bCs/>
        </w:rPr>
        <w:t xml:space="preserve">Моделирование разломов </w:t>
      </w:r>
      <w:r>
        <w:t>и ознакомьтесь с результатом работы данной функции.</w:t>
      </w:r>
    </w:p>
    <w:p w:rsidR="00E45783" w:rsidRDefault="00E45783" w:rsidP="00E45783">
      <w:pPr>
        <w:pStyle w:val="a4"/>
        <w:numPr>
          <w:ilvl w:val="0"/>
          <w:numId w:val="31"/>
        </w:numPr>
        <w:tabs>
          <w:tab w:val="clear" w:pos="567"/>
        </w:tabs>
        <w:spacing w:after="0"/>
      </w:pPr>
      <w:r>
        <w:t>Нажмите правой кнопкой мыши по слою</w:t>
      </w:r>
      <w:proofErr w:type="gramStart"/>
      <w:r>
        <w:t xml:space="preserve"> </w:t>
      </w:r>
      <w:r>
        <w:rPr>
          <w:i/>
          <w:iCs/>
        </w:rPr>
        <w:t>Б</w:t>
      </w:r>
      <w:proofErr w:type="gramEnd"/>
      <w:r>
        <w:rPr>
          <w:i/>
          <w:iCs/>
        </w:rPr>
        <w:t>ез имени (НАРУШЕНИЕ НАРУШЕНИЕ 1</w:t>
      </w:r>
      <w:r w:rsidRPr="00F81D3D">
        <w:rPr>
          <w:i/>
          <w:iCs/>
        </w:rPr>
        <w:t>)</w:t>
      </w:r>
      <w:r>
        <w:t xml:space="preserve"> и выберите </w:t>
      </w:r>
      <w:r>
        <w:rPr>
          <w:b/>
          <w:bCs/>
        </w:rPr>
        <w:t>Сохранить форму как…</w:t>
      </w:r>
      <w:r>
        <w:t>.</w:t>
      </w:r>
    </w:p>
    <w:p w:rsidR="00E45783" w:rsidRDefault="00E45783" w:rsidP="00E45783">
      <w:pPr>
        <w:pStyle w:val="a4"/>
        <w:numPr>
          <w:ilvl w:val="0"/>
          <w:numId w:val="31"/>
        </w:numPr>
        <w:tabs>
          <w:tab w:val="clear" w:pos="567"/>
        </w:tabs>
        <w:spacing w:after="0"/>
      </w:pPr>
      <w:r>
        <w:t xml:space="preserve">В поле </w:t>
      </w:r>
      <w:r w:rsidRPr="00793105">
        <w:rPr>
          <w:b/>
          <w:bCs/>
        </w:rPr>
        <w:t xml:space="preserve">Заголовок </w:t>
      </w:r>
      <w:r>
        <w:t xml:space="preserve">введите </w:t>
      </w:r>
      <w:r w:rsidRPr="00793105">
        <w:rPr>
          <w:i/>
          <w:iCs/>
        </w:rPr>
        <w:t>НАРУШЕНИЕ 1</w:t>
      </w:r>
      <w:r>
        <w:t>.</w:t>
      </w:r>
      <w:r w:rsidR="00793105">
        <w:t xml:space="preserve"> </w:t>
      </w:r>
      <w:r>
        <w:t xml:space="preserve"> Нажмите </w:t>
      </w:r>
      <w:r w:rsidRPr="00793105">
        <w:rPr>
          <w:b/>
          <w:bCs/>
        </w:rPr>
        <w:t>ОК</w:t>
      </w:r>
      <w:r>
        <w:t>, чтобы сохранить форму.</w:t>
      </w:r>
    </w:p>
    <w:p w:rsidR="00E45783" w:rsidRDefault="00E45783" w:rsidP="00E45783">
      <w:pPr>
        <w:pStyle w:val="a4"/>
        <w:spacing w:after="0"/>
      </w:pPr>
      <w:r>
        <w:t xml:space="preserve">В </w:t>
      </w:r>
      <w:proofErr w:type="spellStart"/>
      <w:r>
        <w:rPr>
          <w:lang w:val="en-US"/>
        </w:rPr>
        <w:t>Micromine</w:t>
      </w:r>
      <w:proofErr w:type="spellEnd"/>
      <w:r w:rsidRPr="00F361D5">
        <w:t xml:space="preserve"> </w:t>
      </w:r>
      <w:r>
        <w:t>имеется возможность настраивать параметры отображения не только базы данных, но и линий. Например, можно настроить параметры отображения линии разрывного нарушения на поверхности.</w:t>
      </w:r>
    </w:p>
    <w:p w:rsidR="00E45783" w:rsidRDefault="00E45783" w:rsidP="00E45783">
      <w:pPr>
        <w:pStyle w:val="a4"/>
        <w:numPr>
          <w:ilvl w:val="0"/>
          <w:numId w:val="31"/>
        </w:numPr>
        <w:tabs>
          <w:tab w:val="clear" w:pos="567"/>
        </w:tabs>
        <w:spacing w:after="0"/>
      </w:pPr>
      <w:r>
        <w:t xml:space="preserve">Отключите слой каркаса </w:t>
      </w:r>
      <w:r>
        <w:rPr>
          <w:i/>
          <w:iCs/>
        </w:rPr>
        <w:t xml:space="preserve">НАРУШЕНИЕ 1 </w:t>
      </w:r>
      <w:r>
        <w:t xml:space="preserve">и дважды нажмите левой кнопкой мыши по слою </w:t>
      </w:r>
      <w:proofErr w:type="spellStart"/>
      <w:r>
        <w:t>стрингов</w:t>
      </w:r>
      <w:proofErr w:type="spellEnd"/>
      <w:r>
        <w:t xml:space="preserve"> </w:t>
      </w:r>
      <w:r>
        <w:rPr>
          <w:i/>
          <w:iCs/>
        </w:rPr>
        <w:t>НАРУШЕНИЕ 1</w:t>
      </w:r>
      <w:r>
        <w:t xml:space="preserve">. Откроется окно </w:t>
      </w:r>
      <w:r>
        <w:rPr>
          <w:b/>
          <w:bCs/>
        </w:rPr>
        <w:t>СТРИНГИ</w:t>
      </w:r>
      <w:r>
        <w:rPr>
          <w:b/>
          <w:bCs/>
          <w:lang w:val="en-US"/>
        </w:rPr>
        <w:t>:</w:t>
      </w:r>
      <w:r>
        <w:rPr>
          <w:b/>
          <w:bCs/>
        </w:rPr>
        <w:t xml:space="preserve"> НАРУШЕНИЕ 1</w:t>
      </w:r>
      <w:r>
        <w:t>.</w:t>
      </w:r>
    </w:p>
    <w:p w:rsidR="00E45783" w:rsidRDefault="00E45783" w:rsidP="00E45783">
      <w:pPr>
        <w:pStyle w:val="a4"/>
        <w:numPr>
          <w:ilvl w:val="0"/>
          <w:numId w:val="31"/>
        </w:numPr>
        <w:tabs>
          <w:tab w:val="clear" w:pos="567"/>
        </w:tabs>
        <w:spacing w:after="0"/>
      </w:pPr>
      <w:r>
        <w:t xml:space="preserve">Перейдите на вкладку </w:t>
      </w:r>
      <w:r>
        <w:rPr>
          <w:b/>
          <w:bCs/>
        </w:rPr>
        <w:t xml:space="preserve">Просмотр </w:t>
      </w:r>
      <w:r>
        <w:t xml:space="preserve">и выберите </w:t>
      </w:r>
      <w:r>
        <w:rPr>
          <w:i/>
          <w:iCs/>
        </w:rPr>
        <w:t xml:space="preserve">Штрихпунктирный </w:t>
      </w:r>
      <w:r>
        <w:rPr>
          <w:b/>
          <w:bCs/>
        </w:rPr>
        <w:t>Тип линии</w:t>
      </w:r>
      <w:r>
        <w:t>.</w:t>
      </w:r>
    </w:p>
    <w:p w:rsidR="00E45783" w:rsidRDefault="00E45783" w:rsidP="00E45783">
      <w:pPr>
        <w:pStyle w:val="a4"/>
        <w:numPr>
          <w:ilvl w:val="0"/>
          <w:numId w:val="31"/>
        </w:numPr>
        <w:tabs>
          <w:tab w:val="clear" w:pos="567"/>
        </w:tabs>
        <w:spacing w:after="0"/>
      </w:pPr>
      <w:r>
        <w:t>Выберите</w:t>
      </w:r>
      <w:r>
        <w:rPr>
          <w:b/>
          <w:bCs/>
        </w:rPr>
        <w:t xml:space="preserve"> Ширину линии</w:t>
      </w:r>
      <w:r>
        <w:t xml:space="preserve"> </w:t>
      </w:r>
      <w:r>
        <w:rPr>
          <w:i/>
          <w:iCs/>
        </w:rPr>
        <w:t>0.60 мм (СРЕДНЕЙ ТОЛЩИНЫ)</w:t>
      </w:r>
      <w:r>
        <w:t>.</w:t>
      </w:r>
    </w:p>
    <w:p w:rsidR="00E45783" w:rsidRDefault="00E45783" w:rsidP="00E45783">
      <w:pPr>
        <w:pStyle w:val="a4"/>
        <w:numPr>
          <w:ilvl w:val="0"/>
          <w:numId w:val="31"/>
        </w:numPr>
        <w:tabs>
          <w:tab w:val="clear" w:pos="567"/>
        </w:tabs>
        <w:spacing w:after="0"/>
      </w:pPr>
      <w:r>
        <w:t xml:space="preserve">Выберите </w:t>
      </w:r>
      <w:r>
        <w:rPr>
          <w:b/>
          <w:bCs/>
        </w:rPr>
        <w:t xml:space="preserve">Цвет по </w:t>
      </w:r>
      <w:proofErr w:type="spellStart"/>
      <w:r>
        <w:rPr>
          <w:b/>
          <w:bCs/>
        </w:rPr>
        <w:t>умолч</w:t>
      </w:r>
      <w:proofErr w:type="spellEnd"/>
      <w:r>
        <w:rPr>
          <w:b/>
          <w:bCs/>
        </w:rPr>
        <w:t xml:space="preserve"> </w:t>
      </w:r>
      <w:r>
        <w:rPr>
          <w:i/>
          <w:iCs/>
        </w:rPr>
        <w:t>Красный</w:t>
      </w:r>
      <w:r>
        <w:t>.</w:t>
      </w:r>
    </w:p>
    <w:p w:rsidR="00E45783" w:rsidRDefault="00E45783" w:rsidP="00E45783">
      <w:pPr>
        <w:pStyle w:val="a4"/>
        <w:numPr>
          <w:ilvl w:val="0"/>
          <w:numId w:val="31"/>
        </w:numPr>
        <w:tabs>
          <w:tab w:val="clear" w:pos="567"/>
        </w:tabs>
        <w:spacing w:after="0"/>
      </w:pPr>
      <w:r>
        <w:t>Нажмите</w:t>
      </w:r>
      <w:proofErr w:type="gramStart"/>
      <w:r>
        <w:t xml:space="preserve"> </w:t>
      </w:r>
      <w:r w:rsidRPr="00793105">
        <w:rPr>
          <w:b/>
          <w:bCs/>
        </w:rPr>
        <w:t>С</w:t>
      </w:r>
      <w:proofErr w:type="gramEnd"/>
      <w:r w:rsidRPr="00793105">
        <w:rPr>
          <w:b/>
          <w:bCs/>
        </w:rPr>
        <w:t>охранить</w:t>
      </w:r>
      <w:r>
        <w:t xml:space="preserve"> в правой части окна, чтобы сохранить изменения внесенные в форму.</w:t>
      </w:r>
      <w:r w:rsidR="00793105">
        <w:t xml:space="preserve"> </w:t>
      </w:r>
      <w:r>
        <w:t xml:space="preserve">Нажмите </w:t>
      </w:r>
      <w:r w:rsidRPr="00793105">
        <w:rPr>
          <w:b/>
          <w:bCs/>
        </w:rPr>
        <w:t>ОК</w:t>
      </w:r>
      <w:r>
        <w:t>.</w:t>
      </w:r>
    </w:p>
    <w:p w:rsidR="00793105" w:rsidRDefault="00E45783" w:rsidP="00793105">
      <w:pPr>
        <w:pStyle w:val="aa"/>
        <w:tabs>
          <w:tab w:val="clear" w:pos="567"/>
          <w:tab w:val="left" w:pos="896"/>
        </w:tabs>
        <w:ind w:left="0" w:firstLine="0"/>
        <w:jc w:val="center"/>
        <w:rPr>
          <w:b/>
          <w:sz w:val="26"/>
          <w:szCs w:val="26"/>
        </w:rPr>
      </w:pPr>
      <w:r w:rsidRPr="00E45783">
        <w:rPr>
          <w:noProof/>
        </w:rPr>
        <w:drawing>
          <wp:inline distT="0" distB="0" distL="0" distR="0">
            <wp:extent cx="4610100" cy="3379096"/>
            <wp:effectExtent l="19050" t="0" r="0" b="0"/>
            <wp:docPr id="8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cstate="print"/>
                    <a:stretch>
                      <a:fillRect/>
                    </a:stretch>
                  </pic:blipFill>
                  <pic:spPr>
                    <a:xfrm>
                      <a:off x="0" y="0"/>
                      <a:ext cx="4615647" cy="3383162"/>
                    </a:xfrm>
                    <a:prstGeom prst="rect">
                      <a:avLst/>
                    </a:prstGeom>
                  </pic:spPr>
                </pic:pic>
              </a:graphicData>
            </a:graphic>
          </wp:inline>
        </w:drawing>
      </w:r>
    </w:p>
    <w:p w:rsidR="00E45783" w:rsidRDefault="00E45783" w:rsidP="00793105">
      <w:pPr>
        <w:pStyle w:val="aa"/>
        <w:tabs>
          <w:tab w:val="clear" w:pos="567"/>
          <w:tab w:val="left" w:pos="896"/>
        </w:tabs>
        <w:ind w:left="0" w:firstLine="0"/>
        <w:jc w:val="center"/>
        <w:rPr>
          <w:b/>
          <w:sz w:val="26"/>
          <w:szCs w:val="26"/>
        </w:rPr>
      </w:pPr>
      <w:r>
        <w:rPr>
          <w:b/>
          <w:sz w:val="26"/>
          <w:szCs w:val="26"/>
        </w:rPr>
        <w:t>Упр.5. Рис. 6</w:t>
      </w:r>
      <w:r w:rsidRPr="00503EDA">
        <w:rPr>
          <w:b/>
          <w:sz w:val="26"/>
          <w:szCs w:val="26"/>
        </w:rPr>
        <w:t xml:space="preserve">. Результат </w:t>
      </w:r>
      <w:r>
        <w:rPr>
          <w:b/>
          <w:sz w:val="26"/>
          <w:szCs w:val="26"/>
        </w:rPr>
        <w:t xml:space="preserve">выполнения </w:t>
      </w:r>
      <w:r w:rsidRPr="00503EDA">
        <w:rPr>
          <w:b/>
          <w:sz w:val="26"/>
          <w:szCs w:val="26"/>
        </w:rPr>
        <w:t>Упражнения 5</w:t>
      </w:r>
    </w:p>
    <w:p w:rsidR="00E45783" w:rsidRPr="00E179BD" w:rsidRDefault="00E45783" w:rsidP="00E45783">
      <w:pPr>
        <w:pStyle w:val="a4"/>
        <w:numPr>
          <w:ilvl w:val="0"/>
          <w:numId w:val="31"/>
        </w:numPr>
        <w:tabs>
          <w:tab w:val="clear" w:pos="567"/>
        </w:tabs>
        <w:spacing w:after="0"/>
        <w:rPr>
          <w:b/>
        </w:rPr>
      </w:pPr>
      <w:r>
        <w:lastRenderedPageBreak/>
        <w:t xml:space="preserve"> </w:t>
      </w:r>
      <w:r w:rsidR="00E179BD">
        <w:t>Сохраните результат выполнения упражнения  как вид</w:t>
      </w:r>
      <w:proofErr w:type="gramStart"/>
      <w:r w:rsidR="00E179BD">
        <w:t xml:space="preserve"> </w:t>
      </w:r>
      <w:r w:rsidR="00E179BD" w:rsidRPr="00E179BD">
        <w:rPr>
          <w:b/>
        </w:rPr>
        <w:t>У</w:t>
      </w:r>
      <w:proofErr w:type="gramEnd"/>
      <w:r w:rsidR="00E179BD" w:rsidRPr="00E179BD">
        <w:rPr>
          <w:b/>
        </w:rPr>
        <w:t>пр. 5. Моделирование разломов.</w:t>
      </w:r>
    </w:p>
    <w:p w:rsidR="00FE07EE" w:rsidRDefault="00FE07EE" w:rsidP="00472A39">
      <w:pPr>
        <w:pStyle w:val="aa"/>
        <w:tabs>
          <w:tab w:val="clear" w:pos="567"/>
          <w:tab w:val="left" w:pos="896"/>
        </w:tabs>
        <w:ind w:left="0" w:firstLine="0"/>
        <w:jc w:val="center"/>
      </w:pPr>
    </w:p>
    <w:p w:rsidR="003B4C97" w:rsidRPr="00D33818" w:rsidRDefault="003B4C97" w:rsidP="003B4C97">
      <w:pPr>
        <w:ind w:firstLine="0"/>
        <w:jc w:val="center"/>
        <w:rPr>
          <w:b/>
        </w:rPr>
      </w:pPr>
      <w:r>
        <w:rPr>
          <w:b/>
          <w:i/>
        </w:rPr>
        <w:t>Самостоятельное задание</w:t>
      </w:r>
    </w:p>
    <w:p w:rsidR="003B4C97" w:rsidRDefault="003B4C97" w:rsidP="003B4C97">
      <w:pPr>
        <w:pStyle w:val="a4"/>
        <w:spacing w:after="0"/>
      </w:pPr>
      <w:r>
        <w:t>Пользуясь принципами и инструментами, описанными в упражнении 4, постройте три отдельных каркаса рудной зоны, разделенных поверхностями разрывных нарушений</w:t>
      </w:r>
      <w:r w:rsidRPr="00562325">
        <w:t>.</w:t>
      </w:r>
      <w:r>
        <w:t xml:space="preserve"> При построении этих каркасов необходимо учесть их дальнейшую обрезку плоскостями разломов, поэтому необходимо их строить выходящими за границы разломов.  Полученные каркасы сохраните в </w:t>
      </w:r>
      <w:r w:rsidRPr="00880988">
        <w:rPr>
          <w:b/>
          <w:bCs/>
        </w:rPr>
        <w:t>Тип</w:t>
      </w:r>
      <w:r>
        <w:rPr>
          <w:b/>
          <w:bCs/>
        </w:rPr>
        <w:t xml:space="preserve"> </w:t>
      </w:r>
      <w:r>
        <w:rPr>
          <w:i/>
          <w:iCs/>
        </w:rPr>
        <w:t xml:space="preserve">ГЕОЛОГИЧЕСКИЕ КАРКАСЫ </w:t>
      </w:r>
      <w:r>
        <w:t xml:space="preserve">и назовите их </w:t>
      </w:r>
      <w:r>
        <w:rPr>
          <w:i/>
          <w:iCs/>
        </w:rPr>
        <w:t>РУДНАЯ ЗОНА ВОСТОК</w:t>
      </w:r>
      <w:r>
        <w:t xml:space="preserve">, </w:t>
      </w:r>
      <w:r>
        <w:rPr>
          <w:i/>
          <w:iCs/>
        </w:rPr>
        <w:t xml:space="preserve">РУДНАЯ ЗОНА ЦЕНТР </w:t>
      </w:r>
      <w:r>
        <w:t xml:space="preserve">и </w:t>
      </w:r>
      <w:r>
        <w:rPr>
          <w:i/>
          <w:iCs/>
        </w:rPr>
        <w:t>РУДНАЯ ЗОНА ЗАПАД</w:t>
      </w:r>
      <w:r>
        <w:t xml:space="preserve"> в зависимости от расположения.</w:t>
      </w:r>
    </w:p>
    <w:p w:rsidR="00AC1619" w:rsidRDefault="00AC1619" w:rsidP="003B4C97">
      <w:pPr>
        <w:pStyle w:val="a4"/>
        <w:spacing w:after="0"/>
      </w:pPr>
    </w:p>
    <w:p w:rsidR="00AC1619" w:rsidRDefault="00AC1619" w:rsidP="00AC1619">
      <w:pPr>
        <w:pStyle w:val="aa"/>
        <w:ind w:left="0" w:firstLine="0"/>
        <w:rPr>
          <w:b/>
          <w:i/>
        </w:rPr>
      </w:pPr>
      <w:r>
        <w:rPr>
          <w:b/>
        </w:rPr>
        <w:t>Упражнение</w:t>
      </w:r>
      <w:r w:rsidRPr="001C2D17">
        <w:rPr>
          <w:b/>
        </w:rPr>
        <w:t xml:space="preserve"> </w:t>
      </w:r>
      <w:r>
        <w:rPr>
          <w:b/>
        </w:rPr>
        <w:t>6</w:t>
      </w:r>
      <w:r w:rsidRPr="001C2D17">
        <w:rPr>
          <w:b/>
        </w:rPr>
        <w:t>.</w:t>
      </w:r>
      <w:r>
        <w:rPr>
          <w:b/>
        </w:rPr>
        <w:t xml:space="preserve"> </w:t>
      </w:r>
      <w:r w:rsidRPr="008B7CFB">
        <w:rPr>
          <w:b/>
          <w:i/>
        </w:rPr>
        <w:t xml:space="preserve">Пространственные операции. Взаимные пересечения каркасов и </w:t>
      </w:r>
      <w:proofErr w:type="spellStart"/>
      <w:r w:rsidRPr="008B7CFB">
        <w:rPr>
          <w:b/>
          <w:i/>
        </w:rPr>
        <w:t>солидов</w:t>
      </w:r>
      <w:proofErr w:type="spellEnd"/>
      <w:r>
        <w:rPr>
          <w:b/>
          <w:i/>
        </w:rPr>
        <w:t>.</w:t>
      </w:r>
    </w:p>
    <w:p w:rsidR="00AC1619" w:rsidRPr="00D33818" w:rsidRDefault="00AC1619" w:rsidP="00AC1619">
      <w:pPr>
        <w:ind w:firstLine="0"/>
        <w:jc w:val="center"/>
        <w:rPr>
          <w:b/>
        </w:rPr>
      </w:pPr>
      <w:r>
        <w:rPr>
          <w:b/>
          <w:i/>
        </w:rPr>
        <w:t>Интерактивное пересечение каркасов</w:t>
      </w:r>
    </w:p>
    <w:p w:rsidR="00AC1619" w:rsidRPr="00562325" w:rsidRDefault="00AC1619" w:rsidP="00AC1619">
      <w:pPr>
        <w:pStyle w:val="a4"/>
        <w:spacing w:after="0"/>
      </w:pPr>
      <w:r>
        <w:t>Рассмотрим пример обрезания каркасов рудной зоны поверхностями разрывных нарушений.</w:t>
      </w:r>
    </w:p>
    <w:p w:rsidR="00AC1619" w:rsidRDefault="00AC1619" w:rsidP="00811296">
      <w:pPr>
        <w:pStyle w:val="a4"/>
        <w:numPr>
          <w:ilvl w:val="0"/>
          <w:numId w:val="32"/>
        </w:numPr>
        <w:tabs>
          <w:tab w:val="clear" w:pos="567"/>
        </w:tabs>
        <w:spacing w:after="0"/>
      </w:pPr>
      <w:r>
        <w:t xml:space="preserve">Загрузите в окно </w:t>
      </w:r>
      <w:r>
        <w:rPr>
          <w:b/>
          <w:bCs/>
        </w:rPr>
        <w:t xml:space="preserve">Просмотр слоев </w:t>
      </w:r>
      <w:proofErr w:type="spellStart"/>
      <w:r>
        <w:rPr>
          <w:b/>
          <w:bCs/>
        </w:rPr>
        <w:t>Визекса</w:t>
      </w:r>
      <w:proofErr w:type="spellEnd"/>
      <w:r>
        <w:t xml:space="preserve"> слои </w:t>
      </w:r>
      <w:r>
        <w:rPr>
          <w:i/>
          <w:iCs/>
        </w:rPr>
        <w:t>РУДНАЯ ЗОНА ВОСТОК</w:t>
      </w:r>
      <w:r>
        <w:t xml:space="preserve">, </w:t>
      </w:r>
      <w:r>
        <w:rPr>
          <w:i/>
          <w:iCs/>
        </w:rPr>
        <w:t>РУДНАЯ ЗОНА ЦЕНТР</w:t>
      </w:r>
      <w:r>
        <w:t xml:space="preserve">, </w:t>
      </w:r>
      <w:r>
        <w:rPr>
          <w:i/>
          <w:iCs/>
        </w:rPr>
        <w:t>РУДНАЯ ЗОНА ЗАПАД,</w:t>
      </w:r>
      <w:r>
        <w:t xml:space="preserve"> </w:t>
      </w:r>
      <w:r>
        <w:rPr>
          <w:i/>
          <w:iCs/>
        </w:rPr>
        <w:t>НАРУШЕНИЕ 1</w:t>
      </w:r>
      <w:r>
        <w:t xml:space="preserve">, </w:t>
      </w:r>
      <w:r>
        <w:rPr>
          <w:i/>
          <w:iCs/>
        </w:rPr>
        <w:t xml:space="preserve">НАРУШЕНИЕ </w:t>
      </w:r>
      <w:r w:rsidRPr="00562325">
        <w:rPr>
          <w:i/>
          <w:iCs/>
        </w:rPr>
        <w:t>2</w:t>
      </w:r>
      <w:r>
        <w:t xml:space="preserve">. </w:t>
      </w:r>
    </w:p>
    <w:p w:rsidR="00AC1619" w:rsidRDefault="00AC1619" w:rsidP="00AC1619">
      <w:pPr>
        <w:pStyle w:val="a4"/>
        <w:tabs>
          <w:tab w:val="clear" w:pos="567"/>
        </w:tabs>
        <w:spacing w:after="0"/>
        <w:ind w:left="927" w:firstLine="0"/>
      </w:pPr>
    </w:p>
    <w:p w:rsidR="00961EA4" w:rsidRDefault="00AC1619" w:rsidP="00472A39">
      <w:pPr>
        <w:pStyle w:val="aa"/>
        <w:tabs>
          <w:tab w:val="clear" w:pos="567"/>
          <w:tab w:val="left" w:pos="896"/>
        </w:tabs>
        <w:ind w:left="0" w:firstLine="0"/>
        <w:jc w:val="center"/>
      </w:pPr>
      <w:r w:rsidRPr="00AC1619">
        <w:rPr>
          <w:noProof/>
        </w:rPr>
        <w:drawing>
          <wp:inline distT="0" distB="0" distL="0" distR="0">
            <wp:extent cx="4391025" cy="2894335"/>
            <wp:effectExtent l="19050" t="0" r="9525" b="0"/>
            <wp:docPr id="84"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cstate="print"/>
                    <a:srcRect t="16624" b="16113"/>
                    <a:stretch>
                      <a:fillRect/>
                    </a:stretch>
                  </pic:blipFill>
                  <pic:spPr>
                    <a:xfrm>
                      <a:off x="0" y="0"/>
                      <a:ext cx="4391025" cy="2894335"/>
                    </a:xfrm>
                    <a:prstGeom prst="rect">
                      <a:avLst/>
                    </a:prstGeom>
                  </pic:spPr>
                </pic:pic>
              </a:graphicData>
            </a:graphic>
          </wp:inline>
        </w:drawing>
      </w:r>
    </w:p>
    <w:p w:rsidR="00AC1619" w:rsidRDefault="00AC1619" w:rsidP="00AC1619">
      <w:pPr>
        <w:pStyle w:val="aa"/>
        <w:ind w:left="0" w:firstLine="0"/>
        <w:jc w:val="center"/>
        <w:rPr>
          <w:b/>
          <w:sz w:val="26"/>
          <w:szCs w:val="26"/>
        </w:rPr>
      </w:pPr>
    </w:p>
    <w:p w:rsidR="00AC1619" w:rsidRPr="00784013" w:rsidRDefault="00AC1619" w:rsidP="00AC1619">
      <w:pPr>
        <w:pStyle w:val="aa"/>
        <w:ind w:left="0" w:firstLine="0"/>
        <w:jc w:val="center"/>
        <w:rPr>
          <w:b/>
          <w:sz w:val="26"/>
          <w:szCs w:val="26"/>
        </w:rPr>
      </w:pPr>
      <w:r>
        <w:rPr>
          <w:b/>
          <w:sz w:val="26"/>
          <w:szCs w:val="26"/>
        </w:rPr>
        <w:t>Упр.6. Рис.1</w:t>
      </w:r>
      <w:r w:rsidRPr="006C6AC4">
        <w:rPr>
          <w:b/>
          <w:sz w:val="26"/>
          <w:szCs w:val="26"/>
        </w:rPr>
        <w:t xml:space="preserve">. </w:t>
      </w:r>
      <w:r>
        <w:rPr>
          <w:b/>
          <w:sz w:val="26"/>
          <w:szCs w:val="26"/>
        </w:rPr>
        <w:t>Загруженные объекты</w:t>
      </w:r>
    </w:p>
    <w:p w:rsidR="00961EA4" w:rsidRDefault="00961EA4" w:rsidP="00472A39">
      <w:pPr>
        <w:pStyle w:val="aa"/>
        <w:tabs>
          <w:tab w:val="clear" w:pos="567"/>
          <w:tab w:val="left" w:pos="896"/>
        </w:tabs>
        <w:ind w:left="0" w:firstLine="0"/>
        <w:jc w:val="center"/>
      </w:pPr>
    </w:p>
    <w:p w:rsidR="00AC1619" w:rsidRDefault="00AC1619" w:rsidP="00811296">
      <w:pPr>
        <w:pStyle w:val="a4"/>
        <w:numPr>
          <w:ilvl w:val="0"/>
          <w:numId w:val="32"/>
        </w:numPr>
        <w:tabs>
          <w:tab w:val="clear" w:pos="567"/>
        </w:tabs>
        <w:spacing w:after="0"/>
      </w:pPr>
      <w:r>
        <w:t xml:space="preserve">Отключите из просмотра слои </w:t>
      </w:r>
      <w:r>
        <w:rPr>
          <w:i/>
          <w:iCs/>
        </w:rPr>
        <w:t xml:space="preserve">НАРУШЕНИЕ </w:t>
      </w:r>
      <w:r w:rsidRPr="00562325">
        <w:rPr>
          <w:i/>
          <w:iCs/>
        </w:rPr>
        <w:t>2</w:t>
      </w:r>
      <w:r>
        <w:t xml:space="preserve">, </w:t>
      </w:r>
      <w:r>
        <w:rPr>
          <w:i/>
          <w:iCs/>
        </w:rPr>
        <w:t>РУДНАЯ ЗОНА ВОСТОК</w:t>
      </w:r>
      <w:r>
        <w:t xml:space="preserve">, </w:t>
      </w:r>
      <w:r>
        <w:rPr>
          <w:i/>
          <w:iCs/>
        </w:rPr>
        <w:t>РУДНАЯ ЗОНА ЦЕНТР</w:t>
      </w:r>
      <w:r>
        <w:t>.</w:t>
      </w:r>
    </w:p>
    <w:p w:rsidR="00AC1619" w:rsidRDefault="00AC1619" w:rsidP="00811296">
      <w:pPr>
        <w:pStyle w:val="a4"/>
        <w:numPr>
          <w:ilvl w:val="0"/>
          <w:numId w:val="32"/>
        </w:numPr>
        <w:tabs>
          <w:tab w:val="clear" w:pos="567"/>
        </w:tabs>
        <w:spacing w:after="0"/>
      </w:pPr>
      <w:r>
        <w:t xml:space="preserve">Перейдите на вкладку </w:t>
      </w:r>
      <w:r>
        <w:rPr>
          <w:b/>
          <w:bCs/>
        </w:rPr>
        <w:t>Каркас</w:t>
      </w:r>
      <w:r>
        <w:t xml:space="preserve"> и выберите инструмент </w:t>
      </w:r>
      <w:r>
        <w:rPr>
          <w:b/>
          <w:bCs/>
        </w:rPr>
        <w:t>Интерактивное пересечение</w:t>
      </w:r>
      <w:r w:rsidRPr="00BB45AE">
        <w:rPr>
          <w:b/>
          <w:bCs/>
        </w:rPr>
        <w:t xml:space="preserve"> </w:t>
      </w:r>
      <w:r>
        <w:rPr>
          <w:noProof/>
        </w:rPr>
        <w:drawing>
          <wp:inline distT="0" distB="0" distL="0" distR="0">
            <wp:extent cx="198000" cy="176400"/>
            <wp:effectExtent l="0" t="0" r="0" b="0"/>
            <wp:docPr id="9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 t="1628" r="-3" b="9567"/>
                    <a:stretch/>
                  </pic:blipFill>
                  <pic:spPr bwMode="auto">
                    <a:xfrm>
                      <a:off x="0" y="0"/>
                      <a:ext cx="198000" cy="176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b/>
          <w:bCs/>
        </w:rPr>
        <w:t xml:space="preserve"> </w:t>
      </w:r>
      <w:r>
        <w:t xml:space="preserve">в группе </w:t>
      </w:r>
      <w:r w:rsidRPr="00BB45AE">
        <w:rPr>
          <w:b/>
          <w:bCs/>
        </w:rPr>
        <w:t>Пересечение</w:t>
      </w:r>
      <w:r>
        <w:t xml:space="preserve">. Появится </w:t>
      </w:r>
      <w:r>
        <w:rPr>
          <w:b/>
          <w:bCs/>
        </w:rPr>
        <w:t>Помощник выбора</w:t>
      </w:r>
      <w:r>
        <w:t>.</w:t>
      </w:r>
    </w:p>
    <w:p w:rsidR="00AC1619" w:rsidRDefault="00AC1619" w:rsidP="00811296">
      <w:pPr>
        <w:pStyle w:val="a4"/>
        <w:numPr>
          <w:ilvl w:val="0"/>
          <w:numId w:val="32"/>
        </w:numPr>
        <w:tabs>
          <w:tab w:val="clear" w:pos="567"/>
        </w:tabs>
        <w:spacing w:after="0"/>
      </w:pPr>
      <w:r>
        <w:t xml:space="preserve">Выделите в </w:t>
      </w:r>
      <w:proofErr w:type="spellStart"/>
      <w:r>
        <w:t>Визексе</w:t>
      </w:r>
      <w:proofErr w:type="spellEnd"/>
      <w:r>
        <w:t xml:space="preserve"> оба каркаса (</w:t>
      </w:r>
      <w:r>
        <w:rPr>
          <w:i/>
          <w:iCs/>
        </w:rPr>
        <w:t xml:space="preserve">НАРУШЕНИЕ 1 </w:t>
      </w:r>
      <w:r>
        <w:t xml:space="preserve">и </w:t>
      </w:r>
      <w:r>
        <w:rPr>
          <w:i/>
          <w:iCs/>
        </w:rPr>
        <w:t>РУДНАЯ ЗОНА ЗАПАД</w:t>
      </w:r>
      <w:r>
        <w:t>) и нажмите</w:t>
      </w:r>
      <w:proofErr w:type="gramStart"/>
      <w:r>
        <w:t xml:space="preserve"> </w:t>
      </w:r>
      <w:r>
        <w:rPr>
          <w:b/>
          <w:bCs/>
        </w:rPr>
        <w:t>П</w:t>
      </w:r>
      <w:proofErr w:type="gramEnd"/>
      <w:r>
        <w:rPr>
          <w:b/>
          <w:bCs/>
        </w:rPr>
        <w:t xml:space="preserve">одтвердить выбор </w:t>
      </w:r>
      <w:r>
        <w:rPr>
          <w:noProof/>
        </w:rPr>
        <w:drawing>
          <wp:inline distT="0" distB="0" distL="0" distR="0">
            <wp:extent cx="176400" cy="176400"/>
            <wp:effectExtent l="0" t="0" r="0" b="0"/>
            <wp:docPr id="9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V="1">
                      <a:off x="0" y="0"/>
                      <a:ext cx="176400" cy="176400"/>
                    </a:xfrm>
                    <a:prstGeom prst="rect">
                      <a:avLst/>
                    </a:prstGeom>
                    <a:noFill/>
                    <a:ln>
                      <a:noFill/>
                    </a:ln>
                  </pic:spPr>
                </pic:pic>
              </a:graphicData>
            </a:graphic>
          </wp:inline>
        </w:drawing>
      </w:r>
      <w:r>
        <w:t xml:space="preserve">. Каркасы преобразуются в триангуляцию разного цвета. </w:t>
      </w:r>
      <w:r w:rsidR="00795028">
        <w:t xml:space="preserve">Необходимо иметь </w:t>
      </w:r>
      <w:proofErr w:type="gramStart"/>
      <w:r w:rsidR="00795028">
        <w:t>ввиду</w:t>
      </w:r>
      <w:proofErr w:type="gramEnd"/>
      <w:r w:rsidR="00795028">
        <w:t xml:space="preserve">, что </w:t>
      </w:r>
      <w:proofErr w:type="gramStart"/>
      <w:r w:rsidR="00795028">
        <w:t>в</w:t>
      </w:r>
      <w:proofErr w:type="gramEnd"/>
      <w:r w:rsidR="00795028">
        <w:t xml:space="preserve"> результате этой операции каркасы разбиваются на независимые поверхности, в том числе и в плоскости пересечения. </w:t>
      </w:r>
      <w:r>
        <w:t xml:space="preserve">Вращая </w:t>
      </w:r>
      <w:proofErr w:type="gramStart"/>
      <w:r>
        <w:t>каркасы</w:t>
      </w:r>
      <w:proofErr w:type="gramEnd"/>
      <w:r>
        <w:t xml:space="preserve"> выберите положение, в котором отчетливо видны части каркаса перед и за разломом. </w:t>
      </w:r>
    </w:p>
    <w:p w:rsidR="00AC1619" w:rsidRDefault="00AC1619" w:rsidP="00472A39">
      <w:pPr>
        <w:pStyle w:val="aa"/>
        <w:tabs>
          <w:tab w:val="clear" w:pos="567"/>
          <w:tab w:val="left" w:pos="896"/>
        </w:tabs>
        <w:ind w:left="0" w:firstLine="0"/>
        <w:jc w:val="center"/>
      </w:pPr>
      <w:r w:rsidRPr="00AC1619">
        <w:rPr>
          <w:noProof/>
        </w:rPr>
        <w:drawing>
          <wp:inline distT="0" distB="0" distL="0" distR="0">
            <wp:extent cx="3781425" cy="3617435"/>
            <wp:effectExtent l="19050" t="0" r="9525" b="0"/>
            <wp:docPr id="95"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cstate="print"/>
                    <a:stretch>
                      <a:fillRect/>
                    </a:stretch>
                  </pic:blipFill>
                  <pic:spPr>
                    <a:xfrm>
                      <a:off x="0" y="0"/>
                      <a:ext cx="3783537" cy="3619455"/>
                    </a:xfrm>
                    <a:prstGeom prst="rect">
                      <a:avLst/>
                    </a:prstGeom>
                  </pic:spPr>
                </pic:pic>
              </a:graphicData>
            </a:graphic>
          </wp:inline>
        </w:drawing>
      </w:r>
    </w:p>
    <w:p w:rsidR="00AC1619" w:rsidRDefault="00AC1619" w:rsidP="00472A39">
      <w:pPr>
        <w:pStyle w:val="aa"/>
        <w:tabs>
          <w:tab w:val="clear" w:pos="567"/>
          <w:tab w:val="left" w:pos="896"/>
        </w:tabs>
        <w:ind w:left="0" w:firstLine="0"/>
        <w:jc w:val="center"/>
      </w:pPr>
    </w:p>
    <w:p w:rsidR="00AC1619" w:rsidRDefault="00AC1619" w:rsidP="00AC1619">
      <w:pPr>
        <w:pStyle w:val="aa"/>
        <w:ind w:left="0" w:firstLine="0"/>
        <w:jc w:val="center"/>
        <w:rPr>
          <w:b/>
          <w:sz w:val="26"/>
          <w:szCs w:val="26"/>
        </w:rPr>
      </w:pPr>
      <w:r>
        <w:rPr>
          <w:b/>
          <w:sz w:val="26"/>
          <w:szCs w:val="26"/>
        </w:rPr>
        <w:t>Упр.6. Рис.2</w:t>
      </w:r>
      <w:r w:rsidRPr="006C6AC4">
        <w:rPr>
          <w:b/>
          <w:sz w:val="26"/>
          <w:szCs w:val="26"/>
        </w:rPr>
        <w:t xml:space="preserve"> </w:t>
      </w:r>
      <w:r>
        <w:rPr>
          <w:b/>
          <w:sz w:val="26"/>
          <w:szCs w:val="26"/>
        </w:rPr>
        <w:t>Каркасы в виде триангуляции</w:t>
      </w:r>
    </w:p>
    <w:p w:rsidR="00C56D04" w:rsidRPr="00784013" w:rsidRDefault="00C56D04" w:rsidP="00AC1619">
      <w:pPr>
        <w:pStyle w:val="aa"/>
        <w:ind w:left="0" w:firstLine="0"/>
        <w:jc w:val="center"/>
        <w:rPr>
          <w:b/>
          <w:sz w:val="26"/>
          <w:szCs w:val="26"/>
        </w:rPr>
      </w:pPr>
    </w:p>
    <w:p w:rsidR="00795028" w:rsidRDefault="00795028" w:rsidP="00811296">
      <w:pPr>
        <w:pStyle w:val="a4"/>
        <w:numPr>
          <w:ilvl w:val="0"/>
          <w:numId w:val="32"/>
        </w:numPr>
        <w:tabs>
          <w:tab w:val="clear" w:pos="567"/>
        </w:tabs>
        <w:spacing w:after="0"/>
      </w:pPr>
      <w:r>
        <w:t>Нажмите на стрелку рядом с инструментом</w:t>
      </w:r>
      <w:proofErr w:type="gramStart"/>
      <w:r>
        <w:t xml:space="preserve"> </w:t>
      </w:r>
      <w:r>
        <w:rPr>
          <w:b/>
          <w:bCs/>
        </w:rPr>
        <w:t>В</w:t>
      </w:r>
      <w:proofErr w:type="gramEnd"/>
      <w:r>
        <w:rPr>
          <w:b/>
          <w:bCs/>
        </w:rPr>
        <w:t>се видимые</w:t>
      </w:r>
      <w:r w:rsidRPr="00A005B0">
        <w:rPr>
          <w:b/>
          <w:bCs/>
        </w:rPr>
        <w:t xml:space="preserve"> </w:t>
      </w:r>
      <w:r>
        <w:rPr>
          <w:noProof/>
        </w:rPr>
        <w:drawing>
          <wp:inline distT="0" distB="0" distL="0" distR="0">
            <wp:extent cx="176400" cy="176400"/>
            <wp:effectExtent l="0" t="0" r="0" b="0"/>
            <wp:docPr id="9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на </w:t>
      </w:r>
      <w:r>
        <w:rPr>
          <w:b/>
          <w:bCs/>
        </w:rPr>
        <w:t xml:space="preserve">Плавающей панели инструментов </w:t>
      </w:r>
      <w:r>
        <w:t xml:space="preserve">и выберите инструмент </w:t>
      </w:r>
      <w:r>
        <w:rPr>
          <w:b/>
          <w:bCs/>
        </w:rPr>
        <w:t>Невидимый</w:t>
      </w:r>
      <w:r w:rsidRPr="001E40C0">
        <w:rPr>
          <w:b/>
          <w:bCs/>
        </w:rPr>
        <w:t xml:space="preserve"> </w:t>
      </w:r>
      <w:r>
        <w:rPr>
          <w:noProof/>
        </w:rPr>
        <w:drawing>
          <wp:inline distT="0" distB="0" distL="0" distR="0">
            <wp:extent cx="176400" cy="176400"/>
            <wp:effectExtent l="0" t="0" r="0" b="0"/>
            <wp:docPr id="9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и</w:t>
      </w:r>
      <w:r>
        <w:rPr>
          <w:b/>
          <w:bCs/>
        </w:rPr>
        <w:t xml:space="preserve"> </w:t>
      </w:r>
      <w:r>
        <w:t xml:space="preserve">скройте триангуляцию поверхности нарушения и восточную часть каркаса рудной зоны (права часть каркаса рудной </w:t>
      </w:r>
      <w:r>
        <w:lastRenderedPageBreak/>
        <w:t>зоны при виде в плане). У вас должно остаться два разноокрашенных каркаса: часть рудной зоны и плоскость ее среза нарушением.</w:t>
      </w:r>
    </w:p>
    <w:p w:rsidR="00795028" w:rsidRDefault="00795028" w:rsidP="00811296">
      <w:pPr>
        <w:pStyle w:val="a4"/>
        <w:numPr>
          <w:ilvl w:val="0"/>
          <w:numId w:val="32"/>
        </w:numPr>
        <w:tabs>
          <w:tab w:val="clear" w:pos="567"/>
        </w:tabs>
        <w:spacing w:after="0"/>
      </w:pPr>
      <w:r>
        <w:t>Выделите оба оставшихся каркаса и нажмите</w:t>
      </w:r>
      <w:proofErr w:type="gramStart"/>
      <w:r>
        <w:t xml:space="preserve"> </w:t>
      </w:r>
      <w:r>
        <w:rPr>
          <w:b/>
          <w:bCs/>
        </w:rPr>
        <w:t>П</w:t>
      </w:r>
      <w:proofErr w:type="gramEnd"/>
      <w:r>
        <w:rPr>
          <w:b/>
          <w:bCs/>
        </w:rPr>
        <w:t xml:space="preserve">одтвердить выбор </w:t>
      </w:r>
      <w:r w:rsidRPr="00A06904">
        <w:rPr>
          <w:b/>
          <w:bCs/>
        </w:rPr>
        <w:t xml:space="preserve"> </w:t>
      </w:r>
      <w:r>
        <w:rPr>
          <w:noProof/>
        </w:rPr>
        <w:drawing>
          <wp:inline distT="0" distB="0" distL="0" distR="0">
            <wp:extent cx="176400" cy="176400"/>
            <wp:effectExtent l="0" t="0" r="0" b="0"/>
            <wp:docPr id="100"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flipV="1">
                      <a:off x="0" y="0"/>
                      <a:ext cx="176400" cy="176400"/>
                    </a:xfrm>
                    <a:prstGeom prst="rect">
                      <a:avLst/>
                    </a:prstGeom>
                    <a:noFill/>
                    <a:ln>
                      <a:noFill/>
                    </a:ln>
                  </pic:spPr>
                </pic:pic>
              </a:graphicData>
            </a:graphic>
          </wp:inline>
        </w:drawing>
      </w:r>
      <w:r>
        <w:t xml:space="preserve">. Появится окно </w:t>
      </w:r>
      <w:r>
        <w:rPr>
          <w:b/>
          <w:bCs/>
        </w:rPr>
        <w:t>Свойства каркасов</w:t>
      </w:r>
      <w:r>
        <w:t>.</w:t>
      </w:r>
    </w:p>
    <w:p w:rsidR="00795028" w:rsidRDefault="00795028" w:rsidP="00811296">
      <w:pPr>
        <w:pStyle w:val="a4"/>
        <w:numPr>
          <w:ilvl w:val="0"/>
          <w:numId w:val="32"/>
        </w:numPr>
        <w:tabs>
          <w:tab w:val="clear" w:pos="567"/>
        </w:tabs>
        <w:spacing w:after="0"/>
      </w:pPr>
      <w:r>
        <w:t xml:space="preserve">Выберите </w:t>
      </w:r>
      <w:r>
        <w:rPr>
          <w:b/>
          <w:bCs/>
        </w:rPr>
        <w:t xml:space="preserve">Тип </w:t>
      </w:r>
      <w:r>
        <w:rPr>
          <w:i/>
          <w:iCs/>
        </w:rPr>
        <w:t>ГЕОЛОГИЧЕСКИЕ КАРКАСЫ</w:t>
      </w:r>
      <w:r>
        <w:t>.</w:t>
      </w:r>
    </w:p>
    <w:p w:rsidR="00795028" w:rsidRDefault="00795028" w:rsidP="00811296">
      <w:pPr>
        <w:pStyle w:val="a4"/>
        <w:numPr>
          <w:ilvl w:val="0"/>
          <w:numId w:val="32"/>
        </w:numPr>
        <w:tabs>
          <w:tab w:val="clear" w:pos="567"/>
        </w:tabs>
        <w:spacing w:after="0"/>
      </w:pPr>
      <w:r>
        <w:t xml:space="preserve">В поле </w:t>
      </w:r>
      <w:r>
        <w:rPr>
          <w:b/>
          <w:bCs/>
        </w:rPr>
        <w:t xml:space="preserve">Имя </w:t>
      </w:r>
      <w:r>
        <w:t xml:space="preserve">введите </w:t>
      </w:r>
      <w:r>
        <w:rPr>
          <w:i/>
          <w:iCs/>
        </w:rPr>
        <w:t>РУДНАЯ ЗОНА ЗАПАД ОБРЕЗ</w:t>
      </w:r>
      <w:r>
        <w:t>.</w:t>
      </w:r>
    </w:p>
    <w:p w:rsidR="00795028" w:rsidRDefault="00795028" w:rsidP="00811296">
      <w:pPr>
        <w:pStyle w:val="a4"/>
        <w:numPr>
          <w:ilvl w:val="0"/>
          <w:numId w:val="32"/>
        </w:numPr>
        <w:tabs>
          <w:tab w:val="clear" w:pos="567"/>
        </w:tabs>
        <w:spacing w:after="0"/>
      </w:pPr>
      <w:r>
        <w:t xml:space="preserve">Выберите опцию </w:t>
      </w:r>
      <w:r>
        <w:rPr>
          <w:b/>
          <w:bCs/>
        </w:rPr>
        <w:t xml:space="preserve">Автозагрузка </w:t>
      </w:r>
      <w:r>
        <w:t xml:space="preserve">и нажмите </w:t>
      </w:r>
      <w:r>
        <w:rPr>
          <w:b/>
          <w:bCs/>
        </w:rPr>
        <w:t>ОК</w:t>
      </w:r>
      <w:r>
        <w:t>. Из выбранных вами каркасов создастся новый каркас.</w:t>
      </w:r>
    </w:p>
    <w:p w:rsidR="00795028" w:rsidRDefault="00795028" w:rsidP="00811296">
      <w:pPr>
        <w:pStyle w:val="a4"/>
        <w:numPr>
          <w:ilvl w:val="0"/>
          <w:numId w:val="32"/>
        </w:numPr>
        <w:tabs>
          <w:tab w:val="clear" w:pos="567"/>
        </w:tabs>
        <w:spacing w:after="0"/>
      </w:pPr>
      <w:r>
        <w:t xml:space="preserve">Заройте </w:t>
      </w:r>
      <w:r>
        <w:rPr>
          <w:b/>
          <w:bCs/>
        </w:rPr>
        <w:t>Помощник выбора</w:t>
      </w:r>
      <w:r>
        <w:t>.</w:t>
      </w:r>
    </w:p>
    <w:p w:rsidR="00795028" w:rsidRDefault="00795028" w:rsidP="00811296">
      <w:pPr>
        <w:pStyle w:val="a4"/>
        <w:numPr>
          <w:ilvl w:val="0"/>
          <w:numId w:val="32"/>
        </w:numPr>
        <w:tabs>
          <w:tab w:val="clear" w:pos="567"/>
        </w:tabs>
        <w:spacing w:after="0"/>
      </w:pPr>
      <w:r>
        <w:t>Отключите все слои, кроме</w:t>
      </w:r>
      <w:proofErr w:type="gramStart"/>
      <w:r>
        <w:t xml:space="preserve"> </w:t>
      </w:r>
      <w:r>
        <w:rPr>
          <w:i/>
          <w:iCs/>
        </w:rPr>
        <w:t>Б</w:t>
      </w:r>
      <w:proofErr w:type="gramEnd"/>
      <w:r>
        <w:rPr>
          <w:i/>
          <w:iCs/>
        </w:rPr>
        <w:t>ез имени (ГЕОЛОГИЧЕСКИЕ КАРКАСЫ РУДНАЯ ЗОНА ЗАПАД ОБРЕЗ)</w:t>
      </w:r>
      <w:r>
        <w:t>.</w:t>
      </w:r>
    </w:p>
    <w:p w:rsidR="00795028" w:rsidRDefault="00795028" w:rsidP="00811296">
      <w:pPr>
        <w:pStyle w:val="a4"/>
        <w:numPr>
          <w:ilvl w:val="0"/>
          <w:numId w:val="32"/>
        </w:numPr>
        <w:tabs>
          <w:tab w:val="clear" w:pos="567"/>
        </w:tabs>
        <w:spacing w:after="0"/>
      </w:pPr>
      <w:r>
        <w:t xml:space="preserve">Нажмите левой кнопкой мыши по любому треугольнику каркаса, нажмите правой кнопкой мыши и выберите </w:t>
      </w:r>
      <w:r>
        <w:rPr>
          <w:b/>
          <w:bCs/>
        </w:rPr>
        <w:t>Проверка каркаса</w:t>
      </w:r>
      <w:r>
        <w:t>.</w:t>
      </w:r>
    </w:p>
    <w:p w:rsidR="00795028" w:rsidRDefault="00795028" w:rsidP="00811296">
      <w:pPr>
        <w:pStyle w:val="a4"/>
        <w:numPr>
          <w:ilvl w:val="0"/>
          <w:numId w:val="32"/>
        </w:numPr>
        <w:tabs>
          <w:tab w:val="clear" w:pos="567"/>
        </w:tabs>
        <w:spacing w:after="0"/>
      </w:pPr>
      <w:r>
        <w:t>Убедитесь, что в полученном каркасе нет каких-либо ошибок. При наличии ошибок выполните действия с 3 по 13 еще раз, чтобы получить корректный каркас.</w:t>
      </w:r>
    </w:p>
    <w:p w:rsidR="00795028" w:rsidRPr="00BD5606" w:rsidRDefault="00795028" w:rsidP="00811296">
      <w:pPr>
        <w:pStyle w:val="a4"/>
        <w:numPr>
          <w:ilvl w:val="0"/>
          <w:numId w:val="32"/>
        </w:numPr>
        <w:tabs>
          <w:tab w:val="clear" w:pos="567"/>
        </w:tabs>
        <w:spacing w:after="0"/>
      </w:pPr>
      <w:r>
        <w:t>Выполните действия с 3 по 13 для следующих комбинаций каркасов</w:t>
      </w:r>
      <w:r w:rsidRPr="00BD5606">
        <w:t>:</w:t>
      </w:r>
      <w:r>
        <w:t xml:space="preserve"> </w:t>
      </w:r>
      <w:r>
        <w:rPr>
          <w:i/>
          <w:iCs/>
        </w:rPr>
        <w:t xml:space="preserve">НАРУШЕНИЕ </w:t>
      </w:r>
      <w:r w:rsidRPr="00562325">
        <w:rPr>
          <w:i/>
          <w:iCs/>
        </w:rPr>
        <w:t>2</w:t>
      </w:r>
      <w:r>
        <w:t xml:space="preserve"> и </w:t>
      </w:r>
      <w:r>
        <w:rPr>
          <w:i/>
          <w:iCs/>
        </w:rPr>
        <w:t>РУДНАЯ ЗОНА ВОСТОК</w:t>
      </w:r>
      <w:r w:rsidRPr="00BD5606">
        <w:t>;</w:t>
      </w:r>
      <w:r>
        <w:t xml:space="preserve"> </w:t>
      </w:r>
      <w:r>
        <w:rPr>
          <w:i/>
          <w:iCs/>
        </w:rPr>
        <w:t>НАРУШЕНИЕ 1</w:t>
      </w:r>
      <w:r w:rsidRPr="00D31E02">
        <w:t>,</w:t>
      </w:r>
      <w:r>
        <w:rPr>
          <w:i/>
          <w:iCs/>
        </w:rPr>
        <w:t xml:space="preserve"> НАРУШЕНИЕ 2 </w:t>
      </w:r>
      <w:r>
        <w:t xml:space="preserve">и </w:t>
      </w:r>
      <w:r>
        <w:rPr>
          <w:i/>
          <w:iCs/>
        </w:rPr>
        <w:t>РУДНАЯ ЗОНА ЦЕНТР</w:t>
      </w:r>
      <w:r>
        <w:t>. В результате вы должны получить каркасы, как показано на рисунке</w:t>
      </w:r>
      <w:proofErr w:type="gramStart"/>
      <w:r>
        <w:t xml:space="preserve"> У</w:t>
      </w:r>
      <w:proofErr w:type="gramEnd"/>
      <w:r>
        <w:t>пр.2. Рис.3.</w:t>
      </w:r>
    </w:p>
    <w:p w:rsidR="00AC1619" w:rsidRDefault="00795028" w:rsidP="00472A39">
      <w:pPr>
        <w:pStyle w:val="aa"/>
        <w:tabs>
          <w:tab w:val="clear" w:pos="567"/>
          <w:tab w:val="left" w:pos="896"/>
        </w:tabs>
        <w:ind w:left="0" w:firstLine="0"/>
        <w:jc w:val="center"/>
      </w:pPr>
      <w:r w:rsidRPr="00795028">
        <w:rPr>
          <w:noProof/>
        </w:rPr>
        <w:drawing>
          <wp:inline distT="0" distB="0" distL="0" distR="0">
            <wp:extent cx="4352925" cy="3738722"/>
            <wp:effectExtent l="19050" t="0" r="9525" b="0"/>
            <wp:docPr id="101"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cstate="print"/>
                    <a:stretch>
                      <a:fillRect/>
                    </a:stretch>
                  </pic:blipFill>
                  <pic:spPr>
                    <a:xfrm>
                      <a:off x="0" y="0"/>
                      <a:ext cx="4380580" cy="3762475"/>
                    </a:xfrm>
                    <a:prstGeom prst="rect">
                      <a:avLst/>
                    </a:prstGeom>
                  </pic:spPr>
                </pic:pic>
              </a:graphicData>
            </a:graphic>
          </wp:inline>
        </w:drawing>
      </w:r>
    </w:p>
    <w:p w:rsidR="00795028" w:rsidRDefault="00795028" w:rsidP="00795028">
      <w:pPr>
        <w:pStyle w:val="aa"/>
        <w:ind w:left="0" w:firstLine="0"/>
        <w:jc w:val="center"/>
        <w:rPr>
          <w:b/>
          <w:sz w:val="26"/>
          <w:szCs w:val="26"/>
        </w:rPr>
      </w:pPr>
      <w:r>
        <w:rPr>
          <w:b/>
          <w:sz w:val="26"/>
          <w:szCs w:val="26"/>
        </w:rPr>
        <w:t>Упр.6. Рис. 3</w:t>
      </w:r>
      <w:r w:rsidRPr="006C6AC4">
        <w:rPr>
          <w:b/>
          <w:sz w:val="26"/>
          <w:szCs w:val="26"/>
        </w:rPr>
        <w:t xml:space="preserve">. </w:t>
      </w:r>
      <w:r>
        <w:rPr>
          <w:b/>
          <w:sz w:val="26"/>
          <w:szCs w:val="26"/>
        </w:rPr>
        <w:t>Результат пересечения каркасов разломами</w:t>
      </w:r>
    </w:p>
    <w:p w:rsidR="00AC1619" w:rsidRDefault="00AC1619" w:rsidP="00472A39">
      <w:pPr>
        <w:pStyle w:val="aa"/>
        <w:tabs>
          <w:tab w:val="clear" w:pos="567"/>
          <w:tab w:val="left" w:pos="896"/>
        </w:tabs>
        <w:ind w:left="0" w:firstLine="0"/>
        <w:jc w:val="center"/>
      </w:pPr>
    </w:p>
    <w:p w:rsidR="008F1851" w:rsidRPr="00D33818" w:rsidRDefault="008F1851" w:rsidP="008F1851">
      <w:pPr>
        <w:ind w:firstLine="0"/>
        <w:jc w:val="center"/>
        <w:rPr>
          <w:b/>
        </w:rPr>
      </w:pPr>
      <w:r>
        <w:rPr>
          <w:b/>
          <w:i/>
        </w:rPr>
        <w:t>Создание линий пересечения каркасов</w:t>
      </w:r>
    </w:p>
    <w:p w:rsidR="008F1851" w:rsidRDefault="008F1851" w:rsidP="008F1851">
      <w:pPr>
        <w:pStyle w:val="a4"/>
        <w:spacing w:after="0"/>
      </w:pPr>
      <w:r>
        <w:t xml:space="preserve">Помимо создания каркасов с помощью операций пересечения в </w:t>
      </w:r>
      <w:proofErr w:type="spellStart"/>
      <w:r>
        <w:rPr>
          <w:lang w:val="en-US"/>
        </w:rPr>
        <w:t>Micromine</w:t>
      </w:r>
      <w:proofErr w:type="spellEnd"/>
      <w:r w:rsidRPr="00BD5606">
        <w:t xml:space="preserve"> </w:t>
      </w:r>
      <w:r>
        <w:t>имеется возможность создания линий пересечения каркасов. Лини могут быть как замкнутые, например, при пересечении каркаса рудного тела с топографической поверхностью, так и не замкнутые, например, при пересечении поверхности разрывного нарушения с топографической поверхностью. Рассмотрим пример создания обоих видов линий.</w:t>
      </w:r>
    </w:p>
    <w:p w:rsidR="00DF4808" w:rsidRDefault="00DF4808" w:rsidP="00811296">
      <w:pPr>
        <w:pStyle w:val="a4"/>
        <w:numPr>
          <w:ilvl w:val="0"/>
          <w:numId w:val="33"/>
        </w:numPr>
        <w:tabs>
          <w:tab w:val="clear" w:pos="567"/>
        </w:tabs>
        <w:spacing w:after="0"/>
        <w:ind w:left="993"/>
      </w:pPr>
      <w:r>
        <w:t xml:space="preserve">В окне </w:t>
      </w:r>
      <w:r>
        <w:rPr>
          <w:b/>
          <w:bCs/>
        </w:rPr>
        <w:t xml:space="preserve">Просмотр слоев </w:t>
      </w:r>
      <w:proofErr w:type="spellStart"/>
      <w:r>
        <w:rPr>
          <w:b/>
          <w:bCs/>
        </w:rPr>
        <w:t>Визекса</w:t>
      </w:r>
      <w:proofErr w:type="spellEnd"/>
      <w:r>
        <w:rPr>
          <w:b/>
          <w:bCs/>
        </w:rPr>
        <w:t xml:space="preserve"> </w:t>
      </w:r>
      <w:r>
        <w:t>отключите все слои кроме</w:t>
      </w:r>
      <w:proofErr w:type="gramStart"/>
      <w:r>
        <w:t xml:space="preserve"> </w:t>
      </w:r>
      <w:r>
        <w:rPr>
          <w:i/>
          <w:iCs/>
        </w:rPr>
        <w:t>Б</w:t>
      </w:r>
      <w:proofErr w:type="gramEnd"/>
      <w:r>
        <w:rPr>
          <w:i/>
          <w:iCs/>
        </w:rPr>
        <w:t>ез имени (ГЕОЛОГИЧЕСКИЕ КАРКАСЫ РУДНАЯ ЗОНА ЗАПАД ОБРЕЗ)</w:t>
      </w:r>
      <w:r>
        <w:t xml:space="preserve"> и загрузите слой </w:t>
      </w:r>
      <w:r>
        <w:rPr>
          <w:i/>
          <w:iCs/>
        </w:rPr>
        <w:t>ТОПО ПО ИЗОЛИНИЯМ</w:t>
      </w:r>
      <w:r>
        <w:t>.</w:t>
      </w:r>
    </w:p>
    <w:p w:rsidR="00DF4808" w:rsidRPr="00043AA0" w:rsidRDefault="00DF4808" w:rsidP="00811296">
      <w:pPr>
        <w:pStyle w:val="a4"/>
        <w:numPr>
          <w:ilvl w:val="0"/>
          <w:numId w:val="33"/>
        </w:numPr>
        <w:tabs>
          <w:tab w:val="clear" w:pos="567"/>
        </w:tabs>
        <w:spacing w:after="0"/>
        <w:ind w:left="993"/>
      </w:pPr>
      <w:r>
        <w:t xml:space="preserve">Перейдите на вкладку </w:t>
      </w:r>
      <w:r>
        <w:rPr>
          <w:b/>
          <w:bCs/>
        </w:rPr>
        <w:t>Каркас</w:t>
      </w:r>
      <w:r>
        <w:t xml:space="preserve">, нажмите стрелку рядом с инструментом </w:t>
      </w:r>
      <w:r>
        <w:rPr>
          <w:b/>
          <w:bCs/>
        </w:rPr>
        <w:t>Интерактивное пересечение</w:t>
      </w:r>
      <w:r w:rsidRPr="00BB45AE">
        <w:rPr>
          <w:b/>
          <w:bCs/>
        </w:rPr>
        <w:t xml:space="preserve"> </w:t>
      </w:r>
      <w:r>
        <w:rPr>
          <w:noProof/>
        </w:rPr>
        <w:drawing>
          <wp:inline distT="0" distB="0" distL="0" distR="0">
            <wp:extent cx="198000" cy="176400"/>
            <wp:effectExtent l="0" t="0" r="0" b="0"/>
            <wp:docPr id="5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 t="1628" r="-3" b="9567"/>
                    <a:stretch/>
                  </pic:blipFill>
                  <pic:spPr bwMode="auto">
                    <a:xfrm>
                      <a:off x="0" y="0"/>
                      <a:ext cx="198000" cy="1764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b/>
          <w:bCs/>
        </w:rPr>
        <w:t xml:space="preserve"> </w:t>
      </w:r>
      <w:r>
        <w:t xml:space="preserve">в группе </w:t>
      </w:r>
      <w:r w:rsidRPr="00BB45AE">
        <w:rPr>
          <w:b/>
          <w:bCs/>
        </w:rPr>
        <w:t>Пересечение</w:t>
      </w:r>
      <w:r>
        <w:rPr>
          <w:b/>
          <w:bCs/>
        </w:rPr>
        <w:t xml:space="preserve"> </w:t>
      </w:r>
      <w:r>
        <w:t xml:space="preserve">и выберите инструмент </w:t>
      </w:r>
      <w:proofErr w:type="spellStart"/>
      <w:r>
        <w:rPr>
          <w:b/>
          <w:bCs/>
        </w:rPr>
        <w:t>Стринг</w:t>
      </w:r>
      <w:proofErr w:type="spellEnd"/>
      <w:r>
        <w:rPr>
          <w:b/>
          <w:bCs/>
        </w:rPr>
        <w:t xml:space="preserve"> по пересечению каркасов</w:t>
      </w:r>
      <w:r w:rsidRPr="00043AA0">
        <w:rPr>
          <w:b/>
          <w:bCs/>
        </w:rPr>
        <w:t xml:space="preserve"> </w:t>
      </w:r>
      <w:r>
        <w:rPr>
          <w:noProof/>
        </w:rPr>
        <w:drawing>
          <wp:inline distT="0" distB="0" distL="0" distR="0">
            <wp:extent cx="176400" cy="176400"/>
            <wp:effectExtent l="0" t="0" r="0" b="0"/>
            <wp:docPr id="51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t xml:space="preserve">. Появится </w:t>
      </w:r>
      <w:r>
        <w:rPr>
          <w:b/>
          <w:bCs/>
        </w:rPr>
        <w:t>Помощник выбора</w:t>
      </w:r>
      <w:r>
        <w:t>.</w:t>
      </w:r>
    </w:p>
    <w:p w:rsidR="00DF4808" w:rsidRDefault="00DF4808" w:rsidP="00811296">
      <w:pPr>
        <w:pStyle w:val="a4"/>
        <w:numPr>
          <w:ilvl w:val="0"/>
          <w:numId w:val="33"/>
        </w:numPr>
        <w:tabs>
          <w:tab w:val="clear" w:pos="567"/>
        </w:tabs>
        <w:spacing w:after="0"/>
        <w:ind w:left="993"/>
      </w:pPr>
      <w:r>
        <w:t>Выберите оба каркаса и нажмите</w:t>
      </w:r>
      <w:proofErr w:type="gramStart"/>
      <w:r>
        <w:t xml:space="preserve"> </w:t>
      </w:r>
      <w:r>
        <w:rPr>
          <w:b/>
          <w:bCs/>
        </w:rPr>
        <w:t>П</w:t>
      </w:r>
      <w:proofErr w:type="gramEnd"/>
      <w:r>
        <w:rPr>
          <w:b/>
          <w:bCs/>
        </w:rPr>
        <w:t xml:space="preserve">одтвердить выбор </w:t>
      </w:r>
      <w:r>
        <w:rPr>
          <w:noProof/>
        </w:rPr>
        <w:drawing>
          <wp:inline distT="0" distB="0" distL="0" distR="0">
            <wp:extent cx="176400" cy="176400"/>
            <wp:effectExtent l="0" t="0" r="0" b="0"/>
            <wp:docPr id="511"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flipV="1">
                      <a:off x="0" y="0"/>
                      <a:ext cx="176400" cy="176400"/>
                    </a:xfrm>
                    <a:prstGeom prst="rect">
                      <a:avLst/>
                    </a:prstGeom>
                    <a:noFill/>
                    <a:ln>
                      <a:noFill/>
                    </a:ln>
                  </pic:spPr>
                </pic:pic>
              </a:graphicData>
            </a:graphic>
          </wp:inline>
        </w:drawing>
      </w:r>
      <w:r>
        <w:t xml:space="preserve">. В окне </w:t>
      </w:r>
      <w:r>
        <w:rPr>
          <w:b/>
          <w:bCs/>
        </w:rPr>
        <w:t>Просмотр</w:t>
      </w:r>
      <w:r w:rsidRPr="00043AA0">
        <w:rPr>
          <w:b/>
          <w:bCs/>
        </w:rPr>
        <w:t xml:space="preserve"> </w:t>
      </w:r>
      <w:r>
        <w:rPr>
          <w:b/>
          <w:bCs/>
        </w:rPr>
        <w:t xml:space="preserve">слоев </w:t>
      </w:r>
      <w:proofErr w:type="spellStart"/>
      <w:r>
        <w:rPr>
          <w:b/>
          <w:bCs/>
        </w:rPr>
        <w:t>Визекса</w:t>
      </w:r>
      <w:proofErr w:type="spellEnd"/>
      <w:r>
        <w:rPr>
          <w:b/>
          <w:bCs/>
        </w:rPr>
        <w:t xml:space="preserve"> </w:t>
      </w:r>
      <w:r>
        <w:t xml:space="preserve">создастся слой </w:t>
      </w:r>
      <w:r>
        <w:rPr>
          <w:i/>
          <w:iCs/>
        </w:rPr>
        <w:t>Без имени (Без имени</w:t>
      </w:r>
      <w:r w:rsidRPr="001E40C0">
        <w:rPr>
          <w:i/>
          <w:iCs/>
        </w:rPr>
        <w:t>.</w:t>
      </w:r>
      <w:r>
        <w:rPr>
          <w:i/>
          <w:iCs/>
          <w:lang w:val="en-US"/>
        </w:rPr>
        <w:t>STR</w:t>
      </w:r>
      <w:r w:rsidRPr="001E40C0">
        <w:rPr>
          <w:i/>
          <w:iCs/>
        </w:rPr>
        <w:t>)</w:t>
      </w:r>
      <w:r w:rsidRPr="001E40C0">
        <w:t>.</w:t>
      </w:r>
    </w:p>
    <w:p w:rsidR="00DF4808" w:rsidRDefault="00DF4808" w:rsidP="00811296">
      <w:pPr>
        <w:pStyle w:val="a4"/>
        <w:numPr>
          <w:ilvl w:val="0"/>
          <w:numId w:val="33"/>
        </w:numPr>
        <w:tabs>
          <w:tab w:val="clear" w:pos="567"/>
        </w:tabs>
        <w:spacing w:after="0"/>
        <w:ind w:left="993"/>
      </w:pPr>
      <w:r>
        <w:t>Отключите все слои кроме</w:t>
      </w:r>
      <w:proofErr w:type="gramStart"/>
      <w:r>
        <w:t xml:space="preserve"> </w:t>
      </w:r>
      <w:r>
        <w:rPr>
          <w:i/>
          <w:iCs/>
        </w:rPr>
        <w:t>Б</w:t>
      </w:r>
      <w:proofErr w:type="gramEnd"/>
      <w:r>
        <w:rPr>
          <w:i/>
          <w:iCs/>
        </w:rPr>
        <w:t>ез имени (Без имени</w:t>
      </w:r>
      <w:r w:rsidRPr="001E40C0">
        <w:rPr>
          <w:i/>
          <w:iCs/>
        </w:rPr>
        <w:t>.</w:t>
      </w:r>
      <w:r>
        <w:rPr>
          <w:i/>
          <w:iCs/>
          <w:lang w:val="en-US"/>
        </w:rPr>
        <w:t>STR</w:t>
      </w:r>
      <w:r w:rsidRPr="001E40C0">
        <w:rPr>
          <w:i/>
          <w:iCs/>
        </w:rPr>
        <w:t>)</w:t>
      </w:r>
      <w:r w:rsidRPr="001E40C0">
        <w:t>.</w:t>
      </w:r>
      <w:r>
        <w:t xml:space="preserve"> В </w:t>
      </w:r>
      <w:proofErr w:type="spellStart"/>
      <w:r>
        <w:t>Визексе</w:t>
      </w:r>
      <w:proofErr w:type="spellEnd"/>
      <w:proofErr w:type="gramStart"/>
      <w:r>
        <w:t xml:space="preserve"> О</w:t>
      </w:r>
      <w:proofErr w:type="gramEnd"/>
      <w:r>
        <w:t xml:space="preserve">тразится </w:t>
      </w:r>
      <w:proofErr w:type="spellStart"/>
      <w:r>
        <w:t>стринг</w:t>
      </w:r>
      <w:proofErr w:type="spellEnd"/>
      <w:r>
        <w:t xml:space="preserve"> линии пересечения.</w:t>
      </w:r>
    </w:p>
    <w:p w:rsidR="00DF4808" w:rsidRDefault="00DF4808" w:rsidP="00811296">
      <w:pPr>
        <w:pStyle w:val="a4"/>
        <w:numPr>
          <w:ilvl w:val="0"/>
          <w:numId w:val="33"/>
        </w:numPr>
        <w:tabs>
          <w:tab w:val="clear" w:pos="567"/>
        </w:tabs>
        <w:spacing w:after="0"/>
        <w:ind w:left="993"/>
      </w:pPr>
      <w:r>
        <w:t>Выполните аналогичные действия для обрезанных каркасов восточной и центральной зоны.</w:t>
      </w:r>
    </w:p>
    <w:p w:rsidR="00DF4808" w:rsidRDefault="00DF4808" w:rsidP="00811296">
      <w:pPr>
        <w:pStyle w:val="a4"/>
        <w:numPr>
          <w:ilvl w:val="0"/>
          <w:numId w:val="33"/>
        </w:numPr>
        <w:tabs>
          <w:tab w:val="clear" w:pos="567"/>
        </w:tabs>
        <w:spacing w:after="0"/>
        <w:ind w:left="993"/>
      </w:pPr>
      <w:r>
        <w:t>Нажмите правой кнопкой мыши по слою</w:t>
      </w:r>
      <w:proofErr w:type="gramStart"/>
      <w:r>
        <w:t xml:space="preserve"> </w:t>
      </w:r>
      <w:r>
        <w:rPr>
          <w:i/>
          <w:iCs/>
        </w:rPr>
        <w:t>Б</w:t>
      </w:r>
      <w:proofErr w:type="gramEnd"/>
      <w:r>
        <w:rPr>
          <w:i/>
          <w:iCs/>
        </w:rPr>
        <w:t>ез имени (Без имени.</w:t>
      </w:r>
      <w:r>
        <w:rPr>
          <w:i/>
          <w:iCs/>
          <w:lang w:val="en-US"/>
        </w:rPr>
        <w:t>STR</w:t>
      </w:r>
      <w:r w:rsidRPr="00F81D3D">
        <w:rPr>
          <w:i/>
          <w:iCs/>
        </w:rPr>
        <w:t>)</w:t>
      </w:r>
      <w:r>
        <w:t xml:space="preserve"> и выберите </w:t>
      </w:r>
      <w:r>
        <w:rPr>
          <w:b/>
          <w:bCs/>
        </w:rPr>
        <w:t>Сохранить…</w:t>
      </w:r>
      <w:r>
        <w:t>.</w:t>
      </w:r>
    </w:p>
    <w:p w:rsidR="00DF4808" w:rsidRDefault="00DF4808" w:rsidP="00811296">
      <w:pPr>
        <w:pStyle w:val="a4"/>
        <w:numPr>
          <w:ilvl w:val="0"/>
          <w:numId w:val="33"/>
        </w:numPr>
        <w:tabs>
          <w:tab w:val="clear" w:pos="567"/>
        </w:tabs>
        <w:spacing w:after="0"/>
        <w:ind w:left="993"/>
      </w:pPr>
      <w:r>
        <w:t xml:space="preserve">Введите </w:t>
      </w:r>
      <w:r>
        <w:rPr>
          <w:i/>
          <w:iCs/>
        </w:rPr>
        <w:t>КОНТУРЫ РУДНЫХ ЗОН НА ПОВЕРХНОСТИ</w:t>
      </w:r>
      <w:r>
        <w:t xml:space="preserve"> в поле </w:t>
      </w:r>
      <w:r>
        <w:rPr>
          <w:b/>
          <w:bCs/>
        </w:rPr>
        <w:t>Имя файла</w:t>
      </w:r>
      <w:r>
        <w:t>.</w:t>
      </w:r>
    </w:p>
    <w:p w:rsidR="00DF4808" w:rsidRDefault="00DF4808" w:rsidP="00811296">
      <w:pPr>
        <w:pStyle w:val="a4"/>
        <w:numPr>
          <w:ilvl w:val="0"/>
          <w:numId w:val="33"/>
        </w:numPr>
        <w:tabs>
          <w:tab w:val="clear" w:pos="567"/>
        </w:tabs>
        <w:spacing w:after="0"/>
        <w:ind w:left="993"/>
        <w:rPr>
          <w:b/>
          <w:sz w:val="26"/>
          <w:szCs w:val="26"/>
        </w:rPr>
      </w:pPr>
      <w:r>
        <w:t xml:space="preserve">Нажмите </w:t>
      </w:r>
      <w:r>
        <w:rPr>
          <w:b/>
          <w:bCs/>
        </w:rPr>
        <w:t>ОК</w:t>
      </w:r>
      <w:r>
        <w:t>, чтобы сохранить файл.</w:t>
      </w:r>
      <w:r w:rsidRPr="00043AA0">
        <w:rPr>
          <w:b/>
          <w:sz w:val="26"/>
          <w:szCs w:val="26"/>
        </w:rPr>
        <w:t xml:space="preserve"> </w:t>
      </w:r>
      <w:r>
        <w:rPr>
          <w:b/>
          <w:sz w:val="26"/>
          <w:szCs w:val="26"/>
        </w:rPr>
        <w:t xml:space="preserve"> </w:t>
      </w:r>
    </w:p>
    <w:p w:rsidR="00DF4808" w:rsidRDefault="00DF4808" w:rsidP="00811296">
      <w:pPr>
        <w:pStyle w:val="a4"/>
        <w:numPr>
          <w:ilvl w:val="0"/>
          <w:numId w:val="33"/>
        </w:numPr>
        <w:tabs>
          <w:tab w:val="clear" w:pos="567"/>
        </w:tabs>
        <w:spacing w:after="0"/>
        <w:ind w:left="993"/>
      </w:pPr>
      <w:r>
        <w:t>Нажмите правой кнопкой мыши по данном слою</w:t>
      </w:r>
      <w:proofErr w:type="gramStart"/>
      <w:r>
        <w:t xml:space="preserve"> </w:t>
      </w:r>
      <w:r>
        <w:rPr>
          <w:i/>
          <w:iCs/>
        </w:rPr>
        <w:t>Б</w:t>
      </w:r>
      <w:proofErr w:type="gramEnd"/>
      <w:r>
        <w:rPr>
          <w:i/>
          <w:iCs/>
        </w:rPr>
        <w:t>ез имени (КОНТУРЫ РУДНЫХ ЗОН НА ПОВЕРХНОСТИ.</w:t>
      </w:r>
      <w:r>
        <w:rPr>
          <w:i/>
          <w:iCs/>
          <w:lang w:val="en-US"/>
        </w:rPr>
        <w:t>STR</w:t>
      </w:r>
      <w:r w:rsidRPr="00F81D3D">
        <w:rPr>
          <w:i/>
          <w:iCs/>
        </w:rPr>
        <w:t>)</w:t>
      </w:r>
      <w:r>
        <w:t xml:space="preserve"> и выберите </w:t>
      </w:r>
      <w:r>
        <w:rPr>
          <w:b/>
          <w:bCs/>
        </w:rPr>
        <w:t>Сохранить форму как…</w:t>
      </w:r>
      <w:r>
        <w:t>.</w:t>
      </w:r>
    </w:p>
    <w:p w:rsidR="00DF4808" w:rsidRDefault="00DF4808" w:rsidP="00811296">
      <w:pPr>
        <w:pStyle w:val="a4"/>
        <w:numPr>
          <w:ilvl w:val="0"/>
          <w:numId w:val="33"/>
        </w:numPr>
        <w:tabs>
          <w:tab w:val="clear" w:pos="567"/>
        </w:tabs>
        <w:spacing w:after="0"/>
        <w:ind w:left="993"/>
      </w:pPr>
      <w:r>
        <w:t xml:space="preserve">В поле </w:t>
      </w:r>
      <w:r>
        <w:rPr>
          <w:b/>
          <w:bCs/>
        </w:rPr>
        <w:t xml:space="preserve">Заголовок </w:t>
      </w:r>
      <w:r>
        <w:t xml:space="preserve">введите </w:t>
      </w:r>
      <w:r>
        <w:rPr>
          <w:i/>
          <w:iCs/>
        </w:rPr>
        <w:t>КОНТУРЫ РУДНЫХ ЗОН НА ПОВЕРХНОСТИ</w:t>
      </w:r>
      <w:r>
        <w:t>.</w:t>
      </w:r>
    </w:p>
    <w:p w:rsidR="00DF4808" w:rsidRDefault="00DF4808" w:rsidP="00811296">
      <w:pPr>
        <w:pStyle w:val="a4"/>
        <w:numPr>
          <w:ilvl w:val="0"/>
          <w:numId w:val="33"/>
        </w:numPr>
        <w:tabs>
          <w:tab w:val="clear" w:pos="567"/>
        </w:tabs>
        <w:spacing w:after="0"/>
        <w:ind w:left="993"/>
      </w:pPr>
      <w:r>
        <w:t xml:space="preserve"> Нажмите </w:t>
      </w:r>
      <w:r>
        <w:rPr>
          <w:b/>
          <w:bCs/>
        </w:rPr>
        <w:t>ОК</w:t>
      </w:r>
      <w:r>
        <w:t>, чтобы сохранить форму.</w:t>
      </w:r>
    </w:p>
    <w:p w:rsidR="00DF4808" w:rsidRDefault="00DF4808" w:rsidP="00811296">
      <w:pPr>
        <w:pStyle w:val="a4"/>
        <w:numPr>
          <w:ilvl w:val="0"/>
          <w:numId w:val="33"/>
        </w:numPr>
        <w:tabs>
          <w:tab w:val="clear" w:pos="567"/>
        </w:tabs>
        <w:spacing w:after="0"/>
        <w:ind w:left="993"/>
      </w:pPr>
      <w:r>
        <w:t xml:space="preserve">Нажмите правой кнопкой мыши по слою </w:t>
      </w:r>
      <w:r>
        <w:rPr>
          <w:i/>
          <w:iCs/>
        </w:rPr>
        <w:t xml:space="preserve">КОНТУРЫ РУДНЫХ ЗОН НА ПОВЕРХНОСТИ </w:t>
      </w:r>
      <w:r>
        <w:t xml:space="preserve">в окне </w:t>
      </w:r>
      <w:r>
        <w:rPr>
          <w:b/>
          <w:bCs/>
        </w:rPr>
        <w:t xml:space="preserve">Просмотр </w:t>
      </w:r>
      <w:r>
        <w:t xml:space="preserve">и выберите </w:t>
      </w:r>
      <w:r>
        <w:rPr>
          <w:b/>
          <w:bCs/>
        </w:rPr>
        <w:t>Активный слой</w:t>
      </w:r>
      <w:r>
        <w:t xml:space="preserve">, чтобы сделать данный слой неактивным. </w:t>
      </w:r>
    </w:p>
    <w:p w:rsidR="00C63B40" w:rsidRDefault="00C63B40" w:rsidP="00811296">
      <w:pPr>
        <w:pStyle w:val="a4"/>
        <w:numPr>
          <w:ilvl w:val="0"/>
          <w:numId w:val="33"/>
        </w:numPr>
        <w:tabs>
          <w:tab w:val="clear" w:pos="567"/>
        </w:tabs>
        <w:spacing w:after="0"/>
        <w:ind w:left="993"/>
      </w:pPr>
      <w:r>
        <w:lastRenderedPageBreak/>
        <w:t xml:space="preserve">Выполните действия по описанному алгоритму для  каркасов </w:t>
      </w:r>
      <w:r>
        <w:rPr>
          <w:i/>
          <w:iCs/>
        </w:rPr>
        <w:t xml:space="preserve">НАРУШЕНИЕ 1 </w:t>
      </w:r>
      <w:r>
        <w:t xml:space="preserve">и </w:t>
      </w:r>
      <w:r>
        <w:rPr>
          <w:i/>
          <w:iCs/>
        </w:rPr>
        <w:t>НАРУШЕНИЕ 2</w:t>
      </w:r>
      <w:r>
        <w:t xml:space="preserve">. При создании </w:t>
      </w:r>
      <w:proofErr w:type="spellStart"/>
      <w:r>
        <w:t>стрингов</w:t>
      </w:r>
      <w:proofErr w:type="spellEnd"/>
      <w:r>
        <w:t xml:space="preserve"> выберите слой для их сохранения </w:t>
      </w:r>
      <w:r w:rsidRPr="00364EC2">
        <w:rPr>
          <w:i/>
          <w:iCs/>
        </w:rPr>
        <w:t>[</w:t>
      </w:r>
      <w:r>
        <w:rPr>
          <w:i/>
          <w:iCs/>
        </w:rPr>
        <w:t>Новый</w:t>
      </w:r>
      <w:r w:rsidRPr="00364EC2">
        <w:rPr>
          <w:i/>
          <w:iCs/>
        </w:rPr>
        <w:t>]</w:t>
      </w:r>
      <w:r>
        <w:rPr>
          <w:i/>
          <w:iCs/>
        </w:rPr>
        <w:t xml:space="preserve"> </w:t>
      </w:r>
      <w:proofErr w:type="spellStart"/>
      <w:r>
        <w:rPr>
          <w:i/>
          <w:iCs/>
        </w:rPr>
        <w:t>Стринг</w:t>
      </w:r>
      <w:proofErr w:type="spellEnd"/>
      <w:r>
        <w:rPr>
          <w:i/>
          <w:iCs/>
        </w:rPr>
        <w:t>…</w:t>
      </w:r>
      <w:r>
        <w:t xml:space="preserve">. Сохраните получившийся файл и форму как </w:t>
      </w:r>
      <w:r>
        <w:rPr>
          <w:i/>
          <w:iCs/>
        </w:rPr>
        <w:t>ЛИНИИ РАЗРЫВНЫХ НАРУШЕНИЙ НА ПОВЕРХНОСТИ</w:t>
      </w:r>
      <w:r>
        <w:t>.</w:t>
      </w:r>
    </w:p>
    <w:p w:rsidR="00AC1619" w:rsidRDefault="00C63B40" w:rsidP="00472A39">
      <w:pPr>
        <w:pStyle w:val="aa"/>
        <w:tabs>
          <w:tab w:val="clear" w:pos="567"/>
          <w:tab w:val="left" w:pos="896"/>
        </w:tabs>
        <w:ind w:left="0" w:firstLine="0"/>
        <w:jc w:val="center"/>
      </w:pPr>
      <w:r w:rsidRPr="00C63B40">
        <w:rPr>
          <w:noProof/>
        </w:rPr>
        <w:drawing>
          <wp:inline distT="0" distB="0" distL="0" distR="0">
            <wp:extent cx="2516400" cy="2844000"/>
            <wp:effectExtent l="19050" t="19050" r="0" b="0"/>
            <wp:docPr id="97" name="Рисунок 4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cstate="print"/>
                    <a:srcRect l="12069" t="24103" b="8205"/>
                    <a:stretch>
                      <a:fillRect/>
                    </a:stretch>
                  </pic:blipFill>
                  <pic:spPr>
                    <a:xfrm>
                      <a:off x="0" y="0"/>
                      <a:ext cx="2516400" cy="2844000"/>
                    </a:xfrm>
                    <a:prstGeom prst="rect">
                      <a:avLst/>
                    </a:prstGeom>
                    <a:ln>
                      <a:solidFill>
                        <a:schemeClr val="tx1"/>
                      </a:solidFill>
                    </a:ln>
                  </pic:spPr>
                </pic:pic>
              </a:graphicData>
            </a:graphic>
          </wp:inline>
        </w:drawing>
      </w:r>
    </w:p>
    <w:p w:rsidR="00C63B40" w:rsidRDefault="00C63B40" w:rsidP="00C63B40">
      <w:pPr>
        <w:pStyle w:val="aa"/>
        <w:ind w:left="0" w:firstLine="0"/>
        <w:jc w:val="center"/>
        <w:rPr>
          <w:b/>
          <w:sz w:val="26"/>
          <w:szCs w:val="26"/>
        </w:rPr>
      </w:pPr>
      <w:r>
        <w:rPr>
          <w:b/>
          <w:sz w:val="26"/>
          <w:szCs w:val="26"/>
        </w:rPr>
        <w:t>Упр.6. Рис.4</w:t>
      </w:r>
      <w:r w:rsidRPr="006C6AC4">
        <w:rPr>
          <w:b/>
          <w:sz w:val="26"/>
          <w:szCs w:val="26"/>
        </w:rPr>
        <w:t xml:space="preserve">. </w:t>
      </w:r>
      <w:r>
        <w:rPr>
          <w:b/>
          <w:sz w:val="26"/>
          <w:szCs w:val="26"/>
        </w:rPr>
        <w:t>Контуры каркасов рудных зон и разрывных нарушений на поверхности</w:t>
      </w:r>
    </w:p>
    <w:p w:rsidR="00C63B40" w:rsidRDefault="00C63B40" w:rsidP="00472A39">
      <w:pPr>
        <w:pStyle w:val="aa"/>
        <w:tabs>
          <w:tab w:val="clear" w:pos="567"/>
          <w:tab w:val="left" w:pos="896"/>
        </w:tabs>
        <w:ind w:left="0" w:firstLine="0"/>
        <w:jc w:val="center"/>
      </w:pPr>
    </w:p>
    <w:p w:rsidR="00C63B40" w:rsidRPr="00D33818" w:rsidRDefault="00C63B40" w:rsidP="00C63B40">
      <w:pPr>
        <w:ind w:firstLine="0"/>
        <w:jc w:val="center"/>
        <w:rPr>
          <w:b/>
        </w:rPr>
      </w:pPr>
      <w:r>
        <w:rPr>
          <w:b/>
          <w:i/>
        </w:rPr>
        <w:t>Булевы операции</w:t>
      </w:r>
    </w:p>
    <w:p w:rsidR="00C63B40" w:rsidRPr="00880988" w:rsidRDefault="00C63B40" w:rsidP="00C63B40">
      <w:pPr>
        <w:pStyle w:val="a4"/>
        <w:spacing w:after="0"/>
        <w:rPr>
          <w:i/>
          <w:iCs/>
        </w:rPr>
      </w:pPr>
      <w:r>
        <w:t xml:space="preserve">Помимо интерактивного способа выполнения операций пересечений между каркасами, имеется возможность их выполнения через контекстное меню. Как мы знаем, каркасы рудной зоны не только пересекаются между собой, но еще пересекаются с поверхностью. Рассмотрим способ выполнения операций пересечения между каркасами на примере обрезания каркасов рудной зоны поверхностью. </w:t>
      </w:r>
    </w:p>
    <w:p w:rsidR="00C63B40" w:rsidRDefault="00C63B40" w:rsidP="00811296">
      <w:pPr>
        <w:pStyle w:val="a4"/>
        <w:numPr>
          <w:ilvl w:val="0"/>
          <w:numId w:val="34"/>
        </w:numPr>
        <w:tabs>
          <w:tab w:val="clear" w:pos="567"/>
        </w:tabs>
        <w:spacing w:after="0"/>
        <w:ind w:left="993"/>
      </w:pPr>
      <w:r>
        <w:t xml:space="preserve">Удалите из окна </w:t>
      </w:r>
      <w:r>
        <w:rPr>
          <w:b/>
          <w:bCs/>
        </w:rPr>
        <w:t xml:space="preserve">Просмотр слоев </w:t>
      </w:r>
      <w:proofErr w:type="spellStart"/>
      <w:r>
        <w:rPr>
          <w:b/>
          <w:bCs/>
        </w:rPr>
        <w:t>Визекса</w:t>
      </w:r>
      <w:proofErr w:type="spellEnd"/>
      <w:r>
        <w:t xml:space="preserve"> все слои, перейдите на вкладку </w:t>
      </w:r>
      <w:r>
        <w:rPr>
          <w:b/>
          <w:bCs/>
        </w:rPr>
        <w:t xml:space="preserve">Каркас </w:t>
      </w:r>
      <w:r>
        <w:t xml:space="preserve">и выберите инструмент </w:t>
      </w:r>
      <w:r>
        <w:rPr>
          <w:b/>
          <w:bCs/>
        </w:rPr>
        <w:t xml:space="preserve">Пересечение </w:t>
      </w:r>
      <w:r>
        <w:rPr>
          <w:noProof/>
        </w:rPr>
        <w:drawing>
          <wp:inline distT="0" distB="0" distL="0" distR="0">
            <wp:extent cx="198000" cy="176400"/>
            <wp:effectExtent l="0" t="0" r="0" b="0"/>
            <wp:docPr id="102"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2" t="1628" r="-3" b="9567"/>
                    <a:stretch/>
                  </pic:blipFill>
                  <pic:spPr bwMode="auto">
                    <a:xfrm>
                      <a:off x="0" y="0"/>
                      <a:ext cx="198000" cy="1764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rPr>
          <w:b/>
          <w:bCs/>
        </w:rPr>
        <w:t xml:space="preserve"> </w:t>
      </w:r>
      <w:r>
        <w:t xml:space="preserve">в группе </w:t>
      </w:r>
      <w:r>
        <w:rPr>
          <w:b/>
          <w:bCs/>
        </w:rPr>
        <w:t>Пересечение</w:t>
      </w:r>
      <w:r>
        <w:t>.</w:t>
      </w:r>
      <w:r>
        <w:rPr>
          <w:b/>
          <w:bCs/>
        </w:rPr>
        <w:t xml:space="preserve"> </w:t>
      </w:r>
      <w:r>
        <w:t xml:space="preserve">Отроется окно </w:t>
      </w:r>
      <w:r>
        <w:rPr>
          <w:b/>
          <w:bCs/>
        </w:rPr>
        <w:t>Операции пересечения каркасов</w:t>
      </w:r>
      <w:r>
        <w:t>.</w:t>
      </w:r>
    </w:p>
    <w:p w:rsidR="00C63B40" w:rsidRDefault="00C63B40" w:rsidP="00811296">
      <w:pPr>
        <w:pStyle w:val="a4"/>
        <w:numPr>
          <w:ilvl w:val="0"/>
          <w:numId w:val="34"/>
        </w:numPr>
        <w:tabs>
          <w:tab w:val="clear" w:pos="567"/>
        </w:tabs>
        <w:spacing w:after="0"/>
        <w:ind w:left="993"/>
      </w:pPr>
      <w:r>
        <w:t xml:space="preserve">Выберите </w:t>
      </w:r>
      <w:r w:rsidRPr="00C63B40">
        <w:t>Операцию СОЛИД ПОД ПОВЕРХНОСТЬЮ</w:t>
      </w:r>
      <w:r>
        <w:t>. Обратите внимание, что в правой части данного окна отобразятся картинки с требованиями к входным данным и результатом работы данной функции.</w:t>
      </w:r>
    </w:p>
    <w:p w:rsidR="00C63B40" w:rsidRDefault="00C63B40" w:rsidP="00811296">
      <w:pPr>
        <w:pStyle w:val="a4"/>
        <w:numPr>
          <w:ilvl w:val="0"/>
          <w:numId w:val="34"/>
        </w:numPr>
        <w:tabs>
          <w:tab w:val="clear" w:pos="567"/>
        </w:tabs>
        <w:spacing w:after="0"/>
        <w:ind w:left="993"/>
      </w:pPr>
      <w:r>
        <w:t xml:space="preserve">Заполните таблицу </w:t>
      </w:r>
      <w:r w:rsidRPr="00C63B40">
        <w:t>Вводные каркасы</w:t>
      </w:r>
      <w:r>
        <w:t>, как показано на рисунке</w:t>
      </w:r>
      <w:proofErr w:type="gramStart"/>
      <w:r>
        <w:t xml:space="preserve"> </w:t>
      </w:r>
      <w:r w:rsidR="00F95D2E">
        <w:t>У</w:t>
      </w:r>
      <w:proofErr w:type="gramEnd"/>
      <w:r w:rsidR="00F95D2E">
        <w:t>пр.6 Рис.5</w:t>
      </w:r>
      <w:r>
        <w:t>.</w:t>
      </w:r>
    </w:p>
    <w:p w:rsidR="00F95D2E" w:rsidRDefault="00F95D2E" w:rsidP="00811296">
      <w:pPr>
        <w:pStyle w:val="a4"/>
        <w:numPr>
          <w:ilvl w:val="0"/>
          <w:numId w:val="34"/>
        </w:numPr>
        <w:tabs>
          <w:tab w:val="clear" w:pos="567"/>
        </w:tabs>
        <w:spacing w:after="0"/>
        <w:ind w:left="993"/>
      </w:pPr>
      <w:r>
        <w:lastRenderedPageBreak/>
        <w:t xml:space="preserve">В разделе </w:t>
      </w:r>
      <w:r>
        <w:rPr>
          <w:b/>
          <w:bCs/>
        </w:rPr>
        <w:t xml:space="preserve">Каркасы на выходе </w:t>
      </w:r>
      <w:r>
        <w:t xml:space="preserve">выберите </w:t>
      </w:r>
      <w:r>
        <w:rPr>
          <w:b/>
          <w:bCs/>
        </w:rPr>
        <w:t xml:space="preserve">Тип </w:t>
      </w:r>
      <w:r>
        <w:rPr>
          <w:i/>
          <w:iCs/>
        </w:rPr>
        <w:t>ГЕОЛОГИЧЕСКИЕ КАРКАСЫ</w:t>
      </w:r>
      <w:r>
        <w:t xml:space="preserve">, в поле </w:t>
      </w:r>
      <w:r>
        <w:rPr>
          <w:b/>
          <w:bCs/>
        </w:rPr>
        <w:t xml:space="preserve">Префикс </w:t>
      </w:r>
      <w:r>
        <w:t xml:space="preserve">введите </w:t>
      </w:r>
      <w:r>
        <w:rPr>
          <w:i/>
          <w:iCs/>
        </w:rPr>
        <w:t>ПОД ЦМП_</w:t>
      </w:r>
      <w:r>
        <w:t xml:space="preserve"> и выберите опцию</w:t>
      </w:r>
      <w:proofErr w:type="gramStart"/>
      <w:r>
        <w:t xml:space="preserve"> </w:t>
      </w:r>
      <w:r>
        <w:rPr>
          <w:b/>
          <w:bCs/>
        </w:rPr>
        <w:t>И</w:t>
      </w:r>
      <w:proofErr w:type="gramEnd"/>
      <w:r>
        <w:rPr>
          <w:b/>
          <w:bCs/>
        </w:rPr>
        <w:t>спользовать имена вводных каркасов</w:t>
      </w:r>
      <w:r>
        <w:t>.</w:t>
      </w:r>
    </w:p>
    <w:p w:rsidR="00F95D2E" w:rsidRDefault="00F95D2E" w:rsidP="00811296">
      <w:pPr>
        <w:pStyle w:val="a4"/>
        <w:numPr>
          <w:ilvl w:val="0"/>
          <w:numId w:val="34"/>
        </w:numPr>
        <w:tabs>
          <w:tab w:val="clear" w:pos="567"/>
        </w:tabs>
        <w:spacing w:after="0"/>
        <w:ind w:left="993"/>
      </w:pPr>
      <w:r>
        <w:t>Выберите опцию</w:t>
      </w:r>
      <w:proofErr w:type="gramStart"/>
      <w:r>
        <w:t xml:space="preserve"> </w:t>
      </w:r>
      <w:r>
        <w:rPr>
          <w:b/>
          <w:bCs/>
        </w:rPr>
        <w:t>К</w:t>
      </w:r>
      <w:proofErr w:type="gramEnd"/>
      <w:r>
        <w:rPr>
          <w:b/>
          <w:bCs/>
        </w:rPr>
        <w:t xml:space="preserve">опировать свойства из </w:t>
      </w:r>
      <w:r>
        <w:t xml:space="preserve">и выберите </w:t>
      </w:r>
      <w:r>
        <w:rPr>
          <w:i/>
          <w:iCs/>
        </w:rPr>
        <w:t>Каждый каркас ввода</w:t>
      </w:r>
      <w:r>
        <w:t>.</w:t>
      </w:r>
    </w:p>
    <w:p w:rsidR="00F95D2E" w:rsidRDefault="00F95D2E" w:rsidP="00811296">
      <w:pPr>
        <w:pStyle w:val="a4"/>
        <w:numPr>
          <w:ilvl w:val="0"/>
          <w:numId w:val="34"/>
        </w:numPr>
        <w:tabs>
          <w:tab w:val="clear" w:pos="567"/>
        </w:tabs>
        <w:spacing w:after="0"/>
        <w:ind w:left="993"/>
      </w:pPr>
      <w:r>
        <w:t xml:space="preserve">Выберите опцию </w:t>
      </w:r>
      <w:r>
        <w:rPr>
          <w:b/>
          <w:bCs/>
        </w:rPr>
        <w:t xml:space="preserve">Автозагрузка </w:t>
      </w:r>
      <w:r>
        <w:t>и нажмите</w:t>
      </w:r>
      <w:proofErr w:type="gramStart"/>
      <w:r>
        <w:t xml:space="preserve"> </w:t>
      </w:r>
      <w:r>
        <w:rPr>
          <w:b/>
          <w:bCs/>
        </w:rPr>
        <w:t>З</w:t>
      </w:r>
      <w:proofErr w:type="gramEnd"/>
      <w:r>
        <w:rPr>
          <w:b/>
          <w:bCs/>
        </w:rPr>
        <w:t>апустить</w:t>
      </w:r>
      <w:r>
        <w:t xml:space="preserve">. Будут созданы 3 каркаса. Нажмите </w:t>
      </w:r>
      <w:r>
        <w:rPr>
          <w:b/>
          <w:bCs/>
        </w:rPr>
        <w:t xml:space="preserve">ОК </w:t>
      </w:r>
      <w:r>
        <w:t>и закройте данное окно.</w:t>
      </w:r>
    </w:p>
    <w:p w:rsidR="00F95D2E" w:rsidRDefault="00F95D2E" w:rsidP="00811296">
      <w:pPr>
        <w:pStyle w:val="a4"/>
        <w:numPr>
          <w:ilvl w:val="0"/>
          <w:numId w:val="34"/>
        </w:numPr>
        <w:tabs>
          <w:tab w:val="clear" w:pos="567"/>
        </w:tabs>
        <w:spacing w:after="0"/>
        <w:ind w:left="993"/>
      </w:pPr>
      <w:r>
        <w:t xml:space="preserve">Загрузите в </w:t>
      </w:r>
      <w:proofErr w:type="spellStart"/>
      <w:r>
        <w:t>Визекс</w:t>
      </w:r>
      <w:proofErr w:type="spellEnd"/>
      <w:r>
        <w:t xml:space="preserve"> слой </w:t>
      </w:r>
      <w:r>
        <w:rPr>
          <w:i/>
          <w:iCs/>
        </w:rPr>
        <w:t xml:space="preserve">ТОПО ПО ИЗОЛИНИЯМ </w:t>
      </w:r>
      <w:r>
        <w:t>и проверьте результат. Каркасы должны быть обрезаны ЦМП.</w:t>
      </w:r>
    </w:p>
    <w:p w:rsidR="00F95D2E" w:rsidRDefault="00F95D2E" w:rsidP="00F95D2E">
      <w:pPr>
        <w:pStyle w:val="a4"/>
        <w:tabs>
          <w:tab w:val="clear" w:pos="567"/>
        </w:tabs>
        <w:spacing w:after="0"/>
        <w:ind w:left="993" w:firstLine="0"/>
      </w:pPr>
    </w:p>
    <w:p w:rsidR="00C63B40" w:rsidRDefault="00F95D2E" w:rsidP="00472A39">
      <w:pPr>
        <w:pStyle w:val="aa"/>
        <w:tabs>
          <w:tab w:val="clear" w:pos="567"/>
          <w:tab w:val="left" w:pos="896"/>
        </w:tabs>
        <w:ind w:left="0" w:firstLine="0"/>
        <w:jc w:val="center"/>
      </w:pPr>
      <w:r w:rsidRPr="00F95D2E">
        <w:rPr>
          <w:noProof/>
        </w:rPr>
        <w:drawing>
          <wp:inline distT="0" distB="0" distL="0" distR="0">
            <wp:extent cx="5906156" cy="5581650"/>
            <wp:effectExtent l="19050" t="0" r="0" b="0"/>
            <wp:docPr id="10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cstate="print"/>
                    <a:stretch>
                      <a:fillRect/>
                    </a:stretch>
                  </pic:blipFill>
                  <pic:spPr>
                    <a:xfrm>
                      <a:off x="0" y="0"/>
                      <a:ext cx="5911709" cy="5586898"/>
                    </a:xfrm>
                    <a:prstGeom prst="rect">
                      <a:avLst/>
                    </a:prstGeom>
                  </pic:spPr>
                </pic:pic>
              </a:graphicData>
            </a:graphic>
          </wp:inline>
        </w:drawing>
      </w:r>
    </w:p>
    <w:p w:rsidR="00793105" w:rsidRDefault="00793105" w:rsidP="00F95D2E">
      <w:pPr>
        <w:pStyle w:val="aa"/>
        <w:ind w:left="0" w:firstLine="0"/>
        <w:jc w:val="center"/>
        <w:rPr>
          <w:b/>
          <w:sz w:val="26"/>
          <w:szCs w:val="26"/>
        </w:rPr>
      </w:pPr>
    </w:p>
    <w:p w:rsidR="00F95D2E" w:rsidRDefault="00F95D2E" w:rsidP="00F95D2E">
      <w:pPr>
        <w:pStyle w:val="aa"/>
        <w:ind w:left="0" w:firstLine="0"/>
        <w:jc w:val="center"/>
        <w:rPr>
          <w:b/>
          <w:sz w:val="26"/>
          <w:szCs w:val="26"/>
        </w:rPr>
      </w:pPr>
      <w:r>
        <w:rPr>
          <w:b/>
          <w:sz w:val="26"/>
          <w:szCs w:val="26"/>
        </w:rPr>
        <w:t>Упр.6. Рис.5</w:t>
      </w:r>
      <w:r w:rsidRPr="006C6AC4">
        <w:rPr>
          <w:b/>
          <w:sz w:val="26"/>
          <w:szCs w:val="26"/>
        </w:rPr>
        <w:t xml:space="preserve">. </w:t>
      </w:r>
      <w:r>
        <w:rPr>
          <w:b/>
          <w:sz w:val="26"/>
          <w:szCs w:val="26"/>
        </w:rPr>
        <w:t>Заполнение таблицы Вводные каркасы</w:t>
      </w:r>
    </w:p>
    <w:p w:rsidR="00F95D2E" w:rsidRDefault="00F95D2E" w:rsidP="00F95D2E">
      <w:pPr>
        <w:pStyle w:val="a4"/>
        <w:spacing w:after="0"/>
      </w:pPr>
    </w:p>
    <w:p w:rsidR="00F95D2E" w:rsidRPr="00880988" w:rsidRDefault="00F95D2E" w:rsidP="00F95D2E">
      <w:pPr>
        <w:pStyle w:val="a4"/>
        <w:spacing w:after="0"/>
        <w:rPr>
          <w:i/>
          <w:iCs/>
        </w:rPr>
      </w:pPr>
      <w:r>
        <w:lastRenderedPageBreak/>
        <w:t xml:space="preserve">Данное упражнение выполнялось с созданием промежуточных каркасов, чтобы при необходимости вы могли вернуться к предыдущему этапу. После того, как вы убедились, что итоговые каркасы корректны, можете удалить временные каркасы. Операции по управлению каркасами в проекте выполняются </w:t>
      </w:r>
      <w:proofErr w:type="gramStart"/>
      <w:r>
        <w:t>через</w:t>
      </w:r>
      <w:proofErr w:type="gramEnd"/>
      <w:r>
        <w:t xml:space="preserve"> Менеджер каркасов. </w:t>
      </w:r>
    </w:p>
    <w:p w:rsidR="00F95D2E" w:rsidRDefault="00F95D2E" w:rsidP="00811296">
      <w:pPr>
        <w:pStyle w:val="a4"/>
        <w:numPr>
          <w:ilvl w:val="0"/>
          <w:numId w:val="34"/>
        </w:numPr>
        <w:tabs>
          <w:tab w:val="clear" w:pos="567"/>
        </w:tabs>
        <w:spacing w:after="0"/>
        <w:ind w:left="993"/>
      </w:pPr>
      <w:r>
        <w:t xml:space="preserve">Перейдите на вкладку </w:t>
      </w:r>
      <w:r>
        <w:rPr>
          <w:b/>
          <w:bCs/>
        </w:rPr>
        <w:t xml:space="preserve">Каркас </w:t>
      </w:r>
      <w:r>
        <w:t xml:space="preserve">и выберите </w:t>
      </w:r>
      <w:r>
        <w:rPr>
          <w:b/>
          <w:bCs/>
        </w:rPr>
        <w:t xml:space="preserve">Управление каркасами </w:t>
      </w:r>
      <w:r>
        <w:t>в группе</w:t>
      </w:r>
      <w:proofErr w:type="gramStart"/>
      <w:r>
        <w:t xml:space="preserve"> </w:t>
      </w:r>
      <w:r>
        <w:rPr>
          <w:b/>
          <w:bCs/>
        </w:rPr>
        <w:t>У</w:t>
      </w:r>
      <w:proofErr w:type="gramEnd"/>
      <w:r>
        <w:rPr>
          <w:b/>
          <w:bCs/>
        </w:rPr>
        <w:t xml:space="preserve">правлять </w:t>
      </w:r>
      <w:r>
        <w:t xml:space="preserve">или воспользуйтесь комбинацией клавиш </w:t>
      </w:r>
      <w:r>
        <w:rPr>
          <w:b/>
          <w:bCs/>
          <w:lang w:val="en-US"/>
        </w:rPr>
        <w:t>Ctrl</w:t>
      </w:r>
      <w:r w:rsidRPr="005F0986">
        <w:rPr>
          <w:b/>
          <w:bCs/>
        </w:rPr>
        <w:t>+</w:t>
      </w:r>
      <w:r>
        <w:rPr>
          <w:b/>
          <w:bCs/>
          <w:lang w:val="en-US"/>
        </w:rPr>
        <w:t>W</w:t>
      </w:r>
      <w:r>
        <w:t xml:space="preserve">. Отроется окно </w:t>
      </w:r>
      <w:r>
        <w:rPr>
          <w:b/>
          <w:bCs/>
        </w:rPr>
        <w:t>Управление каркасами</w:t>
      </w:r>
      <w:r>
        <w:t>.</w:t>
      </w:r>
    </w:p>
    <w:p w:rsidR="00F95D2E" w:rsidRDefault="00F95D2E" w:rsidP="00811296">
      <w:pPr>
        <w:pStyle w:val="a4"/>
        <w:numPr>
          <w:ilvl w:val="0"/>
          <w:numId w:val="34"/>
        </w:numPr>
        <w:tabs>
          <w:tab w:val="clear" w:pos="567"/>
        </w:tabs>
        <w:spacing w:after="0"/>
        <w:ind w:left="993"/>
      </w:pPr>
      <w:r>
        <w:t xml:space="preserve">Разверните список каркасов, относящихся к типу </w:t>
      </w:r>
      <w:r>
        <w:rPr>
          <w:i/>
          <w:iCs/>
        </w:rPr>
        <w:t>ГЕОЛОГИЧЕСКИЕ КАРКАСЫ</w:t>
      </w:r>
      <w:r>
        <w:t>.</w:t>
      </w:r>
    </w:p>
    <w:p w:rsidR="00F95D2E" w:rsidRDefault="00F95D2E" w:rsidP="00811296">
      <w:pPr>
        <w:pStyle w:val="a4"/>
        <w:numPr>
          <w:ilvl w:val="0"/>
          <w:numId w:val="34"/>
        </w:numPr>
        <w:tabs>
          <w:tab w:val="clear" w:pos="567"/>
        </w:tabs>
        <w:spacing w:after="0"/>
        <w:ind w:left="993"/>
      </w:pPr>
      <w:r>
        <w:t xml:space="preserve">Удалите все каркасы кроме тех, которые начинаются с префикса </w:t>
      </w:r>
      <w:r>
        <w:rPr>
          <w:i/>
          <w:iCs/>
        </w:rPr>
        <w:t>ПОД ЦМП_</w:t>
      </w:r>
      <w:r>
        <w:t>.</w:t>
      </w:r>
    </w:p>
    <w:p w:rsidR="00F95D2E" w:rsidRDefault="00F95D2E" w:rsidP="00811296">
      <w:pPr>
        <w:pStyle w:val="a4"/>
        <w:numPr>
          <w:ilvl w:val="0"/>
          <w:numId w:val="34"/>
        </w:numPr>
        <w:tabs>
          <w:tab w:val="clear" w:pos="567"/>
        </w:tabs>
        <w:spacing w:after="0"/>
        <w:ind w:left="993"/>
      </w:pPr>
      <w:r>
        <w:t xml:space="preserve">Последовательно переименуйте оставшиеся каркасы, удаляя префикс </w:t>
      </w:r>
      <w:r>
        <w:rPr>
          <w:i/>
          <w:iCs/>
        </w:rPr>
        <w:t xml:space="preserve">ПОД ЦМП_ </w:t>
      </w:r>
      <w:r>
        <w:t xml:space="preserve">и суффикс </w:t>
      </w:r>
      <w:r>
        <w:rPr>
          <w:i/>
          <w:iCs/>
        </w:rPr>
        <w:t>ОБРЕЗ</w:t>
      </w:r>
      <w:r>
        <w:t>. Для того, чтобы переименовать каркас выделите его имя, нажмите правой кнопкой мыши и выберите</w:t>
      </w:r>
      <w:proofErr w:type="gramStart"/>
      <w:r>
        <w:t xml:space="preserve"> </w:t>
      </w:r>
      <w:r>
        <w:rPr>
          <w:b/>
          <w:bCs/>
        </w:rPr>
        <w:t>П</w:t>
      </w:r>
      <w:proofErr w:type="gramEnd"/>
      <w:r>
        <w:rPr>
          <w:b/>
          <w:bCs/>
        </w:rPr>
        <w:t>ереименовать</w:t>
      </w:r>
      <w:r>
        <w:t xml:space="preserve">. Затем удалите префикс и суффикс и нажмите </w:t>
      </w:r>
      <w:r>
        <w:rPr>
          <w:b/>
          <w:bCs/>
        </w:rPr>
        <w:t>ОК</w:t>
      </w:r>
      <w:r>
        <w:t>.</w:t>
      </w:r>
    </w:p>
    <w:p w:rsidR="00706CEC" w:rsidRPr="00E179BD" w:rsidRDefault="00706CEC" w:rsidP="00811296">
      <w:pPr>
        <w:pStyle w:val="a4"/>
        <w:numPr>
          <w:ilvl w:val="0"/>
          <w:numId w:val="34"/>
        </w:numPr>
        <w:tabs>
          <w:tab w:val="clear" w:pos="567"/>
        </w:tabs>
        <w:spacing w:after="0"/>
        <w:ind w:left="993"/>
        <w:rPr>
          <w:b/>
        </w:rPr>
      </w:pPr>
      <w:r>
        <w:t>Сохраните результат выполнения упражнения  как вид</w:t>
      </w:r>
      <w:proofErr w:type="gramStart"/>
      <w:r>
        <w:t xml:space="preserve"> </w:t>
      </w:r>
      <w:r w:rsidRPr="00E179BD">
        <w:rPr>
          <w:b/>
        </w:rPr>
        <w:t>У</w:t>
      </w:r>
      <w:proofErr w:type="gramEnd"/>
      <w:r w:rsidRPr="00E179BD">
        <w:rPr>
          <w:b/>
        </w:rPr>
        <w:t xml:space="preserve">пр. </w:t>
      </w:r>
      <w:r>
        <w:rPr>
          <w:b/>
        </w:rPr>
        <w:t>6</w:t>
      </w:r>
      <w:r w:rsidRPr="00E179BD">
        <w:rPr>
          <w:b/>
        </w:rPr>
        <w:t xml:space="preserve">. </w:t>
      </w:r>
      <w:r>
        <w:rPr>
          <w:b/>
        </w:rPr>
        <w:t>Пространственные операции с каркасами</w:t>
      </w:r>
      <w:r w:rsidRPr="00E179BD">
        <w:rPr>
          <w:b/>
        </w:rPr>
        <w:t>.</w:t>
      </w:r>
    </w:p>
    <w:p w:rsidR="00706CEC" w:rsidRPr="00F12FD9" w:rsidRDefault="00706CEC" w:rsidP="00706CEC">
      <w:pPr>
        <w:pStyle w:val="a4"/>
        <w:tabs>
          <w:tab w:val="clear" w:pos="567"/>
        </w:tabs>
        <w:spacing w:after="0"/>
        <w:ind w:left="993" w:firstLine="0"/>
      </w:pPr>
    </w:p>
    <w:p w:rsidR="00C63B40" w:rsidRDefault="00F95D2E" w:rsidP="00472A39">
      <w:pPr>
        <w:pStyle w:val="aa"/>
        <w:tabs>
          <w:tab w:val="clear" w:pos="567"/>
          <w:tab w:val="left" w:pos="896"/>
        </w:tabs>
        <w:ind w:left="0" w:firstLine="0"/>
        <w:jc w:val="center"/>
      </w:pPr>
      <w:r w:rsidRPr="00F95D2E">
        <w:rPr>
          <w:noProof/>
        </w:rPr>
        <w:drawing>
          <wp:inline distT="0" distB="0" distL="0" distR="0">
            <wp:extent cx="5940425" cy="3710305"/>
            <wp:effectExtent l="19050" t="0" r="3175" b="0"/>
            <wp:docPr id="10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cstate="print"/>
                    <a:stretch>
                      <a:fillRect/>
                    </a:stretch>
                  </pic:blipFill>
                  <pic:spPr>
                    <a:xfrm>
                      <a:off x="0" y="0"/>
                      <a:ext cx="5940425" cy="3710305"/>
                    </a:xfrm>
                    <a:prstGeom prst="rect">
                      <a:avLst/>
                    </a:prstGeom>
                  </pic:spPr>
                </pic:pic>
              </a:graphicData>
            </a:graphic>
          </wp:inline>
        </w:drawing>
      </w:r>
    </w:p>
    <w:p w:rsidR="00793105" w:rsidRDefault="00793105" w:rsidP="00F95D2E">
      <w:pPr>
        <w:pStyle w:val="aa"/>
        <w:ind w:left="0" w:firstLine="0"/>
        <w:jc w:val="center"/>
        <w:rPr>
          <w:b/>
          <w:sz w:val="26"/>
          <w:szCs w:val="26"/>
        </w:rPr>
      </w:pPr>
    </w:p>
    <w:p w:rsidR="00F95D2E" w:rsidRPr="00B32545" w:rsidRDefault="00F95D2E" w:rsidP="00F95D2E">
      <w:pPr>
        <w:pStyle w:val="aa"/>
        <w:ind w:left="0" w:firstLine="0"/>
        <w:jc w:val="center"/>
        <w:rPr>
          <w:b/>
          <w:sz w:val="26"/>
          <w:szCs w:val="26"/>
        </w:rPr>
      </w:pPr>
      <w:r>
        <w:rPr>
          <w:b/>
          <w:sz w:val="26"/>
          <w:szCs w:val="26"/>
        </w:rPr>
        <w:t>Упр.6. Рис.6</w:t>
      </w:r>
      <w:r w:rsidRPr="006C6AC4">
        <w:rPr>
          <w:b/>
          <w:sz w:val="26"/>
          <w:szCs w:val="26"/>
        </w:rPr>
        <w:t xml:space="preserve">. </w:t>
      </w:r>
      <w:r>
        <w:rPr>
          <w:b/>
          <w:sz w:val="26"/>
          <w:szCs w:val="26"/>
        </w:rPr>
        <w:t>Результат выполнения Упражнения 6</w:t>
      </w:r>
    </w:p>
    <w:p w:rsidR="00F95D2E" w:rsidRDefault="00F95D2E" w:rsidP="00F95D2E">
      <w:pPr>
        <w:pStyle w:val="aa"/>
        <w:ind w:left="0" w:firstLine="0"/>
        <w:rPr>
          <w:b/>
          <w:i/>
        </w:rPr>
      </w:pPr>
      <w:r w:rsidRPr="00167A2C">
        <w:rPr>
          <w:b/>
        </w:rPr>
        <w:lastRenderedPageBreak/>
        <w:t xml:space="preserve">Упражнение 7. </w:t>
      </w:r>
      <w:r w:rsidRPr="00167A2C">
        <w:rPr>
          <w:b/>
          <w:i/>
        </w:rPr>
        <w:t xml:space="preserve">Построение вертикальной проекции рудной зоны. </w:t>
      </w:r>
      <w:r w:rsidRPr="00167A2C">
        <w:rPr>
          <w:b/>
          <w:i/>
          <w:iCs/>
        </w:rPr>
        <w:t>Расчет композитов.</w:t>
      </w:r>
      <w:r>
        <w:rPr>
          <w:b/>
          <w:i/>
        </w:rPr>
        <w:t xml:space="preserve"> </w:t>
      </w:r>
    </w:p>
    <w:p w:rsidR="00F95D2E" w:rsidRPr="00D33818" w:rsidRDefault="00F95D2E" w:rsidP="00F95D2E">
      <w:pPr>
        <w:ind w:firstLine="0"/>
        <w:jc w:val="center"/>
        <w:rPr>
          <w:b/>
        </w:rPr>
      </w:pPr>
      <w:r>
        <w:rPr>
          <w:b/>
          <w:i/>
        </w:rPr>
        <w:t>Построение вертикальной проекции рудной зоны</w:t>
      </w:r>
    </w:p>
    <w:p w:rsidR="00F95D2E" w:rsidRPr="00CE2B5C" w:rsidRDefault="00F95D2E" w:rsidP="00F95D2E">
      <w:pPr>
        <w:pStyle w:val="a4"/>
        <w:spacing w:after="0"/>
      </w:pPr>
      <w:r w:rsidRPr="00CE2B5C">
        <w:t>Одним из обязательных чертежей при разведке месторождений полезных ископаемых, сложенных плоскими телами, является план подсчета запасов, на котором отображаются контуры рудных тел, границы блоков запасов разных категорий, срединные точки пересечения рудных тел разведочными выработками. В зависимости от угла падения рудных тел, проекция строится на горизонтальной или вертикальной плоскости. В последнем случае плоскость проекции должна быть ориентирована в соответствии с азимутом простирания рудного тела (в направлении по удлинению в северных румбах).</w:t>
      </w:r>
    </w:p>
    <w:p w:rsidR="00706CEC" w:rsidRDefault="00706CEC" w:rsidP="00811296">
      <w:pPr>
        <w:pStyle w:val="a4"/>
        <w:numPr>
          <w:ilvl w:val="0"/>
          <w:numId w:val="35"/>
        </w:numPr>
        <w:tabs>
          <w:tab w:val="clear" w:pos="567"/>
        </w:tabs>
        <w:spacing w:after="0"/>
      </w:pPr>
      <w:r>
        <w:t xml:space="preserve">Загрузите в окно  </w:t>
      </w:r>
      <w:r>
        <w:rPr>
          <w:b/>
          <w:bCs/>
        </w:rPr>
        <w:t xml:space="preserve">Просмотр </w:t>
      </w:r>
      <w:r>
        <w:t xml:space="preserve">слои </w:t>
      </w:r>
      <w:r>
        <w:rPr>
          <w:i/>
          <w:iCs/>
        </w:rPr>
        <w:t>РУДНАЯ ЗОНА ЗАПАД</w:t>
      </w:r>
      <w:r>
        <w:t xml:space="preserve">, </w:t>
      </w:r>
      <w:r>
        <w:rPr>
          <w:i/>
          <w:iCs/>
        </w:rPr>
        <w:t>РУДНАЯ ЗОНА ЦЕНТР</w:t>
      </w:r>
      <w:r>
        <w:t xml:space="preserve">, </w:t>
      </w:r>
      <w:r>
        <w:rPr>
          <w:i/>
          <w:iCs/>
        </w:rPr>
        <w:t>РУДНАЯ ЗОНА ВОСТОК</w:t>
      </w:r>
      <w:r>
        <w:t xml:space="preserve">, и перейдите в </w:t>
      </w:r>
      <w:r>
        <w:rPr>
          <w:b/>
          <w:bCs/>
        </w:rPr>
        <w:t>Вид в плане</w:t>
      </w:r>
      <w:r>
        <w:t>.</w:t>
      </w:r>
    </w:p>
    <w:p w:rsidR="00706CEC" w:rsidRDefault="00706CEC" w:rsidP="00811296">
      <w:pPr>
        <w:pStyle w:val="a4"/>
        <w:numPr>
          <w:ilvl w:val="0"/>
          <w:numId w:val="35"/>
        </w:numPr>
        <w:tabs>
          <w:tab w:val="clear" w:pos="567"/>
        </w:tabs>
        <w:spacing w:after="0"/>
      </w:pPr>
      <w:r w:rsidRPr="00FB23F7">
        <w:t xml:space="preserve">Выберите </w:t>
      </w:r>
      <w:r w:rsidRPr="00FB23F7">
        <w:rPr>
          <w:b/>
          <w:bCs/>
        </w:rPr>
        <w:t>Инструмент измерения</w:t>
      </w:r>
      <w:r>
        <w:t xml:space="preserve"> </w:t>
      </w:r>
      <w:r>
        <w:rPr>
          <w:noProof/>
        </w:rPr>
        <w:drawing>
          <wp:inline distT="0" distB="0" distL="0" distR="0">
            <wp:extent cx="176400" cy="176400"/>
            <wp:effectExtent l="0" t="0" r="0" b="0"/>
            <wp:docPr id="10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t xml:space="preserve"> на </w:t>
      </w:r>
      <w:r>
        <w:rPr>
          <w:b/>
          <w:bCs/>
        </w:rPr>
        <w:t>Плавающей панели инструментов</w:t>
      </w:r>
      <w:r>
        <w:t xml:space="preserve"> или нажмите горячую клавишу </w:t>
      </w:r>
      <w:r>
        <w:rPr>
          <w:b/>
          <w:bCs/>
          <w:lang w:val="en-US"/>
        </w:rPr>
        <w:t>M</w:t>
      </w:r>
      <w:r>
        <w:t>.</w:t>
      </w:r>
    </w:p>
    <w:p w:rsidR="00706CEC" w:rsidRPr="00F12FD9" w:rsidRDefault="00706CEC" w:rsidP="00811296">
      <w:pPr>
        <w:pStyle w:val="a4"/>
        <w:numPr>
          <w:ilvl w:val="0"/>
          <w:numId w:val="35"/>
        </w:numPr>
        <w:tabs>
          <w:tab w:val="clear" w:pos="567"/>
        </w:tabs>
        <w:spacing w:after="0"/>
      </w:pPr>
      <w:proofErr w:type="gramStart"/>
      <w:r>
        <w:t xml:space="preserve">Чтобы определить азимут простирания установите первую точку на </w:t>
      </w:r>
      <w:r w:rsidRPr="00167A2C">
        <w:t>юго-западное окончание рудного тела, вторую на северо-восточное.</w:t>
      </w:r>
      <w:proofErr w:type="gramEnd"/>
      <w:r w:rsidRPr="00167A2C">
        <w:t xml:space="preserve"> В окне </w:t>
      </w:r>
      <w:r w:rsidRPr="00167A2C">
        <w:rPr>
          <w:b/>
          <w:bCs/>
        </w:rPr>
        <w:t>Свойства</w:t>
      </w:r>
      <w:r>
        <w:t xml:space="preserve"> отобразится азимут сегмента - 40°.</w:t>
      </w:r>
    </w:p>
    <w:p w:rsidR="009C08D1" w:rsidRPr="00F12FD9" w:rsidRDefault="009C08D1" w:rsidP="00811296">
      <w:pPr>
        <w:pStyle w:val="a4"/>
        <w:numPr>
          <w:ilvl w:val="0"/>
          <w:numId w:val="35"/>
        </w:numPr>
        <w:tabs>
          <w:tab w:val="clear" w:pos="567"/>
        </w:tabs>
        <w:spacing w:after="0"/>
      </w:pPr>
      <w:r>
        <w:t xml:space="preserve">Перейдите на вкладку </w:t>
      </w:r>
      <w:r w:rsidRPr="00F12FD9">
        <w:rPr>
          <w:b/>
          <w:bCs/>
        </w:rPr>
        <w:t>Каркасы</w:t>
      </w:r>
      <w:r>
        <w:t xml:space="preserve">, нажмите на стрелку рядом с инструментом </w:t>
      </w:r>
      <w:r>
        <w:rPr>
          <w:b/>
          <w:bCs/>
        </w:rPr>
        <w:t>Силуэт</w:t>
      </w:r>
      <w:r w:rsidRPr="00342CE4">
        <w:rPr>
          <w:b/>
          <w:bCs/>
        </w:rPr>
        <w:t xml:space="preserve"> </w:t>
      </w:r>
      <w:r>
        <w:rPr>
          <w:noProof/>
        </w:rPr>
        <w:drawing>
          <wp:inline distT="0" distB="0" distL="0" distR="0">
            <wp:extent cx="176400" cy="176400"/>
            <wp:effectExtent l="0" t="0" r="0" b="0"/>
            <wp:docPr id="107"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7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и выберите </w:t>
      </w:r>
      <w:r>
        <w:rPr>
          <w:b/>
          <w:bCs/>
        </w:rPr>
        <w:t>Силуэт…</w:t>
      </w:r>
      <w:r w:rsidRPr="00342CE4">
        <w:rPr>
          <w:b/>
          <w:bCs/>
        </w:rPr>
        <w:t xml:space="preserve"> </w:t>
      </w:r>
      <w:r>
        <w:rPr>
          <w:noProof/>
        </w:rPr>
        <w:drawing>
          <wp:inline distT="0" distB="0" distL="0" distR="0">
            <wp:extent cx="154800" cy="176400"/>
            <wp:effectExtent l="0" t="0" r="0" b="0"/>
            <wp:docPr id="108"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7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8218" t="962" r="6502" b="1035"/>
                    <a:stretch/>
                  </pic:blipFill>
                  <pic:spPr bwMode="auto">
                    <a:xfrm>
                      <a:off x="0" y="0"/>
                      <a:ext cx="154800" cy="1764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t xml:space="preserve">. Откроется окно </w:t>
      </w:r>
      <w:r>
        <w:rPr>
          <w:b/>
          <w:bCs/>
        </w:rPr>
        <w:t>Силуэт каркаса</w:t>
      </w:r>
      <w:r>
        <w:t>.</w:t>
      </w:r>
    </w:p>
    <w:p w:rsidR="009C08D1" w:rsidRDefault="009C08D1" w:rsidP="00811296">
      <w:pPr>
        <w:pStyle w:val="a4"/>
        <w:numPr>
          <w:ilvl w:val="0"/>
          <w:numId w:val="35"/>
        </w:numPr>
        <w:tabs>
          <w:tab w:val="clear" w:pos="567"/>
        </w:tabs>
        <w:spacing w:after="0"/>
      </w:pPr>
      <w:r>
        <w:t xml:space="preserve">На вкладке </w:t>
      </w:r>
      <w:r>
        <w:rPr>
          <w:b/>
          <w:bCs/>
        </w:rPr>
        <w:t xml:space="preserve">Ввод </w:t>
      </w:r>
      <w:r>
        <w:t xml:space="preserve">выберите опцию </w:t>
      </w:r>
      <w:r>
        <w:rPr>
          <w:b/>
          <w:bCs/>
        </w:rPr>
        <w:t>Набор</w:t>
      </w:r>
      <w:r>
        <w:t xml:space="preserve"> и нажмите правой кнопкой мыши по полю </w:t>
      </w:r>
      <w:r>
        <w:rPr>
          <w:b/>
          <w:bCs/>
        </w:rPr>
        <w:t>Имя</w:t>
      </w:r>
      <w:r>
        <w:t>.</w:t>
      </w:r>
    </w:p>
    <w:p w:rsidR="009C08D1" w:rsidRPr="009C08D1" w:rsidRDefault="009C08D1" w:rsidP="009C08D1">
      <w:pPr>
        <w:pStyle w:val="a4"/>
        <w:spacing w:after="0"/>
        <w:ind w:firstLine="0"/>
        <w:rPr>
          <w:i/>
          <w:iCs/>
        </w:rPr>
      </w:pPr>
      <w:r w:rsidRPr="009C08D1">
        <w:rPr>
          <w:b/>
          <w:i/>
          <w:iCs/>
        </w:rPr>
        <w:t xml:space="preserve">Примечание: </w:t>
      </w:r>
      <w:r w:rsidRPr="009C08D1">
        <w:rPr>
          <w:i/>
          <w:iCs/>
        </w:rPr>
        <w:t xml:space="preserve">В </w:t>
      </w:r>
      <w:proofErr w:type="spellStart"/>
      <w:r w:rsidRPr="009C08D1">
        <w:rPr>
          <w:i/>
          <w:iCs/>
          <w:lang w:val="en-US"/>
        </w:rPr>
        <w:t>Micromine</w:t>
      </w:r>
      <w:proofErr w:type="spellEnd"/>
      <w:r w:rsidRPr="009C08D1">
        <w:rPr>
          <w:i/>
          <w:iCs/>
        </w:rPr>
        <w:t xml:space="preserve"> можно объединять любые каркасы в Набор. Объединение в набор никак не </w:t>
      </w:r>
      <w:proofErr w:type="gramStart"/>
      <w:r w:rsidRPr="009C08D1">
        <w:rPr>
          <w:i/>
          <w:iCs/>
        </w:rPr>
        <w:t>изменяет</w:t>
      </w:r>
      <w:proofErr w:type="gramEnd"/>
      <w:r w:rsidRPr="009C08D1">
        <w:rPr>
          <w:i/>
          <w:iCs/>
        </w:rPr>
        <w:t xml:space="preserve"> сами файлы каркасов и не объединят их в физическом смысле. Данное действие позволяет “объединять” их для одновременно</w:t>
      </w:r>
      <w:r>
        <w:rPr>
          <w:i/>
          <w:iCs/>
        </w:rPr>
        <w:t>й</w:t>
      </w:r>
      <w:r w:rsidRPr="009C08D1">
        <w:rPr>
          <w:i/>
          <w:iCs/>
        </w:rPr>
        <w:t xml:space="preserve"> обработк</w:t>
      </w:r>
      <w:r>
        <w:rPr>
          <w:i/>
          <w:iCs/>
        </w:rPr>
        <w:t>и</w:t>
      </w:r>
      <w:r w:rsidRPr="009C08D1">
        <w:rPr>
          <w:i/>
          <w:iCs/>
        </w:rPr>
        <w:t xml:space="preserve"> во время выполнения той или иной операции. Например, чтобы не загружать </w:t>
      </w:r>
      <w:r>
        <w:rPr>
          <w:i/>
          <w:iCs/>
        </w:rPr>
        <w:t xml:space="preserve">каждый каркас </w:t>
      </w:r>
      <w:r w:rsidRPr="009C08D1">
        <w:rPr>
          <w:i/>
          <w:iCs/>
        </w:rPr>
        <w:t xml:space="preserve"> </w:t>
      </w:r>
      <w:r>
        <w:rPr>
          <w:i/>
          <w:iCs/>
        </w:rPr>
        <w:t>отдельно</w:t>
      </w:r>
      <w:r w:rsidRPr="009C08D1">
        <w:rPr>
          <w:i/>
          <w:iCs/>
        </w:rPr>
        <w:t>, вы можете объединить их в набор и загрузить набор каркасов, который будет включать в себя все необходимые вам модели. Также после объединения каркасов в набор, вы можете использовать его для выполнения различных вычислений, например, для подсчета объемов по каркасам.</w:t>
      </w:r>
    </w:p>
    <w:p w:rsidR="009C08D1" w:rsidRDefault="009C08D1" w:rsidP="00811296">
      <w:pPr>
        <w:pStyle w:val="a4"/>
        <w:numPr>
          <w:ilvl w:val="0"/>
          <w:numId w:val="35"/>
        </w:numPr>
        <w:tabs>
          <w:tab w:val="clear" w:pos="567"/>
        </w:tabs>
        <w:spacing w:after="0"/>
      </w:pPr>
      <w:r>
        <w:t xml:space="preserve">Введите </w:t>
      </w:r>
      <w:r>
        <w:rPr>
          <w:i/>
          <w:iCs/>
        </w:rPr>
        <w:t xml:space="preserve">КАРКАСЫ РУДНОЙ ЗОНЫ </w:t>
      </w:r>
      <w:r>
        <w:t xml:space="preserve">в поле </w:t>
      </w:r>
      <w:r>
        <w:rPr>
          <w:b/>
          <w:bCs/>
        </w:rPr>
        <w:t xml:space="preserve">Имя нового набора </w:t>
      </w:r>
      <w:r>
        <w:t xml:space="preserve">и нажмите </w:t>
      </w:r>
      <w:r>
        <w:rPr>
          <w:b/>
          <w:bCs/>
        </w:rPr>
        <w:t>ОК</w:t>
      </w:r>
      <w:r>
        <w:t>.</w:t>
      </w:r>
    </w:p>
    <w:p w:rsidR="009C08D1" w:rsidRDefault="009C08D1" w:rsidP="00811296">
      <w:pPr>
        <w:pStyle w:val="a4"/>
        <w:numPr>
          <w:ilvl w:val="0"/>
          <w:numId w:val="35"/>
        </w:numPr>
        <w:tabs>
          <w:tab w:val="clear" w:pos="567"/>
        </w:tabs>
        <w:spacing w:after="0"/>
      </w:pPr>
      <w:r>
        <w:lastRenderedPageBreak/>
        <w:t xml:space="preserve">Дважды нажмите левой кнопкой мыши по полю </w:t>
      </w:r>
      <w:r>
        <w:rPr>
          <w:b/>
          <w:bCs/>
        </w:rPr>
        <w:t xml:space="preserve">Тип </w:t>
      </w:r>
      <w:r>
        <w:t xml:space="preserve">и выберите </w:t>
      </w:r>
      <w:r>
        <w:rPr>
          <w:i/>
          <w:iCs/>
        </w:rPr>
        <w:t>ГЕОЛОГИЧЕСКИЕ КАРКАСЫ</w:t>
      </w:r>
      <w:r>
        <w:t>.</w:t>
      </w:r>
    </w:p>
    <w:p w:rsidR="00793105" w:rsidRDefault="00793105" w:rsidP="00793105">
      <w:pPr>
        <w:pStyle w:val="a4"/>
        <w:spacing w:after="0" w:line="240" w:lineRule="auto"/>
        <w:ind w:firstLine="0"/>
        <w:rPr>
          <w:b/>
          <w:i/>
          <w:iCs/>
        </w:rPr>
      </w:pPr>
    </w:p>
    <w:p w:rsidR="009C08D1" w:rsidRDefault="009C08D1" w:rsidP="009C08D1">
      <w:pPr>
        <w:pStyle w:val="a4"/>
        <w:spacing w:after="0"/>
        <w:ind w:firstLine="0"/>
        <w:rPr>
          <w:i/>
          <w:iCs/>
        </w:rPr>
      </w:pPr>
      <w:r w:rsidRPr="009C08D1">
        <w:rPr>
          <w:b/>
          <w:i/>
          <w:iCs/>
        </w:rPr>
        <w:t xml:space="preserve">Примечание: </w:t>
      </w:r>
      <w:r w:rsidRPr="009C08D1">
        <w:rPr>
          <w:i/>
          <w:iCs/>
        </w:rPr>
        <w:t xml:space="preserve">Каркасы, добавленные в таблицу, автоматически добавляются в набор. Для добавления каркаса в набор необходимо указать Тип каркаса, выбрать идентификатор, на основании которого будут добавлять каркасы в набор, и выбрать сам идентификатор. Как правило, каркасы добавляются в набор по атрибуту имя (атрибут </w:t>
      </w:r>
      <w:r w:rsidRPr="009C08D1">
        <w:rPr>
          <w:i/>
          <w:iCs/>
          <w:lang w:val="en-US"/>
        </w:rPr>
        <w:t>Name</w:t>
      </w:r>
      <w:r w:rsidRPr="009C08D1">
        <w:rPr>
          <w:i/>
          <w:iCs/>
        </w:rPr>
        <w:t xml:space="preserve">). Данный атрибут имеется во всех каркасах. Для удобства добавления каркасов вы можете использовать знаки подстановки, например “*”. Данный знак позволит не выбирать все каркасы </w:t>
      </w:r>
      <w:proofErr w:type="spellStart"/>
      <w:r w:rsidRPr="009C08D1">
        <w:rPr>
          <w:i/>
          <w:iCs/>
        </w:rPr>
        <w:t>по-отдельности</w:t>
      </w:r>
      <w:proofErr w:type="spellEnd"/>
      <w:r w:rsidRPr="009C08D1">
        <w:rPr>
          <w:i/>
          <w:iCs/>
        </w:rPr>
        <w:t xml:space="preserve">, а добавить сразу все каркасы, содержащиеся в данном типе. Вы можете добавлять в набор каркасы из разных типов, при этом каркасы могут быть совершенно не связанные между собой, например, </w:t>
      </w:r>
      <w:proofErr w:type="spellStart"/>
      <w:r w:rsidRPr="009C08D1">
        <w:rPr>
          <w:i/>
          <w:iCs/>
        </w:rPr>
        <w:t>солиды</w:t>
      </w:r>
      <w:proofErr w:type="spellEnd"/>
      <w:r w:rsidRPr="009C08D1">
        <w:rPr>
          <w:i/>
          <w:iCs/>
        </w:rPr>
        <w:t xml:space="preserve"> рудных тел и ЦМП. Перечень каркасов, </w:t>
      </w:r>
      <w:proofErr w:type="gramStart"/>
      <w:r w:rsidRPr="009C08D1">
        <w:rPr>
          <w:i/>
          <w:iCs/>
        </w:rPr>
        <w:t>добавляемы</w:t>
      </w:r>
      <w:proofErr w:type="gramEnd"/>
      <w:r w:rsidRPr="009C08D1">
        <w:rPr>
          <w:i/>
          <w:iCs/>
        </w:rPr>
        <w:t xml:space="preserve"> в набор, зависит от того, для чего в дальнейшем будет использоваться данный набор.</w:t>
      </w:r>
    </w:p>
    <w:p w:rsidR="00793105" w:rsidRPr="009C08D1" w:rsidRDefault="00793105" w:rsidP="00793105">
      <w:pPr>
        <w:pStyle w:val="a4"/>
        <w:spacing w:after="0" w:line="240" w:lineRule="auto"/>
        <w:ind w:firstLine="0"/>
        <w:rPr>
          <w:i/>
          <w:iCs/>
        </w:rPr>
      </w:pPr>
    </w:p>
    <w:p w:rsidR="00176C41" w:rsidRDefault="00176C41" w:rsidP="00811296">
      <w:pPr>
        <w:pStyle w:val="a4"/>
        <w:numPr>
          <w:ilvl w:val="0"/>
          <w:numId w:val="35"/>
        </w:numPr>
        <w:tabs>
          <w:tab w:val="clear" w:pos="567"/>
        </w:tabs>
        <w:spacing w:after="0"/>
      </w:pPr>
      <w:r>
        <w:t xml:space="preserve">Выберите </w:t>
      </w:r>
      <w:r>
        <w:rPr>
          <w:i/>
          <w:iCs/>
          <w:lang w:val="en-US"/>
        </w:rPr>
        <w:t>Name</w:t>
      </w:r>
      <w:r w:rsidRPr="00813E0A">
        <w:rPr>
          <w:i/>
          <w:iCs/>
        </w:rPr>
        <w:t xml:space="preserve"> </w:t>
      </w:r>
      <w:r>
        <w:t>в поле</w:t>
      </w:r>
      <w:proofErr w:type="gramStart"/>
      <w:r>
        <w:t xml:space="preserve"> </w:t>
      </w:r>
      <w:r>
        <w:rPr>
          <w:b/>
          <w:bCs/>
        </w:rPr>
        <w:t>В</w:t>
      </w:r>
      <w:proofErr w:type="gramEnd"/>
      <w:r>
        <w:rPr>
          <w:b/>
          <w:bCs/>
        </w:rPr>
        <w:t>ыбрать по</w:t>
      </w:r>
      <w:r>
        <w:t>.</w:t>
      </w:r>
    </w:p>
    <w:p w:rsidR="00176C41" w:rsidRDefault="00176C41" w:rsidP="00811296">
      <w:pPr>
        <w:pStyle w:val="a4"/>
        <w:numPr>
          <w:ilvl w:val="0"/>
          <w:numId w:val="35"/>
        </w:numPr>
        <w:tabs>
          <w:tab w:val="clear" w:pos="567"/>
        </w:tabs>
        <w:spacing w:after="0"/>
      </w:pPr>
      <w:r>
        <w:t xml:space="preserve">В поле </w:t>
      </w:r>
      <w:r>
        <w:rPr>
          <w:b/>
          <w:bCs/>
        </w:rPr>
        <w:t xml:space="preserve">Идентификатор </w:t>
      </w:r>
      <w:r>
        <w:t xml:space="preserve">выберите </w:t>
      </w:r>
      <w:r>
        <w:rPr>
          <w:i/>
          <w:iCs/>
        </w:rPr>
        <w:t>*</w:t>
      </w:r>
      <w:r>
        <w:t>.</w:t>
      </w:r>
    </w:p>
    <w:p w:rsidR="00176C41" w:rsidRDefault="00176C41" w:rsidP="00811296">
      <w:pPr>
        <w:pStyle w:val="a4"/>
        <w:numPr>
          <w:ilvl w:val="0"/>
          <w:numId w:val="35"/>
        </w:numPr>
        <w:tabs>
          <w:tab w:val="clear" w:pos="567"/>
        </w:tabs>
        <w:spacing w:after="0"/>
      </w:pPr>
      <w:r>
        <w:t>Нажмите</w:t>
      </w:r>
      <w:proofErr w:type="gramStart"/>
      <w:r>
        <w:t xml:space="preserve"> </w:t>
      </w:r>
      <w:r>
        <w:rPr>
          <w:b/>
          <w:bCs/>
        </w:rPr>
        <w:t>С</w:t>
      </w:r>
      <w:proofErr w:type="gramEnd"/>
      <w:r>
        <w:rPr>
          <w:b/>
          <w:bCs/>
        </w:rPr>
        <w:t>охранить и закрыть</w:t>
      </w:r>
      <w:r>
        <w:t xml:space="preserve">. В поле </w:t>
      </w:r>
      <w:r>
        <w:rPr>
          <w:b/>
          <w:bCs/>
        </w:rPr>
        <w:t xml:space="preserve">Набор </w:t>
      </w:r>
      <w:r>
        <w:t>появится имя набора каркаса (</w:t>
      </w:r>
      <w:r>
        <w:rPr>
          <w:i/>
          <w:iCs/>
        </w:rPr>
        <w:t>КАРКАСЫ РУДНОЙ ЗОНЫ)</w:t>
      </w:r>
      <w:r>
        <w:t>.</w:t>
      </w:r>
    </w:p>
    <w:p w:rsidR="00176C41" w:rsidRDefault="00176C41" w:rsidP="00811296">
      <w:pPr>
        <w:pStyle w:val="a4"/>
        <w:numPr>
          <w:ilvl w:val="0"/>
          <w:numId w:val="35"/>
        </w:numPr>
        <w:tabs>
          <w:tab w:val="clear" w:pos="567"/>
        </w:tabs>
        <w:spacing w:after="0"/>
      </w:pPr>
      <w:r w:rsidRPr="00A87439">
        <w:t xml:space="preserve">Перейдите на вкладку Преобразование прямоугольных координат и выберите опцию </w:t>
      </w:r>
      <w:proofErr w:type="spellStart"/>
      <w:r w:rsidRPr="00A87439">
        <w:t>Неортогональная</w:t>
      </w:r>
      <w:proofErr w:type="spellEnd"/>
      <w:r w:rsidRPr="00A87439">
        <w:t>.</w:t>
      </w:r>
    </w:p>
    <w:p w:rsidR="00176C41" w:rsidRDefault="00176C41" w:rsidP="00811296">
      <w:pPr>
        <w:pStyle w:val="a4"/>
        <w:numPr>
          <w:ilvl w:val="0"/>
          <w:numId w:val="35"/>
        </w:numPr>
        <w:tabs>
          <w:tab w:val="clear" w:pos="567"/>
        </w:tabs>
        <w:spacing w:after="0"/>
      </w:pPr>
      <w:r w:rsidRPr="00A87439">
        <w:t>Заполните поля, как показано на рисунке</w:t>
      </w:r>
      <w:proofErr w:type="gramStart"/>
      <w:r w:rsidRPr="00A87439">
        <w:t xml:space="preserve"> </w:t>
      </w:r>
      <w:r>
        <w:t>У</w:t>
      </w:r>
      <w:proofErr w:type="gramEnd"/>
      <w:r>
        <w:t>пр.7. Рис.1</w:t>
      </w:r>
      <w:r w:rsidRPr="00A87439">
        <w:t xml:space="preserve"> </w:t>
      </w:r>
    </w:p>
    <w:p w:rsidR="00793105" w:rsidRDefault="00793105" w:rsidP="00793105">
      <w:pPr>
        <w:pStyle w:val="a4"/>
        <w:spacing w:after="0" w:line="240" w:lineRule="auto"/>
        <w:ind w:firstLine="0"/>
        <w:rPr>
          <w:b/>
          <w:i/>
          <w:iCs/>
        </w:rPr>
      </w:pPr>
    </w:p>
    <w:p w:rsidR="00176C41" w:rsidRDefault="00176C41" w:rsidP="00176C41">
      <w:pPr>
        <w:pStyle w:val="a4"/>
        <w:spacing w:after="0"/>
        <w:ind w:firstLine="0"/>
        <w:rPr>
          <w:i/>
          <w:iCs/>
        </w:rPr>
      </w:pPr>
      <w:r w:rsidRPr="00176C41">
        <w:rPr>
          <w:b/>
          <w:i/>
          <w:iCs/>
        </w:rPr>
        <w:t xml:space="preserve">Примечание: </w:t>
      </w:r>
      <w:r w:rsidRPr="00176C41">
        <w:rPr>
          <w:i/>
          <w:iCs/>
        </w:rPr>
        <w:t>Направление (азимут) падения отличается от азимута простирания на +90°. Так как проекция вертикальная – угол падения составляет 90°.</w:t>
      </w:r>
    </w:p>
    <w:p w:rsidR="00793105" w:rsidRDefault="00793105" w:rsidP="00793105">
      <w:pPr>
        <w:pStyle w:val="a4"/>
        <w:spacing w:after="0" w:line="240" w:lineRule="auto"/>
        <w:ind w:firstLine="0"/>
        <w:rPr>
          <w:i/>
          <w:iCs/>
        </w:rPr>
      </w:pPr>
    </w:p>
    <w:p w:rsidR="00793105" w:rsidRDefault="00793105" w:rsidP="00793105">
      <w:pPr>
        <w:pStyle w:val="a4"/>
        <w:numPr>
          <w:ilvl w:val="0"/>
          <w:numId w:val="35"/>
        </w:numPr>
        <w:tabs>
          <w:tab w:val="clear" w:pos="567"/>
        </w:tabs>
        <w:spacing w:after="0"/>
      </w:pPr>
      <w:r>
        <w:t xml:space="preserve"> Перейдите на вкладку </w:t>
      </w:r>
      <w:r>
        <w:rPr>
          <w:b/>
          <w:bCs/>
        </w:rPr>
        <w:t xml:space="preserve">Вывод </w:t>
      </w:r>
      <w:r>
        <w:t xml:space="preserve">и введите </w:t>
      </w:r>
      <w:r w:rsidRPr="004E5746">
        <w:rPr>
          <w:i/>
          <w:iCs/>
        </w:rPr>
        <w:t>ПРОЕКЦИЯ КАРКАСОВ РУДНЫХ ЗОН</w:t>
      </w:r>
      <w:r>
        <w:t xml:space="preserve"> в поле </w:t>
      </w:r>
      <w:r>
        <w:rPr>
          <w:b/>
          <w:bCs/>
        </w:rPr>
        <w:t>Файл</w:t>
      </w:r>
      <w:r>
        <w:t>.</w:t>
      </w:r>
    </w:p>
    <w:p w:rsidR="00793105" w:rsidRDefault="00793105" w:rsidP="00793105">
      <w:pPr>
        <w:pStyle w:val="a4"/>
        <w:numPr>
          <w:ilvl w:val="0"/>
          <w:numId w:val="35"/>
        </w:numPr>
        <w:tabs>
          <w:tab w:val="clear" w:pos="567"/>
        </w:tabs>
        <w:spacing w:after="0"/>
      </w:pPr>
      <w:r>
        <w:t xml:space="preserve"> Выберите </w:t>
      </w:r>
      <w:r>
        <w:rPr>
          <w:b/>
          <w:bCs/>
        </w:rPr>
        <w:t xml:space="preserve">Тип </w:t>
      </w:r>
      <w:r>
        <w:rPr>
          <w:i/>
          <w:iCs/>
        </w:rPr>
        <w:t>СТРИНГИ</w:t>
      </w:r>
      <w:r>
        <w:t>.</w:t>
      </w:r>
    </w:p>
    <w:p w:rsidR="00793105" w:rsidRDefault="00793105" w:rsidP="00793105">
      <w:pPr>
        <w:pStyle w:val="a4"/>
        <w:numPr>
          <w:ilvl w:val="0"/>
          <w:numId w:val="35"/>
        </w:numPr>
        <w:tabs>
          <w:tab w:val="clear" w:pos="567"/>
        </w:tabs>
        <w:spacing w:after="0"/>
      </w:pPr>
      <w:r>
        <w:t xml:space="preserve"> Выберите опцию </w:t>
      </w:r>
      <w:r>
        <w:rPr>
          <w:b/>
          <w:bCs/>
        </w:rPr>
        <w:t>Автозагрузка</w:t>
      </w:r>
      <w:r>
        <w:t xml:space="preserve"> и нажмите</w:t>
      </w:r>
      <w:proofErr w:type="gramStart"/>
      <w:r>
        <w:t xml:space="preserve"> </w:t>
      </w:r>
      <w:r>
        <w:rPr>
          <w:b/>
          <w:bCs/>
        </w:rPr>
        <w:t>З</w:t>
      </w:r>
      <w:proofErr w:type="gramEnd"/>
      <w:r>
        <w:rPr>
          <w:b/>
          <w:bCs/>
        </w:rPr>
        <w:t>апустить</w:t>
      </w:r>
      <w:r>
        <w:t xml:space="preserve">. </w:t>
      </w:r>
      <w:r w:rsidRPr="004E5746">
        <w:t>Создастся файл, содержащий силуэты каркасов рудных зон.</w:t>
      </w:r>
    </w:p>
    <w:p w:rsidR="00793105" w:rsidRPr="00176C41" w:rsidRDefault="00793105" w:rsidP="00176C41">
      <w:pPr>
        <w:pStyle w:val="a4"/>
        <w:spacing w:after="0"/>
        <w:ind w:firstLine="0"/>
        <w:rPr>
          <w:i/>
          <w:iCs/>
        </w:rPr>
      </w:pPr>
    </w:p>
    <w:p w:rsidR="00F95D2E" w:rsidRDefault="00176C41" w:rsidP="00472A39">
      <w:pPr>
        <w:pStyle w:val="aa"/>
        <w:tabs>
          <w:tab w:val="clear" w:pos="567"/>
          <w:tab w:val="left" w:pos="896"/>
        </w:tabs>
        <w:ind w:left="0" w:firstLine="0"/>
        <w:jc w:val="center"/>
      </w:pPr>
      <w:r w:rsidRPr="00176C41">
        <w:rPr>
          <w:noProof/>
        </w:rPr>
        <w:lastRenderedPageBreak/>
        <w:drawing>
          <wp:inline distT="0" distB="0" distL="0" distR="0">
            <wp:extent cx="5061480" cy="3181350"/>
            <wp:effectExtent l="19050" t="0" r="5820" b="0"/>
            <wp:docPr id="109"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5" cstate="print"/>
                    <a:srcRect b="30389"/>
                    <a:stretch/>
                  </pic:blipFill>
                  <pic:spPr bwMode="auto">
                    <a:xfrm>
                      <a:off x="0" y="0"/>
                      <a:ext cx="5078513" cy="3192056"/>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176C41" w:rsidRDefault="00176C41" w:rsidP="00176C41">
      <w:pPr>
        <w:pStyle w:val="aa"/>
        <w:ind w:left="0" w:firstLine="0"/>
        <w:jc w:val="center"/>
        <w:rPr>
          <w:b/>
          <w:sz w:val="26"/>
          <w:szCs w:val="26"/>
        </w:rPr>
      </w:pPr>
      <w:r>
        <w:rPr>
          <w:b/>
          <w:sz w:val="26"/>
          <w:szCs w:val="26"/>
        </w:rPr>
        <w:t>Упр.7. Рис.1.</w:t>
      </w:r>
      <w:r w:rsidRPr="006C6AC4">
        <w:rPr>
          <w:b/>
          <w:sz w:val="26"/>
          <w:szCs w:val="26"/>
        </w:rPr>
        <w:t xml:space="preserve"> </w:t>
      </w:r>
      <w:r>
        <w:rPr>
          <w:b/>
          <w:sz w:val="26"/>
          <w:szCs w:val="26"/>
        </w:rPr>
        <w:t>Вкладка Преобразование прямоугольных сеток</w:t>
      </w:r>
    </w:p>
    <w:p w:rsidR="00F95D2E" w:rsidRDefault="00F95D2E" w:rsidP="00472A39">
      <w:pPr>
        <w:pStyle w:val="aa"/>
        <w:tabs>
          <w:tab w:val="clear" w:pos="567"/>
          <w:tab w:val="left" w:pos="896"/>
        </w:tabs>
        <w:ind w:left="0" w:firstLine="0"/>
        <w:jc w:val="center"/>
      </w:pPr>
    </w:p>
    <w:p w:rsidR="00F95D2E" w:rsidRDefault="00176C41" w:rsidP="00472A39">
      <w:pPr>
        <w:pStyle w:val="aa"/>
        <w:tabs>
          <w:tab w:val="clear" w:pos="567"/>
          <w:tab w:val="left" w:pos="896"/>
        </w:tabs>
        <w:ind w:left="0" w:firstLine="0"/>
        <w:jc w:val="center"/>
      </w:pPr>
      <w:r w:rsidRPr="00176C41">
        <w:rPr>
          <w:noProof/>
        </w:rPr>
        <w:drawing>
          <wp:inline distT="0" distB="0" distL="0" distR="0">
            <wp:extent cx="5049202" cy="3000375"/>
            <wp:effectExtent l="19050" t="0" r="0" b="0"/>
            <wp:docPr id="110"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cstate="print"/>
                    <a:stretch>
                      <a:fillRect/>
                    </a:stretch>
                  </pic:blipFill>
                  <pic:spPr>
                    <a:xfrm>
                      <a:off x="0" y="0"/>
                      <a:ext cx="5062957" cy="3008549"/>
                    </a:xfrm>
                    <a:prstGeom prst="rect">
                      <a:avLst/>
                    </a:prstGeom>
                  </pic:spPr>
                </pic:pic>
              </a:graphicData>
            </a:graphic>
          </wp:inline>
        </w:drawing>
      </w:r>
    </w:p>
    <w:p w:rsidR="00176C41" w:rsidRDefault="00176C41" w:rsidP="00176C41">
      <w:pPr>
        <w:pStyle w:val="aa"/>
        <w:ind w:left="0" w:firstLine="0"/>
        <w:jc w:val="center"/>
        <w:rPr>
          <w:b/>
          <w:sz w:val="26"/>
          <w:szCs w:val="26"/>
        </w:rPr>
      </w:pPr>
      <w:r>
        <w:rPr>
          <w:b/>
          <w:sz w:val="26"/>
          <w:szCs w:val="26"/>
        </w:rPr>
        <w:t>Упр.7 Рис.2</w:t>
      </w:r>
      <w:r w:rsidRPr="006C6AC4">
        <w:rPr>
          <w:b/>
          <w:sz w:val="26"/>
          <w:szCs w:val="26"/>
        </w:rPr>
        <w:t xml:space="preserve">. </w:t>
      </w:r>
      <w:r>
        <w:rPr>
          <w:b/>
          <w:sz w:val="26"/>
          <w:szCs w:val="26"/>
        </w:rPr>
        <w:t>Проекция рудн</w:t>
      </w:r>
      <w:r w:rsidR="00DA1B30">
        <w:rPr>
          <w:b/>
          <w:sz w:val="26"/>
          <w:szCs w:val="26"/>
        </w:rPr>
        <w:t>ых</w:t>
      </w:r>
      <w:r>
        <w:rPr>
          <w:b/>
          <w:sz w:val="26"/>
          <w:szCs w:val="26"/>
        </w:rPr>
        <w:t xml:space="preserve"> зон</w:t>
      </w:r>
      <w:r w:rsidR="00DA1B30">
        <w:rPr>
          <w:b/>
          <w:sz w:val="26"/>
          <w:szCs w:val="26"/>
        </w:rPr>
        <w:t xml:space="preserve"> на вертикальную плоскость</w:t>
      </w:r>
    </w:p>
    <w:p w:rsidR="00386EBD" w:rsidRDefault="00386EBD" w:rsidP="00176C41">
      <w:pPr>
        <w:pStyle w:val="aa"/>
        <w:ind w:left="0" w:firstLine="0"/>
        <w:jc w:val="center"/>
        <w:rPr>
          <w:b/>
          <w:sz w:val="26"/>
          <w:szCs w:val="26"/>
        </w:rPr>
      </w:pPr>
    </w:p>
    <w:p w:rsidR="00386EBD" w:rsidRPr="004E5746" w:rsidRDefault="00386EBD" w:rsidP="00793105">
      <w:pPr>
        <w:pStyle w:val="a4"/>
        <w:numPr>
          <w:ilvl w:val="0"/>
          <w:numId w:val="35"/>
        </w:numPr>
        <w:tabs>
          <w:tab w:val="clear" w:pos="567"/>
        </w:tabs>
        <w:spacing w:after="0"/>
        <w:rPr>
          <w:b/>
          <w:bCs/>
        </w:rPr>
      </w:pPr>
      <w:r>
        <w:t>Нажмите правой кнопкой мыши по слою</w:t>
      </w:r>
      <w:proofErr w:type="gramStart"/>
      <w:r>
        <w:t xml:space="preserve"> </w:t>
      </w:r>
      <w:r>
        <w:rPr>
          <w:i/>
          <w:iCs/>
        </w:rPr>
        <w:t>Б</w:t>
      </w:r>
      <w:proofErr w:type="gramEnd"/>
      <w:r>
        <w:rPr>
          <w:i/>
          <w:iCs/>
        </w:rPr>
        <w:t>ез имени (</w:t>
      </w:r>
      <w:r w:rsidRPr="004E5746">
        <w:rPr>
          <w:i/>
          <w:iCs/>
        </w:rPr>
        <w:t>ПРОЕКЦИЯ КАРКАСОВ РУДНЫХ ЗОН</w:t>
      </w:r>
      <w:r>
        <w:rPr>
          <w:i/>
          <w:iCs/>
        </w:rPr>
        <w:t>.</w:t>
      </w:r>
      <w:r>
        <w:rPr>
          <w:i/>
          <w:iCs/>
          <w:lang w:val="en-US"/>
        </w:rPr>
        <w:t>STR</w:t>
      </w:r>
      <w:r w:rsidRPr="00F81D3D">
        <w:rPr>
          <w:i/>
          <w:iCs/>
        </w:rPr>
        <w:t>)</w:t>
      </w:r>
      <w:r>
        <w:t xml:space="preserve"> </w:t>
      </w:r>
      <w:r w:rsidRPr="004E5746">
        <w:rPr>
          <w:b/>
          <w:bCs/>
        </w:rPr>
        <w:t>Сохранить форму как…</w:t>
      </w:r>
      <w:r w:rsidRPr="004E5746">
        <w:t>.</w:t>
      </w:r>
    </w:p>
    <w:p w:rsidR="00386EBD" w:rsidRDefault="00386EBD" w:rsidP="00793105">
      <w:pPr>
        <w:pStyle w:val="a4"/>
        <w:numPr>
          <w:ilvl w:val="0"/>
          <w:numId w:val="35"/>
        </w:numPr>
        <w:tabs>
          <w:tab w:val="clear" w:pos="567"/>
        </w:tabs>
        <w:spacing w:after="0"/>
      </w:pPr>
      <w:r>
        <w:t xml:space="preserve">В поле </w:t>
      </w:r>
      <w:r>
        <w:rPr>
          <w:b/>
          <w:bCs/>
        </w:rPr>
        <w:t xml:space="preserve">Заголовок </w:t>
      </w:r>
      <w:r>
        <w:t xml:space="preserve">введите </w:t>
      </w:r>
      <w:r w:rsidRPr="004E5746">
        <w:rPr>
          <w:i/>
          <w:iCs/>
        </w:rPr>
        <w:t>ПРОЕКЦИЯ КАРКАСОВ РУДНЫХ ЗОН</w:t>
      </w:r>
      <w:r>
        <w:t>.</w:t>
      </w:r>
    </w:p>
    <w:p w:rsidR="00386EBD" w:rsidRDefault="00386EBD" w:rsidP="00793105">
      <w:pPr>
        <w:pStyle w:val="a4"/>
        <w:numPr>
          <w:ilvl w:val="0"/>
          <w:numId w:val="35"/>
        </w:numPr>
        <w:tabs>
          <w:tab w:val="clear" w:pos="567"/>
        </w:tabs>
        <w:spacing w:after="0"/>
      </w:pPr>
      <w:r>
        <w:t xml:space="preserve"> Нажмите </w:t>
      </w:r>
      <w:r>
        <w:rPr>
          <w:b/>
          <w:bCs/>
        </w:rPr>
        <w:t>ОК</w:t>
      </w:r>
      <w:r>
        <w:t>, чтобы сохранить форму.</w:t>
      </w:r>
    </w:p>
    <w:p w:rsidR="00386EBD" w:rsidRDefault="00386EBD" w:rsidP="00793105">
      <w:pPr>
        <w:pStyle w:val="a4"/>
        <w:numPr>
          <w:ilvl w:val="0"/>
          <w:numId w:val="35"/>
        </w:numPr>
        <w:tabs>
          <w:tab w:val="clear" w:pos="567"/>
        </w:tabs>
        <w:spacing w:after="0"/>
      </w:pPr>
      <w:r>
        <w:t xml:space="preserve">Перейдите в </w:t>
      </w:r>
      <w:r>
        <w:rPr>
          <w:b/>
          <w:bCs/>
        </w:rPr>
        <w:t xml:space="preserve">Вид в плане </w:t>
      </w:r>
      <w:r>
        <w:t>и выберите инструмент</w:t>
      </w:r>
      <w:proofErr w:type="gramStart"/>
      <w:r>
        <w:t xml:space="preserve"> </w:t>
      </w:r>
      <w:r>
        <w:rPr>
          <w:b/>
          <w:bCs/>
        </w:rPr>
        <w:t>О</w:t>
      </w:r>
      <w:proofErr w:type="gramEnd"/>
      <w:r>
        <w:rPr>
          <w:b/>
          <w:bCs/>
        </w:rPr>
        <w:t xml:space="preserve">пределить разрез </w:t>
      </w:r>
      <w:r>
        <w:rPr>
          <w:noProof/>
        </w:rPr>
        <w:drawing>
          <wp:inline distT="0" distB="0" distL="0" distR="0">
            <wp:extent cx="176400" cy="176400"/>
            <wp:effectExtent l="0" t="0" r="0" b="0"/>
            <wp:docPr id="11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7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sidRPr="002B3462">
        <w:rPr>
          <w:b/>
          <w:bCs/>
        </w:rPr>
        <w:t xml:space="preserve"> </w:t>
      </w:r>
      <w:r>
        <w:t xml:space="preserve">на </w:t>
      </w:r>
      <w:r>
        <w:rPr>
          <w:b/>
          <w:bCs/>
        </w:rPr>
        <w:t>Плавающей панели инструментов</w:t>
      </w:r>
      <w:r>
        <w:t>.</w:t>
      </w:r>
    </w:p>
    <w:p w:rsidR="00386EBD" w:rsidRDefault="00386EBD" w:rsidP="00793105">
      <w:pPr>
        <w:pStyle w:val="a4"/>
        <w:numPr>
          <w:ilvl w:val="0"/>
          <w:numId w:val="35"/>
        </w:numPr>
        <w:tabs>
          <w:tab w:val="clear" w:pos="567"/>
        </w:tabs>
        <w:spacing w:after="0"/>
      </w:pPr>
      <w:r>
        <w:lastRenderedPageBreak/>
        <w:t xml:space="preserve">Проведите линию разреза таким образом, чтобы </w:t>
      </w:r>
      <w:proofErr w:type="spellStart"/>
      <w:r>
        <w:t>стринги</w:t>
      </w:r>
      <w:proofErr w:type="spellEnd"/>
      <w:r>
        <w:t xml:space="preserve"> проекции каркасов рудных зон попали в область просмотра.</w:t>
      </w:r>
    </w:p>
    <w:p w:rsidR="00386EBD" w:rsidRPr="00167A2C" w:rsidRDefault="00386EBD" w:rsidP="00793105">
      <w:pPr>
        <w:pStyle w:val="a4"/>
        <w:numPr>
          <w:ilvl w:val="0"/>
          <w:numId w:val="35"/>
        </w:numPr>
        <w:tabs>
          <w:tab w:val="clear" w:pos="567"/>
        </w:tabs>
        <w:spacing w:after="0"/>
      </w:pPr>
      <w:r w:rsidRPr="00167A2C">
        <w:t xml:space="preserve">Перейдите на вкладку </w:t>
      </w:r>
      <w:r w:rsidRPr="00167A2C">
        <w:rPr>
          <w:b/>
          <w:bCs/>
        </w:rPr>
        <w:t xml:space="preserve">Разрезы </w:t>
      </w:r>
      <w:r w:rsidRPr="00167A2C">
        <w:t>и выберите инструмент</w:t>
      </w:r>
      <w:proofErr w:type="gramStart"/>
      <w:r w:rsidRPr="00167A2C">
        <w:rPr>
          <w:b/>
          <w:bCs/>
        </w:rPr>
        <w:t xml:space="preserve"> С</w:t>
      </w:r>
      <w:proofErr w:type="gramEnd"/>
      <w:r w:rsidRPr="00167A2C">
        <w:rPr>
          <w:b/>
          <w:bCs/>
        </w:rPr>
        <w:t xml:space="preserve">охранить вид </w:t>
      </w:r>
      <w:r>
        <w:rPr>
          <w:noProof/>
        </w:rPr>
        <w:drawing>
          <wp:inline distT="0" distB="0" distL="0" distR="0">
            <wp:extent cx="180000" cy="176400"/>
            <wp:effectExtent l="0" t="0" r="0" b="0"/>
            <wp:docPr id="11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7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80000" cy="176400"/>
                    </a:xfrm>
                    <a:prstGeom prst="rect">
                      <a:avLst/>
                    </a:prstGeom>
                    <a:noFill/>
                    <a:ln>
                      <a:noFill/>
                    </a:ln>
                  </pic:spPr>
                </pic:pic>
              </a:graphicData>
            </a:graphic>
          </wp:inline>
        </w:drawing>
      </w:r>
      <w:r w:rsidRPr="00167A2C">
        <w:t xml:space="preserve"> на панели инструментов окна </w:t>
      </w:r>
      <w:r w:rsidRPr="00167A2C">
        <w:rPr>
          <w:b/>
          <w:bCs/>
        </w:rPr>
        <w:t>Разрезы</w:t>
      </w:r>
      <w:r w:rsidRPr="00167A2C">
        <w:t xml:space="preserve">. Откроется окно </w:t>
      </w:r>
      <w:r w:rsidRPr="00167A2C">
        <w:rPr>
          <w:b/>
          <w:bCs/>
        </w:rPr>
        <w:t>Сохранить текущее значение в открытой форме как…</w:t>
      </w:r>
      <w:proofErr w:type="gramStart"/>
      <w:r w:rsidRPr="00167A2C">
        <w:rPr>
          <w:b/>
          <w:bCs/>
        </w:rPr>
        <w:t xml:space="preserve"> :</w:t>
      </w:r>
      <w:proofErr w:type="gramEnd"/>
      <w:r w:rsidRPr="00167A2C">
        <w:rPr>
          <w:b/>
          <w:bCs/>
        </w:rPr>
        <w:t xml:space="preserve"> Границы просмотра</w:t>
      </w:r>
      <w:r w:rsidRPr="00167A2C">
        <w:t>.</w:t>
      </w:r>
    </w:p>
    <w:p w:rsidR="00386EBD" w:rsidRDefault="00386EBD" w:rsidP="00793105">
      <w:pPr>
        <w:pStyle w:val="a4"/>
        <w:numPr>
          <w:ilvl w:val="0"/>
          <w:numId w:val="35"/>
        </w:numPr>
        <w:tabs>
          <w:tab w:val="clear" w:pos="567"/>
        </w:tabs>
        <w:spacing w:after="0"/>
      </w:pPr>
      <w:r>
        <w:t xml:space="preserve">В поле </w:t>
      </w:r>
      <w:r>
        <w:rPr>
          <w:b/>
          <w:bCs/>
        </w:rPr>
        <w:t xml:space="preserve">Заголовок </w:t>
      </w:r>
      <w:r>
        <w:t xml:space="preserve">введите </w:t>
      </w:r>
      <w:r>
        <w:rPr>
          <w:bCs/>
          <w:i/>
          <w:iCs/>
        </w:rPr>
        <w:t>ПРОЕКЦИЯ НА ВП</w:t>
      </w:r>
      <w:r>
        <w:t>.</w:t>
      </w:r>
    </w:p>
    <w:p w:rsidR="00386EBD" w:rsidRDefault="00386EBD" w:rsidP="00793105">
      <w:pPr>
        <w:pStyle w:val="a4"/>
        <w:numPr>
          <w:ilvl w:val="0"/>
          <w:numId w:val="35"/>
        </w:numPr>
        <w:tabs>
          <w:tab w:val="clear" w:pos="567"/>
        </w:tabs>
        <w:spacing w:after="0"/>
      </w:pPr>
      <w:r>
        <w:t xml:space="preserve">Нажмите </w:t>
      </w:r>
      <w:r>
        <w:rPr>
          <w:b/>
          <w:bCs/>
        </w:rPr>
        <w:t>ОК</w:t>
      </w:r>
      <w:r>
        <w:t>, чтобы сохранить форму.</w:t>
      </w:r>
      <w:r w:rsidRPr="00DD439A">
        <w:t xml:space="preserve"> На вкладке </w:t>
      </w:r>
      <w:r w:rsidRPr="00DD439A">
        <w:rPr>
          <w:b/>
          <w:bCs/>
        </w:rPr>
        <w:t xml:space="preserve">Разрезы </w:t>
      </w:r>
      <w:r w:rsidRPr="00DD439A">
        <w:t xml:space="preserve">в разделе </w:t>
      </w:r>
      <w:r w:rsidRPr="00DD439A">
        <w:rPr>
          <w:b/>
          <w:bCs/>
        </w:rPr>
        <w:t xml:space="preserve">Границы просмотра </w:t>
      </w:r>
      <w:r w:rsidRPr="00DD439A">
        <w:t xml:space="preserve">отобразится сохраненная форма </w:t>
      </w:r>
      <w:r w:rsidRPr="00DD439A">
        <w:rPr>
          <w:bCs/>
          <w:i/>
          <w:iCs/>
        </w:rPr>
        <w:t>ПРОЕКЦИЯ НА ВП</w:t>
      </w:r>
      <w:r w:rsidRPr="00DD439A">
        <w:t xml:space="preserve">. При переходе в </w:t>
      </w:r>
      <w:r w:rsidRPr="00DD439A">
        <w:rPr>
          <w:b/>
          <w:bCs/>
        </w:rPr>
        <w:t xml:space="preserve">Вид в плане </w:t>
      </w:r>
      <w:r w:rsidRPr="00DD439A">
        <w:t>вы можете вернуться в данный вид (разрез) путем выбора данной формы.</w:t>
      </w:r>
    </w:p>
    <w:p w:rsidR="009E4FA7" w:rsidRPr="00DD439A" w:rsidRDefault="009E4FA7" w:rsidP="009E4FA7">
      <w:pPr>
        <w:pStyle w:val="a4"/>
        <w:tabs>
          <w:tab w:val="clear" w:pos="567"/>
        </w:tabs>
        <w:spacing w:after="0"/>
        <w:ind w:left="927" w:firstLine="0"/>
      </w:pPr>
    </w:p>
    <w:p w:rsidR="009E4FA7" w:rsidRPr="009E4FA7" w:rsidRDefault="009E4FA7" w:rsidP="009E4FA7">
      <w:pPr>
        <w:pStyle w:val="aa"/>
        <w:ind w:left="142" w:firstLine="0"/>
        <w:jc w:val="center"/>
        <w:rPr>
          <w:b/>
          <w:i/>
        </w:rPr>
      </w:pPr>
      <w:r w:rsidRPr="009E4FA7">
        <w:rPr>
          <w:b/>
          <w:i/>
        </w:rPr>
        <w:t>Расчет композитов</w:t>
      </w:r>
    </w:p>
    <w:p w:rsidR="009E4FA7" w:rsidRDefault="009E4FA7" w:rsidP="009E4FA7">
      <w:pPr>
        <w:pStyle w:val="a4"/>
        <w:spacing w:after="0"/>
      </w:pPr>
      <w:r w:rsidRPr="00230DB2">
        <w:t>Объединение проб с расчетом содержаний новых интервалов можно производить разными способами и с разными целями.</w:t>
      </w:r>
      <w:r>
        <w:t xml:space="preserve"> Например, можно выполнять </w:t>
      </w:r>
      <w:proofErr w:type="spellStart"/>
      <w:r>
        <w:t>композитирование</w:t>
      </w:r>
      <w:proofErr w:type="spellEnd"/>
      <w:r>
        <w:t xml:space="preserve"> по бортовому содержанию для выделения границ рудных тел, удовлетворяющих требованиям кондиций для подсчета запасов. В результате такого процесса будут создан файл рудных интервалов, все интервалы которого будут иметь содержание, удовлетворяющее </w:t>
      </w:r>
      <w:proofErr w:type="gramStart"/>
      <w:r>
        <w:t>бортовому</w:t>
      </w:r>
      <w:proofErr w:type="gramEnd"/>
      <w:r>
        <w:t xml:space="preserve">. Помимо бортового содержания в таком процессе, как правило, задаются и другие ограничители, например, минимальная мощность рудного тела, максимальная мощность породного прослоя, включаемого в контур рудного тела, и т.д. Также в </w:t>
      </w:r>
      <w:proofErr w:type="spellStart"/>
      <w:r>
        <w:rPr>
          <w:lang w:val="en-US"/>
        </w:rPr>
        <w:t>Micromine</w:t>
      </w:r>
      <w:proofErr w:type="spellEnd"/>
      <w:r w:rsidRPr="007C5388">
        <w:t xml:space="preserve"> </w:t>
      </w:r>
      <w:r>
        <w:t xml:space="preserve">имеется возможность создавать интервалы по литологическим кодам, в границах уступов, вдоль траекторий горных выработок и т.д. </w:t>
      </w:r>
    </w:p>
    <w:p w:rsidR="009E4FA7" w:rsidRDefault="009E4FA7" w:rsidP="009E4FA7">
      <w:pPr>
        <w:pStyle w:val="a4"/>
        <w:spacing w:after="0"/>
      </w:pPr>
      <w:r>
        <w:t>В рамках данного упражнения будут рассмотрены два способа создания композитов</w:t>
      </w:r>
      <w:r w:rsidRPr="007C5388">
        <w:t xml:space="preserve">: </w:t>
      </w:r>
      <w:r>
        <w:t>вдоль скважин и по интервалам.</w:t>
      </w:r>
    </w:p>
    <w:p w:rsidR="009E4FA7" w:rsidRPr="007C5388" w:rsidRDefault="009E4FA7" w:rsidP="009E4FA7">
      <w:pPr>
        <w:pStyle w:val="a4"/>
        <w:spacing w:after="0" w:line="240" w:lineRule="auto"/>
        <w:rPr>
          <w:i/>
          <w:iCs/>
        </w:rPr>
      </w:pPr>
    </w:p>
    <w:p w:rsidR="009E4FA7" w:rsidRPr="00D33818" w:rsidRDefault="009E4FA7" w:rsidP="009E4FA7">
      <w:pPr>
        <w:ind w:firstLine="0"/>
        <w:jc w:val="center"/>
        <w:rPr>
          <w:b/>
        </w:rPr>
      </w:pPr>
      <w:r>
        <w:rPr>
          <w:b/>
          <w:i/>
        </w:rPr>
        <w:t>Расчет композитов вдоль стволов скважин</w:t>
      </w:r>
    </w:p>
    <w:p w:rsidR="009E4FA7" w:rsidRDefault="009E4FA7" w:rsidP="009E4FA7">
      <w:pPr>
        <w:pStyle w:val="a4"/>
        <w:spacing w:after="0"/>
      </w:pPr>
      <w:r>
        <w:t xml:space="preserve">Данный способ расчета композитов позволяет получить файл интервалов, в котором все пробы будут иметь одинаковую длину, заданную пользователем. Полученный файл будет полезен для статистического и </w:t>
      </w:r>
      <w:proofErr w:type="spellStart"/>
      <w:r>
        <w:t>геостатистического</w:t>
      </w:r>
      <w:proofErr w:type="spellEnd"/>
      <w:r>
        <w:t xml:space="preserve"> анализа, т.к. все пробы в нем будут иметь одинаковый вес при определении средневзвешенных значений. В случае с построением гистограммы разные веса проб не так критичны, т.к. </w:t>
      </w:r>
      <w:proofErr w:type="gramStart"/>
      <w:r>
        <w:t>имеется</w:t>
      </w:r>
      <w:proofErr w:type="gramEnd"/>
      <w:r>
        <w:t xml:space="preserve"> возможно указать поле взвешивания (длину), однако, в случае с построением </w:t>
      </w:r>
      <w:proofErr w:type="spellStart"/>
      <w:r>
        <w:lastRenderedPageBreak/>
        <w:t>вариограмм</w:t>
      </w:r>
      <w:proofErr w:type="spellEnd"/>
      <w:r>
        <w:t xml:space="preserve"> такой возможности нет. Именно поэтому перед началом анализа пространственной корреляции данных пробы, как правило, приводят к одинаковой длине. Кроме того, данная функция также позволяет выполнить урезку ураганов в ходе ее работы, для этого указывается значение ураганного </w:t>
      </w:r>
      <w:proofErr w:type="gramStart"/>
      <w:r>
        <w:t>содержания</w:t>
      </w:r>
      <w:proofErr w:type="gramEnd"/>
      <w:r>
        <w:t xml:space="preserve"> и все значения выше заданного автоматически уменьшаются до него.</w:t>
      </w:r>
    </w:p>
    <w:p w:rsidR="009E4FA7" w:rsidRPr="007C5388" w:rsidRDefault="009E4FA7" w:rsidP="009E4FA7">
      <w:pPr>
        <w:pStyle w:val="a4"/>
        <w:spacing w:after="0"/>
        <w:rPr>
          <w:i/>
          <w:iCs/>
        </w:rPr>
      </w:pPr>
      <w:r>
        <w:t>В данном упражнении мы приведем все пробы в файле «Опробование» к длине 1 м.</w:t>
      </w:r>
    </w:p>
    <w:p w:rsidR="00F95D2E" w:rsidRDefault="00F95D2E" w:rsidP="00472A39">
      <w:pPr>
        <w:pStyle w:val="aa"/>
        <w:tabs>
          <w:tab w:val="clear" w:pos="567"/>
          <w:tab w:val="left" w:pos="896"/>
        </w:tabs>
        <w:ind w:left="0" w:firstLine="0"/>
        <w:jc w:val="center"/>
      </w:pPr>
    </w:p>
    <w:p w:rsidR="009E4FA7" w:rsidRDefault="009E4FA7" w:rsidP="00811296">
      <w:pPr>
        <w:pStyle w:val="a4"/>
        <w:numPr>
          <w:ilvl w:val="0"/>
          <w:numId w:val="36"/>
        </w:numPr>
        <w:tabs>
          <w:tab w:val="clear" w:pos="567"/>
        </w:tabs>
        <w:spacing w:after="0"/>
        <w:ind w:left="993"/>
      </w:pPr>
      <w:r>
        <w:t xml:space="preserve">Перейдите на вкладку </w:t>
      </w:r>
      <w:r>
        <w:rPr>
          <w:b/>
          <w:bCs/>
        </w:rPr>
        <w:t xml:space="preserve">Скважины </w:t>
      </w:r>
      <w:r>
        <w:t>и выберите</w:t>
      </w:r>
      <w:proofErr w:type="gramStart"/>
      <w:r>
        <w:t xml:space="preserve"> </w:t>
      </w:r>
      <w:r>
        <w:rPr>
          <w:b/>
          <w:bCs/>
        </w:rPr>
        <w:t>В</w:t>
      </w:r>
      <w:proofErr w:type="gramEnd"/>
      <w:r>
        <w:rPr>
          <w:b/>
          <w:bCs/>
        </w:rPr>
        <w:t>доль скважин</w:t>
      </w:r>
      <w:r w:rsidRPr="006B34A1">
        <w:rPr>
          <w:b/>
          <w:bCs/>
        </w:rPr>
        <w:t xml:space="preserve"> </w:t>
      </w:r>
      <w:r>
        <w:rPr>
          <w:noProof/>
        </w:rPr>
        <w:drawing>
          <wp:inline distT="0" distB="0" distL="0" distR="0">
            <wp:extent cx="176400" cy="176400"/>
            <wp:effectExtent l="0" t="0" r="0" b="0"/>
            <wp:docPr id="118"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7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sidRPr="00DD439A">
        <w:rPr>
          <w:b/>
          <w:bCs/>
        </w:rPr>
        <w:t>Композиты</w:t>
      </w:r>
      <w:r>
        <w:t xml:space="preserve">. Откроется окно </w:t>
      </w:r>
      <w:r>
        <w:rPr>
          <w:b/>
          <w:bCs/>
        </w:rPr>
        <w:t>Расчет композитов вдоль скважин</w:t>
      </w:r>
      <w:r>
        <w:t>.</w:t>
      </w:r>
    </w:p>
    <w:p w:rsidR="009E4FA7" w:rsidRDefault="009E4FA7" w:rsidP="00811296">
      <w:pPr>
        <w:pStyle w:val="a4"/>
        <w:numPr>
          <w:ilvl w:val="0"/>
          <w:numId w:val="36"/>
        </w:numPr>
        <w:tabs>
          <w:tab w:val="clear" w:pos="567"/>
        </w:tabs>
        <w:spacing w:after="0"/>
        <w:ind w:left="993"/>
      </w:pPr>
      <w:r>
        <w:t xml:space="preserve">На вкладке </w:t>
      </w:r>
      <w:r>
        <w:rPr>
          <w:b/>
          <w:bCs/>
        </w:rPr>
        <w:t xml:space="preserve">Ввод </w:t>
      </w:r>
      <w:r>
        <w:t xml:space="preserve">двойным нажатием левой кнопкой мыши по полю </w:t>
      </w:r>
      <w:r>
        <w:rPr>
          <w:b/>
          <w:bCs/>
        </w:rPr>
        <w:t xml:space="preserve">Файл интервалов </w:t>
      </w:r>
      <w:r>
        <w:t xml:space="preserve">выберите файл </w:t>
      </w:r>
      <w:r>
        <w:rPr>
          <w:i/>
          <w:iCs/>
        </w:rPr>
        <w:t>ОПРОБОВАНИЕ</w:t>
      </w:r>
      <w:r>
        <w:t xml:space="preserve">. </w:t>
      </w:r>
      <w:r>
        <w:rPr>
          <w:b/>
          <w:bCs/>
        </w:rPr>
        <w:t>Поле скважины</w:t>
      </w:r>
      <w:r>
        <w:t xml:space="preserve">, </w:t>
      </w:r>
      <w:r>
        <w:rPr>
          <w:b/>
          <w:bCs/>
        </w:rPr>
        <w:t>Поле</w:t>
      </w:r>
      <w:proofErr w:type="gramStart"/>
      <w:r>
        <w:rPr>
          <w:b/>
          <w:bCs/>
        </w:rPr>
        <w:t xml:space="preserve"> О</w:t>
      </w:r>
      <w:proofErr w:type="gramEnd"/>
      <w:r>
        <w:rPr>
          <w:b/>
          <w:bCs/>
        </w:rPr>
        <w:t xml:space="preserve">т </w:t>
      </w:r>
      <w:r>
        <w:t xml:space="preserve">и </w:t>
      </w:r>
      <w:r>
        <w:rPr>
          <w:b/>
          <w:bCs/>
        </w:rPr>
        <w:t>Поле До</w:t>
      </w:r>
      <w:r>
        <w:t xml:space="preserve"> заполнятся автоматически.</w:t>
      </w:r>
    </w:p>
    <w:p w:rsidR="009E4FA7" w:rsidRDefault="009E4FA7" w:rsidP="00811296">
      <w:pPr>
        <w:pStyle w:val="a4"/>
        <w:numPr>
          <w:ilvl w:val="0"/>
          <w:numId w:val="36"/>
        </w:numPr>
        <w:tabs>
          <w:tab w:val="clear" w:pos="567"/>
        </w:tabs>
        <w:spacing w:after="0"/>
        <w:ind w:left="993"/>
      </w:pPr>
      <w:r>
        <w:t xml:space="preserve"> Перейдите на вкладку </w:t>
      </w:r>
      <w:r>
        <w:rPr>
          <w:b/>
          <w:bCs/>
        </w:rPr>
        <w:t xml:space="preserve">Расчет композитов </w:t>
      </w:r>
      <w:r>
        <w:t xml:space="preserve">и введите </w:t>
      </w:r>
      <w:r>
        <w:rPr>
          <w:i/>
          <w:iCs/>
        </w:rPr>
        <w:t xml:space="preserve">1 </w:t>
      </w:r>
      <w:r>
        <w:t xml:space="preserve">в поле </w:t>
      </w:r>
      <w:r>
        <w:rPr>
          <w:b/>
          <w:bCs/>
        </w:rPr>
        <w:t>Композитный интервал</w:t>
      </w:r>
      <w:r>
        <w:t>.</w:t>
      </w:r>
    </w:p>
    <w:p w:rsidR="009E4FA7" w:rsidRDefault="009E4FA7" w:rsidP="00811296">
      <w:pPr>
        <w:pStyle w:val="a4"/>
        <w:numPr>
          <w:ilvl w:val="0"/>
          <w:numId w:val="36"/>
        </w:numPr>
        <w:tabs>
          <w:tab w:val="clear" w:pos="567"/>
        </w:tabs>
        <w:spacing w:after="0"/>
        <w:ind w:left="993"/>
      </w:pPr>
      <w:r>
        <w:t xml:space="preserve">Введите </w:t>
      </w:r>
      <w:r>
        <w:rPr>
          <w:i/>
          <w:iCs/>
        </w:rPr>
        <w:t xml:space="preserve">1 </w:t>
      </w:r>
      <w:r>
        <w:t xml:space="preserve">в поле </w:t>
      </w:r>
      <w:r>
        <w:rPr>
          <w:b/>
          <w:bCs/>
        </w:rPr>
        <w:t>Мин. длина композита</w:t>
      </w:r>
      <w:r>
        <w:t>.</w:t>
      </w:r>
    </w:p>
    <w:p w:rsidR="009E4FA7" w:rsidRDefault="009E4FA7" w:rsidP="009E4FA7">
      <w:pPr>
        <w:pStyle w:val="a4"/>
        <w:tabs>
          <w:tab w:val="clear" w:pos="567"/>
        </w:tabs>
        <w:spacing w:after="0"/>
        <w:ind w:left="993" w:firstLine="0"/>
      </w:pPr>
    </w:p>
    <w:p w:rsidR="009E4FA7" w:rsidRPr="009E4FA7" w:rsidRDefault="009E4FA7" w:rsidP="009E4FA7">
      <w:pPr>
        <w:pStyle w:val="a4"/>
        <w:spacing w:after="0"/>
        <w:ind w:firstLine="0"/>
        <w:rPr>
          <w:i/>
          <w:iCs/>
        </w:rPr>
      </w:pPr>
      <w:r w:rsidRPr="009E4FA7">
        <w:rPr>
          <w:b/>
          <w:i/>
          <w:iCs/>
        </w:rPr>
        <w:t xml:space="preserve">Примечание: </w:t>
      </w:r>
      <w:r w:rsidRPr="009E4FA7">
        <w:rPr>
          <w:i/>
          <w:iCs/>
        </w:rPr>
        <w:t xml:space="preserve">Композиты меньшей длины, чем указана в поле Мин. длина композита, будут считаться остатками. Существует 3 режима работы с остатками: Нет (исключить короткий остаток), Добавить остаток к последнему интервалу, Распределить остаток между всеми интервалами. </w:t>
      </w:r>
    </w:p>
    <w:p w:rsidR="009E4FA7" w:rsidRPr="009E4FA7" w:rsidRDefault="009E4FA7" w:rsidP="009E4FA7">
      <w:pPr>
        <w:pStyle w:val="a4"/>
        <w:spacing w:after="0"/>
        <w:ind w:firstLine="0"/>
        <w:rPr>
          <w:i/>
          <w:iCs/>
        </w:rPr>
      </w:pPr>
      <w:r w:rsidRPr="009E4FA7">
        <w:rPr>
          <w:i/>
          <w:iCs/>
        </w:rPr>
        <w:t>- Если выбрать опцию</w:t>
      </w:r>
      <w:proofErr w:type="gramStart"/>
      <w:r w:rsidRPr="009E4FA7">
        <w:rPr>
          <w:i/>
          <w:iCs/>
        </w:rPr>
        <w:t xml:space="preserve"> Н</w:t>
      </w:r>
      <w:proofErr w:type="gramEnd"/>
      <w:r w:rsidRPr="009E4FA7">
        <w:rPr>
          <w:i/>
          <w:iCs/>
        </w:rPr>
        <w:t>ет, то остаток не будет включен в итоговый файл композитов. Например, если в файле опробования присутствуют пробы от 0 до 100,5, минимальная длина композита составляет 1 м, то на выходе мы получим 100 метровых интервалов, а интервал 0,5 м на конце скважины будет исключен.</w:t>
      </w:r>
    </w:p>
    <w:p w:rsidR="009E4FA7" w:rsidRPr="009E4FA7" w:rsidRDefault="009E4FA7" w:rsidP="009E4FA7">
      <w:pPr>
        <w:pStyle w:val="a4"/>
        <w:spacing w:after="0"/>
        <w:ind w:firstLine="0"/>
        <w:rPr>
          <w:i/>
          <w:iCs/>
        </w:rPr>
      </w:pPr>
      <w:r w:rsidRPr="009E4FA7">
        <w:rPr>
          <w:i/>
          <w:iCs/>
        </w:rPr>
        <w:t>- Если выбрать опцию</w:t>
      </w:r>
      <w:proofErr w:type="gramStart"/>
      <w:r w:rsidRPr="009E4FA7">
        <w:rPr>
          <w:i/>
          <w:iCs/>
        </w:rPr>
        <w:t xml:space="preserve"> Д</w:t>
      </w:r>
      <w:proofErr w:type="gramEnd"/>
      <w:r w:rsidRPr="009E4FA7">
        <w:rPr>
          <w:i/>
          <w:iCs/>
        </w:rPr>
        <w:t xml:space="preserve">обавить остаток к последнему интервалу, то остаток будет добавлен к последнему интервалу по каждой скважине. </w:t>
      </w:r>
      <w:r>
        <w:rPr>
          <w:i/>
          <w:iCs/>
        </w:rPr>
        <w:t>Н</w:t>
      </w:r>
      <w:r w:rsidRPr="009E4FA7">
        <w:rPr>
          <w:i/>
          <w:iCs/>
        </w:rPr>
        <w:t>а выходе мы получим 99 метровых интервалов и 1 интервал длиной 1,5 м на конце скважины.</w:t>
      </w:r>
    </w:p>
    <w:p w:rsidR="009E4FA7" w:rsidRDefault="009E4FA7" w:rsidP="009E4FA7">
      <w:pPr>
        <w:pStyle w:val="a4"/>
        <w:spacing w:after="0"/>
        <w:ind w:firstLine="0"/>
        <w:rPr>
          <w:i/>
          <w:iCs/>
        </w:rPr>
      </w:pPr>
      <w:r w:rsidRPr="009E4FA7">
        <w:rPr>
          <w:i/>
          <w:iCs/>
        </w:rPr>
        <w:t>- Если выбрать опцию</w:t>
      </w:r>
      <w:proofErr w:type="gramStart"/>
      <w:r w:rsidRPr="009E4FA7">
        <w:rPr>
          <w:i/>
          <w:iCs/>
        </w:rPr>
        <w:t xml:space="preserve"> Р</w:t>
      </w:r>
      <w:proofErr w:type="gramEnd"/>
      <w:r w:rsidRPr="009E4FA7">
        <w:rPr>
          <w:i/>
          <w:iCs/>
        </w:rPr>
        <w:t xml:space="preserve">аспределить остаток между всеми интервалами, то остаток будет равномерно распределен между всеми интервалами вдоль скважины. </w:t>
      </w:r>
      <w:r>
        <w:rPr>
          <w:i/>
          <w:iCs/>
        </w:rPr>
        <w:t>Н</w:t>
      </w:r>
      <w:r w:rsidRPr="009E4FA7">
        <w:rPr>
          <w:i/>
          <w:iCs/>
        </w:rPr>
        <w:t>а выходе мы получим 100 интервалов длиной 1,005 м.</w:t>
      </w:r>
    </w:p>
    <w:p w:rsidR="003A6FE3" w:rsidRPr="009E4FA7" w:rsidRDefault="003A6FE3" w:rsidP="009E4FA7">
      <w:pPr>
        <w:pStyle w:val="a4"/>
        <w:spacing w:after="0"/>
        <w:ind w:firstLine="0"/>
        <w:rPr>
          <w:i/>
          <w:iCs/>
        </w:rPr>
      </w:pPr>
    </w:p>
    <w:p w:rsidR="003A6FE3" w:rsidRDefault="003A6FE3" w:rsidP="00811296">
      <w:pPr>
        <w:pStyle w:val="a4"/>
        <w:numPr>
          <w:ilvl w:val="0"/>
          <w:numId w:val="36"/>
        </w:numPr>
        <w:tabs>
          <w:tab w:val="clear" w:pos="567"/>
        </w:tabs>
        <w:spacing w:after="0"/>
        <w:ind w:left="993"/>
      </w:pPr>
      <w:r>
        <w:t>Выберите опцию</w:t>
      </w:r>
      <w:proofErr w:type="gramStart"/>
      <w:r>
        <w:t xml:space="preserve"> </w:t>
      </w:r>
      <w:r>
        <w:rPr>
          <w:b/>
          <w:bCs/>
        </w:rPr>
        <w:t>Н</w:t>
      </w:r>
      <w:proofErr w:type="gramEnd"/>
      <w:r>
        <w:rPr>
          <w:b/>
          <w:bCs/>
        </w:rPr>
        <w:t xml:space="preserve">ет (исключить короткий остаток) </w:t>
      </w:r>
      <w:r>
        <w:t xml:space="preserve">в разделе </w:t>
      </w:r>
      <w:r>
        <w:rPr>
          <w:b/>
          <w:bCs/>
        </w:rPr>
        <w:t>Работа с остатками</w:t>
      </w:r>
      <w:r>
        <w:t>.</w:t>
      </w:r>
    </w:p>
    <w:p w:rsidR="003A6FE3" w:rsidRDefault="003A6FE3" w:rsidP="00811296">
      <w:pPr>
        <w:pStyle w:val="a4"/>
        <w:numPr>
          <w:ilvl w:val="0"/>
          <w:numId w:val="36"/>
        </w:numPr>
        <w:tabs>
          <w:tab w:val="clear" w:pos="567"/>
        </w:tabs>
        <w:spacing w:after="0"/>
        <w:ind w:left="993"/>
      </w:pPr>
      <w:r>
        <w:t xml:space="preserve">Перейдите на вкладку </w:t>
      </w:r>
      <w:r>
        <w:rPr>
          <w:b/>
          <w:bCs/>
        </w:rPr>
        <w:t xml:space="preserve">Вывод </w:t>
      </w:r>
      <w:r>
        <w:t xml:space="preserve">и введите </w:t>
      </w:r>
      <w:r>
        <w:rPr>
          <w:i/>
          <w:iCs/>
        </w:rPr>
        <w:t xml:space="preserve">КОМПОЗИТЫ 1М </w:t>
      </w:r>
      <w:r>
        <w:t xml:space="preserve">в поле </w:t>
      </w:r>
      <w:r>
        <w:rPr>
          <w:b/>
          <w:bCs/>
        </w:rPr>
        <w:t>Файл</w:t>
      </w:r>
      <w:r>
        <w:t>.</w:t>
      </w:r>
    </w:p>
    <w:p w:rsidR="003A6FE3" w:rsidRPr="003D0A44" w:rsidRDefault="003A6FE3" w:rsidP="00811296">
      <w:pPr>
        <w:pStyle w:val="a4"/>
        <w:numPr>
          <w:ilvl w:val="0"/>
          <w:numId w:val="36"/>
        </w:numPr>
        <w:tabs>
          <w:tab w:val="clear" w:pos="567"/>
        </w:tabs>
        <w:spacing w:after="0"/>
        <w:ind w:left="993"/>
      </w:pPr>
      <w:r>
        <w:t>Выберите опцию</w:t>
      </w:r>
      <w:proofErr w:type="gramStart"/>
      <w:r>
        <w:t xml:space="preserve"> </w:t>
      </w:r>
      <w:r>
        <w:rPr>
          <w:b/>
          <w:bCs/>
        </w:rPr>
        <w:t>И</w:t>
      </w:r>
      <w:proofErr w:type="gramEnd"/>
      <w:r>
        <w:rPr>
          <w:b/>
          <w:bCs/>
        </w:rPr>
        <w:t>сключить интервалы без рассчитанных композитов.</w:t>
      </w:r>
    </w:p>
    <w:p w:rsidR="003A6FE3" w:rsidRPr="00CF620A" w:rsidRDefault="003A6FE3" w:rsidP="00811296">
      <w:pPr>
        <w:pStyle w:val="a4"/>
        <w:numPr>
          <w:ilvl w:val="0"/>
          <w:numId w:val="36"/>
        </w:numPr>
        <w:tabs>
          <w:tab w:val="clear" w:pos="567"/>
        </w:tabs>
        <w:spacing w:after="0"/>
        <w:ind w:left="993"/>
      </w:pPr>
      <w:r>
        <w:t xml:space="preserve">Введите </w:t>
      </w:r>
      <w:proofErr w:type="spellStart"/>
      <w:r>
        <w:rPr>
          <w:i/>
          <w:iCs/>
          <w:lang w:val="en-US"/>
        </w:rPr>
        <w:t>Int</w:t>
      </w:r>
      <w:proofErr w:type="spellEnd"/>
      <w:r w:rsidRPr="003D0A44">
        <w:rPr>
          <w:i/>
          <w:iCs/>
        </w:rPr>
        <w:t xml:space="preserve"> </w:t>
      </w:r>
      <w:r>
        <w:t xml:space="preserve">в </w:t>
      </w:r>
      <w:r>
        <w:rPr>
          <w:b/>
          <w:bCs/>
        </w:rPr>
        <w:t>Поле длины проб</w:t>
      </w:r>
      <w:r>
        <w:t>.</w:t>
      </w:r>
    </w:p>
    <w:p w:rsidR="003A6FE3" w:rsidRDefault="003A6FE3" w:rsidP="00811296">
      <w:pPr>
        <w:pStyle w:val="a4"/>
        <w:numPr>
          <w:ilvl w:val="0"/>
          <w:numId w:val="36"/>
        </w:numPr>
        <w:tabs>
          <w:tab w:val="clear" w:pos="567"/>
        </w:tabs>
        <w:spacing w:after="0"/>
        <w:ind w:left="993"/>
      </w:pPr>
      <w:r>
        <w:t>Нажмите</w:t>
      </w:r>
      <w:proofErr w:type="gramStart"/>
      <w:r>
        <w:t xml:space="preserve"> </w:t>
      </w:r>
      <w:r>
        <w:rPr>
          <w:b/>
          <w:bCs/>
        </w:rPr>
        <w:t>З</w:t>
      </w:r>
      <w:proofErr w:type="gramEnd"/>
      <w:r>
        <w:rPr>
          <w:b/>
          <w:bCs/>
        </w:rPr>
        <w:t>апустить</w:t>
      </w:r>
      <w:r>
        <w:t>.</w:t>
      </w:r>
    </w:p>
    <w:p w:rsidR="00793105" w:rsidRDefault="00793105" w:rsidP="003A6FE3">
      <w:pPr>
        <w:pStyle w:val="a4"/>
        <w:spacing w:after="0"/>
      </w:pPr>
    </w:p>
    <w:p w:rsidR="003A6FE3" w:rsidRPr="005D3CEA" w:rsidRDefault="003A6FE3" w:rsidP="003A6FE3">
      <w:pPr>
        <w:pStyle w:val="a4"/>
        <w:spacing w:after="0"/>
      </w:pPr>
      <w:r>
        <w:t>Для того</w:t>
      </w:r>
      <w:proofErr w:type="gramStart"/>
      <w:r>
        <w:t>,</w:t>
      </w:r>
      <w:proofErr w:type="gramEnd"/>
      <w:r>
        <w:t xml:space="preserve"> чтобы этот файл можно было в дальнейшем визуализировать и чтобы он стал частью базы данных скважин, его необходимо добавить в базу данных.</w:t>
      </w:r>
    </w:p>
    <w:p w:rsidR="003A6FE3" w:rsidRDefault="003A6FE3" w:rsidP="00811296">
      <w:pPr>
        <w:pStyle w:val="a4"/>
        <w:numPr>
          <w:ilvl w:val="0"/>
          <w:numId w:val="36"/>
        </w:numPr>
        <w:tabs>
          <w:tab w:val="clear" w:pos="567"/>
        </w:tabs>
        <w:spacing w:after="0"/>
        <w:ind w:left="993"/>
      </w:pPr>
      <w:r>
        <w:t xml:space="preserve">Перейдите на вкладку </w:t>
      </w:r>
      <w:r>
        <w:rPr>
          <w:b/>
          <w:bCs/>
        </w:rPr>
        <w:t xml:space="preserve">Скважины </w:t>
      </w:r>
      <w:r>
        <w:t xml:space="preserve">и выберите </w:t>
      </w:r>
      <w:r>
        <w:rPr>
          <w:b/>
          <w:bCs/>
        </w:rPr>
        <w:t>Правка</w:t>
      </w:r>
      <w:r w:rsidRPr="00057F9F">
        <w:rPr>
          <w:b/>
          <w:bCs/>
        </w:rPr>
        <w:t xml:space="preserve"> </w:t>
      </w:r>
      <w:r>
        <w:rPr>
          <w:noProof/>
        </w:rPr>
        <w:drawing>
          <wp:inline distT="0" distB="0" distL="0" distR="0">
            <wp:extent cx="176400" cy="176400"/>
            <wp:effectExtent l="0" t="0" r="0" b="0"/>
            <wp:docPr id="12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8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База данных</w:t>
      </w:r>
      <w:r>
        <w:t>.</w:t>
      </w:r>
      <w:r>
        <w:rPr>
          <w:b/>
          <w:bCs/>
        </w:rPr>
        <w:t xml:space="preserve"> </w:t>
      </w:r>
      <w:r>
        <w:t>Откроется окно</w:t>
      </w:r>
      <w:proofErr w:type="gramStart"/>
      <w:r>
        <w:t xml:space="preserve"> </w:t>
      </w:r>
      <w:r>
        <w:rPr>
          <w:b/>
          <w:bCs/>
        </w:rPr>
        <w:t>И</w:t>
      </w:r>
      <w:proofErr w:type="gramEnd"/>
      <w:r>
        <w:rPr>
          <w:b/>
          <w:bCs/>
        </w:rPr>
        <w:t>зменить базу данных скважин</w:t>
      </w:r>
      <w:r>
        <w:t>.</w:t>
      </w:r>
    </w:p>
    <w:p w:rsidR="003A6FE3" w:rsidRDefault="003A6FE3" w:rsidP="00811296">
      <w:pPr>
        <w:pStyle w:val="a4"/>
        <w:numPr>
          <w:ilvl w:val="0"/>
          <w:numId w:val="36"/>
        </w:numPr>
        <w:tabs>
          <w:tab w:val="clear" w:pos="567"/>
        </w:tabs>
        <w:spacing w:after="0"/>
        <w:ind w:left="993"/>
      </w:pPr>
      <w:r>
        <w:t xml:space="preserve">Выберите </w:t>
      </w:r>
      <w:r>
        <w:rPr>
          <w:i/>
          <w:iCs/>
        </w:rPr>
        <w:t>БД СКВАЖИН</w:t>
      </w:r>
      <w:r>
        <w:t xml:space="preserve">. Откроется окно </w:t>
      </w:r>
      <w:r>
        <w:rPr>
          <w:b/>
          <w:bCs/>
        </w:rPr>
        <w:t>База данных скважин</w:t>
      </w:r>
      <w:proofErr w:type="gramStart"/>
      <w:r>
        <w:rPr>
          <w:b/>
          <w:bCs/>
        </w:rPr>
        <w:t xml:space="preserve"> </w:t>
      </w:r>
      <w:r w:rsidRPr="005D3CEA">
        <w:rPr>
          <w:b/>
          <w:bCs/>
        </w:rPr>
        <w:t>:</w:t>
      </w:r>
      <w:proofErr w:type="gramEnd"/>
      <w:r w:rsidRPr="005D3CEA">
        <w:rPr>
          <w:b/>
          <w:bCs/>
        </w:rPr>
        <w:t xml:space="preserve"> </w:t>
      </w:r>
      <w:r>
        <w:rPr>
          <w:b/>
          <w:bCs/>
        </w:rPr>
        <w:t>БД СКВАЖИН.</w:t>
      </w:r>
      <w:r>
        <w:rPr>
          <w:b/>
          <w:bCs/>
          <w:lang w:val="en-US"/>
        </w:rPr>
        <w:t>DHDB</w:t>
      </w:r>
      <w:r>
        <w:t>.</w:t>
      </w:r>
    </w:p>
    <w:p w:rsidR="003A6FE3" w:rsidRDefault="003A6FE3" w:rsidP="00811296">
      <w:pPr>
        <w:pStyle w:val="a4"/>
        <w:numPr>
          <w:ilvl w:val="0"/>
          <w:numId w:val="36"/>
        </w:numPr>
        <w:tabs>
          <w:tab w:val="clear" w:pos="567"/>
        </w:tabs>
        <w:spacing w:after="0"/>
        <w:ind w:left="993"/>
      </w:pPr>
      <w:r>
        <w:t xml:space="preserve">Перейдите на вкладку </w:t>
      </w:r>
      <w:r w:rsidRPr="003A6FE3">
        <w:t>Файлы интервалов</w:t>
      </w:r>
      <w:r>
        <w:t>.</w:t>
      </w:r>
    </w:p>
    <w:p w:rsidR="003A6FE3" w:rsidRDefault="003A6FE3" w:rsidP="00811296">
      <w:pPr>
        <w:pStyle w:val="a4"/>
        <w:numPr>
          <w:ilvl w:val="0"/>
          <w:numId w:val="36"/>
        </w:numPr>
        <w:tabs>
          <w:tab w:val="clear" w:pos="567"/>
        </w:tabs>
        <w:spacing w:after="0"/>
        <w:ind w:left="993"/>
      </w:pPr>
      <w:r>
        <w:t>Нажмите кнопку</w:t>
      </w:r>
      <w:proofErr w:type="gramStart"/>
      <w:r>
        <w:t xml:space="preserve"> </w:t>
      </w:r>
      <w:r w:rsidRPr="003A6FE3">
        <w:t>Д</w:t>
      </w:r>
      <w:proofErr w:type="gramEnd"/>
      <w:r w:rsidRPr="003A6FE3">
        <w:t>обавить</w:t>
      </w:r>
      <w:r>
        <w:t>.</w:t>
      </w:r>
    </w:p>
    <w:p w:rsidR="003A6FE3" w:rsidRDefault="003A6FE3" w:rsidP="00811296">
      <w:pPr>
        <w:pStyle w:val="a4"/>
        <w:numPr>
          <w:ilvl w:val="0"/>
          <w:numId w:val="36"/>
        </w:numPr>
        <w:tabs>
          <w:tab w:val="clear" w:pos="567"/>
        </w:tabs>
        <w:spacing w:after="0"/>
        <w:ind w:left="993"/>
      </w:pPr>
      <w:r>
        <w:t>Двойным нажатием левой кнопкой мыши</w:t>
      </w:r>
      <w:r w:rsidRPr="005D3CEA">
        <w:t xml:space="preserve"> </w:t>
      </w:r>
      <w:r>
        <w:t xml:space="preserve">по полю </w:t>
      </w:r>
      <w:r w:rsidRPr="003A6FE3">
        <w:t>Файл интервалов</w:t>
      </w:r>
      <w:r>
        <w:t xml:space="preserve"> выберите </w:t>
      </w:r>
      <w:r w:rsidRPr="003A6FE3">
        <w:t>КОМПОЗИТЫ 1М</w:t>
      </w:r>
      <w:r>
        <w:t xml:space="preserve"> и нажмите </w:t>
      </w:r>
      <w:r w:rsidRPr="003A6FE3">
        <w:t>ОК</w:t>
      </w:r>
      <w:r>
        <w:t>, чтобы добавить файл.</w:t>
      </w:r>
    </w:p>
    <w:p w:rsidR="003A6FE3" w:rsidRDefault="003A6FE3" w:rsidP="00811296">
      <w:pPr>
        <w:pStyle w:val="a4"/>
        <w:numPr>
          <w:ilvl w:val="0"/>
          <w:numId w:val="36"/>
        </w:numPr>
        <w:tabs>
          <w:tab w:val="clear" w:pos="567"/>
        </w:tabs>
        <w:spacing w:after="0"/>
        <w:ind w:left="993"/>
      </w:pPr>
      <w:r>
        <w:t xml:space="preserve">Нажмите </w:t>
      </w:r>
      <w:r w:rsidRPr="003A6FE3">
        <w:t>ОК</w:t>
      </w:r>
      <w:r>
        <w:t>, чтобы внести изменения в базу данных скважин.</w:t>
      </w:r>
    </w:p>
    <w:p w:rsidR="003A6FE3" w:rsidRDefault="003A6FE3" w:rsidP="00811296">
      <w:pPr>
        <w:pStyle w:val="a4"/>
        <w:numPr>
          <w:ilvl w:val="0"/>
          <w:numId w:val="36"/>
        </w:numPr>
        <w:tabs>
          <w:tab w:val="clear" w:pos="567"/>
        </w:tabs>
        <w:spacing w:after="0"/>
        <w:ind w:left="993"/>
      </w:pPr>
      <w:r>
        <w:t xml:space="preserve">Для сравнения файлов опробования до и после </w:t>
      </w:r>
      <w:proofErr w:type="spellStart"/>
      <w:r>
        <w:t>композитирования</w:t>
      </w:r>
      <w:proofErr w:type="spellEnd"/>
      <w:r>
        <w:t xml:space="preserve"> перейдите на вкладку </w:t>
      </w:r>
      <w:r w:rsidRPr="003A6FE3">
        <w:t xml:space="preserve">Главная </w:t>
      </w:r>
      <w:r>
        <w:t>и выберите</w:t>
      </w:r>
      <w:proofErr w:type="gramStart"/>
      <w:r>
        <w:t xml:space="preserve"> </w:t>
      </w:r>
      <w:r w:rsidRPr="003A6FE3">
        <w:t>О</w:t>
      </w:r>
      <w:proofErr w:type="gramEnd"/>
      <w:r w:rsidRPr="003A6FE3">
        <w:t>ткрыть</w:t>
      </w:r>
      <w:r>
        <w:t xml:space="preserve"> </w:t>
      </w:r>
      <w:r>
        <w:rPr>
          <w:noProof/>
        </w:rPr>
        <w:drawing>
          <wp:inline distT="0" distB="0" distL="0" distR="0">
            <wp:extent cx="176400" cy="176400"/>
            <wp:effectExtent l="0" t="0" r="0" b="0"/>
            <wp:docPr id="122"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t xml:space="preserve">, выберите файлы </w:t>
      </w:r>
      <w:r w:rsidRPr="003A6FE3">
        <w:t xml:space="preserve">ОПРОБОВАНИЕ </w:t>
      </w:r>
      <w:r>
        <w:t xml:space="preserve">и </w:t>
      </w:r>
      <w:r w:rsidRPr="003A6FE3">
        <w:t xml:space="preserve">КОМПОЗИТЫ 1М </w:t>
      </w:r>
      <w:r>
        <w:t xml:space="preserve">с зажатой клавишей </w:t>
      </w:r>
      <w:r w:rsidRPr="003A6FE3">
        <w:t>Ctrl</w:t>
      </w:r>
      <w:r>
        <w:t xml:space="preserve"> и нажмите </w:t>
      </w:r>
      <w:r w:rsidRPr="003A6FE3">
        <w:t>Открыть</w:t>
      </w:r>
      <w:r>
        <w:t>.</w:t>
      </w:r>
    </w:p>
    <w:p w:rsidR="003A6FE3" w:rsidRDefault="003A6FE3" w:rsidP="00811296">
      <w:pPr>
        <w:pStyle w:val="a4"/>
        <w:numPr>
          <w:ilvl w:val="0"/>
          <w:numId w:val="36"/>
        </w:numPr>
        <w:tabs>
          <w:tab w:val="clear" w:pos="567"/>
        </w:tabs>
        <w:spacing w:after="0"/>
        <w:ind w:left="993"/>
      </w:pPr>
      <w:r>
        <w:t xml:space="preserve">Нажмите правой кнопкой мыши по любой вкладке с файлом и выберите </w:t>
      </w:r>
      <w:r w:rsidRPr="003A6FE3">
        <w:t>Новая вертикальная группа</w:t>
      </w:r>
      <w:r>
        <w:t>.</w:t>
      </w:r>
    </w:p>
    <w:p w:rsidR="00793105" w:rsidRDefault="00793105" w:rsidP="003A6FE3">
      <w:pPr>
        <w:pStyle w:val="a4"/>
        <w:spacing w:after="0"/>
      </w:pPr>
    </w:p>
    <w:p w:rsidR="003A6FE3" w:rsidRDefault="003A6FE3" w:rsidP="003A6FE3">
      <w:pPr>
        <w:pStyle w:val="a4"/>
        <w:spacing w:after="0"/>
      </w:pPr>
      <w:r>
        <w:t xml:space="preserve">При сравнении файлов обратите внимание на поле </w:t>
      </w:r>
      <w:proofErr w:type="spellStart"/>
      <w:r>
        <w:rPr>
          <w:lang w:val="en-US"/>
        </w:rPr>
        <w:t>Int</w:t>
      </w:r>
      <w:proofErr w:type="spellEnd"/>
      <w:r>
        <w:t>, в котором указана длина каждой пробы, а также на отметки от и до интервалов. Кроме того, вы можете увидеть, как изменилось содержание некоторых интервалов в тех местах, где было произведено объединение нескольких интервалов с разными содержаниями.</w:t>
      </w:r>
    </w:p>
    <w:p w:rsidR="009E4FA7" w:rsidRDefault="009E4FA7" w:rsidP="00472A39">
      <w:pPr>
        <w:pStyle w:val="aa"/>
        <w:tabs>
          <w:tab w:val="clear" w:pos="567"/>
          <w:tab w:val="left" w:pos="896"/>
        </w:tabs>
        <w:ind w:left="0" w:firstLine="0"/>
        <w:jc w:val="center"/>
      </w:pPr>
    </w:p>
    <w:p w:rsidR="00AC4154" w:rsidRDefault="00AC4154" w:rsidP="00AC4154">
      <w:pPr>
        <w:ind w:firstLine="0"/>
        <w:jc w:val="center"/>
        <w:rPr>
          <w:b/>
          <w:i/>
        </w:rPr>
      </w:pPr>
      <w:r>
        <w:rPr>
          <w:b/>
          <w:i/>
        </w:rPr>
        <w:lastRenderedPageBreak/>
        <w:t>Расчет композитов по интервалам в соответствии с литологией</w:t>
      </w:r>
    </w:p>
    <w:p w:rsidR="00AC4154" w:rsidRDefault="00AC4154" w:rsidP="00AC4154">
      <w:pPr>
        <w:pStyle w:val="a4"/>
        <w:spacing w:after="0"/>
      </w:pPr>
      <w:r>
        <w:t xml:space="preserve">Для формирования графической документации часто бывает необходимо выполнение расчета содержания полезного компонента в рудной зоне. Другими словами, необходимо получить среднее содержание интервала, включающего в себя все интервалы, относящиеся к той или иной литологической разности, по каждой скважине. Для решения данной задачи выполняется </w:t>
      </w:r>
      <w:proofErr w:type="spellStart"/>
      <w:r>
        <w:t>композитирование</w:t>
      </w:r>
      <w:proofErr w:type="spellEnd"/>
      <w:r>
        <w:t xml:space="preserve"> по литологии, оно позволяет объединить последовательные интервалы с одинаковыми литологическими кодами. Далее для полученного файла выполняется расчет содержания в новых (объединенных) интервалах на основании значений из файла опробования. В результате данных операций создается файл композитов, в котором содержатся композиты по литологии с содержанием полезного компонента в каждом из них (при условии наличия этих значений в файле опробования).</w:t>
      </w:r>
    </w:p>
    <w:p w:rsidR="00AC4154" w:rsidRDefault="00AC4154" w:rsidP="00AC4154">
      <w:pPr>
        <w:pStyle w:val="a4"/>
        <w:spacing w:after="0"/>
      </w:pPr>
    </w:p>
    <w:p w:rsidR="00AC4154" w:rsidRDefault="00AC4154" w:rsidP="00811296">
      <w:pPr>
        <w:pStyle w:val="a4"/>
        <w:numPr>
          <w:ilvl w:val="0"/>
          <w:numId w:val="37"/>
        </w:numPr>
        <w:tabs>
          <w:tab w:val="clear" w:pos="567"/>
        </w:tabs>
        <w:spacing w:after="0"/>
        <w:ind w:left="993"/>
      </w:pPr>
      <w:r>
        <w:t xml:space="preserve">Перейдите на вкладку </w:t>
      </w:r>
      <w:r>
        <w:rPr>
          <w:b/>
          <w:bCs/>
        </w:rPr>
        <w:t xml:space="preserve">Скважины </w:t>
      </w:r>
      <w:r>
        <w:t>и выберите</w:t>
      </w:r>
      <w:proofErr w:type="gramStart"/>
      <w:r>
        <w:t xml:space="preserve"> </w:t>
      </w:r>
      <w:r>
        <w:rPr>
          <w:b/>
          <w:bCs/>
        </w:rPr>
        <w:t>П</w:t>
      </w:r>
      <w:proofErr w:type="gramEnd"/>
      <w:r>
        <w:rPr>
          <w:b/>
          <w:bCs/>
        </w:rPr>
        <w:t xml:space="preserve">о геологии </w:t>
      </w:r>
      <w:r>
        <w:t xml:space="preserve">в группе </w:t>
      </w:r>
      <w:r w:rsidRPr="00625CE4">
        <w:rPr>
          <w:b/>
          <w:bCs/>
        </w:rPr>
        <w:t>Композиты</w:t>
      </w:r>
      <w:r>
        <w:t xml:space="preserve">. Откроется окно </w:t>
      </w:r>
      <w:r>
        <w:rPr>
          <w:b/>
          <w:bCs/>
        </w:rPr>
        <w:t xml:space="preserve">Расчет композитов по геологическому разрезу скважины </w:t>
      </w:r>
      <w:r>
        <w:rPr>
          <w:noProof/>
        </w:rPr>
        <w:drawing>
          <wp:inline distT="0" distB="0" distL="0" distR="0">
            <wp:extent cx="176400" cy="176400"/>
            <wp:effectExtent l="0" t="0" r="0" b="0"/>
            <wp:docPr id="123"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8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t>.</w:t>
      </w:r>
    </w:p>
    <w:p w:rsidR="00AC4154" w:rsidRDefault="00AC4154" w:rsidP="00811296">
      <w:pPr>
        <w:pStyle w:val="a4"/>
        <w:numPr>
          <w:ilvl w:val="0"/>
          <w:numId w:val="37"/>
        </w:numPr>
        <w:tabs>
          <w:tab w:val="clear" w:pos="567"/>
        </w:tabs>
        <w:spacing w:after="0"/>
        <w:ind w:left="993"/>
      </w:pPr>
      <w:r>
        <w:t xml:space="preserve">Двойным нажатием левой кнопкой мыши по полю </w:t>
      </w:r>
      <w:r>
        <w:rPr>
          <w:b/>
          <w:bCs/>
        </w:rPr>
        <w:t xml:space="preserve">Файл </w:t>
      </w:r>
      <w:r>
        <w:t xml:space="preserve">выберите файл </w:t>
      </w:r>
      <w:r>
        <w:rPr>
          <w:i/>
          <w:iCs/>
        </w:rPr>
        <w:t>ЛИТОЛОГИЯ</w:t>
      </w:r>
      <w:r>
        <w:t>.</w:t>
      </w:r>
      <w:r>
        <w:rPr>
          <w:i/>
          <w:iCs/>
        </w:rPr>
        <w:t xml:space="preserve"> </w:t>
      </w:r>
      <w:r>
        <w:rPr>
          <w:b/>
          <w:bCs/>
        </w:rPr>
        <w:t>Поле скважины</w:t>
      </w:r>
      <w:r>
        <w:t xml:space="preserve">, </w:t>
      </w:r>
      <w:r>
        <w:rPr>
          <w:b/>
          <w:bCs/>
        </w:rPr>
        <w:t>Поле</w:t>
      </w:r>
      <w:proofErr w:type="gramStart"/>
      <w:r>
        <w:rPr>
          <w:b/>
          <w:bCs/>
        </w:rPr>
        <w:t xml:space="preserve"> О</w:t>
      </w:r>
      <w:proofErr w:type="gramEnd"/>
      <w:r>
        <w:rPr>
          <w:b/>
          <w:bCs/>
        </w:rPr>
        <w:t xml:space="preserve">т </w:t>
      </w:r>
      <w:r>
        <w:t xml:space="preserve">и </w:t>
      </w:r>
      <w:r>
        <w:rPr>
          <w:b/>
          <w:bCs/>
        </w:rPr>
        <w:t>Поле До</w:t>
      </w:r>
      <w:r>
        <w:t xml:space="preserve"> заполнятся автоматически.</w:t>
      </w:r>
    </w:p>
    <w:p w:rsidR="00AC4154" w:rsidRDefault="00AC4154" w:rsidP="00811296">
      <w:pPr>
        <w:pStyle w:val="a4"/>
        <w:numPr>
          <w:ilvl w:val="0"/>
          <w:numId w:val="37"/>
        </w:numPr>
        <w:tabs>
          <w:tab w:val="clear" w:pos="567"/>
        </w:tabs>
        <w:spacing w:after="0"/>
        <w:ind w:left="993"/>
      </w:pPr>
      <w:r>
        <w:t xml:space="preserve">Двойным нажатием левой кнопкой мыши по </w:t>
      </w:r>
      <w:r>
        <w:rPr>
          <w:b/>
          <w:bCs/>
        </w:rPr>
        <w:t xml:space="preserve">Полю геологии </w:t>
      </w:r>
      <w:r>
        <w:t xml:space="preserve">выберите </w:t>
      </w:r>
      <w:r>
        <w:rPr>
          <w:i/>
          <w:iCs/>
          <w:lang w:val="en-US"/>
        </w:rPr>
        <w:t>Lit</w:t>
      </w:r>
      <w:r w:rsidRPr="00A038B1">
        <w:t>.</w:t>
      </w:r>
    </w:p>
    <w:p w:rsidR="00AC4154" w:rsidRDefault="00AC4154" w:rsidP="00811296">
      <w:pPr>
        <w:pStyle w:val="a4"/>
        <w:numPr>
          <w:ilvl w:val="0"/>
          <w:numId w:val="37"/>
        </w:numPr>
        <w:tabs>
          <w:tab w:val="clear" w:pos="567"/>
        </w:tabs>
        <w:spacing w:after="0"/>
        <w:ind w:left="993"/>
      </w:pPr>
      <w:r>
        <w:t xml:space="preserve">В разделе </w:t>
      </w:r>
      <w:r>
        <w:rPr>
          <w:b/>
          <w:bCs/>
        </w:rPr>
        <w:t xml:space="preserve">Вывод </w:t>
      </w:r>
      <w:r>
        <w:t xml:space="preserve">в поле </w:t>
      </w:r>
      <w:r>
        <w:rPr>
          <w:b/>
          <w:bCs/>
        </w:rPr>
        <w:t xml:space="preserve">Файл </w:t>
      </w:r>
      <w:r>
        <w:t xml:space="preserve">введите </w:t>
      </w:r>
      <w:r>
        <w:rPr>
          <w:i/>
          <w:iCs/>
        </w:rPr>
        <w:t>КОМПОЗИТЫ ПО ЛИТОЛОЛГИИ</w:t>
      </w:r>
      <w:r>
        <w:t>.</w:t>
      </w:r>
    </w:p>
    <w:p w:rsidR="00AC4154" w:rsidRDefault="00AC4154" w:rsidP="00811296">
      <w:pPr>
        <w:pStyle w:val="a4"/>
        <w:numPr>
          <w:ilvl w:val="0"/>
          <w:numId w:val="37"/>
        </w:numPr>
        <w:tabs>
          <w:tab w:val="clear" w:pos="567"/>
        </w:tabs>
        <w:spacing w:after="0"/>
        <w:ind w:left="993"/>
      </w:pPr>
      <w:r>
        <w:t>Нажмите</w:t>
      </w:r>
      <w:proofErr w:type="gramStart"/>
      <w:r>
        <w:t xml:space="preserve"> </w:t>
      </w:r>
      <w:r>
        <w:rPr>
          <w:b/>
          <w:bCs/>
        </w:rPr>
        <w:t>З</w:t>
      </w:r>
      <w:proofErr w:type="gramEnd"/>
      <w:r>
        <w:rPr>
          <w:b/>
          <w:bCs/>
        </w:rPr>
        <w:t>апустить</w:t>
      </w:r>
      <w:r>
        <w:t>.</w:t>
      </w:r>
    </w:p>
    <w:p w:rsidR="00793105" w:rsidRDefault="00793105" w:rsidP="00793105">
      <w:pPr>
        <w:pStyle w:val="a4"/>
        <w:spacing w:after="0" w:line="240" w:lineRule="auto"/>
      </w:pPr>
    </w:p>
    <w:p w:rsidR="00AC4154" w:rsidRDefault="00AC4154" w:rsidP="00AC4154">
      <w:pPr>
        <w:pStyle w:val="a4"/>
        <w:spacing w:after="0"/>
      </w:pPr>
      <w:r>
        <w:t>Просмотрите получившийся файл и сравните его с исходным файлом. Далее необходимо рассчитать содержания для каждого из созданных интервалов.</w:t>
      </w:r>
    </w:p>
    <w:p w:rsidR="00793105" w:rsidRPr="00A038B1" w:rsidRDefault="00793105" w:rsidP="00793105">
      <w:pPr>
        <w:pStyle w:val="a4"/>
        <w:spacing w:after="0" w:line="240" w:lineRule="auto"/>
      </w:pPr>
    </w:p>
    <w:p w:rsidR="00AC4154" w:rsidRDefault="00AC4154" w:rsidP="00811296">
      <w:pPr>
        <w:pStyle w:val="a4"/>
        <w:numPr>
          <w:ilvl w:val="0"/>
          <w:numId w:val="37"/>
        </w:numPr>
        <w:tabs>
          <w:tab w:val="clear" w:pos="567"/>
        </w:tabs>
        <w:spacing w:after="0"/>
        <w:ind w:left="993"/>
      </w:pPr>
      <w:r>
        <w:t xml:space="preserve">Перейдите на вкладку </w:t>
      </w:r>
      <w:r>
        <w:rPr>
          <w:b/>
          <w:bCs/>
        </w:rPr>
        <w:t xml:space="preserve">Главная </w:t>
      </w:r>
      <w:r>
        <w:t>и выберите</w:t>
      </w:r>
      <w:proofErr w:type="gramStart"/>
      <w:r>
        <w:t xml:space="preserve"> </w:t>
      </w:r>
      <w:r>
        <w:rPr>
          <w:b/>
          <w:bCs/>
        </w:rPr>
        <w:t>П</w:t>
      </w:r>
      <w:proofErr w:type="gramEnd"/>
      <w:r>
        <w:rPr>
          <w:b/>
          <w:bCs/>
        </w:rPr>
        <w:t>о интервалам</w:t>
      </w:r>
      <w:r w:rsidRPr="006B34A1">
        <w:rPr>
          <w:b/>
          <w:bCs/>
        </w:rPr>
        <w:t xml:space="preserve"> </w:t>
      </w:r>
      <w:r>
        <w:rPr>
          <w:noProof/>
        </w:rPr>
        <w:drawing>
          <wp:inline distT="0" distB="0" distL="0" distR="0">
            <wp:extent cx="176400" cy="176400"/>
            <wp:effectExtent l="0" t="0" r="0" b="0"/>
            <wp:docPr id="124"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 xml:space="preserve">Композиты. </w:t>
      </w:r>
      <w:r>
        <w:t xml:space="preserve">Откроется окно </w:t>
      </w:r>
      <w:r>
        <w:rPr>
          <w:b/>
          <w:bCs/>
        </w:rPr>
        <w:t>Расчет композитов по интервалам</w:t>
      </w:r>
      <w:r>
        <w:t>.</w:t>
      </w:r>
    </w:p>
    <w:p w:rsidR="00AC4154" w:rsidRDefault="00AC4154" w:rsidP="00811296">
      <w:pPr>
        <w:pStyle w:val="a4"/>
        <w:numPr>
          <w:ilvl w:val="0"/>
          <w:numId w:val="37"/>
        </w:numPr>
        <w:tabs>
          <w:tab w:val="clear" w:pos="567"/>
        </w:tabs>
        <w:spacing w:after="0"/>
        <w:ind w:left="993"/>
      </w:pPr>
      <w:r>
        <w:t xml:space="preserve">На вкладке </w:t>
      </w:r>
      <w:r>
        <w:rPr>
          <w:b/>
          <w:bCs/>
        </w:rPr>
        <w:t xml:space="preserve">Ввод </w:t>
      </w:r>
      <w:r>
        <w:t xml:space="preserve">двойным нажатием левой кнопкой мыши по полю </w:t>
      </w:r>
      <w:r>
        <w:rPr>
          <w:b/>
          <w:bCs/>
        </w:rPr>
        <w:t xml:space="preserve">Файл </w:t>
      </w:r>
      <w:r>
        <w:t xml:space="preserve">в разделе </w:t>
      </w:r>
      <w:r>
        <w:rPr>
          <w:b/>
          <w:bCs/>
        </w:rPr>
        <w:t>Исходный файл</w:t>
      </w:r>
      <w:proofErr w:type="gramStart"/>
      <w:r>
        <w:rPr>
          <w:b/>
          <w:bCs/>
        </w:rPr>
        <w:t xml:space="preserve"> А</w:t>
      </w:r>
      <w:proofErr w:type="gramEnd"/>
      <w:r>
        <w:rPr>
          <w:b/>
          <w:bCs/>
        </w:rPr>
        <w:t xml:space="preserve"> </w:t>
      </w:r>
      <w:r>
        <w:t xml:space="preserve">выберите файл </w:t>
      </w:r>
      <w:r>
        <w:rPr>
          <w:i/>
          <w:iCs/>
        </w:rPr>
        <w:t xml:space="preserve">КОМПОЗИТЫ </w:t>
      </w:r>
      <w:r>
        <w:rPr>
          <w:i/>
          <w:iCs/>
        </w:rPr>
        <w:lastRenderedPageBreak/>
        <w:t>ПО ЛИТОЛОЛГИИ</w:t>
      </w:r>
      <w:r>
        <w:t xml:space="preserve">. </w:t>
      </w:r>
      <w:r>
        <w:rPr>
          <w:b/>
          <w:bCs/>
        </w:rPr>
        <w:t>Поле скважин</w:t>
      </w:r>
      <w:r>
        <w:t xml:space="preserve">, </w:t>
      </w:r>
      <w:r>
        <w:rPr>
          <w:b/>
          <w:bCs/>
        </w:rPr>
        <w:t>Поле</w:t>
      </w:r>
      <w:proofErr w:type="gramStart"/>
      <w:r>
        <w:rPr>
          <w:b/>
          <w:bCs/>
        </w:rPr>
        <w:t xml:space="preserve"> О</w:t>
      </w:r>
      <w:proofErr w:type="gramEnd"/>
      <w:r>
        <w:rPr>
          <w:b/>
          <w:bCs/>
        </w:rPr>
        <w:t xml:space="preserve">т </w:t>
      </w:r>
      <w:r>
        <w:t xml:space="preserve">и </w:t>
      </w:r>
      <w:r>
        <w:rPr>
          <w:b/>
          <w:bCs/>
        </w:rPr>
        <w:t>Поле До</w:t>
      </w:r>
      <w:r>
        <w:t xml:space="preserve"> заполнятся автоматически.</w:t>
      </w:r>
    </w:p>
    <w:p w:rsidR="00AC4154" w:rsidRDefault="00AC4154" w:rsidP="00811296">
      <w:pPr>
        <w:pStyle w:val="a4"/>
        <w:numPr>
          <w:ilvl w:val="0"/>
          <w:numId w:val="37"/>
        </w:numPr>
        <w:tabs>
          <w:tab w:val="clear" w:pos="567"/>
        </w:tabs>
        <w:spacing w:after="0"/>
        <w:ind w:left="993"/>
      </w:pPr>
      <w:r>
        <w:t xml:space="preserve">Двойным нажатием левой кнопкой мыши по полю </w:t>
      </w:r>
      <w:r>
        <w:rPr>
          <w:b/>
          <w:bCs/>
        </w:rPr>
        <w:t xml:space="preserve">Файл </w:t>
      </w:r>
      <w:r>
        <w:t xml:space="preserve">в разделе </w:t>
      </w:r>
      <w:r>
        <w:rPr>
          <w:b/>
          <w:bCs/>
        </w:rPr>
        <w:t xml:space="preserve">Исходный файл </w:t>
      </w:r>
      <w:r>
        <w:rPr>
          <w:b/>
          <w:bCs/>
          <w:lang w:val="en-US"/>
        </w:rPr>
        <w:t>B</w:t>
      </w:r>
      <w:r>
        <w:rPr>
          <w:b/>
          <w:bCs/>
        </w:rPr>
        <w:t xml:space="preserve"> </w:t>
      </w:r>
      <w:r>
        <w:t xml:space="preserve">выберите файл </w:t>
      </w:r>
      <w:r>
        <w:rPr>
          <w:i/>
          <w:iCs/>
        </w:rPr>
        <w:t>ОПРОБОВАНИЕ</w:t>
      </w:r>
      <w:r>
        <w:t xml:space="preserve">. </w:t>
      </w:r>
      <w:r>
        <w:rPr>
          <w:b/>
          <w:bCs/>
        </w:rPr>
        <w:t>Поле скважин</w:t>
      </w:r>
      <w:r>
        <w:t xml:space="preserve">, </w:t>
      </w:r>
      <w:r>
        <w:rPr>
          <w:b/>
          <w:bCs/>
        </w:rPr>
        <w:t>Поле</w:t>
      </w:r>
      <w:proofErr w:type="gramStart"/>
      <w:r>
        <w:rPr>
          <w:b/>
          <w:bCs/>
        </w:rPr>
        <w:t xml:space="preserve"> О</w:t>
      </w:r>
      <w:proofErr w:type="gramEnd"/>
      <w:r>
        <w:rPr>
          <w:b/>
          <w:bCs/>
        </w:rPr>
        <w:t xml:space="preserve">т </w:t>
      </w:r>
      <w:r>
        <w:t xml:space="preserve">и </w:t>
      </w:r>
      <w:r>
        <w:rPr>
          <w:b/>
          <w:bCs/>
        </w:rPr>
        <w:t>Поле До</w:t>
      </w:r>
      <w:r>
        <w:t xml:space="preserve"> заполнятся автоматически.</w:t>
      </w:r>
    </w:p>
    <w:p w:rsidR="00AC4154" w:rsidRDefault="00AC4154" w:rsidP="00811296">
      <w:pPr>
        <w:pStyle w:val="a4"/>
        <w:numPr>
          <w:ilvl w:val="0"/>
          <w:numId w:val="37"/>
        </w:numPr>
        <w:tabs>
          <w:tab w:val="clear" w:pos="567"/>
        </w:tabs>
        <w:spacing w:after="0"/>
        <w:ind w:left="993"/>
      </w:pPr>
      <w:r>
        <w:t xml:space="preserve">Перейдите на вкладку </w:t>
      </w:r>
      <w:r>
        <w:rPr>
          <w:b/>
          <w:bCs/>
        </w:rPr>
        <w:t xml:space="preserve">Расчет композитов </w:t>
      </w:r>
      <w:r>
        <w:t xml:space="preserve">и выберите опцию </w:t>
      </w:r>
      <w:proofErr w:type="gramStart"/>
      <w:r>
        <w:rPr>
          <w:i/>
          <w:iCs/>
        </w:rPr>
        <w:t>ИЗ</w:t>
      </w:r>
      <w:proofErr w:type="gramEnd"/>
      <w:r>
        <w:rPr>
          <w:i/>
          <w:iCs/>
        </w:rPr>
        <w:t xml:space="preserve"> А (ЧАСТИЧНО)</w:t>
      </w:r>
      <w:r>
        <w:t xml:space="preserve"> в </w:t>
      </w:r>
      <w:r>
        <w:rPr>
          <w:b/>
          <w:bCs/>
        </w:rPr>
        <w:t>Интервалы на выходе</w:t>
      </w:r>
      <w:r>
        <w:t>.</w:t>
      </w:r>
    </w:p>
    <w:p w:rsidR="00AC4154" w:rsidRPr="004E6AA7" w:rsidRDefault="00AC4154" w:rsidP="00811296">
      <w:pPr>
        <w:pStyle w:val="a4"/>
        <w:numPr>
          <w:ilvl w:val="0"/>
          <w:numId w:val="37"/>
        </w:numPr>
        <w:tabs>
          <w:tab w:val="clear" w:pos="567"/>
        </w:tabs>
        <w:spacing w:after="0"/>
        <w:ind w:left="993"/>
      </w:pPr>
      <w:r>
        <w:t xml:space="preserve">Перейдите на вкладку </w:t>
      </w:r>
      <w:r>
        <w:rPr>
          <w:b/>
          <w:bCs/>
        </w:rPr>
        <w:t xml:space="preserve">Вывод </w:t>
      </w:r>
      <w:r>
        <w:t xml:space="preserve">и введите </w:t>
      </w:r>
      <w:r>
        <w:rPr>
          <w:i/>
          <w:iCs/>
        </w:rPr>
        <w:t xml:space="preserve">КОМПОЗИТЫ ПО ЛИТОЛОГИИ С СОДЕРЖАНИЕМ </w:t>
      </w:r>
      <w:r>
        <w:t xml:space="preserve">в поле </w:t>
      </w:r>
      <w:r>
        <w:rPr>
          <w:b/>
          <w:bCs/>
        </w:rPr>
        <w:t>Файл</w:t>
      </w:r>
      <w:r>
        <w:t>.</w:t>
      </w:r>
    </w:p>
    <w:p w:rsidR="00AC4154" w:rsidRDefault="00AC4154" w:rsidP="00811296">
      <w:pPr>
        <w:pStyle w:val="a4"/>
        <w:numPr>
          <w:ilvl w:val="0"/>
          <w:numId w:val="37"/>
        </w:numPr>
        <w:tabs>
          <w:tab w:val="clear" w:pos="567"/>
        </w:tabs>
        <w:spacing w:after="0"/>
        <w:ind w:left="993"/>
      </w:pPr>
      <w:r>
        <w:t xml:space="preserve">Двойным нажатием левой кнопкой мыши по </w:t>
      </w:r>
      <w:r>
        <w:rPr>
          <w:b/>
          <w:bCs/>
        </w:rPr>
        <w:t>Полю длины проб</w:t>
      </w:r>
      <w:r>
        <w:t xml:space="preserve"> выберите поле </w:t>
      </w:r>
      <w:proofErr w:type="spellStart"/>
      <w:r>
        <w:rPr>
          <w:i/>
          <w:iCs/>
          <w:lang w:val="en-US"/>
        </w:rPr>
        <w:t>Int</w:t>
      </w:r>
      <w:proofErr w:type="spellEnd"/>
      <w:r>
        <w:t xml:space="preserve">. </w:t>
      </w:r>
    </w:p>
    <w:p w:rsidR="00AC4154" w:rsidRDefault="00AC4154" w:rsidP="00811296">
      <w:pPr>
        <w:pStyle w:val="a4"/>
        <w:numPr>
          <w:ilvl w:val="0"/>
          <w:numId w:val="37"/>
        </w:numPr>
        <w:tabs>
          <w:tab w:val="clear" w:pos="567"/>
        </w:tabs>
        <w:spacing w:after="0"/>
        <w:ind w:left="993"/>
      </w:pPr>
      <w:r>
        <w:t>Выберите опцию</w:t>
      </w:r>
      <w:proofErr w:type="gramStart"/>
      <w:r>
        <w:t xml:space="preserve"> </w:t>
      </w:r>
      <w:r>
        <w:rPr>
          <w:b/>
          <w:bCs/>
        </w:rPr>
        <w:t>С</w:t>
      </w:r>
      <w:proofErr w:type="gramEnd"/>
      <w:r>
        <w:rPr>
          <w:b/>
          <w:bCs/>
        </w:rPr>
        <w:t>оздать координаты вдоль скважин</w:t>
      </w:r>
      <w:r>
        <w:t xml:space="preserve">, чтобы рассчитать координаты центра каждого интервала. Это позволит в дальнейшем отобразить интервалы в виде точек в </w:t>
      </w:r>
      <w:proofErr w:type="spellStart"/>
      <w:r>
        <w:t>Визексе</w:t>
      </w:r>
      <w:proofErr w:type="spellEnd"/>
      <w:r>
        <w:t>.</w:t>
      </w:r>
    </w:p>
    <w:p w:rsidR="00AC4154" w:rsidRDefault="00AC4154" w:rsidP="00811296">
      <w:pPr>
        <w:pStyle w:val="a4"/>
        <w:numPr>
          <w:ilvl w:val="0"/>
          <w:numId w:val="37"/>
        </w:numPr>
        <w:tabs>
          <w:tab w:val="clear" w:pos="567"/>
        </w:tabs>
        <w:spacing w:after="0"/>
        <w:ind w:left="993"/>
      </w:pPr>
      <w:r>
        <w:t xml:space="preserve">Двойным нажатием левой кнопкой мыши по </w:t>
      </w:r>
      <w:proofErr w:type="gramStart"/>
      <w:r>
        <w:t>полю</w:t>
      </w:r>
      <w:proofErr w:type="gramEnd"/>
      <w:r>
        <w:t xml:space="preserve"> </w:t>
      </w:r>
      <w:r w:rsidRPr="000C6F26">
        <w:rPr>
          <w:b/>
          <w:bCs/>
        </w:rPr>
        <w:t xml:space="preserve">База данных </w:t>
      </w:r>
      <w:r>
        <w:t xml:space="preserve">выберите </w:t>
      </w:r>
      <w:r w:rsidRPr="000C6F26">
        <w:rPr>
          <w:i/>
          <w:iCs/>
        </w:rPr>
        <w:t>БД СКВАЖИН.DHDB</w:t>
      </w:r>
      <w:r>
        <w:t>.</w:t>
      </w:r>
      <w:r w:rsidR="000C6F26">
        <w:t xml:space="preserve"> </w:t>
      </w:r>
      <w:r>
        <w:t>Нажмите</w:t>
      </w:r>
      <w:proofErr w:type="gramStart"/>
      <w:r>
        <w:t xml:space="preserve"> </w:t>
      </w:r>
      <w:r w:rsidRPr="000C6F26">
        <w:rPr>
          <w:b/>
          <w:bCs/>
        </w:rPr>
        <w:t>З</w:t>
      </w:r>
      <w:proofErr w:type="gramEnd"/>
      <w:r w:rsidRPr="000C6F26">
        <w:rPr>
          <w:b/>
          <w:bCs/>
        </w:rPr>
        <w:t>апустить</w:t>
      </w:r>
      <w:r>
        <w:t>.</w:t>
      </w:r>
    </w:p>
    <w:p w:rsidR="00793105" w:rsidRDefault="00793105" w:rsidP="00793105">
      <w:pPr>
        <w:pStyle w:val="a4"/>
        <w:spacing w:after="0" w:line="240" w:lineRule="auto"/>
      </w:pPr>
    </w:p>
    <w:p w:rsidR="0087737E" w:rsidRDefault="0087737E" w:rsidP="0087737E">
      <w:pPr>
        <w:pStyle w:val="a4"/>
        <w:spacing w:after="0"/>
      </w:pPr>
      <w:r>
        <w:t>Просмотрите получившийся файл, обратите внимание на то, что в данном файле содержатся композиты по литологии, полученные на предыдущем этапе, однако, каждый интервал теперь имеет содержание полезного компонента.</w:t>
      </w:r>
    </w:p>
    <w:p w:rsidR="00793105" w:rsidRDefault="00793105" w:rsidP="00793105">
      <w:pPr>
        <w:pStyle w:val="a4"/>
        <w:spacing w:after="0" w:line="240" w:lineRule="auto"/>
      </w:pPr>
    </w:p>
    <w:p w:rsidR="0087737E" w:rsidRPr="00EE5440" w:rsidRDefault="0087737E" w:rsidP="00811296">
      <w:pPr>
        <w:pStyle w:val="a4"/>
        <w:numPr>
          <w:ilvl w:val="0"/>
          <w:numId w:val="37"/>
        </w:numPr>
        <w:tabs>
          <w:tab w:val="clear" w:pos="567"/>
        </w:tabs>
        <w:spacing w:after="0"/>
        <w:ind w:left="993"/>
      </w:pPr>
      <w:r>
        <w:t>Загрузите в</w:t>
      </w:r>
      <w:r w:rsidRPr="00EE5440">
        <w:t xml:space="preserve"> </w:t>
      </w:r>
      <w:r w:rsidRPr="00EE5440">
        <w:rPr>
          <w:b/>
          <w:bCs/>
        </w:rPr>
        <w:t>Просмотр</w:t>
      </w:r>
      <w:r>
        <w:rPr>
          <w:b/>
          <w:bCs/>
        </w:rPr>
        <w:t xml:space="preserve"> слоев </w:t>
      </w:r>
      <w:proofErr w:type="spellStart"/>
      <w:r>
        <w:rPr>
          <w:b/>
          <w:bCs/>
        </w:rPr>
        <w:t>Визекса</w:t>
      </w:r>
      <w:proofErr w:type="spellEnd"/>
      <w:r w:rsidRPr="00EE5440">
        <w:t xml:space="preserve"> сло</w:t>
      </w:r>
      <w:r>
        <w:t xml:space="preserve">й </w:t>
      </w:r>
      <w:r w:rsidRPr="00EE5440">
        <w:t xml:space="preserve"> </w:t>
      </w:r>
      <w:r w:rsidRPr="004E5746">
        <w:rPr>
          <w:i/>
          <w:iCs/>
        </w:rPr>
        <w:t>ПРОЕКЦИЯ КАРКАСОВ РУДНЫХ ЗОН</w:t>
      </w:r>
      <w:r>
        <w:rPr>
          <w:bCs/>
        </w:rPr>
        <w:t>.</w:t>
      </w:r>
    </w:p>
    <w:p w:rsidR="0087737E" w:rsidRPr="00EE5440" w:rsidRDefault="0087737E" w:rsidP="00811296">
      <w:pPr>
        <w:pStyle w:val="a4"/>
        <w:numPr>
          <w:ilvl w:val="0"/>
          <w:numId w:val="37"/>
        </w:numPr>
        <w:tabs>
          <w:tab w:val="clear" w:pos="567"/>
        </w:tabs>
        <w:spacing w:after="0"/>
        <w:ind w:left="993"/>
      </w:pPr>
      <w:r>
        <w:rPr>
          <w:bCs/>
        </w:rPr>
        <w:t xml:space="preserve">В окне </w:t>
      </w:r>
      <w:r>
        <w:rPr>
          <w:b/>
        </w:rPr>
        <w:t xml:space="preserve">Формы </w:t>
      </w:r>
      <w:proofErr w:type="spellStart"/>
      <w:r>
        <w:rPr>
          <w:b/>
        </w:rPr>
        <w:t>Визекса</w:t>
      </w:r>
      <w:proofErr w:type="spellEnd"/>
      <w:r>
        <w:rPr>
          <w:b/>
        </w:rPr>
        <w:t xml:space="preserve"> </w:t>
      </w:r>
      <w:r>
        <w:rPr>
          <w:bCs/>
        </w:rPr>
        <w:t xml:space="preserve">выберите </w:t>
      </w:r>
      <w:r>
        <w:rPr>
          <w:b/>
        </w:rPr>
        <w:t>Точки</w:t>
      </w:r>
      <w:r>
        <w:rPr>
          <w:bCs/>
        </w:rPr>
        <w:t xml:space="preserve">. Откроется окно </w:t>
      </w:r>
      <w:r>
        <w:rPr>
          <w:b/>
        </w:rPr>
        <w:t>Точки</w:t>
      </w:r>
      <w:r>
        <w:rPr>
          <w:bCs/>
        </w:rPr>
        <w:t>.</w:t>
      </w:r>
    </w:p>
    <w:p w:rsidR="0087737E" w:rsidRPr="00EE5440" w:rsidRDefault="0087737E" w:rsidP="00811296">
      <w:pPr>
        <w:pStyle w:val="a4"/>
        <w:numPr>
          <w:ilvl w:val="0"/>
          <w:numId w:val="37"/>
        </w:numPr>
        <w:tabs>
          <w:tab w:val="clear" w:pos="567"/>
        </w:tabs>
        <w:spacing w:after="0"/>
        <w:ind w:left="993"/>
      </w:pPr>
      <w:r>
        <w:rPr>
          <w:bCs/>
        </w:rPr>
        <w:t xml:space="preserve">(Опционально) Если в окне </w:t>
      </w:r>
      <w:r>
        <w:rPr>
          <w:b/>
        </w:rPr>
        <w:t xml:space="preserve">Точки </w:t>
      </w:r>
      <w:r>
        <w:rPr>
          <w:bCs/>
        </w:rPr>
        <w:t xml:space="preserve">остались настройки от предыдущих операций, в правой части окна нажмите стрелку вниз рядом со словом </w:t>
      </w:r>
      <w:r>
        <w:rPr>
          <w:b/>
        </w:rPr>
        <w:t xml:space="preserve">Формы </w:t>
      </w:r>
      <w:r>
        <w:rPr>
          <w:bCs/>
        </w:rPr>
        <w:t xml:space="preserve">и выберите </w:t>
      </w:r>
      <w:r>
        <w:rPr>
          <w:b/>
        </w:rPr>
        <w:t>Сброс</w:t>
      </w:r>
      <w:r>
        <w:rPr>
          <w:bCs/>
        </w:rPr>
        <w:t>, чтобы очистить данное окно.</w:t>
      </w:r>
    </w:p>
    <w:p w:rsidR="0087737E" w:rsidRDefault="0087737E" w:rsidP="00811296">
      <w:pPr>
        <w:pStyle w:val="a4"/>
        <w:numPr>
          <w:ilvl w:val="0"/>
          <w:numId w:val="37"/>
        </w:numPr>
        <w:tabs>
          <w:tab w:val="clear" w:pos="567"/>
        </w:tabs>
        <w:spacing w:after="0"/>
        <w:ind w:left="993"/>
      </w:pPr>
      <w:r>
        <w:t xml:space="preserve">На вкладке </w:t>
      </w:r>
      <w:r>
        <w:rPr>
          <w:b/>
          <w:bCs/>
        </w:rPr>
        <w:t>Ввод</w:t>
      </w:r>
      <w:r>
        <w:t xml:space="preserve"> двойным нажатием левой кнопкой мыши по полю </w:t>
      </w:r>
      <w:r>
        <w:rPr>
          <w:b/>
          <w:bCs/>
        </w:rPr>
        <w:t xml:space="preserve">Файл </w:t>
      </w:r>
      <w:r>
        <w:t xml:space="preserve">выберите </w:t>
      </w:r>
      <w:r w:rsidRPr="00EE5440">
        <w:rPr>
          <w:i/>
          <w:iCs/>
        </w:rPr>
        <w:t>КОМПОЗИТЫ ПО ЛИТОЛОГИИ С СОДЕРЖАНИЕМ</w:t>
      </w:r>
      <w:r>
        <w:t>.</w:t>
      </w:r>
    </w:p>
    <w:p w:rsidR="0087737E" w:rsidRDefault="0087737E" w:rsidP="00811296">
      <w:pPr>
        <w:pStyle w:val="a4"/>
        <w:numPr>
          <w:ilvl w:val="0"/>
          <w:numId w:val="37"/>
        </w:numPr>
        <w:tabs>
          <w:tab w:val="clear" w:pos="567"/>
        </w:tabs>
        <w:spacing w:after="0"/>
        <w:ind w:left="993"/>
      </w:pPr>
      <w:r>
        <w:t xml:space="preserve">Выберите опцию </w:t>
      </w:r>
      <w:r>
        <w:rPr>
          <w:b/>
          <w:bCs/>
        </w:rPr>
        <w:t xml:space="preserve">Фильтр </w:t>
      </w:r>
      <w:r>
        <w:t xml:space="preserve">и нажмите правой кнопкой мыши по полю </w:t>
      </w:r>
      <w:r>
        <w:rPr>
          <w:b/>
          <w:bCs/>
        </w:rPr>
        <w:t>Фильтр</w:t>
      </w:r>
      <w:r>
        <w:t xml:space="preserve">. Откроется окно </w:t>
      </w:r>
      <w:r>
        <w:rPr>
          <w:b/>
          <w:bCs/>
        </w:rPr>
        <w:t>Фильтр</w:t>
      </w:r>
      <w:r>
        <w:t>.</w:t>
      </w:r>
    </w:p>
    <w:p w:rsidR="00793105" w:rsidRDefault="00793105" w:rsidP="0087737E">
      <w:pPr>
        <w:pStyle w:val="a4"/>
        <w:spacing w:after="0"/>
        <w:ind w:firstLine="0"/>
        <w:rPr>
          <w:b/>
          <w:i/>
          <w:iCs/>
        </w:rPr>
      </w:pPr>
    </w:p>
    <w:p w:rsidR="0087737E" w:rsidRPr="0087737E" w:rsidRDefault="0087737E" w:rsidP="0087737E">
      <w:pPr>
        <w:pStyle w:val="a4"/>
        <w:spacing w:after="0"/>
        <w:ind w:firstLine="0"/>
      </w:pPr>
      <w:r w:rsidRPr="0087737E">
        <w:rPr>
          <w:b/>
          <w:i/>
          <w:iCs/>
        </w:rPr>
        <w:lastRenderedPageBreak/>
        <w:t xml:space="preserve">Примечание: </w:t>
      </w:r>
      <w:r w:rsidRPr="0087737E">
        <w:rPr>
          <w:i/>
          <w:iCs/>
        </w:rPr>
        <w:t xml:space="preserve">Фильтр позволяет фильтровать данные на основе заданных пользователем условий и логических выражений. Данная опция доступна как при визуализации данных, так и при выполнении различных операций. В случае с визуализацией будет ограничено отображение отфильтрованных данных, а в случае с операциями, отфильтрованные значения не будут участвовать в расчетах. Например, с помощью фильтра можно отобразить в </w:t>
      </w:r>
      <w:proofErr w:type="spellStart"/>
      <w:r w:rsidRPr="0087737E">
        <w:rPr>
          <w:i/>
          <w:iCs/>
        </w:rPr>
        <w:t>Визексе</w:t>
      </w:r>
      <w:proofErr w:type="spellEnd"/>
      <w:r w:rsidRPr="0087737E">
        <w:rPr>
          <w:i/>
          <w:iCs/>
        </w:rPr>
        <w:t xml:space="preserve"> только пробы с содержанием </w:t>
      </w:r>
      <w:r w:rsidRPr="0087737E">
        <w:rPr>
          <w:i/>
          <w:iCs/>
          <w:lang w:val="en-US"/>
        </w:rPr>
        <w:t>AU</w:t>
      </w:r>
      <w:r w:rsidRPr="0087737E">
        <w:rPr>
          <w:i/>
          <w:iCs/>
        </w:rPr>
        <w:t xml:space="preserve"> больше 1 г/т.</w:t>
      </w:r>
    </w:p>
    <w:p w:rsidR="009C7FE8" w:rsidRDefault="009C7FE8" w:rsidP="00811296">
      <w:pPr>
        <w:pStyle w:val="a4"/>
        <w:numPr>
          <w:ilvl w:val="0"/>
          <w:numId w:val="37"/>
        </w:numPr>
        <w:tabs>
          <w:tab w:val="clear" w:pos="567"/>
        </w:tabs>
        <w:spacing w:after="0"/>
        <w:ind w:left="993"/>
      </w:pPr>
      <w:r>
        <w:t xml:space="preserve">Двойным нажатием левой кнопкой мыши по полю </w:t>
      </w:r>
      <w:r w:rsidRPr="000C6F26">
        <w:rPr>
          <w:b/>
          <w:bCs/>
        </w:rPr>
        <w:t xml:space="preserve">Имя поля </w:t>
      </w:r>
      <w:r>
        <w:t xml:space="preserve">выберите </w:t>
      </w:r>
      <w:r w:rsidRPr="000C6F26">
        <w:rPr>
          <w:i/>
          <w:iCs/>
          <w:lang w:val="en-US"/>
        </w:rPr>
        <w:t>Lit</w:t>
      </w:r>
      <w:r>
        <w:t>.</w:t>
      </w:r>
      <w:r w:rsidR="000C6F26">
        <w:t xml:space="preserve"> </w:t>
      </w:r>
      <w:r>
        <w:t xml:space="preserve">Выберите </w:t>
      </w:r>
      <w:r w:rsidRPr="000C6F26">
        <w:rPr>
          <w:b/>
          <w:bCs/>
        </w:rPr>
        <w:t xml:space="preserve">Оператор </w:t>
      </w:r>
      <w:r w:rsidRPr="000C6F26">
        <w:rPr>
          <w:i/>
          <w:iCs/>
        </w:rPr>
        <w:t>Равно</w:t>
      </w:r>
      <w:r>
        <w:t>.</w:t>
      </w:r>
    </w:p>
    <w:p w:rsidR="009C7FE8" w:rsidRDefault="009C7FE8" w:rsidP="00811296">
      <w:pPr>
        <w:pStyle w:val="a4"/>
        <w:numPr>
          <w:ilvl w:val="0"/>
          <w:numId w:val="37"/>
        </w:numPr>
        <w:tabs>
          <w:tab w:val="clear" w:pos="567"/>
        </w:tabs>
        <w:spacing w:after="0"/>
        <w:ind w:left="993"/>
      </w:pPr>
      <w:r>
        <w:t xml:space="preserve">Двойным нажатием левой кнопкой мыши по полю </w:t>
      </w:r>
      <w:r>
        <w:rPr>
          <w:b/>
          <w:bCs/>
        </w:rPr>
        <w:t xml:space="preserve">Значение </w:t>
      </w:r>
      <w:r>
        <w:t xml:space="preserve">выберите </w:t>
      </w:r>
      <w:r w:rsidR="00E22F60">
        <w:rPr>
          <w:i/>
          <w:iCs/>
        </w:rPr>
        <w:t>жила</w:t>
      </w:r>
      <w:r>
        <w:t>.</w:t>
      </w:r>
    </w:p>
    <w:p w:rsidR="009C7FE8" w:rsidRPr="004F4A08" w:rsidRDefault="009C7FE8" w:rsidP="00811296">
      <w:pPr>
        <w:pStyle w:val="a4"/>
        <w:numPr>
          <w:ilvl w:val="0"/>
          <w:numId w:val="37"/>
        </w:numPr>
        <w:tabs>
          <w:tab w:val="clear" w:pos="567"/>
        </w:tabs>
        <w:spacing w:after="0"/>
        <w:ind w:left="993"/>
      </w:pPr>
      <w:r>
        <w:t xml:space="preserve">В правой части окна нажмите </w:t>
      </w:r>
      <w:r w:rsidRPr="000C6F26">
        <w:rPr>
          <w:b/>
          <w:bCs/>
        </w:rPr>
        <w:t>Формы</w:t>
      </w:r>
      <w:r>
        <w:t>.</w:t>
      </w:r>
      <w:r w:rsidR="000C6F26">
        <w:t xml:space="preserve"> </w:t>
      </w:r>
      <w:r>
        <w:t>В появившемся окне нажмите</w:t>
      </w:r>
      <w:proofErr w:type="gramStart"/>
      <w:r>
        <w:t xml:space="preserve"> </w:t>
      </w:r>
      <w:r w:rsidRPr="000C6F26">
        <w:rPr>
          <w:b/>
          <w:bCs/>
        </w:rPr>
        <w:t>С</w:t>
      </w:r>
      <w:proofErr w:type="gramEnd"/>
      <w:r w:rsidRPr="000C6F26">
        <w:rPr>
          <w:b/>
          <w:bCs/>
        </w:rPr>
        <w:t>охранить как</w:t>
      </w:r>
      <w:r>
        <w:t>.</w:t>
      </w:r>
      <w:r w:rsidR="00E22F60">
        <w:t xml:space="preserve"> </w:t>
      </w:r>
      <w:r>
        <w:t xml:space="preserve">В поле </w:t>
      </w:r>
      <w:r w:rsidRPr="000C6F26">
        <w:rPr>
          <w:b/>
          <w:bCs/>
        </w:rPr>
        <w:t xml:space="preserve">Заголовок </w:t>
      </w:r>
      <w:r>
        <w:t xml:space="preserve">введите </w:t>
      </w:r>
      <w:r w:rsidRPr="000C6F26">
        <w:rPr>
          <w:i/>
          <w:iCs/>
        </w:rPr>
        <w:t xml:space="preserve">ФИЛЬТР </w:t>
      </w:r>
      <w:r w:rsidR="00E22F60" w:rsidRPr="000C6F26">
        <w:rPr>
          <w:i/>
          <w:iCs/>
        </w:rPr>
        <w:t>ЖИЛА</w:t>
      </w:r>
      <w:r>
        <w:t>.</w:t>
      </w:r>
      <w:r w:rsidR="00E22F60">
        <w:t xml:space="preserve"> </w:t>
      </w:r>
      <w:r>
        <w:t xml:space="preserve">Нажмите </w:t>
      </w:r>
      <w:r w:rsidRPr="000C6F26">
        <w:rPr>
          <w:b/>
          <w:bCs/>
        </w:rPr>
        <w:t>ОК</w:t>
      </w:r>
      <w:r>
        <w:t xml:space="preserve">, чтобы сохранить форму окна </w:t>
      </w:r>
      <w:r w:rsidRPr="000C6F26">
        <w:rPr>
          <w:b/>
          <w:bCs/>
        </w:rPr>
        <w:t>Фильтр</w:t>
      </w:r>
      <w:r>
        <w:t>.</w:t>
      </w:r>
    </w:p>
    <w:p w:rsidR="009C7FE8" w:rsidRDefault="009C7FE8" w:rsidP="00811296">
      <w:pPr>
        <w:pStyle w:val="a4"/>
        <w:numPr>
          <w:ilvl w:val="0"/>
          <w:numId w:val="37"/>
        </w:numPr>
        <w:tabs>
          <w:tab w:val="clear" w:pos="567"/>
        </w:tabs>
        <w:spacing w:after="0"/>
        <w:ind w:left="993"/>
      </w:pPr>
      <w:r>
        <w:t xml:space="preserve">Перейдите на вкладку </w:t>
      </w:r>
      <w:r w:rsidRPr="00E22F60">
        <w:rPr>
          <w:b/>
          <w:bCs/>
        </w:rPr>
        <w:t xml:space="preserve">Точки </w:t>
      </w:r>
      <w:r>
        <w:t>и выберите опцию</w:t>
      </w:r>
      <w:proofErr w:type="gramStart"/>
      <w:r>
        <w:t xml:space="preserve"> </w:t>
      </w:r>
      <w:r w:rsidRPr="00E22F60">
        <w:rPr>
          <w:b/>
          <w:bCs/>
        </w:rPr>
        <w:t>И</w:t>
      </w:r>
      <w:proofErr w:type="gramEnd"/>
      <w:r w:rsidRPr="00E22F60">
        <w:rPr>
          <w:b/>
          <w:bCs/>
        </w:rPr>
        <w:t>спользовать символы</w:t>
      </w:r>
      <w:r>
        <w:t>.</w:t>
      </w:r>
      <w:r w:rsidR="00E22F60">
        <w:t xml:space="preserve"> </w:t>
      </w:r>
      <w:r>
        <w:t xml:space="preserve">Выберите </w:t>
      </w:r>
      <w:r w:rsidRPr="00E22F60">
        <w:rPr>
          <w:b/>
          <w:bCs/>
        </w:rPr>
        <w:t xml:space="preserve">Символ по умолчанию </w:t>
      </w:r>
      <w:r w:rsidRPr="00E22F60">
        <w:rPr>
          <w:i/>
          <w:iCs/>
        </w:rPr>
        <w:t xml:space="preserve">Круг </w:t>
      </w:r>
      <w:r>
        <w:rPr>
          <w:noProof/>
        </w:rPr>
        <w:drawing>
          <wp:inline distT="0" distB="0" distL="0" distR="0">
            <wp:extent cx="190500" cy="185524"/>
            <wp:effectExtent l="19050" t="0" r="0" b="0"/>
            <wp:docPr id="12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cstate="print"/>
                    <a:srcRect l="1" t="11465" r="-1"/>
                    <a:stretch/>
                  </pic:blipFill>
                  <pic:spPr bwMode="auto">
                    <a:xfrm>
                      <a:off x="0" y="0"/>
                      <a:ext cx="197478" cy="192320"/>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t>.</w:t>
      </w:r>
    </w:p>
    <w:p w:rsidR="00E22F60" w:rsidRDefault="00E22F60" w:rsidP="00E22F60">
      <w:pPr>
        <w:pStyle w:val="a4"/>
        <w:numPr>
          <w:ilvl w:val="0"/>
          <w:numId w:val="37"/>
        </w:numPr>
        <w:tabs>
          <w:tab w:val="clear" w:pos="567"/>
        </w:tabs>
        <w:spacing w:after="0"/>
        <w:ind w:left="993"/>
      </w:pPr>
      <w:r>
        <w:t xml:space="preserve">Перейдите на вкладку </w:t>
      </w:r>
      <w:r>
        <w:rPr>
          <w:b/>
          <w:bCs/>
        </w:rPr>
        <w:t xml:space="preserve">Метки </w:t>
      </w:r>
      <w:r>
        <w:t>и выберите опцию</w:t>
      </w:r>
      <w:proofErr w:type="gramStart"/>
      <w:r>
        <w:t xml:space="preserve"> </w:t>
      </w:r>
      <w:r>
        <w:rPr>
          <w:b/>
          <w:bCs/>
        </w:rPr>
        <w:t>П</w:t>
      </w:r>
      <w:proofErr w:type="gramEnd"/>
      <w:r>
        <w:rPr>
          <w:b/>
          <w:bCs/>
        </w:rPr>
        <w:t>оказывать метки</w:t>
      </w:r>
      <w:r>
        <w:t>.</w:t>
      </w:r>
    </w:p>
    <w:p w:rsidR="00E22F60" w:rsidRDefault="00E22F60" w:rsidP="00E22F60">
      <w:pPr>
        <w:pStyle w:val="a4"/>
        <w:numPr>
          <w:ilvl w:val="0"/>
          <w:numId w:val="37"/>
        </w:numPr>
        <w:tabs>
          <w:tab w:val="clear" w:pos="567"/>
        </w:tabs>
        <w:spacing w:after="0"/>
        <w:ind w:left="993"/>
      </w:pPr>
      <w:r>
        <w:t>Выберите опцию</w:t>
      </w:r>
      <w:proofErr w:type="gramStart"/>
      <w:r>
        <w:t xml:space="preserve"> </w:t>
      </w:r>
      <w:r>
        <w:rPr>
          <w:b/>
          <w:bCs/>
        </w:rPr>
        <w:t>В</w:t>
      </w:r>
      <w:proofErr w:type="gramEnd"/>
      <w:r>
        <w:rPr>
          <w:b/>
          <w:bCs/>
        </w:rPr>
        <w:t xml:space="preserve">ключить </w:t>
      </w:r>
      <w:r>
        <w:t xml:space="preserve">в первой строке таблицы </w:t>
      </w:r>
      <w:r>
        <w:rPr>
          <w:b/>
          <w:bCs/>
        </w:rPr>
        <w:t xml:space="preserve">Метки </w:t>
      </w:r>
      <w:r>
        <w:t xml:space="preserve">и добавьте еще одну строку в таблице нажатием клавиши </w:t>
      </w:r>
      <w:r w:rsidRPr="005F2125">
        <w:rPr>
          <w:b/>
          <w:bCs/>
          <w:lang w:val="en-US"/>
        </w:rPr>
        <w:t>Enter</w:t>
      </w:r>
      <w:r w:rsidRPr="005F2125">
        <w:t>.</w:t>
      </w:r>
    </w:p>
    <w:p w:rsidR="00E22F60" w:rsidRDefault="00E22F60" w:rsidP="00E22F60">
      <w:pPr>
        <w:pStyle w:val="a4"/>
        <w:numPr>
          <w:ilvl w:val="0"/>
          <w:numId w:val="37"/>
        </w:numPr>
        <w:tabs>
          <w:tab w:val="clear" w:pos="567"/>
        </w:tabs>
        <w:spacing w:after="0"/>
        <w:ind w:left="993"/>
      </w:pPr>
      <w:r>
        <w:t xml:space="preserve">Двойным нажатием левой кнопкой мыши по </w:t>
      </w:r>
      <w:r>
        <w:rPr>
          <w:b/>
          <w:bCs/>
        </w:rPr>
        <w:t xml:space="preserve">Полю текста </w:t>
      </w:r>
      <w:r>
        <w:t xml:space="preserve">выберите </w:t>
      </w:r>
      <w:r>
        <w:rPr>
          <w:i/>
          <w:iCs/>
          <w:lang w:val="en-US"/>
        </w:rPr>
        <w:t>Au</w:t>
      </w:r>
      <w:r w:rsidRPr="005F2125">
        <w:rPr>
          <w:i/>
          <w:iCs/>
        </w:rPr>
        <w:t xml:space="preserve"> </w:t>
      </w:r>
      <w:r>
        <w:t xml:space="preserve">и </w:t>
      </w:r>
      <w:proofErr w:type="spellStart"/>
      <w:r>
        <w:rPr>
          <w:i/>
          <w:iCs/>
          <w:lang w:val="en-US"/>
        </w:rPr>
        <w:t>Int</w:t>
      </w:r>
      <w:proofErr w:type="spellEnd"/>
      <w:r w:rsidRPr="005F2125">
        <w:t>.</w:t>
      </w:r>
    </w:p>
    <w:p w:rsidR="00E22F60" w:rsidRDefault="00E22F60" w:rsidP="00E22F60">
      <w:pPr>
        <w:pStyle w:val="a4"/>
        <w:numPr>
          <w:ilvl w:val="0"/>
          <w:numId w:val="37"/>
        </w:numPr>
        <w:tabs>
          <w:tab w:val="clear" w:pos="567"/>
        </w:tabs>
        <w:spacing w:after="0"/>
        <w:ind w:left="993"/>
      </w:pPr>
      <w:r>
        <w:t xml:space="preserve">Двойным нажатием левой кнопкой мыши по полю </w:t>
      </w:r>
      <w:r>
        <w:rPr>
          <w:b/>
          <w:bCs/>
        </w:rPr>
        <w:t xml:space="preserve">Размещение </w:t>
      </w:r>
      <w:r>
        <w:t xml:space="preserve">выберите </w:t>
      </w:r>
      <w:r>
        <w:rPr>
          <w:i/>
          <w:iCs/>
        </w:rPr>
        <w:t xml:space="preserve">3 </w:t>
      </w:r>
      <w:r>
        <w:t>и</w:t>
      </w:r>
      <w:r>
        <w:rPr>
          <w:b/>
          <w:bCs/>
        </w:rPr>
        <w:t xml:space="preserve"> </w:t>
      </w:r>
      <w:r>
        <w:rPr>
          <w:i/>
          <w:iCs/>
        </w:rPr>
        <w:t>13</w:t>
      </w:r>
      <w:r>
        <w:t>.</w:t>
      </w:r>
      <w:r w:rsidR="000C6F26">
        <w:t xml:space="preserve"> </w:t>
      </w:r>
    </w:p>
    <w:p w:rsidR="00E22F60" w:rsidRDefault="00E22F60" w:rsidP="00E22F60">
      <w:pPr>
        <w:pStyle w:val="a4"/>
        <w:numPr>
          <w:ilvl w:val="0"/>
          <w:numId w:val="37"/>
        </w:numPr>
        <w:tabs>
          <w:tab w:val="clear" w:pos="567"/>
        </w:tabs>
        <w:spacing w:after="0"/>
        <w:ind w:left="993"/>
      </w:pPr>
      <w:r>
        <w:t xml:space="preserve">Введите </w:t>
      </w:r>
      <w:r w:rsidRPr="000C6F26">
        <w:rPr>
          <w:i/>
          <w:iCs/>
        </w:rPr>
        <w:t xml:space="preserve">2 </w:t>
      </w:r>
      <w:r>
        <w:t xml:space="preserve">в поле </w:t>
      </w:r>
      <w:r w:rsidRPr="000C6F26">
        <w:rPr>
          <w:b/>
          <w:bCs/>
        </w:rPr>
        <w:t xml:space="preserve">Смещение по </w:t>
      </w:r>
      <w:r w:rsidRPr="000C6F26">
        <w:rPr>
          <w:b/>
          <w:bCs/>
          <w:lang w:val="en-US"/>
        </w:rPr>
        <w:t>X</w:t>
      </w:r>
      <w:r>
        <w:t>.</w:t>
      </w:r>
      <w:r w:rsidR="000C6F26">
        <w:t xml:space="preserve"> </w:t>
      </w:r>
      <w:r>
        <w:t xml:space="preserve">Введите </w:t>
      </w:r>
      <w:r w:rsidRPr="000C6F26">
        <w:rPr>
          <w:i/>
          <w:iCs/>
        </w:rPr>
        <w:t xml:space="preserve">2 </w:t>
      </w:r>
      <w:r>
        <w:t xml:space="preserve">в поле </w:t>
      </w:r>
      <w:proofErr w:type="gramStart"/>
      <w:r w:rsidRPr="000C6F26">
        <w:rPr>
          <w:b/>
          <w:bCs/>
        </w:rPr>
        <w:t>Десятичные</w:t>
      </w:r>
      <w:proofErr w:type="gramEnd"/>
      <w:r>
        <w:t>.</w:t>
      </w:r>
    </w:p>
    <w:p w:rsidR="009C7FE8" w:rsidRDefault="000C6F26" w:rsidP="00811296">
      <w:pPr>
        <w:pStyle w:val="a4"/>
        <w:numPr>
          <w:ilvl w:val="0"/>
          <w:numId w:val="37"/>
        </w:numPr>
        <w:tabs>
          <w:tab w:val="clear" w:pos="567"/>
        </w:tabs>
        <w:spacing w:after="0"/>
        <w:ind w:left="993"/>
      </w:pPr>
      <w:r>
        <w:t>Сохраните</w:t>
      </w:r>
      <w:r w:rsidR="009C7FE8">
        <w:t xml:space="preserve"> </w:t>
      </w:r>
      <w:r w:rsidR="009C7FE8" w:rsidRPr="000C6F26">
        <w:rPr>
          <w:b/>
          <w:bCs/>
        </w:rPr>
        <w:t>Форм</w:t>
      </w:r>
      <w:r w:rsidRPr="000C6F26">
        <w:rPr>
          <w:b/>
          <w:bCs/>
        </w:rPr>
        <w:t xml:space="preserve">у </w:t>
      </w:r>
      <w:r w:rsidR="009C7FE8" w:rsidRPr="000C6F26">
        <w:rPr>
          <w:i/>
          <w:iCs/>
        </w:rPr>
        <w:t>КОМПОЗИТЫ ПО ЛИТОЛОГИИ С СОДЕРЖАНИЕМ</w:t>
      </w:r>
      <w:r w:rsidR="009C7FE8">
        <w:t>.</w:t>
      </w:r>
    </w:p>
    <w:p w:rsidR="009C7FE8" w:rsidRDefault="009C7FE8" w:rsidP="00811296">
      <w:pPr>
        <w:pStyle w:val="a4"/>
        <w:numPr>
          <w:ilvl w:val="0"/>
          <w:numId w:val="37"/>
        </w:numPr>
        <w:tabs>
          <w:tab w:val="clear" w:pos="567"/>
        </w:tabs>
        <w:spacing w:after="0"/>
        <w:ind w:left="993"/>
      </w:pPr>
      <w:r>
        <w:t xml:space="preserve">Нажмите </w:t>
      </w:r>
      <w:r>
        <w:rPr>
          <w:b/>
          <w:bCs/>
        </w:rPr>
        <w:t>ОК</w:t>
      </w:r>
      <w:r>
        <w:t xml:space="preserve">, чтобы сохранить форму окна </w:t>
      </w:r>
      <w:r>
        <w:rPr>
          <w:b/>
          <w:bCs/>
        </w:rPr>
        <w:t>Точки</w:t>
      </w:r>
      <w:r>
        <w:t>.</w:t>
      </w:r>
    </w:p>
    <w:p w:rsidR="009C7FE8" w:rsidRDefault="009C7FE8" w:rsidP="00811296">
      <w:pPr>
        <w:pStyle w:val="a4"/>
        <w:numPr>
          <w:ilvl w:val="0"/>
          <w:numId w:val="37"/>
        </w:numPr>
        <w:tabs>
          <w:tab w:val="clear" w:pos="567"/>
        </w:tabs>
        <w:spacing w:after="0"/>
        <w:ind w:left="993"/>
      </w:pPr>
      <w:r>
        <w:t xml:space="preserve">Нажмите </w:t>
      </w:r>
      <w:r>
        <w:rPr>
          <w:b/>
          <w:bCs/>
        </w:rPr>
        <w:t>ОК</w:t>
      </w:r>
      <w:r>
        <w:t xml:space="preserve">, чтобы отобразить точки. Точки отобразятся в </w:t>
      </w:r>
      <w:proofErr w:type="spellStart"/>
      <w:r>
        <w:rPr>
          <w:b/>
          <w:bCs/>
        </w:rPr>
        <w:t>Визексе</w:t>
      </w:r>
      <w:proofErr w:type="spellEnd"/>
      <w:r>
        <w:t xml:space="preserve">, а в окне </w:t>
      </w:r>
      <w:r>
        <w:rPr>
          <w:b/>
          <w:bCs/>
        </w:rPr>
        <w:t xml:space="preserve">Просмотр слоев </w:t>
      </w:r>
      <w:proofErr w:type="spellStart"/>
      <w:r>
        <w:rPr>
          <w:b/>
          <w:bCs/>
        </w:rPr>
        <w:t>Визекса</w:t>
      </w:r>
      <w:proofErr w:type="spellEnd"/>
      <w:r>
        <w:rPr>
          <w:b/>
          <w:bCs/>
        </w:rPr>
        <w:t xml:space="preserve"> </w:t>
      </w:r>
      <w:r>
        <w:t xml:space="preserve">появится слой </w:t>
      </w:r>
      <w:r w:rsidRPr="00EE5440">
        <w:rPr>
          <w:i/>
          <w:iCs/>
        </w:rPr>
        <w:t>КОМПОЗИТЫ ПО ЛИТОЛОГИИ С СОДЕРЖАНИЕМ</w:t>
      </w:r>
      <w:r>
        <w:t>.</w:t>
      </w:r>
    </w:p>
    <w:p w:rsidR="009C7FE8" w:rsidRDefault="009C7FE8" w:rsidP="00811296">
      <w:pPr>
        <w:pStyle w:val="a4"/>
        <w:numPr>
          <w:ilvl w:val="0"/>
          <w:numId w:val="37"/>
        </w:numPr>
        <w:tabs>
          <w:tab w:val="clear" w:pos="567"/>
        </w:tabs>
        <w:spacing w:after="0"/>
        <w:ind w:left="993"/>
      </w:pPr>
      <w:r>
        <w:t xml:space="preserve">Загрузите слой </w:t>
      </w:r>
      <w:r>
        <w:rPr>
          <w:i/>
          <w:iCs/>
        </w:rPr>
        <w:t>БД СКВАЖИН</w:t>
      </w:r>
      <w:r>
        <w:t>.</w:t>
      </w:r>
    </w:p>
    <w:p w:rsidR="009C7FE8" w:rsidRDefault="009C7FE8" w:rsidP="00811296">
      <w:pPr>
        <w:pStyle w:val="a4"/>
        <w:numPr>
          <w:ilvl w:val="0"/>
          <w:numId w:val="37"/>
        </w:numPr>
        <w:tabs>
          <w:tab w:val="clear" w:pos="567"/>
        </w:tabs>
        <w:spacing w:after="0"/>
        <w:ind w:left="993"/>
      </w:pPr>
      <w:r>
        <w:t xml:space="preserve">Перейдите в ранее сохраненный разрез </w:t>
      </w:r>
      <w:r>
        <w:rPr>
          <w:i/>
          <w:iCs/>
        </w:rPr>
        <w:t>ПРОЕКЦИЯ НА ВП</w:t>
      </w:r>
      <w:r>
        <w:t>.</w:t>
      </w:r>
    </w:p>
    <w:p w:rsidR="00CA37BB" w:rsidRDefault="00CA37BB" w:rsidP="00CA37BB">
      <w:pPr>
        <w:pStyle w:val="a4"/>
        <w:numPr>
          <w:ilvl w:val="0"/>
          <w:numId w:val="37"/>
        </w:numPr>
        <w:tabs>
          <w:tab w:val="clear" w:pos="567"/>
        </w:tabs>
        <w:spacing w:after="0"/>
        <w:ind w:left="993"/>
      </w:pPr>
      <w:r>
        <w:t xml:space="preserve">Перейдите на вкладку </w:t>
      </w:r>
      <w:r>
        <w:rPr>
          <w:b/>
          <w:bCs/>
        </w:rPr>
        <w:t xml:space="preserve">Разрез </w:t>
      </w:r>
      <w:r>
        <w:t xml:space="preserve">и введите </w:t>
      </w:r>
      <w:r>
        <w:rPr>
          <w:i/>
          <w:iCs/>
        </w:rPr>
        <w:t xml:space="preserve">300 </w:t>
      </w:r>
      <w:r>
        <w:t>в поля</w:t>
      </w:r>
      <w:proofErr w:type="gramStart"/>
      <w:r>
        <w:t xml:space="preserve"> </w:t>
      </w:r>
      <w:r>
        <w:rPr>
          <w:b/>
          <w:bCs/>
        </w:rPr>
        <w:t>О</w:t>
      </w:r>
      <w:proofErr w:type="gramEnd"/>
      <w:r>
        <w:rPr>
          <w:b/>
          <w:bCs/>
        </w:rPr>
        <w:t xml:space="preserve">т себя </w:t>
      </w:r>
      <w:r>
        <w:t xml:space="preserve">и </w:t>
      </w:r>
      <w:r>
        <w:rPr>
          <w:b/>
          <w:bCs/>
        </w:rPr>
        <w:t>На себя</w:t>
      </w:r>
      <w:r>
        <w:t>.</w:t>
      </w:r>
    </w:p>
    <w:p w:rsidR="00CA37BB" w:rsidRDefault="00CA37BB" w:rsidP="00CA37BB">
      <w:pPr>
        <w:pStyle w:val="a4"/>
        <w:tabs>
          <w:tab w:val="clear" w:pos="567"/>
        </w:tabs>
        <w:spacing w:after="0"/>
        <w:ind w:firstLine="0"/>
        <w:jc w:val="center"/>
      </w:pPr>
      <w:r w:rsidRPr="00CA37BB">
        <w:rPr>
          <w:noProof/>
        </w:rPr>
        <w:lastRenderedPageBreak/>
        <w:drawing>
          <wp:inline distT="0" distB="0" distL="0" distR="0">
            <wp:extent cx="5305654" cy="3320716"/>
            <wp:effectExtent l="19050" t="0" r="9296" b="0"/>
            <wp:docPr id="52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cstate="print"/>
                    <a:srcRect l="39284" t="23545" b="13686"/>
                    <a:stretch>
                      <a:fillRect/>
                    </a:stretch>
                  </pic:blipFill>
                  <pic:spPr>
                    <a:xfrm>
                      <a:off x="0" y="0"/>
                      <a:ext cx="5312970" cy="3325295"/>
                    </a:xfrm>
                    <a:prstGeom prst="rect">
                      <a:avLst/>
                    </a:prstGeom>
                  </pic:spPr>
                </pic:pic>
              </a:graphicData>
            </a:graphic>
          </wp:inline>
        </w:drawing>
      </w:r>
    </w:p>
    <w:p w:rsidR="00CA37BB" w:rsidRDefault="00CA37BB" w:rsidP="00CA37BB">
      <w:pPr>
        <w:pStyle w:val="aa"/>
        <w:ind w:left="0" w:firstLine="0"/>
        <w:jc w:val="center"/>
        <w:rPr>
          <w:b/>
          <w:sz w:val="26"/>
          <w:szCs w:val="26"/>
        </w:rPr>
      </w:pPr>
      <w:r>
        <w:rPr>
          <w:b/>
          <w:sz w:val="26"/>
          <w:szCs w:val="26"/>
        </w:rPr>
        <w:t>Упр.7. Рис.3</w:t>
      </w:r>
      <w:r w:rsidRPr="005F2125">
        <w:rPr>
          <w:b/>
          <w:sz w:val="26"/>
          <w:szCs w:val="26"/>
        </w:rPr>
        <w:t>. Результат Упражнения 7</w:t>
      </w:r>
    </w:p>
    <w:p w:rsidR="00793105" w:rsidRDefault="00793105" w:rsidP="00341DC2">
      <w:pPr>
        <w:pStyle w:val="aa"/>
        <w:ind w:left="0" w:firstLine="0"/>
        <w:rPr>
          <w:b/>
        </w:rPr>
      </w:pPr>
    </w:p>
    <w:p w:rsidR="00341DC2" w:rsidRDefault="00341DC2" w:rsidP="00341DC2">
      <w:pPr>
        <w:pStyle w:val="aa"/>
        <w:ind w:left="0" w:firstLine="0"/>
        <w:rPr>
          <w:b/>
          <w:i/>
        </w:rPr>
      </w:pPr>
      <w:r>
        <w:rPr>
          <w:b/>
        </w:rPr>
        <w:t>Упражнение</w:t>
      </w:r>
      <w:r w:rsidRPr="001C2D17">
        <w:rPr>
          <w:b/>
        </w:rPr>
        <w:t xml:space="preserve"> </w:t>
      </w:r>
      <w:r w:rsidRPr="008F709A">
        <w:rPr>
          <w:b/>
        </w:rPr>
        <w:t>8</w:t>
      </w:r>
      <w:r w:rsidRPr="001C2D17">
        <w:rPr>
          <w:b/>
        </w:rPr>
        <w:t>.</w:t>
      </w:r>
      <w:r>
        <w:rPr>
          <w:b/>
        </w:rPr>
        <w:t xml:space="preserve"> </w:t>
      </w:r>
      <w:r>
        <w:rPr>
          <w:b/>
          <w:i/>
        </w:rPr>
        <w:t>Построение каркасов жильного тела и интрузии сложной формы. Построение каркасов меловых отложений.</w:t>
      </w:r>
      <w:r w:rsidR="006B3039">
        <w:rPr>
          <w:b/>
          <w:i/>
        </w:rPr>
        <w:t xml:space="preserve"> Построение литологической модели участка</w:t>
      </w:r>
    </w:p>
    <w:p w:rsidR="00341DC2" w:rsidRDefault="00341DC2" w:rsidP="00341DC2">
      <w:pPr>
        <w:spacing w:line="240" w:lineRule="auto"/>
        <w:ind w:firstLine="0"/>
        <w:jc w:val="center"/>
        <w:rPr>
          <w:b/>
          <w:i/>
        </w:rPr>
      </w:pPr>
    </w:p>
    <w:p w:rsidR="00341DC2" w:rsidRPr="00D33818" w:rsidRDefault="00341DC2" w:rsidP="00341DC2">
      <w:pPr>
        <w:ind w:firstLine="0"/>
        <w:jc w:val="center"/>
        <w:rPr>
          <w:b/>
        </w:rPr>
      </w:pPr>
      <w:r>
        <w:rPr>
          <w:b/>
          <w:i/>
        </w:rPr>
        <w:t xml:space="preserve">Создание каркасов диоритов и </w:t>
      </w:r>
      <w:proofErr w:type="spellStart"/>
      <w:r>
        <w:rPr>
          <w:b/>
          <w:i/>
        </w:rPr>
        <w:t>гранодиоритов</w:t>
      </w:r>
      <w:proofErr w:type="spellEnd"/>
    </w:p>
    <w:p w:rsidR="00341DC2" w:rsidRPr="00DE45A7" w:rsidRDefault="00341DC2" w:rsidP="00341DC2">
      <w:pPr>
        <w:pStyle w:val="a4"/>
        <w:spacing w:after="0"/>
      </w:pPr>
      <w:r>
        <w:t xml:space="preserve">С помощью условного моделирования в </w:t>
      </w:r>
      <w:proofErr w:type="spellStart"/>
      <w:r>
        <w:rPr>
          <w:lang w:val="en-US"/>
        </w:rPr>
        <w:t>Micromine</w:t>
      </w:r>
      <w:proofErr w:type="spellEnd"/>
      <w:r w:rsidRPr="00DE45A7">
        <w:t xml:space="preserve"> </w:t>
      </w:r>
      <w:r>
        <w:t xml:space="preserve">можно создавать не только каркасы поверхностей, но также и </w:t>
      </w:r>
      <w:proofErr w:type="spellStart"/>
      <w:r>
        <w:t>солиды</w:t>
      </w:r>
      <w:proofErr w:type="spellEnd"/>
      <w:r>
        <w:t xml:space="preserve"> тех или иных литологических разностей.</w:t>
      </w:r>
    </w:p>
    <w:p w:rsidR="00341DC2" w:rsidRDefault="00341DC2" w:rsidP="00341DC2">
      <w:pPr>
        <w:pStyle w:val="a4"/>
        <w:numPr>
          <w:ilvl w:val="0"/>
          <w:numId w:val="38"/>
        </w:numPr>
        <w:tabs>
          <w:tab w:val="clear" w:pos="567"/>
        </w:tabs>
        <w:spacing w:after="0"/>
      </w:pPr>
      <w:r>
        <w:t xml:space="preserve">Загрузите в  окно </w:t>
      </w:r>
      <w:r>
        <w:rPr>
          <w:b/>
          <w:bCs/>
        </w:rPr>
        <w:t xml:space="preserve">Просмотр слоев </w:t>
      </w:r>
      <w:proofErr w:type="spellStart"/>
      <w:r>
        <w:rPr>
          <w:b/>
          <w:bCs/>
        </w:rPr>
        <w:t>Визекса</w:t>
      </w:r>
      <w:proofErr w:type="spellEnd"/>
      <w:r>
        <w:t xml:space="preserve"> слои </w:t>
      </w:r>
      <w:r>
        <w:rPr>
          <w:i/>
          <w:iCs/>
        </w:rPr>
        <w:t>БД СКВАЖИН</w:t>
      </w:r>
      <w:r>
        <w:t xml:space="preserve">, </w:t>
      </w:r>
      <w:r>
        <w:rPr>
          <w:i/>
          <w:iCs/>
        </w:rPr>
        <w:t>ЛИТОЛОГИЯ</w:t>
      </w:r>
      <w:r>
        <w:t xml:space="preserve">, </w:t>
      </w:r>
      <w:r>
        <w:rPr>
          <w:i/>
          <w:iCs/>
        </w:rPr>
        <w:t>ТОПО ПО ИЗОЛИНИЯМ</w:t>
      </w:r>
      <w:r>
        <w:t>.</w:t>
      </w:r>
    </w:p>
    <w:p w:rsidR="00341DC2" w:rsidRDefault="00341DC2" w:rsidP="00341DC2">
      <w:pPr>
        <w:pStyle w:val="a4"/>
        <w:numPr>
          <w:ilvl w:val="0"/>
          <w:numId w:val="38"/>
        </w:numPr>
        <w:tabs>
          <w:tab w:val="clear" w:pos="567"/>
        </w:tabs>
        <w:spacing w:after="0"/>
      </w:pPr>
      <w:r>
        <w:t xml:space="preserve">Для слоя </w:t>
      </w:r>
      <w:r>
        <w:rPr>
          <w:i/>
          <w:iCs/>
        </w:rPr>
        <w:t xml:space="preserve">ЛИТОЛОГИЯ </w:t>
      </w:r>
      <w:r>
        <w:t xml:space="preserve">настройте </w:t>
      </w:r>
      <w:r>
        <w:rPr>
          <w:b/>
          <w:bCs/>
        </w:rPr>
        <w:t xml:space="preserve">Фильтр </w:t>
      </w:r>
      <w:r>
        <w:t xml:space="preserve">таким образом, чтобы остались только интервалы, относящиеся к </w:t>
      </w:r>
      <w:r>
        <w:rPr>
          <w:i/>
          <w:iCs/>
        </w:rPr>
        <w:t>диоритам</w:t>
      </w:r>
      <w:r>
        <w:t>.</w:t>
      </w:r>
    </w:p>
    <w:p w:rsidR="00341DC2" w:rsidRDefault="00341DC2" w:rsidP="00341DC2">
      <w:pPr>
        <w:pStyle w:val="a4"/>
        <w:numPr>
          <w:ilvl w:val="0"/>
          <w:numId w:val="38"/>
        </w:numPr>
        <w:tabs>
          <w:tab w:val="clear" w:pos="567"/>
        </w:tabs>
        <w:spacing w:after="0"/>
      </w:pPr>
      <w:r>
        <w:t xml:space="preserve">Перейдите на вкладку </w:t>
      </w:r>
      <w:proofErr w:type="gramStart"/>
      <w:r>
        <w:rPr>
          <w:b/>
          <w:bCs/>
        </w:rPr>
        <w:t>Условное</w:t>
      </w:r>
      <w:proofErr w:type="gramEnd"/>
      <w:r>
        <w:rPr>
          <w:b/>
          <w:bCs/>
        </w:rPr>
        <w:t xml:space="preserve"> </w:t>
      </w:r>
      <w:r>
        <w:t xml:space="preserve">и выберите </w:t>
      </w:r>
      <w:r>
        <w:rPr>
          <w:b/>
          <w:bCs/>
        </w:rPr>
        <w:t xml:space="preserve">Интрузия </w:t>
      </w:r>
      <w:r>
        <w:rPr>
          <w:noProof/>
        </w:rPr>
        <w:drawing>
          <wp:inline distT="0" distB="0" distL="0" distR="0">
            <wp:extent cx="176400" cy="176400"/>
            <wp:effectExtent l="0" t="0" r="0" b="0"/>
            <wp:docPr id="9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Литология</w:t>
      </w:r>
      <w:r>
        <w:t xml:space="preserve">. Откроется окно </w:t>
      </w:r>
      <w:r>
        <w:rPr>
          <w:b/>
          <w:bCs/>
        </w:rPr>
        <w:t>Моделирование литологии интрузии</w:t>
      </w:r>
      <w:r>
        <w:t>.</w:t>
      </w:r>
    </w:p>
    <w:p w:rsidR="00341DC2" w:rsidRDefault="00341DC2" w:rsidP="00341DC2">
      <w:pPr>
        <w:pStyle w:val="a4"/>
        <w:numPr>
          <w:ilvl w:val="0"/>
          <w:numId w:val="38"/>
        </w:numPr>
        <w:tabs>
          <w:tab w:val="clear" w:pos="567"/>
        </w:tabs>
        <w:spacing w:after="0"/>
      </w:pPr>
      <w:r>
        <w:t xml:space="preserve">На вкладке </w:t>
      </w:r>
      <w:r w:rsidRPr="008E24D1">
        <w:rPr>
          <w:b/>
          <w:bCs/>
        </w:rPr>
        <w:t>Ввод</w:t>
      </w:r>
      <w:r>
        <w:t xml:space="preserve"> двойным нажатием левой кнопкой мыши по </w:t>
      </w:r>
      <w:proofErr w:type="gramStart"/>
      <w:r>
        <w:t>полю</w:t>
      </w:r>
      <w:proofErr w:type="gramEnd"/>
      <w:r>
        <w:t xml:space="preserve"> </w:t>
      </w:r>
      <w:r>
        <w:rPr>
          <w:b/>
          <w:bCs/>
        </w:rPr>
        <w:t xml:space="preserve">База данных </w:t>
      </w:r>
      <w:r>
        <w:t xml:space="preserve">выберите файл </w:t>
      </w:r>
      <w:r>
        <w:rPr>
          <w:i/>
          <w:iCs/>
        </w:rPr>
        <w:t>БД СКВАЖИН.</w:t>
      </w:r>
      <w:r>
        <w:rPr>
          <w:i/>
          <w:iCs/>
          <w:lang w:val="en-US"/>
        </w:rPr>
        <w:t>DHDB</w:t>
      </w:r>
      <w:r w:rsidRPr="006F7855">
        <w:t>.</w:t>
      </w:r>
    </w:p>
    <w:p w:rsidR="00341DC2" w:rsidRDefault="00341DC2" w:rsidP="00341DC2">
      <w:pPr>
        <w:pStyle w:val="a4"/>
        <w:numPr>
          <w:ilvl w:val="0"/>
          <w:numId w:val="38"/>
        </w:numPr>
        <w:tabs>
          <w:tab w:val="clear" w:pos="567"/>
        </w:tabs>
        <w:spacing w:after="0"/>
      </w:pPr>
      <w:r>
        <w:t xml:space="preserve">Двойным нажатием левой кнопкой мыши по полю </w:t>
      </w:r>
      <w:r>
        <w:rPr>
          <w:b/>
          <w:bCs/>
        </w:rPr>
        <w:t xml:space="preserve">Файл интервалов </w:t>
      </w:r>
      <w:r>
        <w:t xml:space="preserve">выберите </w:t>
      </w:r>
      <w:r>
        <w:rPr>
          <w:i/>
          <w:iCs/>
        </w:rPr>
        <w:t>ЛИТОЛОГИЯ.</w:t>
      </w:r>
      <w:r>
        <w:rPr>
          <w:i/>
          <w:iCs/>
          <w:lang w:val="en-US"/>
        </w:rPr>
        <w:t>DAT</w:t>
      </w:r>
      <w:r>
        <w:t>.</w:t>
      </w:r>
    </w:p>
    <w:p w:rsidR="00341DC2" w:rsidRDefault="00341DC2" w:rsidP="00341DC2">
      <w:pPr>
        <w:pStyle w:val="a4"/>
        <w:numPr>
          <w:ilvl w:val="0"/>
          <w:numId w:val="38"/>
        </w:numPr>
        <w:tabs>
          <w:tab w:val="clear" w:pos="567"/>
        </w:tabs>
        <w:spacing w:after="0"/>
      </w:pPr>
      <w:r>
        <w:t xml:space="preserve">Двойным нажатием левой кнопкой мыши по </w:t>
      </w:r>
      <w:r>
        <w:rPr>
          <w:b/>
          <w:bCs/>
        </w:rPr>
        <w:t xml:space="preserve">Полю литологии </w:t>
      </w:r>
      <w:r>
        <w:t xml:space="preserve">выберите </w:t>
      </w:r>
      <w:r>
        <w:rPr>
          <w:i/>
          <w:iCs/>
          <w:lang w:val="en-US"/>
        </w:rPr>
        <w:t>Lit</w:t>
      </w:r>
      <w:r>
        <w:t>.</w:t>
      </w:r>
    </w:p>
    <w:p w:rsidR="00341DC2" w:rsidRPr="006F7855" w:rsidRDefault="00341DC2" w:rsidP="00341DC2">
      <w:pPr>
        <w:pStyle w:val="a4"/>
        <w:numPr>
          <w:ilvl w:val="0"/>
          <w:numId w:val="38"/>
        </w:numPr>
        <w:tabs>
          <w:tab w:val="clear" w:pos="567"/>
        </w:tabs>
        <w:spacing w:after="0"/>
      </w:pPr>
      <w:r w:rsidRPr="006F7855">
        <w:lastRenderedPageBreak/>
        <w:t xml:space="preserve">Заполните раздел </w:t>
      </w:r>
      <w:r w:rsidRPr="006F7855">
        <w:rPr>
          <w:b/>
          <w:bCs/>
        </w:rPr>
        <w:t>Ввод литологических данных в модель</w:t>
      </w:r>
      <w:r w:rsidRPr="006F7855">
        <w:t>, как показано на рисунке</w:t>
      </w:r>
      <w:proofErr w:type="gramStart"/>
      <w:r w:rsidRPr="006F7855">
        <w:t xml:space="preserve"> </w:t>
      </w:r>
      <w:r>
        <w:t>У</w:t>
      </w:r>
      <w:proofErr w:type="gramEnd"/>
      <w:r>
        <w:t>пр.8 Рис.1</w:t>
      </w:r>
      <w:r w:rsidRPr="006F7855">
        <w:t>.</w:t>
      </w:r>
    </w:p>
    <w:p w:rsidR="00341DC2" w:rsidRDefault="00341DC2" w:rsidP="00472A39">
      <w:pPr>
        <w:pStyle w:val="aa"/>
        <w:tabs>
          <w:tab w:val="clear" w:pos="567"/>
          <w:tab w:val="left" w:pos="896"/>
        </w:tabs>
        <w:ind w:left="0" w:firstLine="0"/>
        <w:jc w:val="center"/>
      </w:pPr>
      <w:r w:rsidRPr="00341DC2">
        <w:rPr>
          <w:noProof/>
        </w:rPr>
        <w:drawing>
          <wp:inline distT="0" distB="0" distL="0" distR="0">
            <wp:extent cx="5248275" cy="1947146"/>
            <wp:effectExtent l="19050" t="0" r="9525" b="0"/>
            <wp:docPr id="10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7" cstate="print"/>
                    <a:srcRect b="34772"/>
                    <a:stretch/>
                  </pic:blipFill>
                  <pic:spPr bwMode="auto">
                    <a:xfrm>
                      <a:off x="0" y="0"/>
                      <a:ext cx="5282269" cy="195975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341DC2" w:rsidRPr="006F7855" w:rsidRDefault="00341DC2" w:rsidP="00341DC2">
      <w:pPr>
        <w:ind w:firstLine="0"/>
        <w:jc w:val="center"/>
        <w:rPr>
          <w:b/>
          <w:sz w:val="26"/>
          <w:szCs w:val="26"/>
        </w:rPr>
      </w:pPr>
      <w:r>
        <w:rPr>
          <w:b/>
          <w:sz w:val="26"/>
          <w:szCs w:val="26"/>
        </w:rPr>
        <w:t>Упр.8 Рис.1</w:t>
      </w:r>
      <w:r w:rsidRPr="006F7855">
        <w:rPr>
          <w:b/>
          <w:sz w:val="26"/>
          <w:szCs w:val="26"/>
        </w:rPr>
        <w:t xml:space="preserve">. </w:t>
      </w:r>
      <w:r>
        <w:rPr>
          <w:b/>
          <w:sz w:val="26"/>
          <w:szCs w:val="26"/>
        </w:rPr>
        <w:t xml:space="preserve">Раздел </w:t>
      </w:r>
      <w:r w:rsidRPr="006F7855">
        <w:rPr>
          <w:b/>
          <w:bCs/>
          <w:sz w:val="26"/>
          <w:szCs w:val="26"/>
        </w:rPr>
        <w:t>Ввод литологических данных в модель</w:t>
      </w:r>
      <w:r>
        <w:rPr>
          <w:b/>
          <w:sz w:val="26"/>
          <w:szCs w:val="26"/>
        </w:rPr>
        <w:t xml:space="preserve"> </w:t>
      </w:r>
    </w:p>
    <w:p w:rsidR="00341DC2" w:rsidRDefault="00341DC2" w:rsidP="00472A39">
      <w:pPr>
        <w:pStyle w:val="aa"/>
        <w:tabs>
          <w:tab w:val="clear" w:pos="567"/>
          <w:tab w:val="left" w:pos="896"/>
        </w:tabs>
        <w:ind w:left="0" w:firstLine="0"/>
        <w:jc w:val="center"/>
      </w:pPr>
    </w:p>
    <w:p w:rsidR="00341DC2" w:rsidRPr="008F5203" w:rsidRDefault="00341DC2" w:rsidP="008F5203">
      <w:pPr>
        <w:pStyle w:val="a4"/>
        <w:spacing w:after="0"/>
        <w:ind w:firstLine="0"/>
        <w:rPr>
          <w:b/>
          <w:i/>
          <w:iCs/>
        </w:rPr>
      </w:pPr>
      <w:r w:rsidRPr="008F5203">
        <w:rPr>
          <w:b/>
          <w:i/>
          <w:iCs/>
        </w:rPr>
        <w:t xml:space="preserve">Примечание. </w:t>
      </w:r>
      <w:r w:rsidRPr="008F5203">
        <w:rPr>
          <w:bCs/>
          <w:i/>
          <w:iCs/>
        </w:rPr>
        <w:t xml:space="preserve">Раздел Ввод литологических данных в модель позволяет настроить </w:t>
      </w:r>
      <w:r w:rsidR="008F5203">
        <w:rPr>
          <w:bCs/>
          <w:i/>
          <w:iCs/>
        </w:rPr>
        <w:t>программу для обработки</w:t>
      </w:r>
      <w:r w:rsidRPr="008F5203">
        <w:rPr>
          <w:bCs/>
          <w:i/>
          <w:iCs/>
        </w:rPr>
        <w:t xml:space="preserve">  те</w:t>
      </w:r>
      <w:r w:rsidR="008F5203">
        <w:rPr>
          <w:bCs/>
          <w:i/>
          <w:iCs/>
        </w:rPr>
        <w:t>х</w:t>
      </w:r>
      <w:r w:rsidRPr="008F5203">
        <w:rPr>
          <w:bCs/>
          <w:i/>
          <w:iCs/>
        </w:rPr>
        <w:t xml:space="preserve"> или ины</w:t>
      </w:r>
      <w:r w:rsidR="008F5203">
        <w:rPr>
          <w:bCs/>
          <w:i/>
          <w:iCs/>
        </w:rPr>
        <w:t>х</w:t>
      </w:r>
      <w:r w:rsidRPr="008F5203">
        <w:rPr>
          <w:bCs/>
          <w:i/>
          <w:iCs/>
        </w:rPr>
        <w:t xml:space="preserve"> литологически</w:t>
      </w:r>
      <w:r w:rsidR="008F5203">
        <w:rPr>
          <w:bCs/>
          <w:i/>
          <w:iCs/>
        </w:rPr>
        <w:t>х</w:t>
      </w:r>
      <w:r w:rsidRPr="008F5203">
        <w:rPr>
          <w:bCs/>
          <w:i/>
          <w:iCs/>
        </w:rPr>
        <w:t xml:space="preserve"> код</w:t>
      </w:r>
      <w:r w:rsidR="008F5203">
        <w:rPr>
          <w:bCs/>
          <w:i/>
          <w:iCs/>
        </w:rPr>
        <w:t>ов</w:t>
      </w:r>
      <w:r w:rsidRPr="008F5203">
        <w:rPr>
          <w:bCs/>
          <w:i/>
          <w:iCs/>
        </w:rPr>
        <w:t xml:space="preserve"> в ходе работы данной функции. Существует 3 варианта обработки значений: Включить, Исключить, Игнорировать. При внесении литологического кода в таблицу</w:t>
      </w:r>
      <w:proofErr w:type="gramStart"/>
      <w:r w:rsidRPr="008F5203">
        <w:rPr>
          <w:bCs/>
          <w:i/>
          <w:iCs/>
        </w:rPr>
        <w:t xml:space="preserve"> В</w:t>
      </w:r>
      <w:proofErr w:type="gramEnd"/>
      <w:r w:rsidRPr="008F5203">
        <w:rPr>
          <w:bCs/>
          <w:i/>
          <w:iCs/>
        </w:rPr>
        <w:t xml:space="preserve">ключить, </w:t>
      </w:r>
      <w:r w:rsidR="008F5203">
        <w:rPr>
          <w:bCs/>
          <w:i/>
          <w:iCs/>
        </w:rPr>
        <w:t>интервалы</w:t>
      </w:r>
      <w:r w:rsidRPr="008F5203">
        <w:rPr>
          <w:bCs/>
          <w:i/>
          <w:iCs/>
        </w:rPr>
        <w:t xml:space="preserve"> с данным значение</w:t>
      </w:r>
      <w:r w:rsidR="008F5203">
        <w:rPr>
          <w:bCs/>
          <w:i/>
          <w:iCs/>
        </w:rPr>
        <w:t>м</w:t>
      </w:r>
      <w:r w:rsidRPr="008F5203">
        <w:rPr>
          <w:bCs/>
          <w:i/>
          <w:iCs/>
        </w:rPr>
        <w:t xml:space="preserve"> будут использоваться для построения каркаса и будут находиться внутри него. При внесении литологического кода в таблицу</w:t>
      </w:r>
      <w:proofErr w:type="gramStart"/>
      <w:r w:rsidRPr="008F5203">
        <w:rPr>
          <w:bCs/>
          <w:i/>
          <w:iCs/>
        </w:rPr>
        <w:t xml:space="preserve"> И</w:t>
      </w:r>
      <w:proofErr w:type="gramEnd"/>
      <w:r w:rsidRPr="008F5203">
        <w:rPr>
          <w:bCs/>
          <w:i/>
          <w:iCs/>
        </w:rPr>
        <w:t xml:space="preserve">сключить, алгоритм будет огибать </w:t>
      </w:r>
      <w:r w:rsidR="008F5203">
        <w:rPr>
          <w:bCs/>
          <w:i/>
          <w:iCs/>
        </w:rPr>
        <w:t>интервалы</w:t>
      </w:r>
      <w:r w:rsidRPr="008F5203">
        <w:rPr>
          <w:bCs/>
          <w:i/>
          <w:iCs/>
        </w:rPr>
        <w:t xml:space="preserve"> с данными значения при построении каркаса и они будут находиться за его пределами. При внесении литологического кода в таблицу</w:t>
      </w:r>
      <w:proofErr w:type="gramStart"/>
      <w:r w:rsidRPr="008F5203">
        <w:rPr>
          <w:bCs/>
          <w:i/>
          <w:iCs/>
        </w:rPr>
        <w:t xml:space="preserve"> И</w:t>
      </w:r>
      <w:proofErr w:type="gramEnd"/>
      <w:r w:rsidRPr="008F5203">
        <w:rPr>
          <w:bCs/>
          <w:i/>
          <w:iCs/>
        </w:rPr>
        <w:t xml:space="preserve">гнорировать, алгоритм будет игнорировать </w:t>
      </w:r>
      <w:r w:rsidR="008F5203">
        <w:rPr>
          <w:bCs/>
          <w:i/>
          <w:iCs/>
        </w:rPr>
        <w:t>интервалы</w:t>
      </w:r>
      <w:r w:rsidRPr="008F5203">
        <w:rPr>
          <w:bCs/>
          <w:i/>
          <w:iCs/>
        </w:rPr>
        <w:t xml:space="preserve"> с данными значениями, т.е. программа будет работать так, как будто их нет</w:t>
      </w:r>
      <w:r w:rsidR="008F5203">
        <w:rPr>
          <w:bCs/>
          <w:i/>
          <w:iCs/>
        </w:rPr>
        <w:t>.</w:t>
      </w:r>
      <w:r w:rsidRPr="008F5203">
        <w:rPr>
          <w:bCs/>
          <w:i/>
          <w:iCs/>
        </w:rPr>
        <w:t xml:space="preserve"> </w:t>
      </w:r>
      <w:r w:rsidR="008F5203">
        <w:rPr>
          <w:bCs/>
          <w:i/>
          <w:iCs/>
        </w:rPr>
        <w:t>В</w:t>
      </w:r>
      <w:r w:rsidRPr="008F5203">
        <w:rPr>
          <w:bCs/>
          <w:i/>
          <w:iCs/>
        </w:rPr>
        <w:t xml:space="preserve"> результате они могут оказаться как внутри каркаса (если </w:t>
      </w:r>
      <w:r w:rsidR="008F5203">
        <w:rPr>
          <w:bCs/>
          <w:i/>
          <w:iCs/>
        </w:rPr>
        <w:t>интервал</w:t>
      </w:r>
      <w:r w:rsidRPr="008F5203">
        <w:rPr>
          <w:bCs/>
          <w:i/>
          <w:iCs/>
        </w:rPr>
        <w:t xml:space="preserve"> окажется в том месте, где создается плоскость каркаса по двум </w:t>
      </w:r>
      <w:r w:rsidR="008F5203">
        <w:rPr>
          <w:bCs/>
          <w:i/>
          <w:iCs/>
        </w:rPr>
        <w:t xml:space="preserve">интервалам </w:t>
      </w:r>
      <w:r w:rsidRPr="008F5203">
        <w:rPr>
          <w:bCs/>
          <w:i/>
          <w:iCs/>
        </w:rPr>
        <w:t xml:space="preserve"> из таблицы включить), так и снаружи.</w:t>
      </w:r>
    </w:p>
    <w:p w:rsidR="008F5203" w:rsidRDefault="008F5203" w:rsidP="008F5203">
      <w:pPr>
        <w:pStyle w:val="a4"/>
        <w:numPr>
          <w:ilvl w:val="0"/>
          <w:numId w:val="38"/>
        </w:numPr>
        <w:tabs>
          <w:tab w:val="clear" w:pos="567"/>
        </w:tabs>
        <w:spacing w:after="0"/>
      </w:pPr>
      <w:r>
        <w:t xml:space="preserve">Перейдите на вкладку </w:t>
      </w:r>
      <w:r>
        <w:rPr>
          <w:b/>
          <w:bCs/>
        </w:rPr>
        <w:t>Опции</w:t>
      </w:r>
      <w:r w:rsidRPr="003C6232">
        <w:rPr>
          <w:b/>
          <w:bCs/>
        </w:rPr>
        <w:t xml:space="preserve"> </w:t>
      </w:r>
      <w:r>
        <w:t xml:space="preserve">и выберите </w:t>
      </w:r>
      <w:r>
        <w:rPr>
          <w:i/>
          <w:iCs/>
        </w:rPr>
        <w:t xml:space="preserve">КЛАССИЧ. ЛИНЕЙНЫЙ </w:t>
      </w:r>
      <w:proofErr w:type="spellStart"/>
      <w:r>
        <w:rPr>
          <w:b/>
          <w:bCs/>
        </w:rPr>
        <w:t>Интерполянт</w:t>
      </w:r>
      <w:proofErr w:type="spellEnd"/>
      <w:r w:rsidRPr="006F7855">
        <w:t>.</w:t>
      </w:r>
    </w:p>
    <w:p w:rsidR="008F5203" w:rsidRDefault="008F5203" w:rsidP="008F5203">
      <w:pPr>
        <w:pStyle w:val="a4"/>
        <w:numPr>
          <w:ilvl w:val="0"/>
          <w:numId w:val="38"/>
        </w:numPr>
        <w:tabs>
          <w:tab w:val="clear" w:pos="567"/>
        </w:tabs>
        <w:spacing w:after="0"/>
      </w:pPr>
      <w:r>
        <w:t xml:space="preserve">В разделе </w:t>
      </w:r>
      <w:r>
        <w:rPr>
          <w:b/>
          <w:bCs/>
        </w:rPr>
        <w:t xml:space="preserve">Вес </w:t>
      </w:r>
      <w:r>
        <w:t xml:space="preserve">выберите опцию </w:t>
      </w:r>
      <w:r>
        <w:rPr>
          <w:b/>
          <w:bCs/>
        </w:rPr>
        <w:t>Анизотропный</w:t>
      </w:r>
      <w:r>
        <w:t>, чтобы настроить эллипсоидную область поиска для интерполяции данных.</w:t>
      </w:r>
    </w:p>
    <w:p w:rsidR="008F5203" w:rsidRDefault="008F5203" w:rsidP="008F5203">
      <w:pPr>
        <w:pStyle w:val="a4"/>
        <w:numPr>
          <w:ilvl w:val="0"/>
          <w:numId w:val="38"/>
        </w:numPr>
        <w:tabs>
          <w:tab w:val="clear" w:pos="567"/>
        </w:tabs>
        <w:spacing w:after="0"/>
      </w:pPr>
      <w:r>
        <w:t xml:space="preserve">Нажмите правой кнопкой мыши по полю </w:t>
      </w:r>
      <w:proofErr w:type="gramStart"/>
      <w:r>
        <w:rPr>
          <w:b/>
          <w:bCs/>
        </w:rPr>
        <w:t>Анизотропный</w:t>
      </w:r>
      <w:proofErr w:type="gramEnd"/>
      <w:r>
        <w:t xml:space="preserve">. Появится окно </w:t>
      </w:r>
      <w:r>
        <w:rPr>
          <w:b/>
          <w:bCs/>
        </w:rPr>
        <w:t>Создать новый набор форм</w:t>
      </w:r>
      <w:proofErr w:type="gramStart"/>
      <w:r>
        <w:rPr>
          <w:b/>
          <w:bCs/>
        </w:rPr>
        <w:t xml:space="preserve"> </w:t>
      </w:r>
      <w:r w:rsidRPr="003C6232">
        <w:rPr>
          <w:b/>
          <w:bCs/>
        </w:rPr>
        <w:t>:</w:t>
      </w:r>
      <w:proofErr w:type="gramEnd"/>
      <w:r>
        <w:rPr>
          <w:b/>
          <w:bCs/>
        </w:rPr>
        <w:t xml:space="preserve"> Поиск данных</w:t>
      </w:r>
      <w:r>
        <w:t>.</w:t>
      </w:r>
    </w:p>
    <w:p w:rsidR="008F5203" w:rsidRDefault="008F5203" w:rsidP="008F5203">
      <w:pPr>
        <w:pStyle w:val="a4"/>
        <w:numPr>
          <w:ilvl w:val="0"/>
          <w:numId w:val="38"/>
        </w:numPr>
        <w:tabs>
          <w:tab w:val="clear" w:pos="567"/>
        </w:tabs>
        <w:spacing w:after="0"/>
      </w:pPr>
      <w:r>
        <w:t xml:space="preserve">Введите </w:t>
      </w:r>
      <w:r>
        <w:rPr>
          <w:i/>
          <w:iCs/>
        </w:rPr>
        <w:t xml:space="preserve">ЭЛЛИПСОИД ПОИСКА </w:t>
      </w:r>
      <w:r>
        <w:t xml:space="preserve">в поле </w:t>
      </w:r>
      <w:r>
        <w:rPr>
          <w:b/>
          <w:bCs/>
        </w:rPr>
        <w:t>Имя нового набора</w:t>
      </w:r>
      <w:r>
        <w:t>.</w:t>
      </w:r>
    </w:p>
    <w:p w:rsidR="008F5203" w:rsidRDefault="008F5203" w:rsidP="008F5203">
      <w:pPr>
        <w:pStyle w:val="a4"/>
        <w:numPr>
          <w:ilvl w:val="0"/>
          <w:numId w:val="38"/>
        </w:numPr>
        <w:tabs>
          <w:tab w:val="clear" w:pos="567"/>
        </w:tabs>
        <w:spacing w:after="0"/>
      </w:pPr>
      <w:r>
        <w:t>Нажмите</w:t>
      </w:r>
      <w:proofErr w:type="gramStart"/>
      <w:r>
        <w:t xml:space="preserve"> </w:t>
      </w:r>
      <w:r>
        <w:rPr>
          <w:b/>
          <w:bCs/>
        </w:rPr>
        <w:t>Р</w:t>
      </w:r>
      <w:proofErr w:type="gramEnd"/>
      <w:r>
        <w:rPr>
          <w:b/>
          <w:bCs/>
        </w:rPr>
        <w:t>едактировать эллипсоид</w:t>
      </w:r>
      <w:r>
        <w:t xml:space="preserve">, установите центр эллипсоида в произвольном месте рядом с вашими данными и задайте произвольные оси эллипсоида. После создания эллипсоида нажмите </w:t>
      </w:r>
      <w:r>
        <w:rPr>
          <w:b/>
          <w:bCs/>
          <w:lang w:val="en-US"/>
        </w:rPr>
        <w:lastRenderedPageBreak/>
        <w:t>Esc</w:t>
      </w:r>
      <w:r>
        <w:t xml:space="preserve">, чтобы вернуться в окно </w:t>
      </w:r>
      <w:r w:rsidRPr="00524129">
        <w:rPr>
          <w:b/>
          <w:bCs/>
        </w:rPr>
        <w:t>Поиск данных</w:t>
      </w:r>
      <w:proofErr w:type="gramStart"/>
      <w:r w:rsidRPr="00524129">
        <w:rPr>
          <w:b/>
          <w:bCs/>
        </w:rPr>
        <w:t xml:space="preserve"> :</w:t>
      </w:r>
      <w:proofErr w:type="gramEnd"/>
      <w:r w:rsidRPr="00524129">
        <w:rPr>
          <w:b/>
          <w:bCs/>
        </w:rPr>
        <w:t xml:space="preserve"> ЭЛЛИПСОИД ПОИСКА</w:t>
      </w:r>
      <w:r w:rsidRPr="00524129">
        <w:t>.</w:t>
      </w:r>
    </w:p>
    <w:p w:rsidR="008F5203" w:rsidRDefault="008F5203" w:rsidP="008F5203">
      <w:pPr>
        <w:pStyle w:val="a4"/>
        <w:numPr>
          <w:ilvl w:val="0"/>
          <w:numId w:val="38"/>
        </w:numPr>
        <w:tabs>
          <w:tab w:val="clear" w:pos="567"/>
        </w:tabs>
        <w:spacing w:after="0"/>
      </w:pPr>
      <w:r>
        <w:t xml:space="preserve">Перейдите на вкладку </w:t>
      </w:r>
      <w:r>
        <w:rPr>
          <w:b/>
          <w:bCs/>
        </w:rPr>
        <w:t>Параметры эллипсоида</w:t>
      </w:r>
      <w:r>
        <w:t>, заполните ее, как показано на рисунке</w:t>
      </w:r>
      <w:proofErr w:type="gramStart"/>
      <w:r>
        <w:t xml:space="preserve"> У</w:t>
      </w:r>
      <w:proofErr w:type="gramEnd"/>
      <w:r>
        <w:t>пр.8 Рис.2.</w:t>
      </w:r>
    </w:p>
    <w:p w:rsidR="00341DC2" w:rsidRDefault="008F5203" w:rsidP="00472A39">
      <w:pPr>
        <w:pStyle w:val="aa"/>
        <w:tabs>
          <w:tab w:val="clear" w:pos="567"/>
          <w:tab w:val="left" w:pos="896"/>
        </w:tabs>
        <w:ind w:left="0" w:firstLine="0"/>
        <w:jc w:val="center"/>
      </w:pPr>
      <w:r w:rsidRPr="008F5203">
        <w:rPr>
          <w:noProof/>
        </w:rPr>
        <w:drawing>
          <wp:inline distT="0" distB="0" distL="0" distR="0">
            <wp:extent cx="5239865" cy="3486150"/>
            <wp:effectExtent l="19050" t="0" r="0" b="0"/>
            <wp:docPr id="126"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cstate="print"/>
                    <a:stretch>
                      <a:fillRect/>
                    </a:stretch>
                  </pic:blipFill>
                  <pic:spPr>
                    <a:xfrm>
                      <a:off x="0" y="0"/>
                      <a:ext cx="5279861" cy="3512760"/>
                    </a:xfrm>
                    <a:prstGeom prst="rect">
                      <a:avLst/>
                    </a:prstGeom>
                  </pic:spPr>
                </pic:pic>
              </a:graphicData>
            </a:graphic>
          </wp:inline>
        </w:drawing>
      </w:r>
    </w:p>
    <w:p w:rsidR="008F5203" w:rsidRDefault="008F5203" w:rsidP="008F5203">
      <w:pPr>
        <w:pStyle w:val="aa"/>
        <w:ind w:left="0" w:firstLine="0"/>
        <w:jc w:val="center"/>
        <w:rPr>
          <w:b/>
          <w:bCs/>
          <w:sz w:val="26"/>
          <w:szCs w:val="26"/>
        </w:rPr>
      </w:pPr>
      <w:r>
        <w:rPr>
          <w:b/>
          <w:sz w:val="26"/>
          <w:szCs w:val="26"/>
        </w:rPr>
        <w:t>Упр.8. Рис.2</w:t>
      </w:r>
      <w:r w:rsidRPr="003C6232">
        <w:rPr>
          <w:b/>
          <w:sz w:val="26"/>
          <w:szCs w:val="26"/>
        </w:rPr>
        <w:t xml:space="preserve">. </w:t>
      </w:r>
      <w:r>
        <w:rPr>
          <w:b/>
          <w:sz w:val="26"/>
          <w:szCs w:val="26"/>
        </w:rPr>
        <w:t>Вкладка</w:t>
      </w:r>
      <w:r w:rsidRPr="003C6232">
        <w:rPr>
          <w:b/>
          <w:sz w:val="26"/>
          <w:szCs w:val="26"/>
        </w:rPr>
        <w:t xml:space="preserve"> </w:t>
      </w:r>
      <w:r>
        <w:rPr>
          <w:b/>
          <w:bCs/>
          <w:sz w:val="26"/>
          <w:szCs w:val="26"/>
        </w:rPr>
        <w:t>Параметры эллипсоида</w:t>
      </w:r>
    </w:p>
    <w:p w:rsidR="00793105" w:rsidRPr="003C6232" w:rsidRDefault="00793105" w:rsidP="00793105">
      <w:pPr>
        <w:pStyle w:val="aa"/>
        <w:spacing w:line="240" w:lineRule="auto"/>
        <w:ind w:left="0" w:firstLine="0"/>
        <w:jc w:val="center"/>
        <w:rPr>
          <w:b/>
          <w:sz w:val="26"/>
          <w:szCs w:val="26"/>
        </w:rPr>
      </w:pPr>
    </w:p>
    <w:p w:rsidR="008F5203" w:rsidRDefault="008F5203" w:rsidP="008F5203">
      <w:pPr>
        <w:pStyle w:val="a4"/>
        <w:numPr>
          <w:ilvl w:val="0"/>
          <w:numId w:val="38"/>
        </w:numPr>
        <w:tabs>
          <w:tab w:val="clear" w:pos="567"/>
        </w:tabs>
        <w:spacing w:after="0"/>
      </w:pPr>
      <w:r>
        <w:t>Нажмите</w:t>
      </w:r>
      <w:proofErr w:type="gramStart"/>
      <w:r>
        <w:t xml:space="preserve"> </w:t>
      </w:r>
      <w:r>
        <w:rPr>
          <w:b/>
          <w:bCs/>
        </w:rPr>
        <w:t>Р</w:t>
      </w:r>
      <w:proofErr w:type="gramEnd"/>
      <w:r>
        <w:rPr>
          <w:b/>
          <w:bCs/>
        </w:rPr>
        <w:t>едактировать эллипсоид</w:t>
      </w:r>
      <w:r>
        <w:t xml:space="preserve">, перейдите в </w:t>
      </w:r>
      <w:r>
        <w:rPr>
          <w:b/>
          <w:bCs/>
        </w:rPr>
        <w:t>Вид в плане</w:t>
      </w:r>
      <w:r>
        <w:t xml:space="preserve"> и посмотрите как сориентирован эллипсоид относительно ваших данных (интервалов диорита). При необходимости вы можете интерактивно изменить параметры эллипсоида поиска.</w:t>
      </w:r>
    </w:p>
    <w:p w:rsidR="008F5203" w:rsidRDefault="008F5203" w:rsidP="008F5203">
      <w:pPr>
        <w:pStyle w:val="a4"/>
        <w:spacing w:after="0" w:line="240" w:lineRule="auto"/>
        <w:ind w:firstLine="0"/>
        <w:rPr>
          <w:b/>
          <w:i/>
          <w:iCs/>
        </w:rPr>
      </w:pPr>
    </w:p>
    <w:p w:rsidR="008F5203" w:rsidRDefault="008F5203" w:rsidP="008F5203">
      <w:pPr>
        <w:pStyle w:val="a4"/>
        <w:spacing w:after="0"/>
        <w:ind w:firstLine="0"/>
        <w:rPr>
          <w:bCs/>
          <w:i/>
          <w:iCs/>
        </w:rPr>
      </w:pPr>
      <w:r w:rsidRPr="008F5203">
        <w:rPr>
          <w:b/>
          <w:i/>
          <w:iCs/>
        </w:rPr>
        <w:t xml:space="preserve">Примечание. </w:t>
      </w:r>
      <w:r w:rsidRPr="008F5203">
        <w:rPr>
          <w:bCs/>
          <w:i/>
          <w:iCs/>
        </w:rPr>
        <w:t xml:space="preserve">При интерполяции необходимо ориентировать область поиска таким образом, чтобы она соответствовала направлению, в котором прослеживается корреляция ваших данных. Например, направление эллипсоида может соответствовать интервалам </w:t>
      </w:r>
      <w:proofErr w:type="spellStart"/>
      <w:r w:rsidRPr="008F5203">
        <w:rPr>
          <w:bCs/>
          <w:i/>
          <w:iCs/>
        </w:rPr>
        <w:t>подсечения</w:t>
      </w:r>
      <w:proofErr w:type="spellEnd"/>
      <w:r w:rsidRPr="008F5203">
        <w:rPr>
          <w:bCs/>
          <w:i/>
          <w:iCs/>
        </w:rPr>
        <w:t xml:space="preserve"> диоритов на скважинах, расположенных на соседних разведочных профилях.</w:t>
      </w:r>
    </w:p>
    <w:p w:rsidR="008F5203" w:rsidRPr="008F5203" w:rsidRDefault="008F5203" w:rsidP="008F5203">
      <w:pPr>
        <w:pStyle w:val="a4"/>
        <w:spacing w:after="0" w:line="240" w:lineRule="auto"/>
        <w:ind w:firstLine="0"/>
        <w:rPr>
          <w:bCs/>
          <w:i/>
          <w:iCs/>
        </w:rPr>
      </w:pPr>
    </w:p>
    <w:p w:rsidR="008F5203" w:rsidRDefault="008F5203" w:rsidP="008F5203">
      <w:pPr>
        <w:pStyle w:val="a4"/>
        <w:numPr>
          <w:ilvl w:val="0"/>
          <w:numId w:val="38"/>
        </w:numPr>
        <w:tabs>
          <w:tab w:val="clear" w:pos="567"/>
        </w:tabs>
        <w:spacing w:after="0"/>
      </w:pPr>
      <w:r>
        <w:t xml:space="preserve">Нажмите </w:t>
      </w:r>
      <w:r>
        <w:rPr>
          <w:b/>
          <w:bCs/>
          <w:lang w:val="en-US"/>
        </w:rPr>
        <w:t>Esc</w:t>
      </w:r>
      <w:r>
        <w:t xml:space="preserve">, чтобы выйти из режима редактирования эллипсоида и нажмите </w:t>
      </w:r>
      <w:r>
        <w:rPr>
          <w:b/>
          <w:bCs/>
        </w:rPr>
        <w:t>ОК</w:t>
      </w:r>
      <w:r>
        <w:t>.</w:t>
      </w:r>
    </w:p>
    <w:p w:rsidR="008F5203" w:rsidRDefault="008F5203" w:rsidP="008F5203">
      <w:pPr>
        <w:pStyle w:val="a4"/>
        <w:numPr>
          <w:ilvl w:val="0"/>
          <w:numId w:val="38"/>
        </w:numPr>
        <w:tabs>
          <w:tab w:val="clear" w:pos="567"/>
        </w:tabs>
        <w:spacing w:after="0"/>
      </w:pPr>
      <w:r>
        <w:t xml:space="preserve">Заполните разделы </w:t>
      </w:r>
      <w:r>
        <w:rPr>
          <w:b/>
          <w:bCs/>
        </w:rPr>
        <w:t xml:space="preserve">Интерполированные точки </w:t>
      </w:r>
      <w:r>
        <w:t xml:space="preserve">и </w:t>
      </w:r>
      <w:r>
        <w:rPr>
          <w:b/>
          <w:bCs/>
        </w:rPr>
        <w:t>Границы</w:t>
      </w:r>
      <w:r>
        <w:t>, как показано на рисунке</w:t>
      </w:r>
      <w:proofErr w:type="gramStart"/>
      <w:r>
        <w:t xml:space="preserve"> У</w:t>
      </w:r>
      <w:proofErr w:type="gramEnd"/>
      <w:r>
        <w:t>пр.8. Рис.3.</w:t>
      </w:r>
    </w:p>
    <w:p w:rsidR="00341DC2" w:rsidRDefault="00341DC2" w:rsidP="00A63EA3">
      <w:pPr>
        <w:pStyle w:val="aa"/>
        <w:tabs>
          <w:tab w:val="clear" w:pos="567"/>
          <w:tab w:val="left" w:pos="896"/>
        </w:tabs>
        <w:spacing w:line="240" w:lineRule="auto"/>
        <w:ind w:left="0" w:firstLine="0"/>
        <w:jc w:val="center"/>
      </w:pPr>
    </w:p>
    <w:p w:rsidR="00341DC2" w:rsidRDefault="00A63EA3" w:rsidP="00472A39">
      <w:pPr>
        <w:pStyle w:val="aa"/>
        <w:tabs>
          <w:tab w:val="clear" w:pos="567"/>
          <w:tab w:val="left" w:pos="896"/>
        </w:tabs>
        <w:ind w:left="0" w:firstLine="0"/>
        <w:jc w:val="center"/>
      </w:pPr>
      <w:r w:rsidRPr="00A63EA3">
        <w:rPr>
          <w:noProof/>
        </w:rPr>
        <w:lastRenderedPageBreak/>
        <w:drawing>
          <wp:inline distT="0" distB="0" distL="0" distR="0">
            <wp:extent cx="5471886" cy="2076450"/>
            <wp:effectExtent l="19050" t="0" r="0" b="0"/>
            <wp:docPr id="12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cstate="print"/>
                    <a:stretch>
                      <a:fillRect/>
                    </a:stretch>
                  </pic:blipFill>
                  <pic:spPr>
                    <a:xfrm>
                      <a:off x="0" y="0"/>
                      <a:ext cx="5498425" cy="2086521"/>
                    </a:xfrm>
                    <a:prstGeom prst="rect">
                      <a:avLst/>
                    </a:prstGeom>
                  </pic:spPr>
                </pic:pic>
              </a:graphicData>
            </a:graphic>
          </wp:inline>
        </w:drawing>
      </w:r>
    </w:p>
    <w:p w:rsidR="00A63EA3" w:rsidRPr="003C6232" w:rsidRDefault="00A63EA3" w:rsidP="00A63EA3">
      <w:pPr>
        <w:pStyle w:val="aa"/>
        <w:ind w:left="0" w:firstLine="0"/>
        <w:jc w:val="center"/>
        <w:rPr>
          <w:b/>
          <w:sz w:val="26"/>
          <w:szCs w:val="26"/>
        </w:rPr>
      </w:pPr>
      <w:r>
        <w:rPr>
          <w:b/>
          <w:sz w:val="26"/>
          <w:szCs w:val="26"/>
        </w:rPr>
        <w:t>Упр.8. Рис.3</w:t>
      </w:r>
      <w:r w:rsidRPr="003C6232">
        <w:rPr>
          <w:b/>
          <w:sz w:val="26"/>
          <w:szCs w:val="26"/>
        </w:rPr>
        <w:t xml:space="preserve">. </w:t>
      </w:r>
      <w:proofErr w:type="gramStart"/>
      <w:r>
        <w:rPr>
          <w:b/>
          <w:sz w:val="26"/>
          <w:szCs w:val="26"/>
        </w:rPr>
        <w:t>Разделы</w:t>
      </w:r>
      <w:proofErr w:type="gramEnd"/>
      <w:r>
        <w:rPr>
          <w:b/>
          <w:sz w:val="26"/>
          <w:szCs w:val="26"/>
        </w:rPr>
        <w:t xml:space="preserve"> Интерполированные точки и Границы</w:t>
      </w:r>
    </w:p>
    <w:p w:rsidR="00341DC2" w:rsidRDefault="00341DC2" w:rsidP="00472A39">
      <w:pPr>
        <w:pStyle w:val="aa"/>
        <w:tabs>
          <w:tab w:val="clear" w:pos="567"/>
          <w:tab w:val="left" w:pos="896"/>
        </w:tabs>
        <w:ind w:left="0" w:firstLine="0"/>
        <w:jc w:val="center"/>
      </w:pPr>
    </w:p>
    <w:p w:rsidR="00A63EA3" w:rsidRDefault="00A63EA3" w:rsidP="00A63EA3">
      <w:pPr>
        <w:pStyle w:val="a4"/>
        <w:numPr>
          <w:ilvl w:val="0"/>
          <w:numId w:val="38"/>
        </w:numPr>
        <w:tabs>
          <w:tab w:val="clear" w:pos="567"/>
        </w:tabs>
        <w:spacing w:after="0"/>
      </w:pPr>
      <w:r>
        <w:t xml:space="preserve">Перейдите на вкладку </w:t>
      </w:r>
      <w:r>
        <w:rPr>
          <w:b/>
          <w:bCs/>
        </w:rPr>
        <w:t xml:space="preserve">Вывод </w:t>
      </w:r>
      <w:r>
        <w:t xml:space="preserve">и двойным нажатием левой кнопкой мыши по полю </w:t>
      </w:r>
      <w:r>
        <w:rPr>
          <w:b/>
          <w:bCs/>
        </w:rPr>
        <w:t xml:space="preserve">Тип </w:t>
      </w:r>
      <w:r>
        <w:t xml:space="preserve">выберите тип </w:t>
      </w:r>
      <w:r>
        <w:rPr>
          <w:i/>
          <w:iCs/>
        </w:rPr>
        <w:t>ГЕОЛОГИЧЕСКИЕ КАРКАСЫ</w:t>
      </w:r>
      <w:r>
        <w:t>.</w:t>
      </w:r>
    </w:p>
    <w:p w:rsidR="00A63EA3" w:rsidRDefault="00A63EA3" w:rsidP="00A63EA3">
      <w:pPr>
        <w:pStyle w:val="a4"/>
        <w:numPr>
          <w:ilvl w:val="0"/>
          <w:numId w:val="38"/>
        </w:numPr>
        <w:tabs>
          <w:tab w:val="clear" w:pos="567"/>
        </w:tabs>
        <w:spacing w:after="0"/>
      </w:pPr>
      <w:r>
        <w:t xml:space="preserve">Введите </w:t>
      </w:r>
      <w:r>
        <w:rPr>
          <w:i/>
          <w:iCs/>
        </w:rPr>
        <w:t xml:space="preserve">ДИОРИТЫ </w:t>
      </w:r>
      <w:r>
        <w:t xml:space="preserve">в поле </w:t>
      </w:r>
      <w:r>
        <w:rPr>
          <w:b/>
          <w:bCs/>
        </w:rPr>
        <w:t>Имя</w:t>
      </w:r>
      <w:r>
        <w:t>.</w:t>
      </w:r>
    </w:p>
    <w:p w:rsidR="00A63EA3" w:rsidRDefault="00A63EA3" w:rsidP="00A63EA3">
      <w:pPr>
        <w:pStyle w:val="a4"/>
        <w:numPr>
          <w:ilvl w:val="0"/>
          <w:numId w:val="38"/>
        </w:numPr>
        <w:tabs>
          <w:tab w:val="clear" w:pos="567"/>
        </w:tabs>
        <w:spacing w:after="0"/>
      </w:pPr>
      <w:r>
        <w:t xml:space="preserve">Выберите </w:t>
      </w:r>
      <w:r>
        <w:rPr>
          <w:i/>
          <w:iCs/>
        </w:rPr>
        <w:t xml:space="preserve">Фиолетовый </w:t>
      </w:r>
      <w:r>
        <w:rPr>
          <w:b/>
          <w:bCs/>
        </w:rPr>
        <w:t>Цвет</w:t>
      </w:r>
      <w:r>
        <w:t>.</w:t>
      </w:r>
    </w:p>
    <w:p w:rsidR="00A63EA3" w:rsidRDefault="00A63EA3" w:rsidP="00A63EA3">
      <w:pPr>
        <w:pStyle w:val="a4"/>
        <w:numPr>
          <w:ilvl w:val="0"/>
          <w:numId w:val="38"/>
        </w:numPr>
        <w:tabs>
          <w:tab w:val="clear" w:pos="567"/>
        </w:tabs>
        <w:spacing w:after="0"/>
      </w:pPr>
      <w:r>
        <w:t xml:space="preserve">Выберите </w:t>
      </w:r>
      <w:r>
        <w:rPr>
          <w:b/>
          <w:bCs/>
        </w:rPr>
        <w:t xml:space="preserve">Качество </w:t>
      </w:r>
      <w:r>
        <w:rPr>
          <w:i/>
          <w:iCs/>
        </w:rPr>
        <w:t>Ультра</w:t>
      </w:r>
      <w:r>
        <w:t>.</w:t>
      </w:r>
    </w:p>
    <w:p w:rsidR="00A63EA3" w:rsidRDefault="00A63EA3" w:rsidP="00A63EA3">
      <w:pPr>
        <w:pStyle w:val="a4"/>
        <w:numPr>
          <w:ilvl w:val="0"/>
          <w:numId w:val="38"/>
        </w:numPr>
        <w:tabs>
          <w:tab w:val="clear" w:pos="567"/>
        </w:tabs>
        <w:spacing w:after="0"/>
      </w:pPr>
      <w:r>
        <w:t>Выберите опцию</w:t>
      </w:r>
      <w:proofErr w:type="gramStart"/>
      <w:r>
        <w:t xml:space="preserve"> </w:t>
      </w:r>
      <w:r>
        <w:rPr>
          <w:b/>
          <w:bCs/>
        </w:rPr>
        <w:t>З</w:t>
      </w:r>
      <w:proofErr w:type="gramEnd"/>
      <w:r>
        <w:rPr>
          <w:b/>
          <w:bCs/>
        </w:rPr>
        <w:t>амкнуть каркасы в прямоугольной рамке</w:t>
      </w:r>
      <w:r>
        <w:t>.</w:t>
      </w:r>
    </w:p>
    <w:p w:rsidR="00A63EA3" w:rsidRDefault="00A63EA3" w:rsidP="00A63EA3">
      <w:pPr>
        <w:pStyle w:val="a4"/>
        <w:numPr>
          <w:ilvl w:val="0"/>
          <w:numId w:val="38"/>
        </w:numPr>
        <w:tabs>
          <w:tab w:val="clear" w:pos="567"/>
        </w:tabs>
        <w:spacing w:after="0"/>
      </w:pPr>
      <w:r>
        <w:t>Выберите опцию</w:t>
      </w:r>
      <w:proofErr w:type="gramStart"/>
      <w:r>
        <w:t xml:space="preserve"> </w:t>
      </w:r>
      <w:r>
        <w:rPr>
          <w:b/>
          <w:bCs/>
        </w:rPr>
        <w:t>П</w:t>
      </w:r>
      <w:proofErr w:type="gramEnd"/>
      <w:r>
        <w:rPr>
          <w:b/>
          <w:bCs/>
        </w:rPr>
        <w:t>ривязать каркасы к данным ввода</w:t>
      </w:r>
      <w:r>
        <w:t>.</w:t>
      </w:r>
    </w:p>
    <w:p w:rsidR="00A63EA3" w:rsidRDefault="00A63EA3" w:rsidP="00A63EA3">
      <w:pPr>
        <w:pStyle w:val="a4"/>
        <w:numPr>
          <w:ilvl w:val="0"/>
          <w:numId w:val="38"/>
        </w:numPr>
        <w:tabs>
          <w:tab w:val="clear" w:pos="567"/>
        </w:tabs>
        <w:spacing w:after="0"/>
      </w:pPr>
      <w:r>
        <w:t xml:space="preserve">Выберите опцию </w:t>
      </w:r>
      <w:r>
        <w:rPr>
          <w:b/>
          <w:bCs/>
        </w:rPr>
        <w:t>Автозагрузка</w:t>
      </w:r>
      <w:r>
        <w:t>.</w:t>
      </w:r>
    </w:p>
    <w:p w:rsidR="00A63EA3" w:rsidRPr="00F70D0B" w:rsidRDefault="00A63EA3" w:rsidP="00A63EA3">
      <w:pPr>
        <w:pStyle w:val="a4"/>
        <w:numPr>
          <w:ilvl w:val="0"/>
          <w:numId w:val="38"/>
        </w:numPr>
        <w:tabs>
          <w:tab w:val="clear" w:pos="567"/>
        </w:tabs>
        <w:spacing w:after="0"/>
      </w:pPr>
      <w:r>
        <w:t>Нажмите</w:t>
      </w:r>
      <w:proofErr w:type="gramStart"/>
      <w:r>
        <w:t xml:space="preserve"> </w:t>
      </w:r>
      <w:r>
        <w:rPr>
          <w:b/>
          <w:bCs/>
        </w:rPr>
        <w:t>З</w:t>
      </w:r>
      <w:proofErr w:type="gramEnd"/>
      <w:r>
        <w:rPr>
          <w:b/>
          <w:bCs/>
        </w:rPr>
        <w:t>апустить</w:t>
      </w:r>
      <w:r>
        <w:t>.</w:t>
      </w:r>
    </w:p>
    <w:p w:rsidR="00793105" w:rsidRDefault="00793105" w:rsidP="00A63EA3">
      <w:pPr>
        <w:pStyle w:val="a4"/>
        <w:tabs>
          <w:tab w:val="clear" w:pos="567"/>
          <w:tab w:val="left" w:pos="0"/>
        </w:tabs>
        <w:spacing w:after="0"/>
        <w:ind w:firstLine="0"/>
        <w:rPr>
          <w:b/>
          <w:i/>
          <w:iCs/>
        </w:rPr>
      </w:pPr>
    </w:p>
    <w:p w:rsidR="00A63EA3" w:rsidRPr="00A63EA3" w:rsidRDefault="00A63EA3" w:rsidP="00A63EA3">
      <w:pPr>
        <w:pStyle w:val="a4"/>
        <w:tabs>
          <w:tab w:val="clear" w:pos="567"/>
          <w:tab w:val="left" w:pos="0"/>
        </w:tabs>
        <w:spacing w:after="0"/>
        <w:ind w:firstLine="0"/>
        <w:rPr>
          <w:bCs/>
          <w:i/>
          <w:iCs/>
        </w:rPr>
      </w:pPr>
      <w:r w:rsidRPr="00A63EA3">
        <w:rPr>
          <w:b/>
          <w:i/>
          <w:iCs/>
        </w:rPr>
        <w:t xml:space="preserve">Примечание: </w:t>
      </w:r>
      <w:r w:rsidRPr="00A63EA3">
        <w:rPr>
          <w:bCs/>
          <w:i/>
          <w:iCs/>
        </w:rPr>
        <w:t>Выбранное качество определяет детализацию и качество модели. Однако</w:t>
      </w:r>
      <w:proofErr w:type="gramStart"/>
      <w:r w:rsidRPr="00A63EA3">
        <w:rPr>
          <w:bCs/>
          <w:i/>
          <w:iCs/>
        </w:rPr>
        <w:t>,</w:t>
      </w:r>
      <w:proofErr w:type="gramEnd"/>
      <w:r w:rsidRPr="00A63EA3">
        <w:rPr>
          <w:bCs/>
          <w:i/>
          <w:iCs/>
        </w:rPr>
        <w:t xml:space="preserve"> стоит учитывать, что чем выше качество, тем больше времени будет занимать процесс выполнения операции. Рекомендуется при подборе параметров моделирования использовать низкое или среднее качество, а как только будут подобраны нужные параметры, выбрать качество ультра для построения итоговой модели. Продолжительность операции напрямую зависит от мощности компьютера.</w:t>
      </w:r>
    </w:p>
    <w:p w:rsidR="00341DC2" w:rsidRDefault="00341DC2" w:rsidP="00472A39">
      <w:pPr>
        <w:pStyle w:val="aa"/>
        <w:tabs>
          <w:tab w:val="clear" w:pos="567"/>
          <w:tab w:val="left" w:pos="896"/>
        </w:tabs>
        <w:ind w:left="0" w:firstLine="0"/>
        <w:jc w:val="center"/>
      </w:pPr>
    </w:p>
    <w:p w:rsidR="00341DC2" w:rsidRDefault="00A63EA3" w:rsidP="00472A39">
      <w:pPr>
        <w:pStyle w:val="aa"/>
        <w:tabs>
          <w:tab w:val="clear" w:pos="567"/>
          <w:tab w:val="left" w:pos="896"/>
        </w:tabs>
        <w:ind w:left="0" w:firstLine="0"/>
        <w:jc w:val="center"/>
      </w:pPr>
      <w:r w:rsidRPr="00A63EA3">
        <w:rPr>
          <w:noProof/>
        </w:rPr>
        <w:lastRenderedPageBreak/>
        <w:drawing>
          <wp:inline distT="0" distB="0" distL="0" distR="0">
            <wp:extent cx="5651372" cy="2438400"/>
            <wp:effectExtent l="19050" t="0" r="6478" b="0"/>
            <wp:docPr id="160"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0" cstate="print"/>
                    <a:srcRect l="772" t="9199" r="446" b="1780"/>
                    <a:stretch/>
                  </pic:blipFill>
                  <pic:spPr bwMode="auto">
                    <a:xfrm>
                      <a:off x="0" y="0"/>
                      <a:ext cx="5698626" cy="245878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A63EA3" w:rsidRDefault="00A63EA3" w:rsidP="00A63EA3">
      <w:pPr>
        <w:pStyle w:val="aa"/>
        <w:ind w:left="0" w:firstLine="0"/>
        <w:jc w:val="center"/>
        <w:rPr>
          <w:b/>
          <w:sz w:val="26"/>
          <w:szCs w:val="26"/>
        </w:rPr>
      </w:pPr>
      <w:r>
        <w:rPr>
          <w:b/>
          <w:sz w:val="26"/>
          <w:szCs w:val="26"/>
        </w:rPr>
        <w:t>Упр.8. Рис.4</w:t>
      </w:r>
      <w:r w:rsidRPr="003C6232">
        <w:rPr>
          <w:b/>
          <w:sz w:val="26"/>
          <w:szCs w:val="26"/>
        </w:rPr>
        <w:t xml:space="preserve">. </w:t>
      </w:r>
      <w:r>
        <w:rPr>
          <w:b/>
          <w:sz w:val="26"/>
          <w:szCs w:val="26"/>
        </w:rPr>
        <w:t>Результат моделирования тела диоритов</w:t>
      </w:r>
    </w:p>
    <w:p w:rsidR="00341DC2" w:rsidRDefault="00341DC2" w:rsidP="00472A39">
      <w:pPr>
        <w:pStyle w:val="aa"/>
        <w:tabs>
          <w:tab w:val="clear" w:pos="567"/>
          <w:tab w:val="left" w:pos="896"/>
        </w:tabs>
        <w:ind w:left="0" w:firstLine="0"/>
        <w:jc w:val="center"/>
      </w:pPr>
    </w:p>
    <w:p w:rsidR="00A63EA3" w:rsidRDefault="00A63EA3" w:rsidP="004C271D">
      <w:pPr>
        <w:pStyle w:val="a4"/>
        <w:numPr>
          <w:ilvl w:val="0"/>
          <w:numId w:val="38"/>
        </w:numPr>
        <w:tabs>
          <w:tab w:val="clear" w:pos="567"/>
        </w:tabs>
        <w:spacing w:after="0"/>
      </w:pPr>
      <w:r>
        <w:t>Нажмите правой кнопкой мыши по данном слою</w:t>
      </w:r>
      <w:proofErr w:type="gramStart"/>
      <w:r>
        <w:t xml:space="preserve"> </w:t>
      </w:r>
      <w:r>
        <w:rPr>
          <w:i/>
          <w:iCs/>
        </w:rPr>
        <w:t>Б</w:t>
      </w:r>
      <w:proofErr w:type="gramEnd"/>
      <w:r>
        <w:rPr>
          <w:i/>
          <w:iCs/>
        </w:rPr>
        <w:t>ез имени (ГЕОЛОГИЧЕСКА КАРКАСЫ ДИОРИТЫ</w:t>
      </w:r>
      <w:r w:rsidRPr="00F81D3D">
        <w:rPr>
          <w:i/>
          <w:iCs/>
        </w:rPr>
        <w:t>)</w:t>
      </w:r>
      <w:r>
        <w:t xml:space="preserve"> и выберите </w:t>
      </w:r>
      <w:r>
        <w:rPr>
          <w:b/>
          <w:bCs/>
        </w:rPr>
        <w:t>Сохранить форму как…</w:t>
      </w:r>
      <w:r>
        <w:t>.</w:t>
      </w:r>
    </w:p>
    <w:p w:rsidR="001B77D1" w:rsidRDefault="001B77D1" w:rsidP="001B77D1">
      <w:pPr>
        <w:pStyle w:val="a4"/>
        <w:numPr>
          <w:ilvl w:val="0"/>
          <w:numId w:val="38"/>
        </w:numPr>
        <w:tabs>
          <w:tab w:val="clear" w:pos="567"/>
        </w:tabs>
        <w:spacing w:after="0"/>
      </w:pPr>
      <w:r>
        <w:t xml:space="preserve">Для слоя </w:t>
      </w:r>
      <w:r>
        <w:rPr>
          <w:i/>
          <w:iCs/>
        </w:rPr>
        <w:t xml:space="preserve">ЛИТОЛОГИЯ </w:t>
      </w:r>
      <w:r>
        <w:t xml:space="preserve">настройте </w:t>
      </w:r>
      <w:r>
        <w:rPr>
          <w:b/>
          <w:bCs/>
        </w:rPr>
        <w:t xml:space="preserve">Фильтр </w:t>
      </w:r>
      <w:r>
        <w:t xml:space="preserve">таким образом, чтобы остались только интервалы, относящиеся к </w:t>
      </w:r>
      <w:proofErr w:type="spellStart"/>
      <w:r>
        <w:rPr>
          <w:i/>
          <w:iCs/>
        </w:rPr>
        <w:t>гранодиоритам</w:t>
      </w:r>
      <w:proofErr w:type="spellEnd"/>
      <w:r>
        <w:t>.</w:t>
      </w:r>
    </w:p>
    <w:p w:rsidR="001B77D1" w:rsidRPr="00EE511A" w:rsidRDefault="001B77D1" w:rsidP="001B77D1">
      <w:pPr>
        <w:pStyle w:val="a4"/>
        <w:numPr>
          <w:ilvl w:val="0"/>
          <w:numId w:val="38"/>
        </w:numPr>
        <w:tabs>
          <w:tab w:val="clear" w:pos="567"/>
        </w:tabs>
        <w:spacing w:after="0"/>
      </w:pPr>
      <w:r>
        <w:t xml:space="preserve">Нажмите </w:t>
      </w:r>
      <w:r>
        <w:rPr>
          <w:b/>
          <w:bCs/>
        </w:rPr>
        <w:t>ОК</w:t>
      </w:r>
      <w:r>
        <w:t>, чтобы сохранить форму.</w:t>
      </w:r>
    </w:p>
    <w:p w:rsidR="004C271D" w:rsidRDefault="004C271D" w:rsidP="004C271D">
      <w:pPr>
        <w:pStyle w:val="a4"/>
        <w:spacing w:after="0" w:line="240" w:lineRule="auto"/>
      </w:pPr>
    </w:p>
    <w:p w:rsidR="004C271D" w:rsidRDefault="004C271D" w:rsidP="004C271D">
      <w:pPr>
        <w:pStyle w:val="a4"/>
        <w:spacing w:after="0"/>
      </w:pPr>
      <w:r>
        <w:t xml:space="preserve">Помимо диоритов в файле литологии присутствуют </w:t>
      </w:r>
      <w:proofErr w:type="spellStart"/>
      <w:r>
        <w:t>гранодиориты</w:t>
      </w:r>
      <w:proofErr w:type="spellEnd"/>
      <w:r>
        <w:t xml:space="preserve">, которые залегают в виде дайки. Их построение можно также выполнить с помощью условного моделирования, но при этом использовать другие инструменты. Для начала необходимо отобразить данные по </w:t>
      </w:r>
      <w:proofErr w:type="spellStart"/>
      <w:r>
        <w:t>гранодиоритам</w:t>
      </w:r>
      <w:proofErr w:type="spellEnd"/>
      <w:r>
        <w:t xml:space="preserve"> и проанализировать их. </w:t>
      </w:r>
    </w:p>
    <w:p w:rsidR="004C271D" w:rsidRDefault="004C271D" w:rsidP="004C271D">
      <w:pPr>
        <w:pStyle w:val="a4"/>
        <w:tabs>
          <w:tab w:val="clear" w:pos="567"/>
        </w:tabs>
        <w:spacing w:after="0" w:line="240" w:lineRule="auto"/>
      </w:pPr>
    </w:p>
    <w:p w:rsidR="004C271D" w:rsidRDefault="004C271D" w:rsidP="004C271D">
      <w:pPr>
        <w:pStyle w:val="a4"/>
        <w:numPr>
          <w:ilvl w:val="0"/>
          <w:numId w:val="38"/>
        </w:numPr>
        <w:tabs>
          <w:tab w:val="clear" w:pos="567"/>
        </w:tabs>
        <w:spacing w:after="0"/>
      </w:pPr>
      <w:r>
        <w:t xml:space="preserve">Отключите в окне </w:t>
      </w:r>
      <w:r>
        <w:rPr>
          <w:b/>
          <w:bCs/>
        </w:rPr>
        <w:t xml:space="preserve">Просмотр слоев </w:t>
      </w:r>
      <w:proofErr w:type="spellStart"/>
      <w:r>
        <w:rPr>
          <w:b/>
          <w:bCs/>
        </w:rPr>
        <w:t>Визекса</w:t>
      </w:r>
      <w:proofErr w:type="spellEnd"/>
      <w:r>
        <w:t xml:space="preserve"> слой </w:t>
      </w:r>
      <w:r>
        <w:rPr>
          <w:i/>
          <w:iCs/>
        </w:rPr>
        <w:t>ДИОРИТЫ</w:t>
      </w:r>
      <w:r>
        <w:t>.</w:t>
      </w:r>
    </w:p>
    <w:p w:rsidR="004C271D" w:rsidRDefault="004C271D" w:rsidP="004C271D">
      <w:pPr>
        <w:pStyle w:val="a4"/>
        <w:numPr>
          <w:ilvl w:val="0"/>
          <w:numId w:val="38"/>
        </w:numPr>
        <w:tabs>
          <w:tab w:val="clear" w:pos="567"/>
        </w:tabs>
        <w:spacing w:after="0"/>
      </w:pPr>
      <w:r>
        <w:t xml:space="preserve">Для слоя </w:t>
      </w:r>
      <w:r>
        <w:rPr>
          <w:i/>
          <w:iCs/>
        </w:rPr>
        <w:t xml:space="preserve">ЛИТОЛОГИЯ </w:t>
      </w:r>
      <w:r>
        <w:t xml:space="preserve">настройте </w:t>
      </w:r>
      <w:r>
        <w:rPr>
          <w:b/>
          <w:bCs/>
        </w:rPr>
        <w:t xml:space="preserve">Фильтр </w:t>
      </w:r>
      <w:r>
        <w:t xml:space="preserve">таким образом, чтобы остались только интервалы, относящиеся к </w:t>
      </w:r>
      <w:proofErr w:type="spellStart"/>
      <w:r>
        <w:rPr>
          <w:i/>
          <w:iCs/>
        </w:rPr>
        <w:t>гранодиоритам</w:t>
      </w:r>
      <w:proofErr w:type="spellEnd"/>
      <w:r>
        <w:t>.</w:t>
      </w:r>
    </w:p>
    <w:p w:rsidR="004C271D" w:rsidRDefault="004C271D" w:rsidP="004C271D">
      <w:pPr>
        <w:pStyle w:val="a4"/>
        <w:numPr>
          <w:ilvl w:val="0"/>
          <w:numId w:val="38"/>
        </w:numPr>
        <w:tabs>
          <w:tab w:val="clear" w:pos="567"/>
        </w:tabs>
        <w:spacing w:after="0"/>
      </w:pPr>
      <w:r>
        <w:t>Проанализируйте расположение интервалов в трехмерной среде, а также обратите внимание на геологическую карту, наложенную на ЦМП.</w:t>
      </w:r>
    </w:p>
    <w:p w:rsidR="004C271D" w:rsidRDefault="004C271D" w:rsidP="004C271D">
      <w:pPr>
        <w:pStyle w:val="a4"/>
        <w:tabs>
          <w:tab w:val="clear" w:pos="567"/>
        </w:tabs>
        <w:spacing w:after="0"/>
      </w:pPr>
      <w:r>
        <w:t>Ближе к юной части залежи дайка имеет раздвоение, что видно как на геологической карте, так и прослеживается в данных по литологии. Необходимо учитывать эту особенность строения тела при его моделировании. Для того</w:t>
      </w:r>
      <w:proofErr w:type="gramStart"/>
      <w:r>
        <w:t>,</w:t>
      </w:r>
      <w:proofErr w:type="gramEnd"/>
      <w:r>
        <w:t xml:space="preserve"> чтобы построить тело с учетом раздвоения, необходимо отдельно построить обе части каркаса, а затем с помощью </w:t>
      </w:r>
      <w:r>
        <w:lastRenderedPageBreak/>
        <w:t xml:space="preserve">Булевых операций объединить их. В свою очередь необходимо дополнительно </w:t>
      </w:r>
      <w:proofErr w:type="spellStart"/>
      <w:r>
        <w:t>прокодировать</w:t>
      </w:r>
      <w:proofErr w:type="spellEnd"/>
      <w:r>
        <w:t xml:space="preserve"> литологические интервалы </w:t>
      </w:r>
      <w:proofErr w:type="spellStart"/>
      <w:r>
        <w:t>грандиоритов</w:t>
      </w:r>
      <w:proofErr w:type="spellEnd"/>
      <w:r>
        <w:t>, чтобы программа обрабатывала их по отдельности.</w:t>
      </w:r>
    </w:p>
    <w:p w:rsidR="004C271D" w:rsidRDefault="004C271D" w:rsidP="004C271D">
      <w:pPr>
        <w:pStyle w:val="a4"/>
        <w:tabs>
          <w:tab w:val="clear" w:pos="567"/>
        </w:tabs>
        <w:spacing w:after="0"/>
      </w:pPr>
      <w:r>
        <w:t>Для сохранения исходной информации при кодировании, необходимо создать отдельно поле, в которое будут вноситься новые атрибуты.</w:t>
      </w:r>
    </w:p>
    <w:p w:rsidR="004C271D" w:rsidRDefault="004C271D" w:rsidP="004C271D">
      <w:pPr>
        <w:pStyle w:val="a4"/>
        <w:tabs>
          <w:tab w:val="clear" w:pos="567"/>
        </w:tabs>
        <w:spacing w:after="0"/>
      </w:pPr>
    </w:p>
    <w:p w:rsidR="004C271D" w:rsidRDefault="004C271D" w:rsidP="004C271D">
      <w:pPr>
        <w:pStyle w:val="a4"/>
        <w:numPr>
          <w:ilvl w:val="0"/>
          <w:numId w:val="38"/>
        </w:numPr>
        <w:tabs>
          <w:tab w:val="clear" w:pos="567"/>
        </w:tabs>
        <w:spacing w:after="0"/>
      </w:pPr>
      <w:r>
        <w:t xml:space="preserve">Выделите любой интервал в </w:t>
      </w:r>
      <w:proofErr w:type="spellStart"/>
      <w:r>
        <w:t>Визексе</w:t>
      </w:r>
      <w:proofErr w:type="spellEnd"/>
      <w:r>
        <w:t>, нажмите правой кнопкой мыши и выберите</w:t>
      </w:r>
      <w:proofErr w:type="gramStart"/>
      <w:r>
        <w:t xml:space="preserve"> </w:t>
      </w:r>
      <w:r>
        <w:rPr>
          <w:b/>
          <w:bCs/>
        </w:rPr>
        <w:t>О</w:t>
      </w:r>
      <w:proofErr w:type="gramEnd"/>
      <w:r>
        <w:rPr>
          <w:b/>
          <w:bCs/>
        </w:rPr>
        <w:t>ткрыть файл ввода</w:t>
      </w:r>
      <w:r>
        <w:t xml:space="preserve">. Откроется </w:t>
      </w:r>
      <w:r>
        <w:rPr>
          <w:b/>
          <w:bCs/>
        </w:rPr>
        <w:t>Редактор файлов</w:t>
      </w:r>
      <w:r>
        <w:t>.</w:t>
      </w:r>
    </w:p>
    <w:p w:rsidR="004C271D" w:rsidRDefault="004C271D" w:rsidP="004C271D">
      <w:pPr>
        <w:pStyle w:val="a4"/>
        <w:numPr>
          <w:ilvl w:val="0"/>
          <w:numId w:val="38"/>
        </w:numPr>
        <w:tabs>
          <w:tab w:val="clear" w:pos="567"/>
        </w:tabs>
        <w:spacing w:after="0"/>
      </w:pPr>
      <w:r>
        <w:t>Выберите инструмент</w:t>
      </w:r>
      <w:proofErr w:type="gramStart"/>
      <w:r>
        <w:t xml:space="preserve"> </w:t>
      </w:r>
      <w:r>
        <w:rPr>
          <w:b/>
          <w:bCs/>
        </w:rPr>
        <w:t>И</w:t>
      </w:r>
      <w:proofErr w:type="gramEnd"/>
      <w:r>
        <w:rPr>
          <w:b/>
          <w:bCs/>
        </w:rPr>
        <w:t>зменить структуру</w:t>
      </w:r>
      <w:r w:rsidRPr="005C2153">
        <w:rPr>
          <w:b/>
          <w:bCs/>
        </w:rPr>
        <w:t xml:space="preserve"> </w:t>
      </w:r>
      <w:r>
        <w:rPr>
          <w:noProof/>
        </w:rPr>
        <w:drawing>
          <wp:inline distT="0" distB="0" distL="0" distR="0">
            <wp:extent cx="176400" cy="176400"/>
            <wp:effectExtent l="0" t="0" r="0" b="0"/>
            <wp:docPr id="161" name="Рисунок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 xml:space="preserve">Файл </w:t>
      </w:r>
      <w:r>
        <w:t xml:space="preserve">на вкладке </w:t>
      </w:r>
      <w:r>
        <w:rPr>
          <w:b/>
          <w:bCs/>
        </w:rPr>
        <w:t xml:space="preserve">Редактор файла </w:t>
      </w:r>
      <w:r>
        <w:t xml:space="preserve">или нажмите горячую клавишу </w:t>
      </w:r>
      <w:r>
        <w:rPr>
          <w:b/>
          <w:bCs/>
          <w:lang w:val="en-US"/>
        </w:rPr>
        <w:t>F</w:t>
      </w:r>
      <w:r w:rsidRPr="007C194F">
        <w:rPr>
          <w:b/>
          <w:bCs/>
        </w:rPr>
        <w:t>6</w:t>
      </w:r>
      <w:r w:rsidRPr="007C194F">
        <w:t xml:space="preserve">. </w:t>
      </w:r>
      <w:r>
        <w:t>Откроется</w:t>
      </w:r>
      <w:r>
        <w:rPr>
          <w:lang w:val="en-US"/>
        </w:rPr>
        <w:t xml:space="preserve"> </w:t>
      </w:r>
      <w:r>
        <w:t>окно</w:t>
      </w:r>
      <w:proofErr w:type="gramStart"/>
      <w:r>
        <w:t xml:space="preserve"> </w:t>
      </w:r>
      <w:r>
        <w:rPr>
          <w:b/>
          <w:bCs/>
        </w:rPr>
        <w:t>И</w:t>
      </w:r>
      <w:proofErr w:type="gramEnd"/>
      <w:r>
        <w:rPr>
          <w:b/>
          <w:bCs/>
        </w:rPr>
        <w:t>зменить структуру</w:t>
      </w:r>
      <w:r>
        <w:t>.</w:t>
      </w:r>
    </w:p>
    <w:p w:rsidR="004C271D" w:rsidRDefault="004C271D" w:rsidP="004C271D">
      <w:pPr>
        <w:pStyle w:val="a4"/>
        <w:numPr>
          <w:ilvl w:val="0"/>
          <w:numId w:val="38"/>
        </w:numPr>
        <w:tabs>
          <w:tab w:val="clear" w:pos="567"/>
        </w:tabs>
        <w:spacing w:after="0"/>
      </w:pPr>
      <w:r>
        <w:t xml:space="preserve">Добавьте новую строку и введите </w:t>
      </w:r>
      <w:r>
        <w:rPr>
          <w:i/>
          <w:iCs/>
        </w:rPr>
        <w:t xml:space="preserve">КОД </w:t>
      </w:r>
      <w:r>
        <w:t xml:space="preserve">в столбец </w:t>
      </w:r>
      <w:r>
        <w:rPr>
          <w:b/>
          <w:bCs/>
        </w:rPr>
        <w:t>Имя поля</w:t>
      </w:r>
      <w:r>
        <w:t xml:space="preserve">, выберите </w:t>
      </w:r>
      <w:r>
        <w:rPr>
          <w:b/>
          <w:bCs/>
        </w:rPr>
        <w:t xml:space="preserve">Тип </w:t>
      </w:r>
      <w:r>
        <w:rPr>
          <w:i/>
          <w:iCs/>
        </w:rPr>
        <w:t>Символьное</w:t>
      </w:r>
      <w:r>
        <w:t xml:space="preserve">, в столбце </w:t>
      </w:r>
      <w:r>
        <w:rPr>
          <w:b/>
          <w:bCs/>
        </w:rPr>
        <w:t xml:space="preserve">Ширина </w:t>
      </w:r>
      <w:r>
        <w:t xml:space="preserve">введите </w:t>
      </w:r>
      <w:r>
        <w:rPr>
          <w:i/>
          <w:iCs/>
        </w:rPr>
        <w:t>20</w:t>
      </w:r>
      <w:r>
        <w:t>.</w:t>
      </w:r>
    </w:p>
    <w:p w:rsidR="004C271D" w:rsidRDefault="004C271D" w:rsidP="004C271D">
      <w:pPr>
        <w:pStyle w:val="a4"/>
        <w:numPr>
          <w:ilvl w:val="0"/>
          <w:numId w:val="38"/>
        </w:numPr>
        <w:tabs>
          <w:tab w:val="clear" w:pos="567"/>
        </w:tabs>
        <w:spacing w:after="0"/>
      </w:pPr>
      <w:r>
        <w:t xml:space="preserve">Нажмите </w:t>
      </w:r>
      <w:r>
        <w:rPr>
          <w:b/>
          <w:bCs/>
        </w:rPr>
        <w:t>ОК</w:t>
      </w:r>
      <w:r>
        <w:t>.</w:t>
      </w:r>
    </w:p>
    <w:p w:rsidR="004C271D" w:rsidRDefault="004C271D" w:rsidP="004C271D">
      <w:pPr>
        <w:pStyle w:val="a4"/>
        <w:numPr>
          <w:ilvl w:val="0"/>
          <w:numId w:val="38"/>
        </w:numPr>
        <w:tabs>
          <w:tab w:val="clear" w:pos="567"/>
        </w:tabs>
        <w:spacing w:after="0"/>
      </w:pPr>
      <w:r>
        <w:t>Нажмите</w:t>
      </w:r>
      <w:proofErr w:type="gramStart"/>
      <w:r>
        <w:t xml:space="preserve"> </w:t>
      </w:r>
      <w:r>
        <w:rPr>
          <w:b/>
          <w:bCs/>
        </w:rPr>
        <w:t>П</w:t>
      </w:r>
      <w:proofErr w:type="gramEnd"/>
      <w:r>
        <w:rPr>
          <w:b/>
          <w:bCs/>
        </w:rPr>
        <w:t>родолжить</w:t>
      </w:r>
      <w:r>
        <w:t>.</w:t>
      </w:r>
    </w:p>
    <w:p w:rsidR="004C271D" w:rsidRDefault="004C271D" w:rsidP="004C271D">
      <w:pPr>
        <w:pStyle w:val="a4"/>
        <w:numPr>
          <w:ilvl w:val="0"/>
          <w:numId w:val="38"/>
        </w:numPr>
        <w:tabs>
          <w:tab w:val="clear" w:pos="567"/>
        </w:tabs>
        <w:spacing w:after="0"/>
      </w:pPr>
      <w:r>
        <w:t xml:space="preserve">Нажмите на заголовок столбца </w:t>
      </w:r>
      <w:r>
        <w:rPr>
          <w:i/>
          <w:iCs/>
          <w:lang w:val="en-US"/>
        </w:rPr>
        <w:t>Lit</w:t>
      </w:r>
      <w:r>
        <w:t xml:space="preserve">, чтобы выделить все данные в данном столбце, а затем нажмите комбинацию клавиш </w:t>
      </w:r>
      <w:r>
        <w:rPr>
          <w:b/>
          <w:bCs/>
          <w:lang w:val="en-US"/>
        </w:rPr>
        <w:t>Ctrl</w:t>
      </w:r>
      <w:r w:rsidRPr="00EF643F">
        <w:rPr>
          <w:b/>
          <w:bCs/>
        </w:rPr>
        <w:t>+</w:t>
      </w:r>
      <w:r>
        <w:rPr>
          <w:b/>
          <w:bCs/>
          <w:lang w:val="en-US"/>
        </w:rPr>
        <w:t>C</w:t>
      </w:r>
      <w:r>
        <w:t>, чтобы скопировать эти данные, или нажмите правой кнопкой мыши по данным в этом столбце и выберите</w:t>
      </w:r>
      <w:proofErr w:type="gramStart"/>
      <w:r>
        <w:t xml:space="preserve"> </w:t>
      </w:r>
      <w:r>
        <w:rPr>
          <w:b/>
          <w:bCs/>
        </w:rPr>
        <w:t>К</w:t>
      </w:r>
      <w:proofErr w:type="gramEnd"/>
      <w:r>
        <w:rPr>
          <w:b/>
          <w:bCs/>
        </w:rPr>
        <w:t>опировать</w:t>
      </w:r>
      <w:r>
        <w:t>.</w:t>
      </w:r>
    </w:p>
    <w:p w:rsidR="004C271D" w:rsidRDefault="004C271D" w:rsidP="004C271D">
      <w:pPr>
        <w:pStyle w:val="a4"/>
        <w:numPr>
          <w:ilvl w:val="0"/>
          <w:numId w:val="38"/>
        </w:numPr>
        <w:tabs>
          <w:tab w:val="clear" w:pos="567"/>
        </w:tabs>
        <w:spacing w:after="0"/>
      </w:pPr>
      <w:r>
        <w:t xml:space="preserve">Нажмите на заголовок столбца </w:t>
      </w:r>
      <w:r>
        <w:rPr>
          <w:i/>
          <w:iCs/>
        </w:rPr>
        <w:t>КОД</w:t>
      </w:r>
      <w:r>
        <w:t xml:space="preserve">, чтобы выделить все строки в данном столбце, а затем нажмите комбинацию клавиш </w:t>
      </w:r>
      <w:r>
        <w:rPr>
          <w:b/>
          <w:bCs/>
          <w:lang w:val="en-US"/>
        </w:rPr>
        <w:t>Ctrl</w:t>
      </w:r>
      <w:r w:rsidRPr="00EF643F">
        <w:rPr>
          <w:b/>
          <w:bCs/>
        </w:rPr>
        <w:t>+</w:t>
      </w:r>
      <w:r>
        <w:rPr>
          <w:b/>
          <w:bCs/>
          <w:lang w:val="en-US"/>
        </w:rPr>
        <w:t>V</w:t>
      </w:r>
      <w:r>
        <w:t>, чтобы вставить в него скопированные данные, или нажмите правой кнопкой мыши по любой строке в этом столбце и выберите</w:t>
      </w:r>
      <w:proofErr w:type="gramStart"/>
      <w:r>
        <w:t xml:space="preserve"> </w:t>
      </w:r>
      <w:r>
        <w:rPr>
          <w:b/>
          <w:bCs/>
        </w:rPr>
        <w:t>В</w:t>
      </w:r>
      <w:proofErr w:type="gramEnd"/>
      <w:r>
        <w:rPr>
          <w:b/>
          <w:bCs/>
        </w:rPr>
        <w:t>ставить</w:t>
      </w:r>
      <w:r>
        <w:t>.</w:t>
      </w:r>
    </w:p>
    <w:p w:rsidR="004C271D" w:rsidRDefault="004C271D" w:rsidP="004C271D">
      <w:pPr>
        <w:pStyle w:val="a4"/>
        <w:numPr>
          <w:ilvl w:val="0"/>
          <w:numId w:val="38"/>
        </w:numPr>
        <w:tabs>
          <w:tab w:val="clear" w:pos="567"/>
        </w:tabs>
        <w:spacing w:after="0"/>
      </w:pPr>
      <w:r>
        <w:t>Нажмите</w:t>
      </w:r>
      <w:proofErr w:type="gramStart"/>
      <w:r>
        <w:t xml:space="preserve"> </w:t>
      </w:r>
      <w:r>
        <w:rPr>
          <w:b/>
          <w:bCs/>
        </w:rPr>
        <w:t>С</w:t>
      </w:r>
      <w:proofErr w:type="gramEnd"/>
      <w:r>
        <w:rPr>
          <w:b/>
          <w:bCs/>
        </w:rPr>
        <w:t xml:space="preserve">охранить </w:t>
      </w:r>
      <w:r>
        <w:t xml:space="preserve">на вкладке </w:t>
      </w:r>
      <w:r>
        <w:rPr>
          <w:b/>
          <w:bCs/>
        </w:rPr>
        <w:t xml:space="preserve">Редактор файла </w:t>
      </w:r>
      <w:r>
        <w:t xml:space="preserve">в группе </w:t>
      </w:r>
      <w:r>
        <w:rPr>
          <w:b/>
          <w:bCs/>
        </w:rPr>
        <w:t>Файл</w:t>
      </w:r>
      <w:r>
        <w:t>.</w:t>
      </w:r>
    </w:p>
    <w:p w:rsidR="004C271D" w:rsidRDefault="004C271D" w:rsidP="004C271D">
      <w:pPr>
        <w:pStyle w:val="a4"/>
        <w:numPr>
          <w:ilvl w:val="0"/>
          <w:numId w:val="38"/>
        </w:numPr>
        <w:tabs>
          <w:tab w:val="clear" w:pos="567"/>
        </w:tabs>
        <w:spacing w:after="0"/>
      </w:pPr>
      <w:r>
        <w:t>Закройте файл.</w:t>
      </w:r>
    </w:p>
    <w:p w:rsidR="004C271D" w:rsidRDefault="004C271D" w:rsidP="004C271D">
      <w:pPr>
        <w:pStyle w:val="a4"/>
        <w:numPr>
          <w:ilvl w:val="0"/>
          <w:numId w:val="38"/>
        </w:numPr>
        <w:tabs>
          <w:tab w:val="clear" w:pos="567"/>
        </w:tabs>
        <w:spacing w:after="0"/>
      </w:pPr>
      <w:r>
        <w:t xml:space="preserve">Отключите в окне </w:t>
      </w:r>
      <w:r>
        <w:rPr>
          <w:b/>
          <w:bCs/>
        </w:rPr>
        <w:t xml:space="preserve">Просмотр слоев </w:t>
      </w:r>
      <w:proofErr w:type="spellStart"/>
      <w:r>
        <w:rPr>
          <w:b/>
          <w:bCs/>
        </w:rPr>
        <w:t>Визекса</w:t>
      </w:r>
      <w:proofErr w:type="spellEnd"/>
      <w:r>
        <w:t xml:space="preserve"> слой </w:t>
      </w:r>
      <w:r>
        <w:rPr>
          <w:i/>
          <w:iCs/>
        </w:rPr>
        <w:t>ТОПО ПО ИЗОЛИНИЯМ</w:t>
      </w:r>
      <w:r>
        <w:t>.</w:t>
      </w:r>
    </w:p>
    <w:p w:rsidR="004C271D" w:rsidRDefault="004C271D" w:rsidP="004C271D">
      <w:pPr>
        <w:pStyle w:val="a4"/>
        <w:spacing w:after="0"/>
      </w:pPr>
      <w:r>
        <w:t xml:space="preserve">Так как применение Булевых операций требует пересечения каркасных моделей, все интервалы в файле ЛИТОЛОГИЯ будут подразделяться на те, которые относятся только к первой части каркаса </w:t>
      </w:r>
      <w:proofErr w:type="spellStart"/>
      <w:r>
        <w:t>гранодиоритов</w:t>
      </w:r>
      <w:proofErr w:type="spellEnd"/>
      <w:r>
        <w:t xml:space="preserve">, на  те, которые только ко второй части каркасов </w:t>
      </w:r>
      <w:proofErr w:type="spellStart"/>
      <w:r>
        <w:t>гранодиоритов</w:t>
      </w:r>
      <w:proofErr w:type="spellEnd"/>
      <w:r>
        <w:t xml:space="preserve">, на те, которые относятся к </w:t>
      </w:r>
      <w:proofErr w:type="gramStart"/>
      <w:r>
        <w:t>обоим</w:t>
      </w:r>
      <w:proofErr w:type="gramEnd"/>
      <w:r>
        <w:t xml:space="preserve"> частям. Для удобства мы будем использовать коды </w:t>
      </w:r>
      <w:proofErr w:type="spellStart"/>
      <w:r>
        <w:rPr>
          <w:i/>
          <w:iCs/>
        </w:rPr>
        <w:t>гранодиориты</w:t>
      </w:r>
      <w:proofErr w:type="spellEnd"/>
      <w:r>
        <w:rPr>
          <w:i/>
          <w:iCs/>
        </w:rPr>
        <w:t xml:space="preserve"> 1</w:t>
      </w:r>
      <w:r>
        <w:t xml:space="preserve">, </w:t>
      </w:r>
      <w:proofErr w:type="spellStart"/>
      <w:r>
        <w:rPr>
          <w:i/>
          <w:iCs/>
        </w:rPr>
        <w:t>гранодиориты</w:t>
      </w:r>
      <w:proofErr w:type="spellEnd"/>
      <w:r>
        <w:rPr>
          <w:i/>
          <w:iCs/>
        </w:rPr>
        <w:t xml:space="preserve"> 2</w:t>
      </w:r>
      <w:r>
        <w:t xml:space="preserve"> и </w:t>
      </w:r>
      <w:proofErr w:type="spellStart"/>
      <w:r>
        <w:rPr>
          <w:i/>
          <w:iCs/>
        </w:rPr>
        <w:t>гранодиориты</w:t>
      </w:r>
      <w:proofErr w:type="spellEnd"/>
      <w:r>
        <w:rPr>
          <w:i/>
          <w:iCs/>
        </w:rPr>
        <w:t xml:space="preserve"> 1 и 2</w:t>
      </w:r>
      <w:r>
        <w:t>. Кодировку проще всего выполнить по разрезам.</w:t>
      </w:r>
    </w:p>
    <w:p w:rsidR="004C271D" w:rsidRDefault="004C271D" w:rsidP="004C271D">
      <w:pPr>
        <w:pStyle w:val="a4"/>
        <w:spacing w:after="0" w:line="240" w:lineRule="auto"/>
      </w:pPr>
    </w:p>
    <w:p w:rsidR="004C271D" w:rsidRDefault="004C271D" w:rsidP="004C271D">
      <w:pPr>
        <w:pStyle w:val="a4"/>
        <w:numPr>
          <w:ilvl w:val="0"/>
          <w:numId w:val="38"/>
        </w:numPr>
        <w:tabs>
          <w:tab w:val="clear" w:pos="567"/>
        </w:tabs>
        <w:spacing w:after="0"/>
      </w:pPr>
      <w:r>
        <w:t xml:space="preserve">Перейдите в окно </w:t>
      </w:r>
      <w:r>
        <w:rPr>
          <w:b/>
          <w:bCs/>
        </w:rPr>
        <w:t xml:space="preserve">Разрезы </w:t>
      </w:r>
      <w:r>
        <w:t xml:space="preserve">и в разделе </w:t>
      </w:r>
      <w:r>
        <w:rPr>
          <w:i/>
          <w:iCs/>
        </w:rPr>
        <w:t>РАЗРЕЗЫ</w:t>
      </w:r>
      <w:r>
        <w:t xml:space="preserve"> выберите</w:t>
      </w:r>
      <w:r>
        <w:rPr>
          <w:i/>
          <w:iCs/>
        </w:rPr>
        <w:t xml:space="preserve"> 1</w:t>
      </w:r>
      <w:r>
        <w:t>.</w:t>
      </w:r>
    </w:p>
    <w:p w:rsidR="004C271D" w:rsidRDefault="004C271D" w:rsidP="004C271D">
      <w:pPr>
        <w:pStyle w:val="a4"/>
        <w:numPr>
          <w:ilvl w:val="0"/>
          <w:numId w:val="38"/>
        </w:numPr>
        <w:tabs>
          <w:tab w:val="clear" w:pos="567"/>
        </w:tabs>
        <w:spacing w:after="0"/>
      </w:pPr>
      <w:r>
        <w:lastRenderedPageBreak/>
        <w:t xml:space="preserve">Выделите </w:t>
      </w:r>
      <w:r w:rsidRPr="00A1042B">
        <w:rPr>
          <w:i/>
          <w:iCs/>
        </w:rPr>
        <w:t>первый интервал</w:t>
      </w:r>
      <w:r>
        <w:t xml:space="preserve"> и в окне </w:t>
      </w:r>
      <w:r>
        <w:rPr>
          <w:b/>
          <w:bCs/>
        </w:rPr>
        <w:t xml:space="preserve">Свойства </w:t>
      </w:r>
      <w:r>
        <w:t xml:space="preserve">измените значение в поле </w:t>
      </w:r>
      <w:r>
        <w:rPr>
          <w:i/>
          <w:iCs/>
        </w:rPr>
        <w:t xml:space="preserve">КОД </w:t>
      </w:r>
      <w:r>
        <w:t xml:space="preserve">на </w:t>
      </w:r>
      <w:proofErr w:type="spellStart"/>
      <w:r>
        <w:rPr>
          <w:i/>
          <w:iCs/>
        </w:rPr>
        <w:t>гранодиориты</w:t>
      </w:r>
      <w:proofErr w:type="spellEnd"/>
      <w:r>
        <w:rPr>
          <w:i/>
          <w:iCs/>
        </w:rPr>
        <w:t xml:space="preserve"> 1</w:t>
      </w:r>
      <w:r>
        <w:t>.</w:t>
      </w:r>
    </w:p>
    <w:p w:rsidR="004C271D" w:rsidRDefault="004C271D" w:rsidP="004C271D">
      <w:pPr>
        <w:pStyle w:val="a4"/>
        <w:numPr>
          <w:ilvl w:val="0"/>
          <w:numId w:val="38"/>
        </w:numPr>
        <w:tabs>
          <w:tab w:val="clear" w:pos="567"/>
        </w:tabs>
        <w:spacing w:after="0"/>
      </w:pPr>
      <w:r>
        <w:t xml:space="preserve">Выделите </w:t>
      </w:r>
      <w:r>
        <w:rPr>
          <w:i/>
          <w:iCs/>
        </w:rPr>
        <w:t xml:space="preserve">второй интервал </w:t>
      </w:r>
      <w:r>
        <w:t xml:space="preserve">и в окне </w:t>
      </w:r>
      <w:r>
        <w:rPr>
          <w:b/>
          <w:bCs/>
        </w:rPr>
        <w:t xml:space="preserve">Свойства </w:t>
      </w:r>
      <w:r>
        <w:t xml:space="preserve">измените значение в поле </w:t>
      </w:r>
      <w:r>
        <w:rPr>
          <w:i/>
          <w:iCs/>
        </w:rPr>
        <w:t xml:space="preserve">КОД </w:t>
      </w:r>
      <w:r>
        <w:t xml:space="preserve">на </w:t>
      </w:r>
      <w:proofErr w:type="spellStart"/>
      <w:r>
        <w:rPr>
          <w:i/>
          <w:iCs/>
        </w:rPr>
        <w:t>гранодиориты</w:t>
      </w:r>
      <w:proofErr w:type="spellEnd"/>
      <w:r>
        <w:rPr>
          <w:i/>
          <w:iCs/>
        </w:rPr>
        <w:t xml:space="preserve"> 2</w:t>
      </w:r>
      <w:r>
        <w:t>.</w:t>
      </w:r>
    </w:p>
    <w:p w:rsidR="004C271D" w:rsidRDefault="00FD011A" w:rsidP="004C271D">
      <w:pPr>
        <w:pStyle w:val="a4"/>
        <w:numPr>
          <w:ilvl w:val="0"/>
          <w:numId w:val="38"/>
        </w:numPr>
        <w:tabs>
          <w:tab w:val="clear" w:pos="567"/>
        </w:tabs>
        <w:spacing w:after="0"/>
      </w:pPr>
      <w:r>
        <w:rPr>
          <w:noProof/>
        </w:rPr>
        <w:drawing>
          <wp:anchor distT="0" distB="0" distL="114300" distR="114300" simplePos="0" relativeHeight="251898880" behindDoc="0" locked="0" layoutInCell="1" allowOverlap="1">
            <wp:simplePos x="0" y="0"/>
            <wp:positionH relativeFrom="column">
              <wp:posOffset>291465</wp:posOffset>
            </wp:positionH>
            <wp:positionV relativeFrom="paragraph">
              <wp:posOffset>23495</wp:posOffset>
            </wp:positionV>
            <wp:extent cx="3067050" cy="3629025"/>
            <wp:effectExtent l="19050" t="0" r="0" b="0"/>
            <wp:wrapThrough wrapText="bothSides">
              <wp:wrapPolygon edited="0">
                <wp:start x="-134" y="0"/>
                <wp:lineTo x="-134" y="21543"/>
                <wp:lineTo x="21600" y="21543"/>
                <wp:lineTo x="21600" y="0"/>
                <wp:lineTo x="-134" y="0"/>
              </wp:wrapPolygon>
            </wp:wrapThrough>
            <wp:docPr id="16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cstate="print"/>
                    <a:srcRect r="56459" b="31931"/>
                    <a:stretch>
                      <a:fillRect/>
                    </a:stretch>
                  </pic:blipFill>
                  <pic:spPr>
                    <a:xfrm>
                      <a:off x="0" y="0"/>
                      <a:ext cx="3067050" cy="3629025"/>
                    </a:xfrm>
                    <a:prstGeom prst="rect">
                      <a:avLst/>
                    </a:prstGeom>
                  </pic:spPr>
                </pic:pic>
              </a:graphicData>
            </a:graphic>
          </wp:anchor>
        </w:drawing>
      </w:r>
      <w:r w:rsidR="004C271D">
        <w:t xml:space="preserve">Перейдите в окно </w:t>
      </w:r>
      <w:r w:rsidR="004C271D">
        <w:rPr>
          <w:b/>
          <w:bCs/>
        </w:rPr>
        <w:t xml:space="preserve">Разрезы </w:t>
      </w:r>
      <w:r w:rsidR="004C271D">
        <w:t xml:space="preserve">и в разделе </w:t>
      </w:r>
      <w:r w:rsidR="004C271D">
        <w:rPr>
          <w:i/>
          <w:iCs/>
        </w:rPr>
        <w:t>РАЗРЕЗЫ</w:t>
      </w:r>
      <w:r w:rsidR="004C271D">
        <w:t xml:space="preserve"> выберите</w:t>
      </w:r>
      <w:r w:rsidR="004C271D">
        <w:rPr>
          <w:i/>
          <w:iCs/>
        </w:rPr>
        <w:t xml:space="preserve"> 2</w:t>
      </w:r>
      <w:r w:rsidR="004C271D">
        <w:t>.</w:t>
      </w:r>
    </w:p>
    <w:p w:rsidR="004C271D" w:rsidRDefault="004C271D" w:rsidP="008E3DCB">
      <w:pPr>
        <w:pStyle w:val="a4"/>
        <w:numPr>
          <w:ilvl w:val="0"/>
          <w:numId w:val="38"/>
        </w:numPr>
        <w:tabs>
          <w:tab w:val="clear" w:pos="567"/>
        </w:tabs>
        <w:spacing w:after="0"/>
        <w:ind w:firstLine="0"/>
      </w:pPr>
      <w:r>
        <w:t xml:space="preserve">На скважине </w:t>
      </w:r>
      <w:r w:rsidRPr="00FD011A">
        <w:rPr>
          <w:i/>
          <w:iCs/>
        </w:rPr>
        <w:t xml:space="preserve">2 </w:t>
      </w:r>
      <w:r>
        <w:t xml:space="preserve">выделите </w:t>
      </w:r>
      <w:r w:rsidRPr="00FD011A">
        <w:rPr>
          <w:i/>
          <w:iCs/>
        </w:rPr>
        <w:t>первый интервал</w:t>
      </w:r>
      <w:r>
        <w:t xml:space="preserve"> и в окне </w:t>
      </w:r>
      <w:r w:rsidRPr="00FD011A">
        <w:rPr>
          <w:b/>
          <w:bCs/>
        </w:rPr>
        <w:t xml:space="preserve">Свойства </w:t>
      </w:r>
      <w:r>
        <w:t xml:space="preserve">измените значение в поле </w:t>
      </w:r>
      <w:r w:rsidRPr="00FD011A">
        <w:rPr>
          <w:i/>
          <w:iCs/>
        </w:rPr>
        <w:t xml:space="preserve">КОД </w:t>
      </w:r>
      <w:r>
        <w:t xml:space="preserve">на </w:t>
      </w:r>
      <w:proofErr w:type="spellStart"/>
      <w:r w:rsidRPr="00FD011A">
        <w:rPr>
          <w:i/>
          <w:iCs/>
        </w:rPr>
        <w:t>гранодиориты</w:t>
      </w:r>
      <w:proofErr w:type="spellEnd"/>
      <w:r w:rsidRPr="00FD011A">
        <w:rPr>
          <w:i/>
          <w:iCs/>
        </w:rPr>
        <w:t xml:space="preserve"> 1</w:t>
      </w:r>
      <w:r>
        <w:t>.</w:t>
      </w:r>
    </w:p>
    <w:p w:rsidR="008E3DCB" w:rsidRDefault="008E3DCB" w:rsidP="008E3DCB">
      <w:pPr>
        <w:pStyle w:val="a4"/>
        <w:numPr>
          <w:ilvl w:val="0"/>
          <w:numId w:val="38"/>
        </w:numPr>
        <w:tabs>
          <w:tab w:val="clear" w:pos="567"/>
        </w:tabs>
        <w:spacing w:after="0"/>
      </w:pPr>
      <w:r>
        <w:t xml:space="preserve">На скважине </w:t>
      </w:r>
      <w:r>
        <w:rPr>
          <w:i/>
          <w:iCs/>
        </w:rPr>
        <w:t xml:space="preserve">2 </w:t>
      </w:r>
      <w:r>
        <w:t xml:space="preserve">выделите </w:t>
      </w:r>
      <w:r>
        <w:rPr>
          <w:i/>
          <w:iCs/>
        </w:rPr>
        <w:t>второй</w:t>
      </w:r>
      <w:r w:rsidRPr="00A1042B">
        <w:rPr>
          <w:i/>
          <w:iCs/>
        </w:rPr>
        <w:t xml:space="preserve"> интервал</w:t>
      </w:r>
      <w:r>
        <w:t xml:space="preserve"> и в окне </w:t>
      </w:r>
      <w:r>
        <w:rPr>
          <w:b/>
          <w:bCs/>
        </w:rPr>
        <w:t xml:space="preserve">Свойства </w:t>
      </w:r>
      <w:r>
        <w:t xml:space="preserve">измените значение в поле </w:t>
      </w:r>
      <w:r>
        <w:rPr>
          <w:i/>
          <w:iCs/>
        </w:rPr>
        <w:t xml:space="preserve">КОД </w:t>
      </w:r>
      <w:r>
        <w:t xml:space="preserve">на </w:t>
      </w:r>
      <w:proofErr w:type="spellStart"/>
      <w:r>
        <w:rPr>
          <w:i/>
          <w:iCs/>
        </w:rPr>
        <w:t>гранодиориты</w:t>
      </w:r>
      <w:proofErr w:type="spellEnd"/>
      <w:r>
        <w:rPr>
          <w:i/>
          <w:iCs/>
        </w:rPr>
        <w:t xml:space="preserve"> 2</w:t>
      </w:r>
      <w:r>
        <w:t>.</w:t>
      </w:r>
    </w:p>
    <w:p w:rsidR="008E3DCB" w:rsidRDefault="008E3DCB" w:rsidP="008E3DCB">
      <w:pPr>
        <w:pStyle w:val="a4"/>
        <w:numPr>
          <w:ilvl w:val="0"/>
          <w:numId w:val="38"/>
        </w:numPr>
        <w:tabs>
          <w:tab w:val="clear" w:pos="567"/>
        </w:tabs>
        <w:spacing w:after="0"/>
      </w:pPr>
      <w:r>
        <w:t xml:space="preserve">Зажмите клавишу </w:t>
      </w:r>
      <w:r>
        <w:rPr>
          <w:b/>
          <w:bCs/>
          <w:lang w:val="en-US"/>
        </w:rPr>
        <w:t>Ctrl</w:t>
      </w:r>
      <w:r w:rsidRPr="00A1042B">
        <w:rPr>
          <w:b/>
          <w:bCs/>
        </w:rPr>
        <w:t xml:space="preserve"> </w:t>
      </w:r>
      <w:r>
        <w:t xml:space="preserve">и последовательно выделите интервалы на скважинах </w:t>
      </w:r>
      <w:r>
        <w:rPr>
          <w:i/>
          <w:iCs/>
        </w:rPr>
        <w:t xml:space="preserve">6 </w:t>
      </w:r>
      <w:r>
        <w:t xml:space="preserve">и </w:t>
      </w:r>
      <w:r>
        <w:rPr>
          <w:i/>
          <w:iCs/>
        </w:rPr>
        <w:t xml:space="preserve">9 </w:t>
      </w:r>
      <w:r>
        <w:t xml:space="preserve">и в окне </w:t>
      </w:r>
      <w:r>
        <w:rPr>
          <w:b/>
          <w:bCs/>
        </w:rPr>
        <w:t xml:space="preserve">Свойства </w:t>
      </w:r>
      <w:r>
        <w:t xml:space="preserve">измените значение в поле </w:t>
      </w:r>
      <w:r>
        <w:rPr>
          <w:i/>
          <w:iCs/>
        </w:rPr>
        <w:t xml:space="preserve">КОД </w:t>
      </w:r>
      <w:r>
        <w:t xml:space="preserve">на </w:t>
      </w:r>
      <w:proofErr w:type="spellStart"/>
      <w:r>
        <w:rPr>
          <w:i/>
          <w:iCs/>
        </w:rPr>
        <w:t>гранодиориты</w:t>
      </w:r>
      <w:proofErr w:type="spellEnd"/>
      <w:r>
        <w:rPr>
          <w:i/>
          <w:iCs/>
        </w:rPr>
        <w:t xml:space="preserve"> 1 и 2</w:t>
      </w:r>
      <w:r>
        <w:t>.</w:t>
      </w:r>
    </w:p>
    <w:p w:rsidR="008E3DCB" w:rsidRPr="00AB27FE" w:rsidRDefault="008E3DCB" w:rsidP="001B77D1">
      <w:pPr>
        <w:pStyle w:val="a4"/>
        <w:numPr>
          <w:ilvl w:val="0"/>
          <w:numId w:val="38"/>
        </w:numPr>
        <w:tabs>
          <w:tab w:val="clear" w:pos="567"/>
        </w:tabs>
        <w:spacing w:after="0"/>
      </w:pPr>
      <w:proofErr w:type="spellStart"/>
      <w:r>
        <w:t>Прокодируйте</w:t>
      </w:r>
      <w:proofErr w:type="spellEnd"/>
      <w:r>
        <w:t xml:space="preserve"> интервалы на всех остальных разрезах. </w:t>
      </w:r>
    </w:p>
    <w:p w:rsidR="001B77D1" w:rsidRDefault="001B77D1" w:rsidP="001B77D1">
      <w:pPr>
        <w:pStyle w:val="a4"/>
        <w:numPr>
          <w:ilvl w:val="0"/>
          <w:numId w:val="38"/>
        </w:numPr>
        <w:tabs>
          <w:tab w:val="clear" w:pos="567"/>
        </w:tabs>
        <w:spacing w:after="0"/>
      </w:pPr>
      <w:r>
        <w:t>(По желанию) Создайте набор штриховок, чтобы выполнить визуальную заверку процесса кодировки.</w:t>
      </w:r>
    </w:p>
    <w:p w:rsidR="00C07ABE" w:rsidRDefault="00C07ABE" w:rsidP="00C07ABE">
      <w:pPr>
        <w:pStyle w:val="a4"/>
        <w:numPr>
          <w:ilvl w:val="0"/>
          <w:numId w:val="38"/>
        </w:numPr>
        <w:tabs>
          <w:tab w:val="clear" w:pos="567"/>
        </w:tabs>
        <w:spacing w:after="0"/>
      </w:pPr>
      <w:r>
        <w:t xml:space="preserve">Перейдите на вкладку </w:t>
      </w:r>
      <w:proofErr w:type="gramStart"/>
      <w:r>
        <w:rPr>
          <w:b/>
          <w:bCs/>
        </w:rPr>
        <w:t>Условное</w:t>
      </w:r>
      <w:proofErr w:type="gramEnd"/>
      <w:r>
        <w:rPr>
          <w:b/>
          <w:bCs/>
        </w:rPr>
        <w:t xml:space="preserve"> </w:t>
      </w:r>
      <w:r>
        <w:t xml:space="preserve">и выберите </w:t>
      </w:r>
      <w:r>
        <w:rPr>
          <w:b/>
          <w:bCs/>
        </w:rPr>
        <w:t>Жила</w:t>
      </w:r>
      <w:r w:rsidRPr="00F36AE3">
        <w:t xml:space="preserve"> </w:t>
      </w:r>
      <w:r>
        <w:rPr>
          <w:noProof/>
        </w:rPr>
        <w:drawing>
          <wp:inline distT="0" distB="0" distL="0" distR="0">
            <wp:extent cx="176400" cy="176400"/>
            <wp:effectExtent l="0" t="0" r="0" b="0"/>
            <wp:docPr id="163"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Литология</w:t>
      </w:r>
      <w:r>
        <w:t xml:space="preserve">. Откроется окно </w:t>
      </w:r>
      <w:r>
        <w:rPr>
          <w:b/>
          <w:bCs/>
        </w:rPr>
        <w:t>Моделирование литологии жилы</w:t>
      </w:r>
      <w:r>
        <w:t>.</w:t>
      </w:r>
    </w:p>
    <w:p w:rsidR="00C07ABE" w:rsidRDefault="00C07ABE" w:rsidP="00C07ABE">
      <w:pPr>
        <w:pStyle w:val="a4"/>
        <w:numPr>
          <w:ilvl w:val="0"/>
          <w:numId w:val="38"/>
        </w:numPr>
        <w:tabs>
          <w:tab w:val="clear" w:pos="567"/>
        </w:tabs>
        <w:spacing w:after="0"/>
      </w:pPr>
      <w:r>
        <w:t xml:space="preserve">На вкладке </w:t>
      </w:r>
      <w:r w:rsidRPr="008E24D1">
        <w:rPr>
          <w:b/>
          <w:bCs/>
        </w:rPr>
        <w:t>Ввод</w:t>
      </w:r>
      <w:r>
        <w:t xml:space="preserve"> двойным нажатием левой кнопкой мыши по </w:t>
      </w:r>
      <w:proofErr w:type="gramStart"/>
      <w:r>
        <w:t>полю</w:t>
      </w:r>
      <w:proofErr w:type="gramEnd"/>
      <w:r>
        <w:t xml:space="preserve"> </w:t>
      </w:r>
      <w:r>
        <w:rPr>
          <w:b/>
          <w:bCs/>
        </w:rPr>
        <w:t xml:space="preserve">База данных </w:t>
      </w:r>
      <w:r>
        <w:t xml:space="preserve">выберите файл </w:t>
      </w:r>
      <w:r>
        <w:rPr>
          <w:i/>
          <w:iCs/>
        </w:rPr>
        <w:t>БД СКВАЖИН.</w:t>
      </w:r>
      <w:r>
        <w:rPr>
          <w:i/>
          <w:iCs/>
          <w:lang w:val="en-US"/>
        </w:rPr>
        <w:t>DHDB</w:t>
      </w:r>
      <w:r w:rsidRPr="006F7855">
        <w:t>.</w:t>
      </w:r>
    </w:p>
    <w:p w:rsidR="00C07ABE" w:rsidRDefault="00C07ABE" w:rsidP="00C07ABE">
      <w:pPr>
        <w:pStyle w:val="a4"/>
        <w:numPr>
          <w:ilvl w:val="0"/>
          <w:numId w:val="38"/>
        </w:numPr>
        <w:tabs>
          <w:tab w:val="clear" w:pos="567"/>
        </w:tabs>
        <w:spacing w:after="0"/>
      </w:pPr>
      <w:r>
        <w:t xml:space="preserve">Двойным нажатием левой кнопкой мыши по полю </w:t>
      </w:r>
      <w:r>
        <w:rPr>
          <w:b/>
          <w:bCs/>
        </w:rPr>
        <w:t xml:space="preserve">Файл интервалов </w:t>
      </w:r>
      <w:r>
        <w:t xml:space="preserve">выберите </w:t>
      </w:r>
      <w:r>
        <w:rPr>
          <w:i/>
          <w:iCs/>
        </w:rPr>
        <w:t>ЛИТОЛОГИЯ.</w:t>
      </w:r>
      <w:r>
        <w:rPr>
          <w:i/>
          <w:iCs/>
          <w:lang w:val="en-US"/>
        </w:rPr>
        <w:t>DAT</w:t>
      </w:r>
      <w:r>
        <w:t>.</w:t>
      </w:r>
    </w:p>
    <w:p w:rsidR="00C07ABE" w:rsidRDefault="00C07ABE" w:rsidP="00C07ABE">
      <w:pPr>
        <w:pStyle w:val="a4"/>
        <w:numPr>
          <w:ilvl w:val="0"/>
          <w:numId w:val="38"/>
        </w:numPr>
        <w:tabs>
          <w:tab w:val="clear" w:pos="567"/>
        </w:tabs>
        <w:spacing w:after="0"/>
      </w:pPr>
      <w:r>
        <w:t xml:space="preserve">Двойным нажатием левой кнопкой мыши по </w:t>
      </w:r>
      <w:r>
        <w:rPr>
          <w:b/>
          <w:bCs/>
        </w:rPr>
        <w:t xml:space="preserve">Полю литологии </w:t>
      </w:r>
      <w:r>
        <w:t xml:space="preserve">выберите </w:t>
      </w:r>
      <w:r>
        <w:rPr>
          <w:i/>
          <w:iCs/>
        </w:rPr>
        <w:t>КОД</w:t>
      </w:r>
      <w:r>
        <w:t>.</w:t>
      </w:r>
    </w:p>
    <w:p w:rsidR="00C07ABE" w:rsidRPr="006F7855" w:rsidRDefault="00C07ABE" w:rsidP="00C07ABE">
      <w:pPr>
        <w:pStyle w:val="a4"/>
        <w:numPr>
          <w:ilvl w:val="0"/>
          <w:numId w:val="38"/>
        </w:numPr>
        <w:tabs>
          <w:tab w:val="clear" w:pos="567"/>
        </w:tabs>
        <w:spacing w:after="0"/>
      </w:pPr>
      <w:r w:rsidRPr="006F7855">
        <w:t xml:space="preserve">Заполните раздел </w:t>
      </w:r>
      <w:r w:rsidRPr="006F7855">
        <w:rPr>
          <w:b/>
          <w:bCs/>
        </w:rPr>
        <w:t>Ввод литологических данных в модель</w:t>
      </w:r>
      <w:r w:rsidRPr="006F7855">
        <w:t>, как показано на рисунке</w:t>
      </w:r>
      <w:proofErr w:type="gramStart"/>
      <w:r w:rsidRPr="006F7855">
        <w:t xml:space="preserve"> </w:t>
      </w:r>
      <w:r>
        <w:t>У</w:t>
      </w:r>
      <w:proofErr w:type="gramEnd"/>
      <w:r>
        <w:t>пр.8. Рис.5</w:t>
      </w:r>
      <w:r w:rsidRPr="006F7855">
        <w:t>.</w:t>
      </w:r>
    </w:p>
    <w:p w:rsidR="001B77D1" w:rsidRDefault="00C07ABE" w:rsidP="00C07ABE">
      <w:pPr>
        <w:pStyle w:val="a4"/>
        <w:tabs>
          <w:tab w:val="clear" w:pos="567"/>
        </w:tabs>
        <w:spacing w:after="0"/>
        <w:ind w:firstLine="0"/>
      </w:pPr>
      <w:r w:rsidRPr="00C07ABE">
        <w:rPr>
          <w:noProof/>
        </w:rPr>
        <w:lastRenderedPageBreak/>
        <w:drawing>
          <wp:inline distT="0" distB="0" distL="0" distR="0">
            <wp:extent cx="5940425" cy="1664948"/>
            <wp:effectExtent l="19050" t="0" r="3175" b="0"/>
            <wp:docPr id="164"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3" cstate="print"/>
                    <a:srcRect b="42476"/>
                    <a:stretch/>
                  </pic:blipFill>
                  <pic:spPr bwMode="auto">
                    <a:xfrm>
                      <a:off x="0" y="0"/>
                      <a:ext cx="5940425" cy="166494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C07ABE" w:rsidRPr="006F7855" w:rsidRDefault="00C07ABE" w:rsidP="00C07ABE">
      <w:pPr>
        <w:ind w:firstLine="0"/>
        <w:jc w:val="center"/>
        <w:rPr>
          <w:b/>
          <w:sz w:val="26"/>
          <w:szCs w:val="26"/>
        </w:rPr>
      </w:pPr>
      <w:r>
        <w:rPr>
          <w:b/>
          <w:sz w:val="26"/>
          <w:szCs w:val="26"/>
        </w:rPr>
        <w:t>Упр.8. Рис.5</w:t>
      </w:r>
      <w:r w:rsidRPr="006F7855">
        <w:rPr>
          <w:b/>
          <w:sz w:val="26"/>
          <w:szCs w:val="26"/>
        </w:rPr>
        <w:t xml:space="preserve">. </w:t>
      </w:r>
      <w:r>
        <w:rPr>
          <w:b/>
          <w:sz w:val="26"/>
          <w:szCs w:val="26"/>
        </w:rPr>
        <w:t xml:space="preserve">Раздел </w:t>
      </w:r>
      <w:r w:rsidRPr="006F7855">
        <w:rPr>
          <w:b/>
          <w:bCs/>
          <w:sz w:val="26"/>
          <w:szCs w:val="26"/>
        </w:rPr>
        <w:t>Ввод литологических данных в модель</w:t>
      </w:r>
      <w:r>
        <w:rPr>
          <w:b/>
          <w:sz w:val="26"/>
          <w:szCs w:val="26"/>
        </w:rPr>
        <w:t xml:space="preserve"> </w:t>
      </w:r>
    </w:p>
    <w:p w:rsidR="00A63EA3" w:rsidRDefault="00A63EA3" w:rsidP="00472A39">
      <w:pPr>
        <w:pStyle w:val="aa"/>
        <w:tabs>
          <w:tab w:val="clear" w:pos="567"/>
          <w:tab w:val="left" w:pos="896"/>
        </w:tabs>
        <w:ind w:left="0" w:firstLine="0"/>
        <w:jc w:val="center"/>
      </w:pPr>
    </w:p>
    <w:p w:rsidR="00C07ABE" w:rsidRDefault="00C07ABE" w:rsidP="00C07ABE">
      <w:pPr>
        <w:pStyle w:val="a4"/>
        <w:numPr>
          <w:ilvl w:val="0"/>
          <w:numId w:val="38"/>
        </w:numPr>
        <w:tabs>
          <w:tab w:val="clear" w:pos="567"/>
        </w:tabs>
        <w:spacing w:after="0"/>
      </w:pPr>
      <w:r>
        <w:t>Выберите опции</w:t>
      </w:r>
      <w:proofErr w:type="gramStart"/>
      <w:r>
        <w:t xml:space="preserve"> </w:t>
      </w:r>
      <w:r>
        <w:rPr>
          <w:b/>
          <w:bCs/>
        </w:rPr>
        <w:t>С</w:t>
      </w:r>
      <w:proofErr w:type="gramEnd"/>
      <w:r>
        <w:rPr>
          <w:b/>
          <w:bCs/>
        </w:rPr>
        <w:t xml:space="preserve">оздать </w:t>
      </w:r>
      <w:proofErr w:type="spellStart"/>
      <w:r>
        <w:rPr>
          <w:b/>
          <w:bCs/>
        </w:rPr>
        <w:t>подсечения</w:t>
      </w:r>
      <w:proofErr w:type="spellEnd"/>
      <w:r>
        <w:rPr>
          <w:b/>
          <w:bCs/>
        </w:rPr>
        <w:t xml:space="preserve"> на устье </w:t>
      </w:r>
      <w:r>
        <w:t xml:space="preserve">и </w:t>
      </w:r>
      <w:r>
        <w:rPr>
          <w:b/>
          <w:bCs/>
        </w:rPr>
        <w:t xml:space="preserve">Создать </w:t>
      </w:r>
      <w:proofErr w:type="spellStart"/>
      <w:r>
        <w:rPr>
          <w:b/>
          <w:bCs/>
        </w:rPr>
        <w:t>подсечения</w:t>
      </w:r>
      <w:proofErr w:type="spellEnd"/>
      <w:r>
        <w:rPr>
          <w:b/>
          <w:bCs/>
        </w:rPr>
        <w:t xml:space="preserve"> на забое скважины</w:t>
      </w:r>
      <w:r>
        <w:t>.</w:t>
      </w:r>
    </w:p>
    <w:p w:rsidR="00C07ABE" w:rsidRDefault="00C07ABE" w:rsidP="00C07ABE">
      <w:pPr>
        <w:pStyle w:val="a4"/>
        <w:numPr>
          <w:ilvl w:val="0"/>
          <w:numId w:val="38"/>
        </w:numPr>
        <w:tabs>
          <w:tab w:val="clear" w:pos="567"/>
        </w:tabs>
        <w:spacing w:after="0"/>
      </w:pPr>
      <w:r>
        <w:t xml:space="preserve">Перейдите на вкладку </w:t>
      </w:r>
      <w:r>
        <w:rPr>
          <w:b/>
          <w:bCs/>
        </w:rPr>
        <w:t xml:space="preserve">Опции </w:t>
      </w:r>
      <w:r>
        <w:t xml:space="preserve">и выберите </w:t>
      </w:r>
      <w:r>
        <w:rPr>
          <w:i/>
          <w:iCs/>
        </w:rPr>
        <w:t xml:space="preserve">Стандартное </w:t>
      </w:r>
      <w:r>
        <w:rPr>
          <w:b/>
          <w:bCs/>
        </w:rPr>
        <w:t>Разрешение модели интерполяции</w:t>
      </w:r>
      <w:r>
        <w:t>.</w:t>
      </w:r>
    </w:p>
    <w:p w:rsidR="00C07ABE" w:rsidRDefault="00C07ABE" w:rsidP="00C07ABE">
      <w:pPr>
        <w:pStyle w:val="a4"/>
        <w:numPr>
          <w:ilvl w:val="0"/>
          <w:numId w:val="38"/>
        </w:numPr>
        <w:tabs>
          <w:tab w:val="clear" w:pos="567"/>
        </w:tabs>
        <w:spacing w:after="0"/>
      </w:pPr>
      <w:r>
        <w:t xml:space="preserve">В разделе </w:t>
      </w:r>
      <w:r>
        <w:rPr>
          <w:b/>
          <w:bCs/>
        </w:rPr>
        <w:t xml:space="preserve">Натяжение </w:t>
      </w:r>
      <w:r>
        <w:t xml:space="preserve">введите </w:t>
      </w:r>
      <w:r>
        <w:rPr>
          <w:i/>
          <w:iCs/>
        </w:rPr>
        <w:t>100</w:t>
      </w:r>
      <w:r>
        <w:t>.</w:t>
      </w:r>
    </w:p>
    <w:p w:rsidR="00C07ABE" w:rsidRDefault="00C07ABE" w:rsidP="00C07ABE">
      <w:pPr>
        <w:pStyle w:val="a4"/>
        <w:numPr>
          <w:ilvl w:val="0"/>
          <w:numId w:val="38"/>
        </w:numPr>
        <w:tabs>
          <w:tab w:val="clear" w:pos="567"/>
        </w:tabs>
        <w:spacing w:after="0"/>
      </w:pPr>
      <w:r>
        <w:t>Выберите</w:t>
      </w:r>
      <w:proofErr w:type="gramStart"/>
      <w:r>
        <w:t xml:space="preserve"> </w:t>
      </w:r>
      <w:r>
        <w:rPr>
          <w:i/>
          <w:iCs/>
        </w:rPr>
        <w:t>И</w:t>
      </w:r>
      <w:proofErr w:type="gramEnd"/>
      <w:r>
        <w:rPr>
          <w:i/>
          <w:iCs/>
        </w:rPr>
        <w:t xml:space="preserve">гнорировать </w:t>
      </w:r>
      <w:r>
        <w:rPr>
          <w:b/>
          <w:bCs/>
        </w:rPr>
        <w:t>Когда код жилы отсутствует</w:t>
      </w:r>
      <w:r>
        <w:t>.</w:t>
      </w:r>
    </w:p>
    <w:p w:rsidR="00C07ABE" w:rsidRDefault="00C07ABE" w:rsidP="00C07ABE">
      <w:pPr>
        <w:pStyle w:val="a4"/>
        <w:numPr>
          <w:ilvl w:val="0"/>
          <w:numId w:val="38"/>
        </w:numPr>
        <w:tabs>
          <w:tab w:val="clear" w:pos="567"/>
        </w:tabs>
        <w:spacing w:after="0"/>
      </w:pPr>
      <w:r>
        <w:t xml:space="preserve">Выберите опции </w:t>
      </w:r>
      <w:r>
        <w:rPr>
          <w:b/>
          <w:bCs/>
          <w:lang w:val="en-US"/>
        </w:rPr>
        <w:t>Min</w:t>
      </w:r>
      <w:r w:rsidRPr="00DE26A7">
        <w:rPr>
          <w:b/>
          <w:bCs/>
        </w:rPr>
        <w:t xml:space="preserve"> </w:t>
      </w:r>
      <w:r>
        <w:t xml:space="preserve">и </w:t>
      </w:r>
      <w:r>
        <w:rPr>
          <w:b/>
          <w:bCs/>
          <w:lang w:val="en-US"/>
        </w:rPr>
        <w:t>Max</w:t>
      </w:r>
      <w:r w:rsidRPr="00DE26A7">
        <w:rPr>
          <w:b/>
          <w:bCs/>
        </w:rPr>
        <w:t xml:space="preserve"> </w:t>
      </w:r>
      <w:r>
        <w:rPr>
          <w:b/>
          <w:bCs/>
        </w:rPr>
        <w:t>мощность</w:t>
      </w:r>
      <w:r>
        <w:t>.</w:t>
      </w:r>
    </w:p>
    <w:p w:rsidR="00C07ABE" w:rsidRPr="00DE26A7" w:rsidRDefault="00C07ABE" w:rsidP="00C07ABE">
      <w:pPr>
        <w:pStyle w:val="a4"/>
        <w:numPr>
          <w:ilvl w:val="0"/>
          <w:numId w:val="38"/>
        </w:numPr>
        <w:tabs>
          <w:tab w:val="clear" w:pos="567"/>
        </w:tabs>
        <w:spacing w:after="0"/>
      </w:pPr>
      <w:r>
        <w:t xml:space="preserve">Заполните таблицу </w:t>
      </w:r>
      <w:r>
        <w:rPr>
          <w:b/>
          <w:bCs/>
        </w:rPr>
        <w:t>Границы</w:t>
      </w:r>
      <w:r>
        <w:t xml:space="preserve"> как показано на рисунке</w:t>
      </w:r>
      <w:proofErr w:type="gramStart"/>
      <w:r>
        <w:t xml:space="preserve"> У</w:t>
      </w:r>
      <w:proofErr w:type="gramEnd"/>
      <w:r>
        <w:t>пр.8. Рис.6.</w:t>
      </w:r>
    </w:p>
    <w:p w:rsidR="00FD011A" w:rsidRDefault="00C07ABE" w:rsidP="00472A39">
      <w:pPr>
        <w:pStyle w:val="aa"/>
        <w:tabs>
          <w:tab w:val="clear" w:pos="567"/>
          <w:tab w:val="left" w:pos="896"/>
        </w:tabs>
        <w:ind w:left="0" w:firstLine="0"/>
        <w:jc w:val="center"/>
      </w:pPr>
      <w:r w:rsidRPr="00C07ABE">
        <w:rPr>
          <w:noProof/>
        </w:rPr>
        <w:drawing>
          <wp:inline distT="0" distB="0" distL="0" distR="0">
            <wp:extent cx="5940425" cy="1872615"/>
            <wp:effectExtent l="19050" t="0" r="3175" b="0"/>
            <wp:docPr id="16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cstate="print"/>
                    <a:stretch>
                      <a:fillRect/>
                    </a:stretch>
                  </pic:blipFill>
                  <pic:spPr>
                    <a:xfrm>
                      <a:off x="0" y="0"/>
                      <a:ext cx="5940425" cy="1872615"/>
                    </a:xfrm>
                    <a:prstGeom prst="rect">
                      <a:avLst/>
                    </a:prstGeom>
                  </pic:spPr>
                </pic:pic>
              </a:graphicData>
            </a:graphic>
          </wp:inline>
        </w:drawing>
      </w:r>
    </w:p>
    <w:p w:rsidR="00C07ABE" w:rsidRPr="006F7855" w:rsidRDefault="00C07ABE" w:rsidP="00C07ABE">
      <w:pPr>
        <w:ind w:firstLine="0"/>
        <w:jc w:val="center"/>
        <w:rPr>
          <w:b/>
          <w:sz w:val="26"/>
          <w:szCs w:val="26"/>
        </w:rPr>
      </w:pPr>
      <w:r>
        <w:rPr>
          <w:b/>
          <w:sz w:val="26"/>
          <w:szCs w:val="26"/>
        </w:rPr>
        <w:t>Упр.8</w:t>
      </w:r>
      <w:r w:rsidRPr="006F7855">
        <w:rPr>
          <w:b/>
          <w:sz w:val="26"/>
          <w:szCs w:val="26"/>
        </w:rPr>
        <w:t>.</w:t>
      </w:r>
      <w:r>
        <w:rPr>
          <w:b/>
          <w:sz w:val="26"/>
          <w:szCs w:val="26"/>
        </w:rPr>
        <w:t xml:space="preserve"> Рис.6.</w:t>
      </w:r>
      <w:r w:rsidRPr="006F7855">
        <w:rPr>
          <w:b/>
          <w:sz w:val="26"/>
          <w:szCs w:val="26"/>
        </w:rPr>
        <w:t xml:space="preserve"> </w:t>
      </w:r>
      <w:r>
        <w:rPr>
          <w:b/>
          <w:sz w:val="26"/>
          <w:szCs w:val="26"/>
        </w:rPr>
        <w:t xml:space="preserve">Таблица Границы </w:t>
      </w:r>
    </w:p>
    <w:p w:rsidR="00FD011A" w:rsidRDefault="00FD011A" w:rsidP="00472A39">
      <w:pPr>
        <w:pStyle w:val="aa"/>
        <w:tabs>
          <w:tab w:val="clear" w:pos="567"/>
          <w:tab w:val="left" w:pos="896"/>
        </w:tabs>
        <w:ind w:left="0" w:firstLine="0"/>
        <w:jc w:val="center"/>
      </w:pPr>
    </w:p>
    <w:p w:rsidR="00C07ABE" w:rsidRDefault="00C07ABE" w:rsidP="00C07ABE">
      <w:pPr>
        <w:pStyle w:val="a4"/>
        <w:numPr>
          <w:ilvl w:val="0"/>
          <w:numId w:val="38"/>
        </w:numPr>
        <w:tabs>
          <w:tab w:val="clear" w:pos="567"/>
        </w:tabs>
        <w:spacing w:after="0"/>
      </w:pPr>
      <w:r>
        <w:t xml:space="preserve">Перейдите на вкладку </w:t>
      </w:r>
      <w:r>
        <w:rPr>
          <w:b/>
          <w:bCs/>
        </w:rPr>
        <w:t xml:space="preserve">Вывод </w:t>
      </w:r>
      <w:r>
        <w:t xml:space="preserve">и двойным нажатием левой кнопкой мыши по полю </w:t>
      </w:r>
      <w:r>
        <w:rPr>
          <w:b/>
          <w:bCs/>
        </w:rPr>
        <w:t xml:space="preserve">Тип </w:t>
      </w:r>
      <w:r>
        <w:t xml:space="preserve">выберите тип </w:t>
      </w:r>
      <w:r>
        <w:rPr>
          <w:i/>
          <w:iCs/>
        </w:rPr>
        <w:t>ГЕОЛОГИЧЕСКИЕ КАРКАСЫ</w:t>
      </w:r>
      <w:r>
        <w:t>.</w:t>
      </w:r>
    </w:p>
    <w:p w:rsidR="00C07ABE" w:rsidRDefault="00C07ABE" w:rsidP="00C07ABE">
      <w:pPr>
        <w:pStyle w:val="a4"/>
        <w:numPr>
          <w:ilvl w:val="0"/>
          <w:numId w:val="38"/>
        </w:numPr>
        <w:tabs>
          <w:tab w:val="clear" w:pos="567"/>
        </w:tabs>
        <w:spacing w:after="0"/>
      </w:pPr>
      <w:r>
        <w:t xml:space="preserve">Введите </w:t>
      </w:r>
      <w:r>
        <w:rPr>
          <w:i/>
          <w:iCs/>
        </w:rPr>
        <w:t xml:space="preserve">ГРАНОДИОРИТЫ 1 </w:t>
      </w:r>
      <w:r>
        <w:t xml:space="preserve">в поле </w:t>
      </w:r>
      <w:r>
        <w:rPr>
          <w:b/>
          <w:bCs/>
        </w:rPr>
        <w:t>Имя</w:t>
      </w:r>
      <w:r>
        <w:t>.</w:t>
      </w:r>
    </w:p>
    <w:p w:rsidR="00C07ABE" w:rsidRPr="00DE26A7" w:rsidRDefault="00C07ABE" w:rsidP="00C07ABE">
      <w:pPr>
        <w:pStyle w:val="a4"/>
        <w:numPr>
          <w:ilvl w:val="0"/>
          <w:numId w:val="38"/>
        </w:numPr>
        <w:tabs>
          <w:tab w:val="clear" w:pos="567"/>
        </w:tabs>
        <w:spacing w:after="0"/>
      </w:pPr>
      <w:r>
        <w:t xml:space="preserve">Выберите </w:t>
      </w:r>
      <w:r>
        <w:rPr>
          <w:i/>
          <w:iCs/>
        </w:rPr>
        <w:t>Желтый</w:t>
      </w:r>
      <w:r>
        <w:t xml:space="preserve"> </w:t>
      </w:r>
      <w:r>
        <w:rPr>
          <w:b/>
          <w:bCs/>
        </w:rPr>
        <w:t>Цвет</w:t>
      </w:r>
      <w:r>
        <w:t>.</w:t>
      </w:r>
    </w:p>
    <w:p w:rsidR="00C07ABE" w:rsidRDefault="00C07ABE" w:rsidP="00C07ABE">
      <w:pPr>
        <w:pStyle w:val="a4"/>
        <w:numPr>
          <w:ilvl w:val="0"/>
          <w:numId w:val="38"/>
        </w:numPr>
        <w:tabs>
          <w:tab w:val="clear" w:pos="567"/>
        </w:tabs>
        <w:spacing w:after="0"/>
      </w:pPr>
      <w:r>
        <w:t xml:space="preserve">Выберите </w:t>
      </w:r>
      <w:r>
        <w:rPr>
          <w:b/>
          <w:bCs/>
        </w:rPr>
        <w:t xml:space="preserve">Качество </w:t>
      </w:r>
      <w:r>
        <w:rPr>
          <w:i/>
          <w:iCs/>
        </w:rPr>
        <w:t>Ультра</w:t>
      </w:r>
      <w:r>
        <w:t>.</w:t>
      </w:r>
    </w:p>
    <w:p w:rsidR="00C07ABE" w:rsidRDefault="00C07ABE" w:rsidP="00C07ABE">
      <w:pPr>
        <w:pStyle w:val="a4"/>
        <w:numPr>
          <w:ilvl w:val="0"/>
          <w:numId w:val="38"/>
        </w:numPr>
        <w:tabs>
          <w:tab w:val="clear" w:pos="567"/>
        </w:tabs>
        <w:spacing w:after="0"/>
      </w:pPr>
      <w:r>
        <w:t>Выберите опцию</w:t>
      </w:r>
      <w:proofErr w:type="gramStart"/>
      <w:r>
        <w:t xml:space="preserve"> </w:t>
      </w:r>
      <w:r>
        <w:rPr>
          <w:b/>
          <w:bCs/>
        </w:rPr>
        <w:t>П</w:t>
      </w:r>
      <w:proofErr w:type="gramEnd"/>
      <w:r>
        <w:rPr>
          <w:b/>
          <w:bCs/>
        </w:rPr>
        <w:t>ривязать каркасы к данным ввода</w:t>
      </w:r>
      <w:r>
        <w:t>.</w:t>
      </w:r>
    </w:p>
    <w:p w:rsidR="00C07ABE" w:rsidRDefault="00C07ABE" w:rsidP="00C07ABE">
      <w:pPr>
        <w:pStyle w:val="a4"/>
        <w:numPr>
          <w:ilvl w:val="0"/>
          <w:numId w:val="38"/>
        </w:numPr>
        <w:tabs>
          <w:tab w:val="clear" w:pos="567"/>
        </w:tabs>
        <w:spacing w:after="0"/>
      </w:pPr>
      <w:r>
        <w:t xml:space="preserve">Выберите опцию </w:t>
      </w:r>
      <w:r>
        <w:rPr>
          <w:b/>
          <w:bCs/>
        </w:rPr>
        <w:t>Автозагрузка</w:t>
      </w:r>
      <w:r>
        <w:t>.</w:t>
      </w:r>
    </w:p>
    <w:p w:rsidR="00C07ABE" w:rsidRPr="00DE26A7" w:rsidRDefault="00C07ABE" w:rsidP="00C07ABE">
      <w:pPr>
        <w:pStyle w:val="a4"/>
        <w:numPr>
          <w:ilvl w:val="0"/>
          <w:numId w:val="38"/>
        </w:numPr>
        <w:tabs>
          <w:tab w:val="clear" w:pos="567"/>
        </w:tabs>
        <w:spacing w:after="0"/>
      </w:pPr>
      <w:r>
        <w:t>Нажмите</w:t>
      </w:r>
      <w:proofErr w:type="gramStart"/>
      <w:r>
        <w:t xml:space="preserve"> </w:t>
      </w:r>
      <w:r>
        <w:rPr>
          <w:b/>
          <w:bCs/>
        </w:rPr>
        <w:t>З</w:t>
      </w:r>
      <w:proofErr w:type="gramEnd"/>
      <w:r>
        <w:rPr>
          <w:b/>
          <w:bCs/>
        </w:rPr>
        <w:t>апустить</w:t>
      </w:r>
      <w:r>
        <w:t>.</w:t>
      </w:r>
    </w:p>
    <w:p w:rsidR="00FD011A" w:rsidRDefault="00C07ABE" w:rsidP="00472A39">
      <w:pPr>
        <w:pStyle w:val="aa"/>
        <w:tabs>
          <w:tab w:val="clear" w:pos="567"/>
          <w:tab w:val="left" w:pos="896"/>
        </w:tabs>
        <w:ind w:left="0" w:firstLine="0"/>
        <w:jc w:val="center"/>
      </w:pPr>
      <w:r w:rsidRPr="00C07ABE">
        <w:rPr>
          <w:noProof/>
        </w:rPr>
        <w:lastRenderedPageBreak/>
        <w:drawing>
          <wp:inline distT="0" distB="0" distL="0" distR="0">
            <wp:extent cx="2473785" cy="4442399"/>
            <wp:effectExtent l="19050" t="0" r="2715" b="0"/>
            <wp:docPr id="166"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5" cstate="print"/>
                    <a:srcRect l="22033" t="5062" r="12156" b="4842"/>
                    <a:stretch/>
                  </pic:blipFill>
                  <pic:spPr bwMode="auto">
                    <a:xfrm>
                      <a:off x="0" y="0"/>
                      <a:ext cx="2483813" cy="446040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0A2668" w:rsidRPr="006F7855" w:rsidRDefault="000A2668" w:rsidP="000A2668">
      <w:pPr>
        <w:ind w:firstLine="0"/>
        <w:jc w:val="center"/>
        <w:rPr>
          <w:b/>
          <w:sz w:val="26"/>
          <w:szCs w:val="26"/>
        </w:rPr>
      </w:pPr>
      <w:r>
        <w:rPr>
          <w:b/>
          <w:sz w:val="26"/>
          <w:szCs w:val="26"/>
        </w:rPr>
        <w:t>Упр.8. Рис.7</w:t>
      </w:r>
      <w:r w:rsidRPr="006F7855">
        <w:rPr>
          <w:b/>
          <w:sz w:val="26"/>
          <w:szCs w:val="26"/>
        </w:rPr>
        <w:t xml:space="preserve">. </w:t>
      </w:r>
      <w:r>
        <w:rPr>
          <w:b/>
          <w:sz w:val="26"/>
          <w:szCs w:val="26"/>
        </w:rPr>
        <w:t xml:space="preserve">Результат моделирования </w:t>
      </w:r>
      <w:r w:rsidR="0091142B">
        <w:rPr>
          <w:b/>
          <w:sz w:val="26"/>
          <w:szCs w:val="26"/>
        </w:rPr>
        <w:t xml:space="preserve">жилы </w:t>
      </w:r>
      <w:proofErr w:type="spellStart"/>
      <w:r w:rsidR="0091142B">
        <w:rPr>
          <w:b/>
          <w:sz w:val="26"/>
          <w:szCs w:val="26"/>
        </w:rPr>
        <w:t>Гранодиориты</w:t>
      </w:r>
      <w:proofErr w:type="spellEnd"/>
      <w:r w:rsidR="0091142B">
        <w:rPr>
          <w:b/>
          <w:sz w:val="26"/>
          <w:szCs w:val="26"/>
        </w:rPr>
        <w:t xml:space="preserve"> 1, 1 и 2</w:t>
      </w:r>
    </w:p>
    <w:p w:rsidR="00FD011A" w:rsidRDefault="00FD011A" w:rsidP="00472A39">
      <w:pPr>
        <w:pStyle w:val="aa"/>
        <w:tabs>
          <w:tab w:val="clear" w:pos="567"/>
          <w:tab w:val="left" w:pos="896"/>
        </w:tabs>
        <w:ind w:left="0" w:firstLine="0"/>
        <w:jc w:val="center"/>
      </w:pPr>
    </w:p>
    <w:p w:rsidR="00C07ABE" w:rsidRDefault="00C07ABE" w:rsidP="00C07ABE">
      <w:pPr>
        <w:pStyle w:val="a4"/>
        <w:numPr>
          <w:ilvl w:val="0"/>
          <w:numId w:val="38"/>
        </w:numPr>
        <w:tabs>
          <w:tab w:val="clear" w:pos="567"/>
        </w:tabs>
        <w:spacing w:after="0"/>
      </w:pPr>
      <w:r>
        <w:t xml:space="preserve">Перейдите на вкладку </w:t>
      </w:r>
      <w:proofErr w:type="gramStart"/>
      <w:r>
        <w:rPr>
          <w:b/>
          <w:bCs/>
        </w:rPr>
        <w:t>Условное</w:t>
      </w:r>
      <w:proofErr w:type="gramEnd"/>
      <w:r>
        <w:rPr>
          <w:b/>
          <w:bCs/>
        </w:rPr>
        <w:t xml:space="preserve"> </w:t>
      </w:r>
      <w:r>
        <w:t xml:space="preserve">и выберите </w:t>
      </w:r>
      <w:r>
        <w:rPr>
          <w:b/>
          <w:bCs/>
        </w:rPr>
        <w:t>Жила</w:t>
      </w:r>
      <w:r w:rsidRPr="001663F4">
        <w:rPr>
          <w:b/>
          <w:bCs/>
        </w:rPr>
        <w:t xml:space="preserve"> </w:t>
      </w:r>
      <w:r>
        <w:rPr>
          <w:noProof/>
        </w:rPr>
        <w:drawing>
          <wp:inline distT="0" distB="0" distL="0" distR="0">
            <wp:extent cx="176400" cy="176400"/>
            <wp:effectExtent l="0" t="0" r="0" b="0"/>
            <wp:docPr id="167"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Литология</w:t>
      </w:r>
      <w:r>
        <w:t xml:space="preserve">. Откроется окно </w:t>
      </w:r>
      <w:r>
        <w:rPr>
          <w:b/>
          <w:bCs/>
        </w:rPr>
        <w:t>Моделирование литологии жилы</w:t>
      </w:r>
      <w:r>
        <w:t>.</w:t>
      </w:r>
    </w:p>
    <w:p w:rsidR="00C07ABE" w:rsidRPr="00F3414E" w:rsidRDefault="00C07ABE" w:rsidP="00C07ABE">
      <w:pPr>
        <w:pStyle w:val="a4"/>
        <w:numPr>
          <w:ilvl w:val="0"/>
          <w:numId w:val="38"/>
        </w:numPr>
        <w:tabs>
          <w:tab w:val="clear" w:pos="567"/>
        </w:tabs>
        <w:spacing w:after="0"/>
      </w:pPr>
      <w:r>
        <w:t xml:space="preserve">Перейдите на вкладку </w:t>
      </w:r>
      <w:r>
        <w:rPr>
          <w:b/>
          <w:bCs/>
        </w:rPr>
        <w:t xml:space="preserve">Ввод </w:t>
      </w:r>
      <w:r>
        <w:t xml:space="preserve">и заполните </w:t>
      </w:r>
      <w:r w:rsidRPr="006F7855">
        <w:t xml:space="preserve">раздел </w:t>
      </w:r>
      <w:r w:rsidRPr="006F7855">
        <w:rPr>
          <w:b/>
          <w:bCs/>
        </w:rPr>
        <w:t>Ввод литологических данных в модель</w:t>
      </w:r>
      <w:r w:rsidRPr="006F7855">
        <w:t>, как показано на рисунке</w:t>
      </w:r>
      <w:proofErr w:type="gramStart"/>
      <w:r w:rsidRPr="006F7855">
        <w:t xml:space="preserve"> </w:t>
      </w:r>
      <w:r w:rsidR="002702C3">
        <w:t>У</w:t>
      </w:r>
      <w:proofErr w:type="gramEnd"/>
      <w:r w:rsidR="002702C3">
        <w:t>пр.8. Рис.8</w:t>
      </w:r>
      <w:r w:rsidRPr="006F7855">
        <w:t>.</w:t>
      </w:r>
    </w:p>
    <w:p w:rsidR="00FD011A" w:rsidRDefault="00FD011A" w:rsidP="00472A39">
      <w:pPr>
        <w:pStyle w:val="aa"/>
        <w:tabs>
          <w:tab w:val="clear" w:pos="567"/>
          <w:tab w:val="left" w:pos="896"/>
        </w:tabs>
        <w:ind w:left="0" w:firstLine="0"/>
        <w:jc w:val="center"/>
      </w:pPr>
    </w:p>
    <w:p w:rsidR="002702C3" w:rsidRDefault="002702C3" w:rsidP="00472A39">
      <w:pPr>
        <w:pStyle w:val="aa"/>
        <w:tabs>
          <w:tab w:val="clear" w:pos="567"/>
          <w:tab w:val="left" w:pos="896"/>
        </w:tabs>
        <w:ind w:left="0" w:firstLine="0"/>
        <w:jc w:val="center"/>
      </w:pPr>
      <w:r w:rsidRPr="002702C3">
        <w:rPr>
          <w:noProof/>
        </w:rPr>
        <w:drawing>
          <wp:inline distT="0" distB="0" distL="0" distR="0">
            <wp:extent cx="5940425" cy="1696661"/>
            <wp:effectExtent l="19050" t="0" r="3175" b="0"/>
            <wp:docPr id="16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6" cstate="print"/>
                    <a:srcRect b="41814"/>
                    <a:stretch/>
                  </pic:blipFill>
                  <pic:spPr bwMode="auto">
                    <a:xfrm>
                      <a:off x="0" y="0"/>
                      <a:ext cx="5940425" cy="1696661"/>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702C3" w:rsidRPr="006F7855" w:rsidRDefault="002702C3" w:rsidP="002702C3">
      <w:pPr>
        <w:ind w:firstLine="0"/>
        <w:jc w:val="center"/>
        <w:rPr>
          <w:b/>
          <w:sz w:val="26"/>
          <w:szCs w:val="26"/>
        </w:rPr>
      </w:pPr>
      <w:r>
        <w:rPr>
          <w:b/>
          <w:sz w:val="26"/>
          <w:szCs w:val="26"/>
        </w:rPr>
        <w:t>Упр.8</w:t>
      </w:r>
      <w:r w:rsidRPr="006F7855">
        <w:rPr>
          <w:b/>
          <w:sz w:val="26"/>
          <w:szCs w:val="26"/>
        </w:rPr>
        <w:t>.</w:t>
      </w:r>
      <w:r>
        <w:rPr>
          <w:b/>
          <w:sz w:val="26"/>
          <w:szCs w:val="26"/>
        </w:rPr>
        <w:t xml:space="preserve"> Рис.8. </w:t>
      </w:r>
      <w:r w:rsidRPr="006F7855">
        <w:rPr>
          <w:b/>
          <w:sz w:val="26"/>
          <w:szCs w:val="26"/>
        </w:rPr>
        <w:t xml:space="preserve"> </w:t>
      </w:r>
      <w:r>
        <w:rPr>
          <w:b/>
          <w:sz w:val="26"/>
          <w:szCs w:val="26"/>
        </w:rPr>
        <w:t xml:space="preserve">Раздел </w:t>
      </w:r>
      <w:r w:rsidRPr="006F7855">
        <w:rPr>
          <w:b/>
          <w:bCs/>
          <w:sz w:val="26"/>
          <w:szCs w:val="26"/>
        </w:rPr>
        <w:t>Ввод литологических данных в модель</w:t>
      </w:r>
      <w:r>
        <w:rPr>
          <w:b/>
          <w:sz w:val="26"/>
          <w:szCs w:val="26"/>
        </w:rPr>
        <w:t xml:space="preserve"> </w:t>
      </w:r>
    </w:p>
    <w:p w:rsidR="00FD011A" w:rsidRDefault="00FD011A" w:rsidP="00472A39">
      <w:pPr>
        <w:pStyle w:val="aa"/>
        <w:tabs>
          <w:tab w:val="clear" w:pos="567"/>
          <w:tab w:val="left" w:pos="896"/>
        </w:tabs>
        <w:ind w:left="0" w:firstLine="0"/>
        <w:jc w:val="center"/>
      </w:pPr>
    </w:p>
    <w:p w:rsidR="002702C3" w:rsidRPr="00F3414E" w:rsidRDefault="002702C3" w:rsidP="002702C3">
      <w:pPr>
        <w:pStyle w:val="a4"/>
        <w:numPr>
          <w:ilvl w:val="0"/>
          <w:numId w:val="38"/>
        </w:numPr>
        <w:tabs>
          <w:tab w:val="clear" w:pos="567"/>
        </w:tabs>
        <w:spacing w:after="0"/>
      </w:pPr>
      <w:r>
        <w:lastRenderedPageBreak/>
        <w:t xml:space="preserve">Перейдите на вкладку </w:t>
      </w:r>
      <w:r>
        <w:rPr>
          <w:b/>
          <w:bCs/>
        </w:rPr>
        <w:t xml:space="preserve">Вывод </w:t>
      </w:r>
      <w:r>
        <w:t>и в</w:t>
      </w:r>
      <w:r w:rsidRPr="00F3414E">
        <w:t xml:space="preserve">ведите </w:t>
      </w:r>
      <w:r w:rsidRPr="00F3414E">
        <w:rPr>
          <w:i/>
          <w:iCs/>
        </w:rPr>
        <w:t xml:space="preserve">ГРАНОДИОРИТЫ </w:t>
      </w:r>
      <w:r>
        <w:rPr>
          <w:i/>
          <w:iCs/>
        </w:rPr>
        <w:t>2</w:t>
      </w:r>
      <w:r w:rsidRPr="00F3414E">
        <w:rPr>
          <w:i/>
          <w:iCs/>
        </w:rPr>
        <w:t xml:space="preserve"> </w:t>
      </w:r>
      <w:r w:rsidRPr="00F3414E">
        <w:t xml:space="preserve">в поле </w:t>
      </w:r>
      <w:r w:rsidRPr="00F3414E">
        <w:rPr>
          <w:b/>
          <w:bCs/>
        </w:rPr>
        <w:t>Имя</w:t>
      </w:r>
      <w:r w:rsidRPr="00F3414E">
        <w:t>.</w:t>
      </w:r>
    </w:p>
    <w:p w:rsidR="002702C3" w:rsidRPr="00DE26A7" w:rsidRDefault="002702C3" w:rsidP="002702C3">
      <w:pPr>
        <w:pStyle w:val="a4"/>
        <w:numPr>
          <w:ilvl w:val="0"/>
          <w:numId w:val="38"/>
        </w:numPr>
        <w:tabs>
          <w:tab w:val="clear" w:pos="567"/>
        </w:tabs>
        <w:spacing w:after="0"/>
      </w:pPr>
      <w:r>
        <w:t xml:space="preserve">Выберите </w:t>
      </w:r>
      <w:r>
        <w:rPr>
          <w:i/>
          <w:iCs/>
        </w:rPr>
        <w:t>Зеленый</w:t>
      </w:r>
      <w:r>
        <w:t xml:space="preserve"> </w:t>
      </w:r>
      <w:r>
        <w:rPr>
          <w:b/>
          <w:bCs/>
        </w:rPr>
        <w:t>Цвет</w:t>
      </w:r>
      <w:r>
        <w:t>.</w:t>
      </w:r>
    </w:p>
    <w:p w:rsidR="002702C3" w:rsidRDefault="002702C3" w:rsidP="002702C3">
      <w:pPr>
        <w:pStyle w:val="a4"/>
        <w:numPr>
          <w:ilvl w:val="0"/>
          <w:numId w:val="38"/>
        </w:numPr>
        <w:tabs>
          <w:tab w:val="clear" w:pos="567"/>
        </w:tabs>
        <w:spacing w:after="0"/>
      </w:pPr>
      <w:r>
        <w:t>Нажмите</w:t>
      </w:r>
      <w:proofErr w:type="gramStart"/>
      <w:r>
        <w:t xml:space="preserve"> </w:t>
      </w:r>
      <w:r>
        <w:rPr>
          <w:b/>
          <w:bCs/>
        </w:rPr>
        <w:t>З</w:t>
      </w:r>
      <w:proofErr w:type="gramEnd"/>
      <w:r>
        <w:rPr>
          <w:b/>
          <w:bCs/>
        </w:rPr>
        <w:t>апустить</w:t>
      </w:r>
      <w:r>
        <w:t>.</w:t>
      </w:r>
    </w:p>
    <w:p w:rsidR="002702C3" w:rsidRDefault="002702C3" w:rsidP="00472A39">
      <w:pPr>
        <w:pStyle w:val="aa"/>
        <w:tabs>
          <w:tab w:val="clear" w:pos="567"/>
          <w:tab w:val="left" w:pos="896"/>
        </w:tabs>
        <w:ind w:left="0" w:firstLine="0"/>
        <w:jc w:val="center"/>
      </w:pPr>
      <w:r w:rsidRPr="002702C3">
        <w:rPr>
          <w:noProof/>
        </w:rPr>
        <w:drawing>
          <wp:inline distT="0" distB="0" distL="0" distR="0">
            <wp:extent cx="3449684" cy="3958910"/>
            <wp:effectExtent l="19050" t="0" r="0" b="0"/>
            <wp:docPr id="170" name="Рисунок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7" cstate="print"/>
                    <a:srcRect t="4611" r="3988"/>
                    <a:stretch/>
                  </pic:blipFill>
                  <pic:spPr bwMode="auto">
                    <a:xfrm>
                      <a:off x="0" y="0"/>
                      <a:ext cx="3453496" cy="396328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2702C3" w:rsidRPr="006F7855" w:rsidRDefault="002702C3" w:rsidP="002702C3">
      <w:pPr>
        <w:ind w:firstLine="0"/>
        <w:jc w:val="center"/>
        <w:rPr>
          <w:b/>
          <w:sz w:val="26"/>
          <w:szCs w:val="26"/>
        </w:rPr>
      </w:pPr>
      <w:r>
        <w:rPr>
          <w:b/>
          <w:sz w:val="26"/>
          <w:szCs w:val="26"/>
        </w:rPr>
        <w:t>Упр.8. Рис. 9</w:t>
      </w:r>
      <w:r w:rsidRPr="006F7855">
        <w:rPr>
          <w:b/>
          <w:sz w:val="26"/>
          <w:szCs w:val="26"/>
        </w:rPr>
        <w:t xml:space="preserve">. </w:t>
      </w:r>
      <w:r>
        <w:rPr>
          <w:b/>
          <w:sz w:val="26"/>
          <w:szCs w:val="26"/>
        </w:rPr>
        <w:t xml:space="preserve">Результат моделирования жилы </w:t>
      </w:r>
      <w:proofErr w:type="spellStart"/>
      <w:r>
        <w:rPr>
          <w:b/>
          <w:sz w:val="26"/>
          <w:szCs w:val="26"/>
        </w:rPr>
        <w:t>Гранодиориты</w:t>
      </w:r>
      <w:proofErr w:type="spellEnd"/>
      <w:r>
        <w:rPr>
          <w:b/>
          <w:sz w:val="26"/>
          <w:szCs w:val="26"/>
        </w:rPr>
        <w:t xml:space="preserve"> 2</w:t>
      </w:r>
    </w:p>
    <w:p w:rsidR="002702C3" w:rsidRDefault="002702C3" w:rsidP="00472A39">
      <w:pPr>
        <w:pStyle w:val="aa"/>
        <w:tabs>
          <w:tab w:val="clear" w:pos="567"/>
          <w:tab w:val="left" w:pos="896"/>
        </w:tabs>
        <w:ind w:left="0" w:firstLine="0"/>
        <w:jc w:val="center"/>
      </w:pPr>
    </w:p>
    <w:p w:rsidR="002702C3" w:rsidRDefault="002702C3" w:rsidP="002702C3">
      <w:pPr>
        <w:pStyle w:val="a4"/>
        <w:spacing w:after="0"/>
      </w:pPr>
      <w:r>
        <w:t xml:space="preserve">После того, как были получены два каркаса </w:t>
      </w:r>
      <w:proofErr w:type="spellStart"/>
      <w:r>
        <w:t>гранодиоритов</w:t>
      </w:r>
      <w:proofErr w:type="spellEnd"/>
      <w:r>
        <w:t>, их необходимо объединить в один общий каркас.</w:t>
      </w:r>
    </w:p>
    <w:p w:rsidR="009E2BD3" w:rsidRPr="00AC7B36" w:rsidRDefault="009E2BD3" w:rsidP="009E2BD3">
      <w:pPr>
        <w:pStyle w:val="a4"/>
        <w:spacing w:after="0" w:line="240" w:lineRule="auto"/>
      </w:pPr>
    </w:p>
    <w:p w:rsidR="009E2BD3" w:rsidRDefault="009E2BD3" w:rsidP="009E2BD3">
      <w:pPr>
        <w:pStyle w:val="a4"/>
        <w:numPr>
          <w:ilvl w:val="0"/>
          <w:numId w:val="38"/>
        </w:numPr>
        <w:tabs>
          <w:tab w:val="clear" w:pos="567"/>
        </w:tabs>
        <w:spacing w:after="0"/>
      </w:pPr>
      <w:r>
        <w:t xml:space="preserve">Перейдите на вкладку </w:t>
      </w:r>
      <w:r>
        <w:rPr>
          <w:b/>
          <w:bCs/>
        </w:rPr>
        <w:t>Каркас</w:t>
      </w:r>
      <w:r>
        <w:t xml:space="preserve"> и выберите инструмент </w:t>
      </w:r>
      <w:r>
        <w:rPr>
          <w:b/>
          <w:bCs/>
        </w:rPr>
        <w:t>Пересечение</w:t>
      </w:r>
      <w:r w:rsidRPr="00BB45AE">
        <w:rPr>
          <w:b/>
          <w:bCs/>
        </w:rPr>
        <w:t xml:space="preserve"> </w:t>
      </w:r>
      <w:r>
        <w:rPr>
          <w:noProof/>
        </w:rPr>
        <w:drawing>
          <wp:inline distT="0" distB="0" distL="0" distR="0">
            <wp:extent cx="198000" cy="176400"/>
            <wp:effectExtent l="0" t="0" r="0" b="0"/>
            <wp:docPr id="171"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 t="1628" r="-3" b="9567"/>
                    <a:stretch/>
                  </pic:blipFill>
                  <pic:spPr bwMode="auto">
                    <a:xfrm>
                      <a:off x="0" y="0"/>
                      <a:ext cx="198000" cy="176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b/>
          <w:bCs/>
        </w:rPr>
        <w:t xml:space="preserve"> </w:t>
      </w:r>
      <w:r>
        <w:t xml:space="preserve">в группе </w:t>
      </w:r>
      <w:r w:rsidRPr="00BB45AE">
        <w:rPr>
          <w:b/>
          <w:bCs/>
        </w:rPr>
        <w:t>Пересечение</w:t>
      </w:r>
      <w:r>
        <w:t xml:space="preserve">. Откроется окно </w:t>
      </w:r>
      <w:r>
        <w:rPr>
          <w:b/>
          <w:bCs/>
        </w:rPr>
        <w:t>Операции пересечения каркасов</w:t>
      </w:r>
      <w:r>
        <w:t>.</w:t>
      </w:r>
    </w:p>
    <w:p w:rsidR="009E2BD3" w:rsidRPr="005D36BC" w:rsidRDefault="009E2BD3" w:rsidP="009E2BD3">
      <w:pPr>
        <w:pStyle w:val="a4"/>
        <w:numPr>
          <w:ilvl w:val="0"/>
          <w:numId w:val="38"/>
        </w:numPr>
        <w:tabs>
          <w:tab w:val="clear" w:pos="567"/>
        </w:tabs>
        <w:spacing w:after="0"/>
      </w:pPr>
      <w:r>
        <w:t xml:space="preserve">Выберите </w:t>
      </w:r>
      <w:r>
        <w:rPr>
          <w:b/>
          <w:bCs/>
        </w:rPr>
        <w:t xml:space="preserve">Операцию </w:t>
      </w:r>
      <w:r>
        <w:rPr>
          <w:i/>
          <w:iCs/>
        </w:rPr>
        <w:t>ПЕРЕСЕЧЕНИЕ СОЛИДОВ</w:t>
      </w:r>
      <w:r>
        <w:t>.</w:t>
      </w:r>
    </w:p>
    <w:p w:rsidR="009E2BD3" w:rsidRDefault="009E2BD3" w:rsidP="009E2BD3">
      <w:pPr>
        <w:pStyle w:val="a4"/>
        <w:numPr>
          <w:ilvl w:val="0"/>
          <w:numId w:val="38"/>
        </w:numPr>
        <w:tabs>
          <w:tab w:val="clear" w:pos="567"/>
        </w:tabs>
        <w:spacing w:after="0"/>
      </w:pPr>
      <w:r>
        <w:t xml:space="preserve">В таблице </w:t>
      </w:r>
      <w:r>
        <w:rPr>
          <w:b/>
          <w:bCs/>
        </w:rPr>
        <w:t xml:space="preserve">Вводные каркасы </w:t>
      </w:r>
      <w:r>
        <w:t xml:space="preserve">двойным нажатием левой кнопкой мыши по полю </w:t>
      </w:r>
      <w:r>
        <w:rPr>
          <w:b/>
          <w:bCs/>
        </w:rPr>
        <w:t xml:space="preserve">Тип </w:t>
      </w:r>
      <w:r w:rsidRPr="00FC2434">
        <w:t>каркаса</w:t>
      </w:r>
      <w:proofErr w:type="gramStart"/>
      <w:r w:rsidRPr="00FC2434">
        <w:rPr>
          <w:b/>
          <w:bCs/>
        </w:rPr>
        <w:t xml:space="preserve"> А</w:t>
      </w:r>
      <w:proofErr w:type="gramEnd"/>
      <w:r>
        <w:t xml:space="preserve"> выберите тип </w:t>
      </w:r>
      <w:r>
        <w:rPr>
          <w:i/>
          <w:iCs/>
        </w:rPr>
        <w:t>ГЕОЛОГИЧЕСКИЕ КАРКАСЫ</w:t>
      </w:r>
      <w:r>
        <w:t>.</w:t>
      </w:r>
    </w:p>
    <w:p w:rsidR="009E2BD3" w:rsidRPr="00F36AE3" w:rsidRDefault="009E2BD3" w:rsidP="009E2BD3">
      <w:pPr>
        <w:pStyle w:val="a4"/>
        <w:numPr>
          <w:ilvl w:val="0"/>
          <w:numId w:val="38"/>
        </w:numPr>
        <w:tabs>
          <w:tab w:val="clear" w:pos="567"/>
        </w:tabs>
        <w:spacing w:after="0"/>
      </w:pPr>
      <w:r>
        <w:t xml:space="preserve">В качестве </w:t>
      </w:r>
      <w:r>
        <w:rPr>
          <w:b/>
          <w:bCs/>
        </w:rPr>
        <w:t xml:space="preserve">Имени </w:t>
      </w:r>
      <w:r>
        <w:t xml:space="preserve">каркаса </w:t>
      </w:r>
      <w:r>
        <w:rPr>
          <w:b/>
          <w:bCs/>
          <w:lang w:val="en-US"/>
        </w:rPr>
        <w:t>A</w:t>
      </w:r>
      <w:r w:rsidRPr="00FC2434">
        <w:rPr>
          <w:b/>
          <w:bCs/>
        </w:rPr>
        <w:t xml:space="preserve"> </w:t>
      </w:r>
      <w:r>
        <w:t xml:space="preserve">укажите </w:t>
      </w:r>
      <w:r>
        <w:rPr>
          <w:i/>
          <w:iCs/>
        </w:rPr>
        <w:t>ГРАНОДИОРИТЫ 1</w:t>
      </w:r>
      <w:r>
        <w:t>.</w:t>
      </w:r>
    </w:p>
    <w:p w:rsidR="009E2BD3" w:rsidRDefault="009E2BD3" w:rsidP="009E2BD3">
      <w:pPr>
        <w:pStyle w:val="a4"/>
        <w:numPr>
          <w:ilvl w:val="0"/>
          <w:numId w:val="38"/>
        </w:numPr>
        <w:tabs>
          <w:tab w:val="clear" w:pos="567"/>
        </w:tabs>
        <w:spacing w:after="0"/>
      </w:pPr>
      <w:r w:rsidRPr="00FC2434">
        <w:t xml:space="preserve">В таблице </w:t>
      </w:r>
      <w:r w:rsidRPr="00FC2434">
        <w:rPr>
          <w:b/>
          <w:bCs/>
        </w:rPr>
        <w:t xml:space="preserve">Вводные каркасы </w:t>
      </w:r>
      <w:r w:rsidRPr="00FC2434">
        <w:t xml:space="preserve">двойным нажатием левой кнопкой мыши по полю </w:t>
      </w:r>
      <w:r w:rsidRPr="00FC2434">
        <w:rPr>
          <w:b/>
          <w:bCs/>
        </w:rPr>
        <w:t xml:space="preserve">Тип </w:t>
      </w:r>
      <w:r w:rsidRPr="00FC2434">
        <w:t>каркаса</w:t>
      </w:r>
      <w:r w:rsidRPr="00FC2434">
        <w:rPr>
          <w:b/>
          <w:bCs/>
        </w:rPr>
        <w:t xml:space="preserve"> </w:t>
      </w:r>
      <w:r>
        <w:rPr>
          <w:b/>
          <w:bCs/>
          <w:lang w:val="en-US"/>
        </w:rPr>
        <w:t>B</w:t>
      </w:r>
      <w:r w:rsidRPr="00FC2434">
        <w:rPr>
          <w:b/>
          <w:bCs/>
        </w:rPr>
        <w:t>1</w:t>
      </w:r>
      <w:r w:rsidRPr="00FC2434">
        <w:t xml:space="preserve"> выберите тип </w:t>
      </w:r>
      <w:r w:rsidRPr="00FC2434">
        <w:rPr>
          <w:i/>
          <w:iCs/>
        </w:rPr>
        <w:t>ГЕОЛОГИЧЕСКИЕ КАРКАСЫ</w:t>
      </w:r>
      <w:r w:rsidRPr="00FC2434">
        <w:t>.</w:t>
      </w:r>
    </w:p>
    <w:p w:rsidR="009E2BD3" w:rsidRDefault="009E2BD3" w:rsidP="009E2BD3">
      <w:pPr>
        <w:pStyle w:val="a4"/>
        <w:numPr>
          <w:ilvl w:val="0"/>
          <w:numId w:val="38"/>
        </w:numPr>
        <w:tabs>
          <w:tab w:val="clear" w:pos="567"/>
        </w:tabs>
        <w:spacing w:after="0"/>
      </w:pPr>
      <w:r>
        <w:lastRenderedPageBreak/>
        <w:t xml:space="preserve">В качестве </w:t>
      </w:r>
      <w:r>
        <w:rPr>
          <w:b/>
          <w:bCs/>
        </w:rPr>
        <w:t xml:space="preserve">Имени </w:t>
      </w:r>
      <w:r>
        <w:t xml:space="preserve">каркаса </w:t>
      </w:r>
      <w:r>
        <w:rPr>
          <w:b/>
          <w:bCs/>
          <w:lang w:val="en-US"/>
        </w:rPr>
        <w:t>B</w:t>
      </w:r>
      <w:r w:rsidRPr="00FC2434">
        <w:rPr>
          <w:b/>
          <w:bCs/>
        </w:rPr>
        <w:t xml:space="preserve">1 </w:t>
      </w:r>
      <w:r>
        <w:t xml:space="preserve">укажите </w:t>
      </w:r>
      <w:r>
        <w:rPr>
          <w:i/>
          <w:iCs/>
        </w:rPr>
        <w:t xml:space="preserve">ГРАНОДИОРИТЫ </w:t>
      </w:r>
      <w:r w:rsidRPr="00FC2434">
        <w:rPr>
          <w:i/>
          <w:iCs/>
        </w:rPr>
        <w:t>2</w:t>
      </w:r>
      <w:r>
        <w:t>.</w:t>
      </w:r>
    </w:p>
    <w:p w:rsidR="009E2BD3" w:rsidRDefault="009E2BD3" w:rsidP="009E2BD3">
      <w:pPr>
        <w:pStyle w:val="a4"/>
        <w:numPr>
          <w:ilvl w:val="0"/>
          <w:numId w:val="38"/>
        </w:numPr>
        <w:tabs>
          <w:tab w:val="clear" w:pos="567"/>
        </w:tabs>
        <w:spacing w:after="0"/>
      </w:pPr>
      <w:r>
        <w:t xml:space="preserve">В разделе </w:t>
      </w:r>
      <w:r>
        <w:rPr>
          <w:b/>
          <w:bCs/>
        </w:rPr>
        <w:t xml:space="preserve">Каркасы на выходе </w:t>
      </w:r>
      <w:r>
        <w:t xml:space="preserve">выберите </w:t>
      </w:r>
      <w:r>
        <w:rPr>
          <w:b/>
          <w:bCs/>
        </w:rPr>
        <w:t xml:space="preserve">Тип </w:t>
      </w:r>
      <w:r>
        <w:rPr>
          <w:i/>
          <w:iCs/>
        </w:rPr>
        <w:t>ГЕОЛОГИЧЕСКИЕ КАРКАСЫ</w:t>
      </w:r>
      <w:r>
        <w:t xml:space="preserve">, в поле </w:t>
      </w:r>
      <w:r>
        <w:rPr>
          <w:b/>
          <w:bCs/>
        </w:rPr>
        <w:t xml:space="preserve">Имя </w:t>
      </w:r>
      <w:r>
        <w:t xml:space="preserve">введите </w:t>
      </w:r>
      <w:r>
        <w:rPr>
          <w:i/>
          <w:iCs/>
        </w:rPr>
        <w:t>ГРАНОДИОРИТЫ</w:t>
      </w:r>
      <w:r>
        <w:t>.</w:t>
      </w:r>
    </w:p>
    <w:p w:rsidR="009E2BD3" w:rsidRDefault="009E2BD3" w:rsidP="009E2BD3">
      <w:pPr>
        <w:pStyle w:val="a4"/>
        <w:numPr>
          <w:ilvl w:val="0"/>
          <w:numId w:val="38"/>
        </w:numPr>
        <w:tabs>
          <w:tab w:val="clear" w:pos="567"/>
        </w:tabs>
        <w:spacing w:after="0"/>
      </w:pPr>
      <w:r>
        <w:t xml:space="preserve">Выберите опцию </w:t>
      </w:r>
      <w:r>
        <w:rPr>
          <w:b/>
          <w:bCs/>
        </w:rPr>
        <w:t xml:space="preserve">Автозагрузка </w:t>
      </w:r>
      <w:r>
        <w:t>и нажмите</w:t>
      </w:r>
      <w:proofErr w:type="gramStart"/>
      <w:r>
        <w:t xml:space="preserve"> </w:t>
      </w:r>
      <w:r>
        <w:rPr>
          <w:b/>
          <w:bCs/>
        </w:rPr>
        <w:t>З</w:t>
      </w:r>
      <w:proofErr w:type="gramEnd"/>
      <w:r>
        <w:rPr>
          <w:b/>
          <w:bCs/>
        </w:rPr>
        <w:t>апустить</w:t>
      </w:r>
      <w:r>
        <w:t xml:space="preserve">. Будет создан 1 каркас. Нажмите </w:t>
      </w:r>
      <w:r>
        <w:rPr>
          <w:b/>
          <w:bCs/>
        </w:rPr>
        <w:t>ОК</w:t>
      </w:r>
      <w:r>
        <w:t>.</w:t>
      </w:r>
    </w:p>
    <w:p w:rsidR="002702C3" w:rsidRDefault="009E2BD3" w:rsidP="00472A39">
      <w:pPr>
        <w:pStyle w:val="aa"/>
        <w:tabs>
          <w:tab w:val="clear" w:pos="567"/>
          <w:tab w:val="left" w:pos="896"/>
        </w:tabs>
        <w:ind w:left="0" w:firstLine="0"/>
        <w:jc w:val="center"/>
      </w:pPr>
      <w:r w:rsidRPr="009E2BD3">
        <w:rPr>
          <w:noProof/>
        </w:rPr>
        <w:drawing>
          <wp:inline distT="0" distB="0" distL="0" distR="0">
            <wp:extent cx="3771900" cy="3973284"/>
            <wp:effectExtent l="19050" t="0" r="0" b="0"/>
            <wp:docPr id="173"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8" cstate="print"/>
                    <a:srcRect l="4816" t="1501" r="704" b="5402"/>
                    <a:stretch/>
                  </pic:blipFill>
                  <pic:spPr bwMode="auto">
                    <a:xfrm>
                      <a:off x="0" y="0"/>
                      <a:ext cx="3782639" cy="398459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9E2BD3" w:rsidRDefault="009E2BD3" w:rsidP="009E2BD3">
      <w:pPr>
        <w:pStyle w:val="aa"/>
        <w:ind w:left="0" w:firstLine="0"/>
        <w:jc w:val="center"/>
        <w:rPr>
          <w:b/>
          <w:sz w:val="26"/>
          <w:szCs w:val="26"/>
        </w:rPr>
      </w:pPr>
      <w:r>
        <w:rPr>
          <w:b/>
          <w:sz w:val="26"/>
          <w:szCs w:val="26"/>
        </w:rPr>
        <w:t>Упр.8. Рис.10</w:t>
      </w:r>
      <w:r w:rsidRPr="003C6232">
        <w:rPr>
          <w:b/>
          <w:sz w:val="26"/>
          <w:szCs w:val="26"/>
        </w:rPr>
        <w:t xml:space="preserve">. </w:t>
      </w:r>
      <w:r>
        <w:rPr>
          <w:b/>
          <w:sz w:val="26"/>
          <w:szCs w:val="26"/>
        </w:rPr>
        <w:t xml:space="preserve">Результат моделирования раздвоенной жилы </w:t>
      </w:r>
      <w:proofErr w:type="spellStart"/>
      <w:r>
        <w:rPr>
          <w:b/>
          <w:sz w:val="26"/>
          <w:szCs w:val="26"/>
        </w:rPr>
        <w:t>гранодиоритов</w:t>
      </w:r>
      <w:proofErr w:type="spellEnd"/>
    </w:p>
    <w:p w:rsidR="002702C3" w:rsidRDefault="002702C3" w:rsidP="00472A39">
      <w:pPr>
        <w:pStyle w:val="aa"/>
        <w:tabs>
          <w:tab w:val="clear" w:pos="567"/>
          <w:tab w:val="left" w:pos="896"/>
        </w:tabs>
        <w:ind w:left="0" w:firstLine="0"/>
        <w:jc w:val="center"/>
      </w:pPr>
    </w:p>
    <w:p w:rsidR="00326FF9" w:rsidRPr="00F3414E" w:rsidRDefault="00326FF9" w:rsidP="00326FF9">
      <w:pPr>
        <w:pStyle w:val="a4"/>
        <w:numPr>
          <w:ilvl w:val="0"/>
          <w:numId w:val="38"/>
        </w:numPr>
        <w:tabs>
          <w:tab w:val="clear" w:pos="567"/>
        </w:tabs>
        <w:spacing w:after="0"/>
      </w:pPr>
      <w:r>
        <w:t>Нажмите правой кнопкой мыши по слою</w:t>
      </w:r>
      <w:proofErr w:type="gramStart"/>
      <w:r>
        <w:t xml:space="preserve"> </w:t>
      </w:r>
      <w:r>
        <w:rPr>
          <w:i/>
          <w:iCs/>
        </w:rPr>
        <w:t>Б</w:t>
      </w:r>
      <w:proofErr w:type="gramEnd"/>
      <w:r>
        <w:rPr>
          <w:i/>
          <w:iCs/>
        </w:rPr>
        <w:t>ез имени (ГЕОЛОГИЧЕСКА КАРКАСЫ ГРАНОДИОРИТЫ</w:t>
      </w:r>
      <w:r w:rsidRPr="00F81D3D">
        <w:rPr>
          <w:i/>
          <w:iCs/>
        </w:rPr>
        <w:t>)</w:t>
      </w:r>
      <w:r>
        <w:rPr>
          <w:i/>
          <w:iCs/>
        </w:rPr>
        <w:t xml:space="preserve"> </w:t>
      </w:r>
      <w:r>
        <w:t xml:space="preserve">и выберите </w:t>
      </w:r>
      <w:r w:rsidRPr="004E5746">
        <w:rPr>
          <w:b/>
          <w:bCs/>
        </w:rPr>
        <w:t>Сохранить форму как…</w:t>
      </w:r>
      <w:r w:rsidRPr="00F3414E">
        <w:t>.</w:t>
      </w:r>
    </w:p>
    <w:p w:rsidR="00326FF9" w:rsidRDefault="00326FF9" w:rsidP="00326FF9">
      <w:pPr>
        <w:pStyle w:val="a4"/>
        <w:numPr>
          <w:ilvl w:val="0"/>
          <w:numId w:val="38"/>
        </w:numPr>
        <w:tabs>
          <w:tab w:val="clear" w:pos="567"/>
        </w:tabs>
        <w:spacing w:after="0"/>
      </w:pPr>
      <w:r>
        <w:t xml:space="preserve">В поле </w:t>
      </w:r>
      <w:r>
        <w:rPr>
          <w:b/>
          <w:bCs/>
        </w:rPr>
        <w:t xml:space="preserve">Заголовок </w:t>
      </w:r>
      <w:r>
        <w:t xml:space="preserve">введите </w:t>
      </w:r>
      <w:r>
        <w:rPr>
          <w:i/>
          <w:iCs/>
        </w:rPr>
        <w:t>ГРАНОДИОРИТЫ</w:t>
      </w:r>
      <w:r>
        <w:t>.</w:t>
      </w:r>
    </w:p>
    <w:p w:rsidR="00326FF9" w:rsidRDefault="00326FF9" w:rsidP="00326FF9">
      <w:pPr>
        <w:pStyle w:val="a4"/>
        <w:numPr>
          <w:ilvl w:val="0"/>
          <w:numId w:val="38"/>
        </w:numPr>
        <w:tabs>
          <w:tab w:val="clear" w:pos="567"/>
        </w:tabs>
        <w:spacing w:after="0"/>
      </w:pPr>
      <w:r w:rsidRPr="00663DA8">
        <w:t xml:space="preserve">Нажмите </w:t>
      </w:r>
      <w:r w:rsidRPr="00663DA8">
        <w:rPr>
          <w:b/>
          <w:bCs/>
        </w:rPr>
        <w:t>ОК</w:t>
      </w:r>
      <w:r w:rsidRPr="00663DA8">
        <w:t>, чтобы сохранить форму.</w:t>
      </w:r>
    </w:p>
    <w:p w:rsidR="00326FF9" w:rsidRPr="00663DA8" w:rsidRDefault="00326FF9" w:rsidP="00326FF9">
      <w:pPr>
        <w:pStyle w:val="a4"/>
        <w:tabs>
          <w:tab w:val="clear" w:pos="567"/>
        </w:tabs>
        <w:spacing w:after="0"/>
        <w:ind w:left="927" w:firstLine="0"/>
      </w:pPr>
    </w:p>
    <w:p w:rsidR="00326FF9" w:rsidRPr="00510977" w:rsidRDefault="00326FF9" w:rsidP="00326FF9">
      <w:pPr>
        <w:pStyle w:val="aa"/>
        <w:ind w:left="0" w:firstLine="0"/>
        <w:jc w:val="center"/>
        <w:rPr>
          <w:b/>
        </w:rPr>
      </w:pPr>
      <w:r w:rsidRPr="00510977">
        <w:rPr>
          <w:b/>
          <w:i/>
        </w:rPr>
        <w:t xml:space="preserve">Создание каркасов </w:t>
      </w:r>
      <w:r>
        <w:rPr>
          <w:b/>
          <w:i/>
        </w:rPr>
        <w:t>меловых отложений</w:t>
      </w:r>
    </w:p>
    <w:p w:rsidR="001D759C" w:rsidRDefault="001D759C" w:rsidP="001D759C">
      <w:pPr>
        <w:pStyle w:val="a4"/>
        <w:spacing w:after="0"/>
      </w:pPr>
      <w:r>
        <w:t>В Упражнении 4 был рассмотрен способ построение каркасных моделей геологических тел с помощью контуров, полученных в результате интерпретации данных по скважинам по разрезам, однако, существуют и другие способы построения каркасных моделей с использованием эксплицитного моделирования.</w:t>
      </w:r>
      <w:r w:rsidRPr="002B2B27">
        <w:t xml:space="preserve"> </w:t>
      </w:r>
    </w:p>
    <w:p w:rsidR="00C11C55" w:rsidRPr="00CA37BB" w:rsidRDefault="004D61CC" w:rsidP="001D759C">
      <w:pPr>
        <w:pStyle w:val="a4"/>
        <w:spacing w:after="0"/>
      </w:pPr>
      <w:r w:rsidRPr="00CA37BB">
        <w:lastRenderedPageBreak/>
        <w:t>Построение каркасов меловых отложений предусматривает необходимость построения поверхности подошвы меловых отложений с учетом элементов залегания, определенных по карте.</w:t>
      </w:r>
    </w:p>
    <w:p w:rsidR="001D759C" w:rsidRPr="00CA37BB" w:rsidRDefault="001D759C" w:rsidP="00FD0DE0">
      <w:pPr>
        <w:pStyle w:val="a4"/>
        <w:numPr>
          <w:ilvl w:val="0"/>
          <w:numId w:val="39"/>
        </w:numPr>
        <w:tabs>
          <w:tab w:val="clear" w:pos="567"/>
        </w:tabs>
        <w:spacing w:after="0"/>
        <w:ind w:left="993"/>
      </w:pPr>
      <w:r w:rsidRPr="00CA37BB">
        <w:t xml:space="preserve">Загрузите в  окно </w:t>
      </w:r>
      <w:r w:rsidRPr="00CA37BB">
        <w:rPr>
          <w:b/>
          <w:bCs/>
        </w:rPr>
        <w:t xml:space="preserve">Просмотр слоев </w:t>
      </w:r>
      <w:proofErr w:type="spellStart"/>
      <w:r w:rsidRPr="00CA37BB">
        <w:rPr>
          <w:b/>
          <w:bCs/>
        </w:rPr>
        <w:t>Визекса</w:t>
      </w:r>
      <w:proofErr w:type="spellEnd"/>
      <w:r w:rsidRPr="00CA37BB">
        <w:t xml:space="preserve"> слой </w:t>
      </w:r>
      <w:r w:rsidRPr="00CA37BB">
        <w:rPr>
          <w:i/>
          <w:iCs/>
        </w:rPr>
        <w:t xml:space="preserve">ТОПО ПО ИЗОЛИНИЯМ </w:t>
      </w:r>
      <w:r w:rsidRPr="00CA37BB">
        <w:rPr>
          <w:iCs/>
        </w:rPr>
        <w:t>с картой, опущенной на рельеф</w:t>
      </w:r>
      <w:r w:rsidR="00523D80" w:rsidRPr="00CA37BB">
        <w:rPr>
          <w:iCs/>
        </w:rPr>
        <w:t xml:space="preserve">, и слой </w:t>
      </w:r>
      <w:r w:rsidR="00951531" w:rsidRPr="00CA37BB">
        <w:rPr>
          <w:i/>
          <w:iCs/>
        </w:rPr>
        <w:t>ИЗОЛИНИИ</w:t>
      </w:r>
      <w:r w:rsidRPr="00CA37BB">
        <w:t>.</w:t>
      </w:r>
    </w:p>
    <w:p w:rsidR="001D759C" w:rsidRDefault="001D759C" w:rsidP="00FD0DE0">
      <w:pPr>
        <w:pStyle w:val="a4"/>
        <w:numPr>
          <w:ilvl w:val="0"/>
          <w:numId w:val="39"/>
        </w:numPr>
        <w:tabs>
          <w:tab w:val="clear" w:pos="567"/>
        </w:tabs>
        <w:spacing w:after="0"/>
        <w:ind w:left="993"/>
      </w:pPr>
      <w:r>
        <w:t xml:space="preserve">Перейдите в </w:t>
      </w:r>
      <w:r>
        <w:rPr>
          <w:b/>
          <w:bCs/>
        </w:rPr>
        <w:t>Вид в Плане</w:t>
      </w:r>
      <w:r>
        <w:t>.</w:t>
      </w:r>
    </w:p>
    <w:p w:rsidR="001D759C" w:rsidRDefault="001D759C" w:rsidP="00FD0DE0">
      <w:pPr>
        <w:pStyle w:val="a4"/>
        <w:numPr>
          <w:ilvl w:val="0"/>
          <w:numId w:val="39"/>
        </w:numPr>
        <w:tabs>
          <w:tab w:val="clear" w:pos="567"/>
        </w:tabs>
        <w:spacing w:after="0"/>
        <w:ind w:left="993"/>
      </w:pPr>
      <w:r>
        <w:t xml:space="preserve">Перейдите на вкладку </w:t>
      </w:r>
      <w:r w:rsidR="00523D80">
        <w:rPr>
          <w:b/>
          <w:bCs/>
        </w:rPr>
        <w:t>Проект</w:t>
      </w:r>
      <w:r>
        <w:rPr>
          <w:b/>
          <w:bCs/>
        </w:rPr>
        <w:t xml:space="preserve"> </w:t>
      </w:r>
      <w:r>
        <w:t>и в группе</w:t>
      </w:r>
      <w:proofErr w:type="gramStart"/>
      <w:r>
        <w:t xml:space="preserve"> </w:t>
      </w:r>
      <w:r>
        <w:rPr>
          <w:b/>
          <w:bCs/>
        </w:rPr>
        <w:t>С</w:t>
      </w:r>
      <w:proofErr w:type="gramEnd"/>
      <w:r>
        <w:rPr>
          <w:b/>
          <w:bCs/>
        </w:rPr>
        <w:t xml:space="preserve">оздать </w:t>
      </w:r>
      <w:r>
        <w:t xml:space="preserve">выберите инструмент </w:t>
      </w:r>
      <w:r>
        <w:rPr>
          <w:b/>
          <w:bCs/>
        </w:rPr>
        <w:t xml:space="preserve">Новый </w:t>
      </w:r>
      <w:proofErr w:type="spellStart"/>
      <w:r>
        <w:rPr>
          <w:b/>
          <w:bCs/>
        </w:rPr>
        <w:t>стринг</w:t>
      </w:r>
      <w:proofErr w:type="spellEnd"/>
      <w:r>
        <w:rPr>
          <w:b/>
          <w:bCs/>
        </w:rPr>
        <w:t xml:space="preserve"> </w:t>
      </w:r>
      <w:r>
        <w:rPr>
          <w:noProof/>
        </w:rPr>
        <w:drawing>
          <wp:inline distT="0" distB="0" distL="0" distR="0">
            <wp:extent cx="176400" cy="176400"/>
            <wp:effectExtent l="0" t="0" r="0" b="0"/>
            <wp:docPr id="168" name="Рисунок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sidRPr="00364EC2">
        <w:rPr>
          <w:b/>
          <w:bCs/>
        </w:rPr>
        <w:t xml:space="preserve"> </w:t>
      </w:r>
      <w:r>
        <w:t xml:space="preserve">или нажмите горячую клавишу </w:t>
      </w:r>
      <w:r>
        <w:rPr>
          <w:b/>
          <w:bCs/>
          <w:lang w:val="en-US"/>
        </w:rPr>
        <w:t>N</w:t>
      </w:r>
      <w:r>
        <w:t xml:space="preserve">, чтобы перейти в режим создания нового </w:t>
      </w:r>
      <w:proofErr w:type="spellStart"/>
      <w:r>
        <w:t>стринга</w:t>
      </w:r>
      <w:proofErr w:type="spellEnd"/>
      <w:r>
        <w:t>. Появится окно</w:t>
      </w:r>
      <w:proofErr w:type="gramStart"/>
      <w:r>
        <w:t xml:space="preserve"> </w:t>
      </w:r>
      <w:r>
        <w:rPr>
          <w:b/>
          <w:bCs/>
        </w:rPr>
        <w:t>В</w:t>
      </w:r>
      <w:proofErr w:type="gramEnd"/>
      <w:r>
        <w:rPr>
          <w:b/>
          <w:bCs/>
        </w:rPr>
        <w:t>ыберите активный слой</w:t>
      </w:r>
      <w:r>
        <w:t>.</w:t>
      </w:r>
    </w:p>
    <w:p w:rsidR="001D759C" w:rsidRDefault="001D759C" w:rsidP="00FD0DE0">
      <w:pPr>
        <w:pStyle w:val="a4"/>
        <w:numPr>
          <w:ilvl w:val="0"/>
          <w:numId w:val="39"/>
        </w:numPr>
        <w:tabs>
          <w:tab w:val="clear" w:pos="567"/>
        </w:tabs>
        <w:spacing w:after="0"/>
        <w:ind w:left="993"/>
      </w:pPr>
      <w:r>
        <w:t xml:space="preserve">Выберите активный слой </w:t>
      </w:r>
      <w:r w:rsidRPr="00364EC2">
        <w:rPr>
          <w:i/>
          <w:iCs/>
        </w:rPr>
        <w:t>[</w:t>
      </w:r>
      <w:r>
        <w:rPr>
          <w:i/>
          <w:iCs/>
        </w:rPr>
        <w:t>Новый</w:t>
      </w:r>
      <w:r w:rsidRPr="00364EC2">
        <w:rPr>
          <w:i/>
          <w:iCs/>
        </w:rPr>
        <w:t>]</w:t>
      </w:r>
      <w:r>
        <w:rPr>
          <w:i/>
          <w:iCs/>
        </w:rPr>
        <w:t xml:space="preserve"> </w:t>
      </w:r>
      <w:proofErr w:type="spellStart"/>
      <w:r>
        <w:rPr>
          <w:i/>
          <w:iCs/>
        </w:rPr>
        <w:t>Стринг</w:t>
      </w:r>
      <w:proofErr w:type="spellEnd"/>
      <w:r>
        <w:rPr>
          <w:i/>
          <w:iCs/>
        </w:rPr>
        <w:t>…</w:t>
      </w:r>
      <w:r>
        <w:t xml:space="preserve">, чтобы создать новый слой </w:t>
      </w:r>
      <w:proofErr w:type="spellStart"/>
      <w:r>
        <w:t>стрингов</w:t>
      </w:r>
      <w:proofErr w:type="spellEnd"/>
      <w:r>
        <w:t xml:space="preserve">. В окне </w:t>
      </w:r>
      <w:r>
        <w:rPr>
          <w:b/>
          <w:bCs/>
        </w:rPr>
        <w:t xml:space="preserve">Просмотр слоев </w:t>
      </w:r>
      <w:proofErr w:type="spellStart"/>
      <w:r>
        <w:rPr>
          <w:b/>
          <w:bCs/>
        </w:rPr>
        <w:t>Визекса</w:t>
      </w:r>
      <w:proofErr w:type="spellEnd"/>
      <w:r>
        <w:rPr>
          <w:b/>
          <w:bCs/>
        </w:rPr>
        <w:t xml:space="preserve"> </w:t>
      </w:r>
      <w:r>
        <w:t>появится слой</w:t>
      </w:r>
      <w:proofErr w:type="gramStart"/>
      <w:r>
        <w:t xml:space="preserve"> </w:t>
      </w:r>
      <w:r>
        <w:rPr>
          <w:i/>
          <w:iCs/>
        </w:rPr>
        <w:t>Б</w:t>
      </w:r>
      <w:proofErr w:type="gramEnd"/>
      <w:r>
        <w:rPr>
          <w:i/>
          <w:iCs/>
        </w:rPr>
        <w:t>ез имени (Без имени.</w:t>
      </w:r>
      <w:r>
        <w:rPr>
          <w:i/>
          <w:iCs/>
          <w:lang w:val="en-US"/>
        </w:rPr>
        <w:t>STR</w:t>
      </w:r>
      <w:r w:rsidRPr="00F81D3D">
        <w:rPr>
          <w:i/>
          <w:iCs/>
        </w:rPr>
        <w:t>)</w:t>
      </w:r>
      <w:r w:rsidRPr="00F81D3D">
        <w:t>.</w:t>
      </w:r>
      <w:r>
        <w:t xml:space="preserve"> Курсор мыши изменится на перекрестие с точкой по центру </w:t>
      </w:r>
      <w:r w:rsidRPr="0088610E">
        <w:rPr>
          <w:rFonts w:asciiTheme="minorHAnsi" w:hAnsiTheme="minorHAnsi"/>
          <w:noProof/>
          <w:szCs w:val="20"/>
        </w:rPr>
        <w:drawing>
          <wp:inline distT="0" distB="0" distL="0" distR="0">
            <wp:extent cx="234315" cy="234315"/>
            <wp:effectExtent l="0" t="0" r="0" b="0"/>
            <wp:docPr id="174"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34315" cy="234315"/>
                    </a:xfrm>
                    <a:prstGeom prst="rect">
                      <a:avLst/>
                    </a:prstGeom>
                    <a:noFill/>
                    <a:ln>
                      <a:noFill/>
                    </a:ln>
                  </pic:spPr>
                </pic:pic>
              </a:graphicData>
            </a:graphic>
          </wp:inline>
        </w:drawing>
      </w:r>
      <w:r>
        <w:t>.</w:t>
      </w:r>
    </w:p>
    <w:p w:rsidR="00DD66DD" w:rsidRDefault="00DD66DD" w:rsidP="00DD66DD">
      <w:pPr>
        <w:pStyle w:val="a4"/>
        <w:numPr>
          <w:ilvl w:val="0"/>
          <w:numId w:val="39"/>
        </w:numPr>
        <w:tabs>
          <w:tab w:val="clear" w:pos="567"/>
        </w:tabs>
        <w:spacing w:after="0"/>
        <w:ind w:left="993"/>
      </w:pPr>
      <w:r>
        <w:t xml:space="preserve">Нажмите на стрелку рядом с инструментом </w:t>
      </w:r>
      <w:r>
        <w:rPr>
          <w:b/>
          <w:bCs/>
        </w:rPr>
        <w:t xml:space="preserve">Режим привязки </w:t>
      </w:r>
      <w:r>
        <w:rPr>
          <w:noProof/>
        </w:rPr>
        <w:drawing>
          <wp:inline distT="0" distB="0" distL="0" distR="0">
            <wp:extent cx="151200" cy="151200"/>
            <wp:effectExtent l="0" t="0" r="0" b="0"/>
            <wp:docPr id="184"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200" cy="151200"/>
                    </a:xfrm>
                    <a:prstGeom prst="rect">
                      <a:avLst/>
                    </a:prstGeom>
                    <a:noFill/>
                    <a:ln>
                      <a:noFill/>
                    </a:ln>
                  </pic:spPr>
                </pic:pic>
              </a:graphicData>
            </a:graphic>
          </wp:inline>
        </w:drawing>
      </w:r>
      <w:r>
        <w:rPr>
          <w:b/>
          <w:bCs/>
        </w:rPr>
        <w:t xml:space="preserve">  </w:t>
      </w:r>
      <w:r>
        <w:t>и выберите</w:t>
      </w:r>
      <w:proofErr w:type="gramStart"/>
      <w:r>
        <w:t xml:space="preserve"> </w:t>
      </w:r>
      <w:r>
        <w:rPr>
          <w:b/>
          <w:bCs/>
        </w:rPr>
        <w:t>П</w:t>
      </w:r>
      <w:proofErr w:type="gramEnd"/>
      <w:r>
        <w:rPr>
          <w:b/>
          <w:bCs/>
        </w:rPr>
        <w:t>ривязать к поверхности</w:t>
      </w:r>
      <w:r w:rsidRPr="001663F4">
        <w:rPr>
          <w:b/>
          <w:bCs/>
        </w:rPr>
        <w:t xml:space="preserve"> </w:t>
      </w:r>
      <w:r>
        <w:rPr>
          <w:noProof/>
        </w:rPr>
        <w:drawing>
          <wp:inline distT="0" distB="0" distL="0" distR="0">
            <wp:extent cx="176400" cy="176400"/>
            <wp:effectExtent l="0" t="0" r="0" b="0"/>
            <wp:docPr id="185"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на </w:t>
      </w:r>
      <w:r>
        <w:rPr>
          <w:b/>
          <w:bCs/>
        </w:rPr>
        <w:t>Плавающей панели инструментов</w:t>
      </w:r>
      <w:r w:rsidRPr="00AF1AC9">
        <w:t>.</w:t>
      </w:r>
    </w:p>
    <w:p w:rsidR="004708E9" w:rsidRPr="00CA37BB" w:rsidRDefault="001D759C" w:rsidP="00FD0DE0">
      <w:pPr>
        <w:pStyle w:val="a4"/>
        <w:numPr>
          <w:ilvl w:val="0"/>
          <w:numId w:val="39"/>
        </w:numPr>
        <w:tabs>
          <w:tab w:val="clear" w:pos="567"/>
        </w:tabs>
        <w:spacing w:after="0"/>
        <w:ind w:left="993"/>
      </w:pPr>
      <w:r w:rsidRPr="00CA37BB">
        <w:t xml:space="preserve">Оцифруйте </w:t>
      </w:r>
      <w:r w:rsidR="00DD66DD" w:rsidRPr="00CA37BB">
        <w:t xml:space="preserve">по поверхности </w:t>
      </w:r>
      <w:r w:rsidRPr="00CA37BB">
        <w:t xml:space="preserve">границу </w:t>
      </w:r>
      <w:r w:rsidRPr="00CA37BB">
        <w:rPr>
          <w:b/>
          <w:bCs/>
        </w:rPr>
        <w:t>восточной части меловых отложений</w:t>
      </w:r>
      <w:r w:rsidR="00DD66DD" w:rsidRPr="00CA37BB">
        <w:rPr>
          <w:b/>
          <w:bCs/>
        </w:rPr>
        <w:t xml:space="preserve">, </w:t>
      </w:r>
      <w:r w:rsidR="00DD66DD" w:rsidRPr="00CA37BB">
        <w:rPr>
          <w:bCs/>
        </w:rPr>
        <w:t>отключите режим привязки</w:t>
      </w:r>
      <w:r w:rsidRPr="00CA37BB">
        <w:rPr>
          <w:b/>
          <w:bCs/>
        </w:rPr>
        <w:t xml:space="preserve"> </w:t>
      </w:r>
      <w:r w:rsidRPr="00CA37BB">
        <w:rPr>
          <w:bCs/>
        </w:rPr>
        <w:t xml:space="preserve">и </w:t>
      </w:r>
      <w:r w:rsidR="00951531" w:rsidRPr="00CA37BB">
        <w:rPr>
          <w:bCs/>
        </w:rPr>
        <w:t>постройте треугольник для определения элементов залегания и проведения линий простирания подошвы</w:t>
      </w:r>
      <w:r w:rsidR="004708E9" w:rsidRPr="00CA37BB">
        <w:rPr>
          <w:bCs/>
        </w:rPr>
        <w:t>.</w:t>
      </w:r>
    </w:p>
    <w:p w:rsidR="00DD66DD" w:rsidRDefault="004708E9" w:rsidP="00DD66DD">
      <w:pPr>
        <w:pStyle w:val="a4"/>
        <w:numPr>
          <w:ilvl w:val="0"/>
          <w:numId w:val="39"/>
        </w:numPr>
        <w:tabs>
          <w:tab w:val="clear" w:pos="567"/>
        </w:tabs>
        <w:spacing w:after="0"/>
        <w:ind w:left="993"/>
        <w:rPr>
          <w:bCs/>
        </w:rPr>
      </w:pPr>
      <w:r w:rsidRPr="00DD66DD">
        <w:rPr>
          <w:bCs/>
        </w:rPr>
        <w:t xml:space="preserve">Аналогичным образом создайте новый </w:t>
      </w:r>
      <w:proofErr w:type="spellStart"/>
      <w:r w:rsidRPr="00DD66DD">
        <w:rPr>
          <w:bCs/>
        </w:rPr>
        <w:t>стринг</w:t>
      </w:r>
      <w:proofErr w:type="spellEnd"/>
      <w:r w:rsidR="00D63BE0" w:rsidRPr="00DD66DD">
        <w:rPr>
          <w:bCs/>
        </w:rPr>
        <w:t xml:space="preserve"> и постройте линии простирания подошвы мела</w:t>
      </w:r>
      <w:r w:rsidRPr="00DD66DD">
        <w:rPr>
          <w:bCs/>
        </w:rPr>
        <w:t>, как показано на рисунке</w:t>
      </w:r>
      <w:proofErr w:type="gramStart"/>
      <w:r w:rsidRPr="00DD66DD">
        <w:rPr>
          <w:bCs/>
        </w:rPr>
        <w:t xml:space="preserve"> У</w:t>
      </w:r>
      <w:proofErr w:type="gramEnd"/>
      <w:r w:rsidRPr="00DD66DD">
        <w:rPr>
          <w:bCs/>
        </w:rPr>
        <w:t>пр.8. Рис.11.</w:t>
      </w:r>
      <w:r w:rsidR="00D63BE0" w:rsidRPr="00DD66DD">
        <w:rPr>
          <w:bCs/>
        </w:rPr>
        <w:t xml:space="preserve"> </w:t>
      </w:r>
      <w:r w:rsidR="00DD66DD" w:rsidRPr="00DD66DD">
        <w:rPr>
          <w:bCs/>
        </w:rPr>
        <w:t xml:space="preserve">Линии простирания необходимо проводить таким образом, чтобы они выходили за границы поверхности и линии нарушения. </w:t>
      </w:r>
    </w:p>
    <w:p w:rsidR="004708E9" w:rsidRPr="00CA37BB" w:rsidRDefault="00D63BE0" w:rsidP="00FD0DE0">
      <w:pPr>
        <w:pStyle w:val="a4"/>
        <w:numPr>
          <w:ilvl w:val="0"/>
          <w:numId w:val="39"/>
        </w:numPr>
        <w:tabs>
          <w:tab w:val="clear" w:pos="567"/>
        </w:tabs>
        <w:spacing w:after="0"/>
        <w:ind w:left="993"/>
      </w:pPr>
      <w:r w:rsidRPr="00CA37BB">
        <w:t xml:space="preserve">Каждой линии необходимо присвоить соответствующую отметку в </w:t>
      </w:r>
      <w:r w:rsidR="002E2CA3" w:rsidRPr="00CA37BB">
        <w:t>окне</w:t>
      </w:r>
      <w:r w:rsidRPr="00CA37BB">
        <w:t xml:space="preserve"> </w:t>
      </w:r>
      <w:r w:rsidR="002E2CA3" w:rsidRPr="00CA37BB">
        <w:rPr>
          <w:b/>
        </w:rPr>
        <w:t>Свойства</w:t>
      </w:r>
      <w:r w:rsidRPr="00CA37BB">
        <w:t>.</w:t>
      </w:r>
    </w:p>
    <w:p w:rsidR="00531FD7" w:rsidRPr="00CA37BB" w:rsidRDefault="00531FD7" w:rsidP="00531FD7">
      <w:pPr>
        <w:pStyle w:val="a4"/>
        <w:numPr>
          <w:ilvl w:val="0"/>
          <w:numId w:val="39"/>
        </w:numPr>
        <w:tabs>
          <w:tab w:val="clear" w:pos="567"/>
        </w:tabs>
        <w:spacing w:after="0"/>
        <w:ind w:left="993"/>
        <w:rPr>
          <w:bCs/>
        </w:rPr>
      </w:pPr>
      <w:r w:rsidRPr="00CA37BB">
        <w:t xml:space="preserve">Сохраните слой и форму как вы это делали в предыдущих упражнениях под именем </w:t>
      </w:r>
      <w:r w:rsidRPr="00CA37BB">
        <w:rPr>
          <w:i/>
        </w:rPr>
        <w:t>СТРАТЫ</w:t>
      </w:r>
      <w:r w:rsidRPr="00CA37BB">
        <w:t xml:space="preserve"> </w:t>
      </w:r>
      <w:r w:rsidRPr="00CA37BB">
        <w:rPr>
          <w:i/>
        </w:rPr>
        <w:t>ПОДОШВЫ МЕЛА ВОСТОК.</w:t>
      </w:r>
    </w:p>
    <w:p w:rsidR="00531FD7" w:rsidRPr="00CA37BB" w:rsidRDefault="00531FD7" w:rsidP="00531FD7">
      <w:pPr>
        <w:pStyle w:val="a4"/>
        <w:numPr>
          <w:ilvl w:val="0"/>
          <w:numId w:val="39"/>
        </w:numPr>
        <w:tabs>
          <w:tab w:val="clear" w:pos="567"/>
        </w:tabs>
        <w:spacing w:after="0"/>
        <w:ind w:left="993"/>
      </w:pPr>
      <w:r>
        <w:t xml:space="preserve"> </w:t>
      </w:r>
      <w:r w:rsidRPr="00CA37BB">
        <w:t xml:space="preserve">Треугольник для построения страт из слоя нужно удалить. Сохраните слой и форму как вы это делали в предыдущих упражнениях под именем </w:t>
      </w:r>
      <w:r w:rsidRPr="00CA37BB">
        <w:rPr>
          <w:i/>
        </w:rPr>
        <w:t xml:space="preserve">ПОДОШВА МЕЛА ВОСТОК. </w:t>
      </w:r>
    </w:p>
    <w:p w:rsidR="009E2BD3" w:rsidRDefault="009E2BD3" w:rsidP="001D759C">
      <w:pPr>
        <w:pStyle w:val="aa"/>
        <w:tabs>
          <w:tab w:val="clear" w:pos="567"/>
          <w:tab w:val="left" w:pos="896"/>
        </w:tabs>
        <w:ind w:left="993" w:firstLine="0"/>
        <w:jc w:val="center"/>
      </w:pPr>
    </w:p>
    <w:p w:rsidR="001C71D8" w:rsidRDefault="0083005A" w:rsidP="00472A39">
      <w:pPr>
        <w:pStyle w:val="aa"/>
        <w:tabs>
          <w:tab w:val="clear" w:pos="567"/>
          <w:tab w:val="left" w:pos="896"/>
        </w:tabs>
        <w:ind w:left="0" w:firstLine="0"/>
        <w:jc w:val="center"/>
        <w:rPr>
          <w:noProof/>
        </w:rPr>
      </w:pPr>
      <w:r>
        <w:rPr>
          <w:noProof/>
        </w:rPr>
        <w:lastRenderedPageBreak/>
        <w:pict>
          <v:rect id="_x0000_s1426" style="position:absolute;left:0;text-align:left;margin-left:80.7pt;margin-top:105.55pt;width:53.25pt;height:11.25pt;z-index:251899904" filled="f" strokecolor="red" strokeweight="1.25pt"/>
        </w:pict>
      </w:r>
      <w:r w:rsidR="00EC46BF">
        <w:rPr>
          <w:noProof/>
        </w:rPr>
        <w:drawing>
          <wp:inline distT="0" distB="0" distL="0" distR="0">
            <wp:extent cx="5940425" cy="5094420"/>
            <wp:effectExtent l="19050" t="0" r="3175" b="0"/>
            <wp:docPr id="18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0" cstate="print"/>
                    <a:srcRect/>
                    <a:stretch>
                      <a:fillRect/>
                    </a:stretch>
                  </pic:blipFill>
                  <pic:spPr bwMode="auto">
                    <a:xfrm>
                      <a:off x="0" y="0"/>
                      <a:ext cx="5940425" cy="5094420"/>
                    </a:xfrm>
                    <a:prstGeom prst="rect">
                      <a:avLst/>
                    </a:prstGeom>
                    <a:noFill/>
                    <a:ln w="9525">
                      <a:noFill/>
                      <a:miter lim="800000"/>
                      <a:headEnd/>
                      <a:tailEnd/>
                    </a:ln>
                  </pic:spPr>
                </pic:pic>
              </a:graphicData>
            </a:graphic>
          </wp:inline>
        </w:drawing>
      </w:r>
    </w:p>
    <w:p w:rsidR="002E2CA3" w:rsidRDefault="002E2CA3" w:rsidP="002E2CA3">
      <w:pPr>
        <w:pStyle w:val="aa"/>
        <w:ind w:left="0" w:firstLine="0"/>
        <w:jc w:val="center"/>
        <w:rPr>
          <w:b/>
          <w:sz w:val="26"/>
          <w:szCs w:val="26"/>
        </w:rPr>
      </w:pPr>
      <w:r>
        <w:rPr>
          <w:b/>
          <w:sz w:val="26"/>
          <w:szCs w:val="26"/>
        </w:rPr>
        <w:t>Упр.8. Рис.11</w:t>
      </w:r>
      <w:r w:rsidRPr="003C6232">
        <w:rPr>
          <w:b/>
          <w:sz w:val="26"/>
          <w:szCs w:val="26"/>
        </w:rPr>
        <w:t xml:space="preserve">. </w:t>
      </w:r>
      <w:r>
        <w:rPr>
          <w:b/>
          <w:sz w:val="26"/>
          <w:szCs w:val="26"/>
        </w:rPr>
        <w:t xml:space="preserve">Построение </w:t>
      </w:r>
      <w:proofErr w:type="spellStart"/>
      <w:r>
        <w:rPr>
          <w:b/>
          <w:sz w:val="26"/>
          <w:szCs w:val="26"/>
        </w:rPr>
        <w:t>стратоизогипс</w:t>
      </w:r>
      <w:proofErr w:type="spellEnd"/>
      <w:r>
        <w:rPr>
          <w:b/>
          <w:sz w:val="26"/>
          <w:szCs w:val="26"/>
        </w:rPr>
        <w:t xml:space="preserve"> подошвы меловых отложений</w:t>
      </w:r>
    </w:p>
    <w:p w:rsidR="001C71D8" w:rsidRDefault="001C71D8" w:rsidP="00472A39">
      <w:pPr>
        <w:pStyle w:val="aa"/>
        <w:tabs>
          <w:tab w:val="clear" w:pos="567"/>
          <w:tab w:val="left" w:pos="896"/>
        </w:tabs>
        <w:ind w:left="0" w:firstLine="0"/>
        <w:jc w:val="center"/>
        <w:rPr>
          <w:noProof/>
        </w:rPr>
      </w:pPr>
    </w:p>
    <w:p w:rsidR="00531FD7" w:rsidRDefault="00531FD7" w:rsidP="00531FD7">
      <w:pPr>
        <w:pStyle w:val="a4"/>
        <w:numPr>
          <w:ilvl w:val="0"/>
          <w:numId w:val="39"/>
        </w:numPr>
        <w:tabs>
          <w:tab w:val="clear" w:pos="567"/>
        </w:tabs>
        <w:spacing w:after="0"/>
        <w:ind w:left="993"/>
        <w:rPr>
          <w:color w:val="0070C0"/>
        </w:rPr>
      </w:pPr>
      <w:r w:rsidRPr="00531FD7">
        <w:t xml:space="preserve">Достройте контур </w:t>
      </w:r>
      <w:r w:rsidRPr="00531FD7">
        <w:rPr>
          <w:b/>
          <w:bCs/>
        </w:rPr>
        <w:t>подошвы мела восток</w:t>
      </w:r>
      <w:r w:rsidRPr="00531FD7">
        <w:t>, как показано на рисунке</w:t>
      </w:r>
      <w:proofErr w:type="gramStart"/>
      <w:r>
        <w:t xml:space="preserve"> У</w:t>
      </w:r>
      <w:proofErr w:type="gramEnd"/>
      <w:r>
        <w:t xml:space="preserve">пр.8.Рис.12. Точки создаются без режима привязки на произвольной отметке, при этом итоговый </w:t>
      </w:r>
      <w:proofErr w:type="spellStart"/>
      <w:r>
        <w:t>стринг</w:t>
      </w:r>
      <w:proofErr w:type="spellEnd"/>
      <w:r>
        <w:t xml:space="preserve"> должен быть замкнут.</w:t>
      </w:r>
      <w:r w:rsidRPr="001708F6">
        <w:rPr>
          <w:color w:val="0070C0"/>
        </w:rPr>
        <w:t xml:space="preserve"> </w:t>
      </w:r>
    </w:p>
    <w:p w:rsidR="00DD66DD" w:rsidRDefault="00531FD7" w:rsidP="00531FD7">
      <w:pPr>
        <w:pStyle w:val="a4"/>
        <w:numPr>
          <w:ilvl w:val="0"/>
          <w:numId w:val="39"/>
        </w:numPr>
        <w:tabs>
          <w:tab w:val="clear" w:pos="567"/>
        </w:tabs>
        <w:spacing w:after="0"/>
        <w:ind w:left="993"/>
      </w:pPr>
      <w:r w:rsidRPr="00CA37BB">
        <w:t>Присвойте двум достроенным точкам отметки подошвы меловых отложений – 1086 (верхняя точка) и 1140 (нижняя точка).</w:t>
      </w:r>
    </w:p>
    <w:p w:rsidR="00531FD7" w:rsidRDefault="00531FD7" w:rsidP="00531FD7">
      <w:pPr>
        <w:pStyle w:val="a4"/>
        <w:numPr>
          <w:ilvl w:val="0"/>
          <w:numId w:val="39"/>
        </w:numPr>
        <w:tabs>
          <w:tab w:val="clear" w:pos="567"/>
        </w:tabs>
        <w:spacing w:after="0"/>
        <w:ind w:left="993"/>
      </w:pPr>
      <w:r w:rsidRPr="00023744">
        <w:t xml:space="preserve">Выделите получившийся </w:t>
      </w:r>
      <w:proofErr w:type="spellStart"/>
      <w:r w:rsidRPr="00023744">
        <w:t>стринг</w:t>
      </w:r>
      <w:proofErr w:type="spellEnd"/>
      <w:r w:rsidRPr="00023744">
        <w:t>, нажмите правой кнопкой мыши и выберите</w:t>
      </w:r>
      <w:proofErr w:type="gramStart"/>
      <w:r w:rsidRPr="00023744">
        <w:t xml:space="preserve"> </w:t>
      </w:r>
      <w:r w:rsidRPr="001708F6">
        <w:rPr>
          <w:b/>
          <w:bCs/>
        </w:rPr>
        <w:t>К</w:t>
      </w:r>
      <w:proofErr w:type="gramEnd"/>
      <w:r w:rsidRPr="001708F6">
        <w:rPr>
          <w:b/>
          <w:bCs/>
        </w:rPr>
        <w:t xml:space="preserve">опировать/Переместить </w:t>
      </w:r>
      <w:proofErr w:type="spellStart"/>
      <w:r w:rsidRPr="001708F6">
        <w:rPr>
          <w:b/>
          <w:bCs/>
        </w:rPr>
        <w:t>стринги</w:t>
      </w:r>
      <w:proofErr w:type="spellEnd"/>
      <w:r w:rsidRPr="001708F6">
        <w:rPr>
          <w:b/>
          <w:bCs/>
        </w:rPr>
        <w:t xml:space="preserve">... </w:t>
      </w:r>
      <w:r>
        <w:rPr>
          <w:noProof/>
        </w:rPr>
        <w:drawing>
          <wp:inline distT="0" distB="0" distL="0" distR="0">
            <wp:extent cx="176400" cy="176400"/>
            <wp:effectExtent l="0" t="0" r="0" b="0"/>
            <wp:docPr id="528"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sidRPr="00023744">
        <w:t>. Откроется окно</w:t>
      </w:r>
      <w:proofErr w:type="gramStart"/>
      <w:r w:rsidRPr="00023744">
        <w:t xml:space="preserve"> </w:t>
      </w:r>
      <w:r w:rsidRPr="001708F6">
        <w:rPr>
          <w:b/>
          <w:bCs/>
        </w:rPr>
        <w:t>П</w:t>
      </w:r>
      <w:proofErr w:type="gramEnd"/>
      <w:r w:rsidRPr="001708F6">
        <w:rPr>
          <w:b/>
          <w:bCs/>
        </w:rPr>
        <w:t xml:space="preserve">ереместить </w:t>
      </w:r>
      <w:proofErr w:type="spellStart"/>
      <w:r w:rsidRPr="001708F6">
        <w:rPr>
          <w:b/>
          <w:bCs/>
        </w:rPr>
        <w:t>стринги</w:t>
      </w:r>
      <w:proofErr w:type="spellEnd"/>
      <w:r w:rsidRPr="00023744">
        <w:t>.</w:t>
      </w:r>
    </w:p>
    <w:p w:rsidR="00531FD7" w:rsidRDefault="00531FD7" w:rsidP="00531FD7">
      <w:pPr>
        <w:pStyle w:val="a4"/>
        <w:numPr>
          <w:ilvl w:val="0"/>
          <w:numId w:val="39"/>
        </w:numPr>
        <w:tabs>
          <w:tab w:val="clear" w:pos="567"/>
        </w:tabs>
        <w:spacing w:after="0"/>
        <w:ind w:left="993"/>
      </w:pPr>
      <w:r>
        <w:t xml:space="preserve"> </w:t>
      </w:r>
      <w:r w:rsidRPr="00023744">
        <w:t xml:space="preserve">Выберите </w:t>
      </w:r>
      <w:r w:rsidRPr="00023744">
        <w:rPr>
          <w:b/>
          <w:bCs/>
        </w:rPr>
        <w:t xml:space="preserve">Режим Компоненты </w:t>
      </w:r>
      <w:r w:rsidRPr="00023744">
        <w:rPr>
          <w:b/>
          <w:bCs/>
          <w:lang w:val="en-US"/>
        </w:rPr>
        <w:t>XYZ</w:t>
      </w:r>
      <w:r w:rsidRPr="00023744">
        <w:t>.</w:t>
      </w:r>
    </w:p>
    <w:p w:rsidR="00531FD7" w:rsidRDefault="00531FD7" w:rsidP="00531FD7">
      <w:pPr>
        <w:pStyle w:val="a4"/>
        <w:numPr>
          <w:ilvl w:val="0"/>
          <w:numId w:val="39"/>
        </w:numPr>
        <w:tabs>
          <w:tab w:val="clear" w:pos="567"/>
        </w:tabs>
        <w:spacing w:after="0"/>
        <w:ind w:left="993"/>
      </w:pPr>
      <w:r>
        <w:t xml:space="preserve"> </w:t>
      </w:r>
      <w:r w:rsidRPr="00023744">
        <w:t xml:space="preserve">Введите </w:t>
      </w:r>
      <w:r w:rsidRPr="00023744">
        <w:rPr>
          <w:i/>
          <w:iCs/>
        </w:rPr>
        <w:t xml:space="preserve">100 </w:t>
      </w:r>
      <w:r w:rsidRPr="00023744">
        <w:t xml:space="preserve">в поле </w:t>
      </w:r>
      <w:r w:rsidRPr="00023744">
        <w:rPr>
          <w:b/>
          <w:bCs/>
          <w:lang w:val="en-US"/>
        </w:rPr>
        <w:t>Z</w:t>
      </w:r>
      <w:r w:rsidRPr="00023744">
        <w:t>.</w:t>
      </w:r>
    </w:p>
    <w:p w:rsidR="00531FD7" w:rsidRDefault="00531FD7" w:rsidP="00531FD7">
      <w:pPr>
        <w:pStyle w:val="a4"/>
        <w:numPr>
          <w:ilvl w:val="0"/>
          <w:numId w:val="39"/>
        </w:numPr>
        <w:tabs>
          <w:tab w:val="clear" w:pos="567"/>
        </w:tabs>
        <w:spacing w:after="0"/>
        <w:ind w:left="993"/>
      </w:pPr>
      <w:r>
        <w:t xml:space="preserve"> </w:t>
      </w:r>
      <w:r w:rsidRPr="00023744">
        <w:t>Выберите опцию</w:t>
      </w:r>
      <w:proofErr w:type="gramStart"/>
      <w:r w:rsidRPr="00023744">
        <w:t xml:space="preserve"> </w:t>
      </w:r>
      <w:r w:rsidRPr="00814CB7">
        <w:rPr>
          <w:b/>
        </w:rPr>
        <w:t>К</w:t>
      </w:r>
      <w:proofErr w:type="gramEnd"/>
      <w:r w:rsidRPr="00814CB7">
        <w:rPr>
          <w:b/>
        </w:rPr>
        <w:t>опировать</w:t>
      </w:r>
      <w:r w:rsidRPr="00023744">
        <w:t>.</w:t>
      </w:r>
    </w:p>
    <w:p w:rsidR="00531FD7" w:rsidRDefault="00531FD7" w:rsidP="00531FD7">
      <w:pPr>
        <w:pStyle w:val="a4"/>
        <w:tabs>
          <w:tab w:val="clear" w:pos="567"/>
        </w:tabs>
        <w:spacing w:after="0"/>
        <w:ind w:left="1287" w:firstLine="0"/>
      </w:pPr>
    </w:p>
    <w:p w:rsidR="00DD66DD" w:rsidRDefault="0083005A" w:rsidP="00DD66DD">
      <w:pPr>
        <w:pStyle w:val="a4"/>
        <w:tabs>
          <w:tab w:val="clear" w:pos="567"/>
        </w:tabs>
        <w:spacing w:after="0"/>
        <w:rPr>
          <w:color w:val="0070C0"/>
        </w:rPr>
      </w:pPr>
      <w:r>
        <w:rPr>
          <w:noProof/>
          <w:color w:val="0070C0"/>
        </w:rPr>
        <w:lastRenderedPageBreak/>
        <w:pict>
          <v:oval id="_x0000_s1428" style="position:absolute;left:0;text-align:left;margin-left:271.95pt;margin-top:1.05pt;width:21pt;height:16.5pt;z-index:251901952" filled="f" strokecolor="red" strokeweight="1.25pt"/>
        </w:pict>
      </w:r>
      <w:r>
        <w:rPr>
          <w:noProof/>
          <w:color w:val="0070C0"/>
        </w:rPr>
        <w:pict>
          <v:rect id="_x0000_s1427" style="position:absolute;left:0;text-align:left;margin-left:43.95pt;margin-top:37.8pt;width:117pt;height:12.75pt;z-index:251900928" filled="f" strokecolor="red" strokeweight="1.25pt"/>
        </w:pict>
      </w:r>
      <w:r w:rsidR="00814CB7" w:rsidRPr="00814CB7">
        <w:rPr>
          <w:color w:val="0070C0"/>
        </w:rPr>
        <w:t xml:space="preserve"> </w:t>
      </w:r>
      <w:r w:rsidR="00814CB7">
        <w:rPr>
          <w:noProof/>
          <w:color w:val="0070C0"/>
        </w:rPr>
        <w:drawing>
          <wp:inline distT="0" distB="0" distL="0" distR="0">
            <wp:extent cx="5219700" cy="4057650"/>
            <wp:effectExtent l="19050" t="0" r="0" b="0"/>
            <wp:docPr id="187"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2" cstate="print"/>
                    <a:srcRect/>
                    <a:stretch>
                      <a:fillRect/>
                    </a:stretch>
                  </pic:blipFill>
                  <pic:spPr bwMode="auto">
                    <a:xfrm>
                      <a:off x="0" y="0"/>
                      <a:ext cx="5219700" cy="4057650"/>
                    </a:xfrm>
                    <a:prstGeom prst="rect">
                      <a:avLst/>
                    </a:prstGeom>
                    <a:noFill/>
                    <a:ln w="9525">
                      <a:noFill/>
                      <a:miter lim="800000"/>
                      <a:headEnd/>
                      <a:tailEnd/>
                    </a:ln>
                  </pic:spPr>
                </pic:pic>
              </a:graphicData>
            </a:graphic>
          </wp:inline>
        </w:drawing>
      </w:r>
    </w:p>
    <w:p w:rsidR="00DD66DD" w:rsidRDefault="00DD66DD" w:rsidP="00DD66DD">
      <w:pPr>
        <w:pStyle w:val="aa"/>
        <w:ind w:left="0" w:firstLine="0"/>
        <w:jc w:val="center"/>
        <w:rPr>
          <w:b/>
          <w:sz w:val="26"/>
          <w:szCs w:val="26"/>
        </w:rPr>
      </w:pPr>
      <w:r>
        <w:rPr>
          <w:b/>
          <w:sz w:val="26"/>
          <w:szCs w:val="26"/>
        </w:rPr>
        <w:t>Упр.8. Рис.12</w:t>
      </w:r>
      <w:r w:rsidRPr="003C6232">
        <w:rPr>
          <w:b/>
          <w:sz w:val="26"/>
          <w:szCs w:val="26"/>
        </w:rPr>
        <w:t xml:space="preserve">. </w:t>
      </w:r>
      <w:r w:rsidR="00D77ABF">
        <w:rPr>
          <w:b/>
          <w:sz w:val="26"/>
          <w:szCs w:val="26"/>
        </w:rPr>
        <w:t>Присвоение отметок</w:t>
      </w:r>
      <w:r>
        <w:rPr>
          <w:b/>
          <w:sz w:val="26"/>
          <w:szCs w:val="26"/>
        </w:rPr>
        <w:t xml:space="preserve"> подошвы </w:t>
      </w:r>
      <w:r w:rsidR="00D77ABF">
        <w:rPr>
          <w:b/>
          <w:sz w:val="26"/>
          <w:szCs w:val="26"/>
        </w:rPr>
        <w:t>мела крайним точкам</w:t>
      </w:r>
    </w:p>
    <w:p w:rsidR="00DD66DD" w:rsidRDefault="00DD66DD" w:rsidP="00DD66DD">
      <w:pPr>
        <w:pStyle w:val="a4"/>
        <w:tabs>
          <w:tab w:val="clear" w:pos="567"/>
        </w:tabs>
        <w:spacing w:after="0"/>
        <w:rPr>
          <w:color w:val="0070C0"/>
        </w:rPr>
      </w:pPr>
    </w:p>
    <w:p w:rsidR="00814CB7" w:rsidRDefault="00814CB7" w:rsidP="00531FD7">
      <w:pPr>
        <w:pStyle w:val="a4"/>
        <w:numPr>
          <w:ilvl w:val="0"/>
          <w:numId w:val="39"/>
        </w:numPr>
        <w:tabs>
          <w:tab w:val="clear" w:pos="567"/>
        </w:tabs>
        <w:spacing w:after="0"/>
        <w:ind w:left="993"/>
      </w:pPr>
      <w:r w:rsidRPr="00023744">
        <w:t xml:space="preserve">Нажмите </w:t>
      </w:r>
      <w:r w:rsidRPr="00814CB7">
        <w:rPr>
          <w:b/>
        </w:rPr>
        <w:t>ОК</w:t>
      </w:r>
      <w:r w:rsidRPr="00023744">
        <w:t>.</w:t>
      </w:r>
      <w:r w:rsidR="00D77ABF">
        <w:t xml:space="preserve"> Рисунок</w:t>
      </w:r>
      <w:proofErr w:type="gramStart"/>
      <w:r w:rsidR="00D77ABF">
        <w:t xml:space="preserve"> У</w:t>
      </w:r>
      <w:proofErr w:type="gramEnd"/>
      <w:r w:rsidR="00D77ABF">
        <w:t>пр.8. Рис.13.</w:t>
      </w:r>
    </w:p>
    <w:p w:rsidR="00D77ABF" w:rsidRDefault="0081047E" w:rsidP="00531FD7">
      <w:pPr>
        <w:pStyle w:val="a4"/>
        <w:numPr>
          <w:ilvl w:val="0"/>
          <w:numId w:val="39"/>
        </w:numPr>
        <w:spacing w:after="0"/>
        <w:ind w:left="993"/>
      </w:pPr>
      <w:r>
        <w:t xml:space="preserve"> </w:t>
      </w:r>
      <w:r w:rsidR="00D77ABF">
        <w:t xml:space="preserve">На вкладке </w:t>
      </w:r>
      <w:r w:rsidR="00D77ABF">
        <w:rPr>
          <w:b/>
          <w:bCs/>
        </w:rPr>
        <w:t xml:space="preserve">Каркас </w:t>
      </w:r>
      <w:r w:rsidR="00D77ABF">
        <w:t>выберите инструмент</w:t>
      </w:r>
      <w:proofErr w:type="gramStart"/>
      <w:r w:rsidR="00D77ABF">
        <w:t xml:space="preserve"> </w:t>
      </w:r>
      <w:r w:rsidR="00D77ABF">
        <w:rPr>
          <w:b/>
          <w:bCs/>
        </w:rPr>
        <w:t>С</w:t>
      </w:r>
      <w:proofErr w:type="gramEnd"/>
      <w:r w:rsidR="00D77ABF">
        <w:rPr>
          <w:b/>
          <w:bCs/>
        </w:rPr>
        <w:t xml:space="preserve">оздать </w:t>
      </w:r>
      <w:r w:rsidR="00D77ABF">
        <w:rPr>
          <w:noProof/>
        </w:rPr>
        <w:drawing>
          <wp:inline distT="0" distB="0" distL="0" distR="0">
            <wp:extent cx="151200" cy="151200"/>
            <wp:effectExtent l="0" t="0" r="0" b="0"/>
            <wp:docPr id="191"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200" cy="151200"/>
                    </a:xfrm>
                    <a:prstGeom prst="rect">
                      <a:avLst/>
                    </a:prstGeom>
                    <a:noFill/>
                    <a:ln>
                      <a:noFill/>
                    </a:ln>
                  </pic:spPr>
                </pic:pic>
              </a:graphicData>
            </a:graphic>
          </wp:inline>
        </w:drawing>
      </w:r>
      <w:r w:rsidR="00D77ABF">
        <w:rPr>
          <w:b/>
          <w:bCs/>
        </w:rPr>
        <w:t xml:space="preserve"> </w:t>
      </w:r>
      <w:r w:rsidR="00D77ABF">
        <w:t xml:space="preserve">в группе </w:t>
      </w:r>
      <w:r w:rsidR="00D77ABF">
        <w:rPr>
          <w:b/>
          <w:bCs/>
        </w:rPr>
        <w:t>Построить каркас</w:t>
      </w:r>
      <w:r w:rsidR="00D77ABF">
        <w:t xml:space="preserve">. В окне </w:t>
      </w:r>
      <w:r w:rsidR="00D77ABF">
        <w:rPr>
          <w:b/>
          <w:bCs/>
        </w:rPr>
        <w:t xml:space="preserve">Просмотр </w:t>
      </w:r>
      <w:r w:rsidR="00D77ABF">
        <w:t>появится новый слой</w:t>
      </w:r>
      <w:proofErr w:type="gramStart"/>
      <w:r w:rsidR="00D77ABF">
        <w:t xml:space="preserve"> </w:t>
      </w:r>
      <w:r w:rsidR="00D77ABF">
        <w:rPr>
          <w:i/>
          <w:iCs/>
        </w:rPr>
        <w:t>Б</w:t>
      </w:r>
      <w:proofErr w:type="gramEnd"/>
      <w:r w:rsidR="00D77ABF">
        <w:rPr>
          <w:i/>
          <w:iCs/>
        </w:rPr>
        <w:t>ез имени (Новый каркас)</w:t>
      </w:r>
      <w:r w:rsidR="00D77ABF">
        <w:t xml:space="preserve">, а курсор мыши изменится на курсор с иконкой инструмента </w:t>
      </w:r>
      <w:r w:rsidR="00D77ABF">
        <w:rPr>
          <w:noProof/>
        </w:rPr>
        <w:drawing>
          <wp:inline distT="0" distB="0" distL="0" distR="0">
            <wp:extent cx="226727" cy="219653"/>
            <wp:effectExtent l="0" t="0" r="0" b="0"/>
            <wp:docPr id="192" name="Рисунок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srcRect l="23001" t="17476" r="11847" b="12518"/>
                    <a:stretch/>
                  </pic:blipFill>
                  <pic:spPr bwMode="auto">
                    <a:xfrm>
                      <a:off x="0" y="0"/>
                      <a:ext cx="232353" cy="225103"/>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sidR="00D77ABF">
        <w:t>.</w:t>
      </w:r>
    </w:p>
    <w:p w:rsidR="00D77ABF" w:rsidRDefault="00D77ABF" w:rsidP="00D77ABF">
      <w:pPr>
        <w:pStyle w:val="a4"/>
        <w:spacing w:after="0"/>
        <w:ind w:firstLine="0"/>
        <w:jc w:val="center"/>
      </w:pPr>
      <w:r w:rsidRPr="00D77ABF">
        <w:rPr>
          <w:noProof/>
        </w:rPr>
        <w:drawing>
          <wp:inline distT="0" distB="0" distL="0" distR="0">
            <wp:extent cx="3533775" cy="2314979"/>
            <wp:effectExtent l="19050" t="0" r="9525" b="0"/>
            <wp:docPr id="19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3" cstate="print"/>
                    <a:srcRect t="13353"/>
                    <a:stretch>
                      <a:fillRect/>
                    </a:stretch>
                  </pic:blipFill>
                  <pic:spPr bwMode="auto">
                    <a:xfrm>
                      <a:off x="0" y="0"/>
                      <a:ext cx="3545031" cy="2322353"/>
                    </a:xfrm>
                    <a:prstGeom prst="rect">
                      <a:avLst/>
                    </a:prstGeom>
                    <a:noFill/>
                    <a:ln w="9525">
                      <a:noFill/>
                      <a:miter lim="800000"/>
                      <a:headEnd/>
                      <a:tailEnd/>
                    </a:ln>
                  </pic:spPr>
                </pic:pic>
              </a:graphicData>
            </a:graphic>
          </wp:inline>
        </w:drawing>
      </w:r>
    </w:p>
    <w:p w:rsidR="00531FD7" w:rsidRDefault="00531FD7" w:rsidP="00D77ABF">
      <w:pPr>
        <w:pStyle w:val="aa"/>
        <w:ind w:left="0" w:firstLine="0"/>
        <w:jc w:val="center"/>
        <w:rPr>
          <w:b/>
          <w:sz w:val="26"/>
          <w:szCs w:val="26"/>
        </w:rPr>
      </w:pPr>
    </w:p>
    <w:p w:rsidR="00D77ABF" w:rsidRDefault="00D77ABF" w:rsidP="00D77ABF">
      <w:pPr>
        <w:pStyle w:val="aa"/>
        <w:ind w:left="0" w:firstLine="0"/>
        <w:jc w:val="center"/>
        <w:rPr>
          <w:b/>
          <w:sz w:val="26"/>
          <w:szCs w:val="26"/>
        </w:rPr>
      </w:pPr>
      <w:r>
        <w:rPr>
          <w:b/>
          <w:sz w:val="26"/>
          <w:szCs w:val="26"/>
        </w:rPr>
        <w:t>Упр.8. Рис.13</w:t>
      </w:r>
      <w:r w:rsidRPr="003C6232">
        <w:rPr>
          <w:b/>
          <w:sz w:val="26"/>
          <w:szCs w:val="26"/>
        </w:rPr>
        <w:t xml:space="preserve">. </w:t>
      </w:r>
      <w:r>
        <w:rPr>
          <w:b/>
          <w:sz w:val="26"/>
          <w:szCs w:val="26"/>
        </w:rPr>
        <w:t xml:space="preserve">Результат копирования </w:t>
      </w:r>
      <w:proofErr w:type="spellStart"/>
      <w:r>
        <w:rPr>
          <w:b/>
          <w:sz w:val="26"/>
          <w:szCs w:val="26"/>
        </w:rPr>
        <w:t>стрингов</w:t>
      </w:r>
      <w:proofErr w:type="spellEnd"/>
    </w:p>
    <w:p w:rsidR="00D77ABF" w:rsidRDefault="00D77ABF" w:rsidP="00D77ABF">
      <w:pPr>
        <w:pStyle w:val="a4"/>
        <w:spacing w:after="0" w:line="240" w:lineRule="auto"/>
        <w:ind w:left="992" w:firstLine="0"/>
      </w:pPr>
    </w:p>
    <w:p w:rsidR="00D77ABF" w:rsidRDefault="0081047E" w:rsidP="00531FD7">
      <w:pPr>
        <w:pStyle w:val="a4"/>
        <w:numPr>
          <w:ilvl w:val="0"/>
          <w:numId w:val="39"/>
        </w:numPr>
        <w:spacing w:after="0"/>
        <w:ind w:left="993"/>
      </w:pPr>
      <w:r>
        <w:lastRenderedPageBreak/>
        <w:t xml:space="preserve"> </w:t>
      </w:r>
      <w:r w:rsidR="00D77ABF">
        <w:t xml:space="preserve">Нажатием левой кнопкой мыши последовательно (сверху вниз) выберите (соедините) контуры. После завершения построения каркаса нажмите </w:t>
      </w:r>
      <w:r w:rsidR="00D77ABF">
        <w:rPr>
          <w:b/>
          <w:bCs/>
          <w:lang w:val="en-US"/>
        </w:rPr>
        <w:t>Esc</w:t>
      </w:r>
      <w:r w:rsidR="00D77ABF" w:rsidRPr="005D28F9">
        <w:t>.</w:t>
      </w:r>
    </w:p>
    <w:p w:rsidR="00D77ABF" w:rsidRDefault="0081047E" w:rsidP="00531FD7">
      <w:pPr>
        <w:pStyle w:val="a4"/>
        <w:numPr>
          <w:ilvl w:val="0"/>
          <w:numId w:val="39"/>
        </w:numPr>
        <w:spacing w:after="0"/>
        <w:ind w:left="993"/>
      </w:pPr>
      <w:r>
        <w:t xml:space="preserve"> </w:t>
      </w:r>
      <w:r w:rsidR="00D77ABF">
        <w:t>Выделите нажатием левой кнопкой мыши любой треугольник каркаса, нажмите правой кнопкой мыши и выберите</w:t>
      </w:r>
      <w:proofErr w:type="gramStart"/>
      <w:r w:rsidR="00D77ABF">
        <w:t xml:space="preserve"> </w:t>
      </w:r>
      <w:r w:rsidR="00D77ABF" w:rsidRPr="00D77ABF">
        <w:rPr>
          <w:b/>
        </w:rPr>
        <w:t>З</w:t>
      </w:r>
      <w:proofErr w:type="gramEnd"/>
      <w:r w:rsidR="00D77ABF" w:rsidRPr="00D77ABF">
        <w:rPr>
          <w:b/>
        </w:rPr>
        <w:t xml:space="preserve">акрыть незамкнутые срезы </w:t>
      </w:r>
      <w:r w:rsidR="00D77ABF">
        <w:rPr>
          <w:noProof/>
        </w:rPr>
        <w:drawing>
          <wp:inline distT="0" distB="0" distL="0" distR="0">
            <wp:extent cx="151200" cy="151200"/>
            <wp:effectExtent l="0" t="0" r="0" b="0"/>
            <wp:docPr id="193"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200" cy="151200"/>
                    </a:xfrm>
                    <a:prstGeom prst="rect">
                      <a:avLst/>
                    </a:prstGeom>
                    <a:noFill/>
                    <a:ln>
                      <a:noFill/>
                    </a:ln>
                  </pic:spPr>
                </pic:pic>
              </a:graphicData>
            </a:graphic>
          </wp:inline>
        </w:drawing>
      </w:r>
      <w:r w:rsidR="00D77ABF">
        <w:t>, чтобы замкнуть крайние сечения каркаса.</w:t>
      </w:r>
    </w:p>
    <w:p w:rsidR="00D77ABF" w:rsidRDefault="0081047E" w:rsidP="00531FD7">
      <w:pPr>
        <w:pStyle w:val="a4"/>
        <w:numPr>
          <w:ilvl w:val="0"/>
          <w:numId w:val="39"/>
        </w:numPr>
        <w:tabs>
          <w:tab w:val="clear" w:pos="567"/>
          <w:tab w:val="left" w:pos="1134"/>
        </w:tabs>
        <w:spacing w:after="0"/>
        <w:ind w:left="993"/>
      </w:pPr>
      <w:r>
        <w:t xml:space="preserve"> </w:t>
      </w:r>
      <w:r w:rsidR="00D77ABF">
        <w:t xml:space="preserve">Выделите нажатием левой кнопкой мыши любой треугольник каркаса, нажмите правой кнопкой мыши и выберите </w:t>
      </w:r>
      <w:r w:rsidR="00D77ABF" w:rsidRPr="00406DF9">
        <w:rPr>
          <w:b/>
          <w:bCs/>
        </w:rPr>
        <w:t>Проверка</w:t>
      </w:r>
      <w:r w:rsidR="00D77ABF">
        <w:t xml:space="preserve"> </w:t>
      </w:r>
      <w:r w:rsidR="00D77ABF" w:rsidRPr="00406DF9">
        <w:rPr>
          <w:b/>
          <w:bCs/>
        </w:rPr>
        <w:t>каркаса</w:t>
      </w:r>
      <w:r w:rsidR="00D77ABF">
        <w:rPr>
          <w:b/>
          <w:bCs/>
        </w:rPr>
        <w:t xml:space="preserve"> </w:t>
      </w:r>
      <w:r w:rsidR="00D77ABF">
        <w:rPr>
          <w:noProof/>
        </w:rPr>
        <w:drawing>
          <wp:inline distT="0" distB="0" distL="0" distR="0">
            <wp:extent cx="151200" cy="151200"/>
            <wp:effectExtent l="0" t="0" r="0" b="0"/>
            <wp:docPr id="194"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51200" cy="151200"/>
                    </a:xfrm>
                    <a:prstGeom prst="rect">
                      <a:avLst/>
                    </a:prstGeom>
                    <a:noFill/>
                    <a:ln>
                      <a:noFill/>
                    </a:ln>
                  </pic:spPr>
                </pic:pic>
              </a:graphicData>
            </a:graphic>
          </wp:inline>
        </w:drawing>
      </w:r>
      <w:r w:rsidR="00D77ABF">
        <w:t xml:space="preserve">, чтобы выполнить проверку каркаса на наличие ошибок, или нажмите горячую клавишу </w:t>
      </w:r>
      <w:r w:rsidR="00D77ABF">
        <w:rPr>
          <w:b/>
          <w:bCs/>
          <w:lang w:val="en-US"/>
        </w:rPr>
        <w:t>Q</w:t>
      </w:r>
      <w:r w:rsidR="00D77ABF">
        <w:t>.</w:t>
      </w:r>
      <w:r w:rsidR="00D77ABF" w:rsidRPr="00406DF9">
        <w:t xml:space="preserve"> </w:t>
      </w:r>
      <w:r w:rsidR="00D77ABF">
        <w:t>Появится сообщение о том, что ошибок не обнаружено.</w:t>
      </w:r>
    </w:p>
    <w:p w:rsidR="00D77ABF" w:rsidRDefault="007D0336" w:rsidP="007D0336">
      <w:pPr>
        <w:pStyle w:val="a4"/>
        <w:tabs>
          <w:tab w:val="clear" w:pos="567"/>
          <w:tab w:val="left" w:pos="1134"/>
        </w:tabs>
        <w:spacing w:after="0"/>
        <w:ind w:firstLine="0"/>
        <w:jc w:val="center"/>
      </w:pPr>
      <w:r>
        <w:rPr>
          <w:noProof/>
        </w:rPr>
        <w:drawing>
          <wp:inline distT="0" distB="0" distL="0" distR="0">
            <wp:extent cx="4010025" cy="2762250"/>
            <wp:effectExtent l="19050" t="0" r="9525" b="0"/>
            <wp:docPr id="19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04" cstate="print"/>
                    <a:srcRect/>
                    <a:stretch>
                      <a:fillRect/>
                    </a:stretch>
                  </pic:blipFill>
                  <pic:spPr bwMode="auto">
                    <a:xfrm>
                      <a:off x="0" y="0"/>
                      <a:ext cx="4010025" cy="2762250"/>
                    </a:xfrm>
                    <a:prstGeom prst="rect">
                      <a:avLst/>
                    </a:prstGeom>
                    <a:noFill/>
                    <a:ln w="9525">
                      <a:noFill/>
                      <a:miter lim="800000"/>
                      <a:headEnd/>
                      <a:tailEnd/>
                    </a:ln>
                  </pic:spPr>
                </pic:pic>
              </a:graphicData>
            </a:graphic>
          </wp:inline>
        </w:drawing>
      </w:r>
    </w:p>
    <w:p w:rsidR="007D0336" w:rsidRDefault="007D0336" w:rsidP="007D0336">
      <w:pPr>
        <w:pStyle w:val="aa"/>
        <w:ind w:left="0" w:firstLine="0"/>
        <w:jc w:val="center"/>
        <w:rPr>
          <w:b/>
          <w:sz w:val="26"/>
          <w:szCs w:val="26"/>
        </w:rPr>
      </w:pPr>
      <w:r>
        <w:rPr>
          <w:b/>
          <w:sz w:val="26"/>
          <w:szCs w:val="26"/>
        </w:rPr>
        <w:t>Упр.8. Рис.14</w:t>
      </w:r>
      <w:r w:rsidRPr="003C6232">
        <w:rPr>
          <w:b/>
          <w:sz w:val="26"/>
          <w:szCs w:val="26"/>
        </w:rPr>
        <w:t xml:space="preserve">. </w:t>
      </w:r>
      <w:r>
        <w:rPr>
          <w:b/>
          <w:sz w:val="26"/>
          <w:szCs w:val="26"/>
        </w:rPr>
        <w:t>Результат построения каркасной модели</w:t>
      </w:r>
    </w:p>
    <w:p w:rsidR="00531FD7" w:rsidRDefault="00531FD7" w:rsidP="007D0336">
      <w:pPr>
        <w:pStyle w:val="aa"/>
        <w:ind w:left="0" w:firstLine="0"/>
        <w:jc w:val="center"/>
        <w:rPr>
          <w:b/>
          <w:sz w:val="26"/>
          <w:szCs w:val="26"/>
        </w:rPr>
      </w:pPr>
    </w:p>
    <w:p w:rsidR="00D77ABF" w:rsidRDefault="00D77ABF" w:rsidP="00D77ABF">
      <w:pPr>
        <w:pStyle w:val="a4"/>
        <w:tabs>
          <w:tab w:val="clear" w:pos="567"/>
          <w:tab w:val="left" w:pos="1134"/>
        </w:tabs>
        <w:spacing w:after="0"/>
        <w:ind w:left="993" w:hanging="426"/>
      </w:pPr>
      <w:r>
        <w:t>21. Нажмите правой кнопкой мыши по слою</w:t>
      </w:r>
      <w:proofErr w:type="gramStart"/>
      <w:r>
        <w:t xml:space="preserve"> </w:t>
      </w:r>
      <w:r>
        <w:rPr>
          <w:i/>
          <w:iCs/>
        </w:rPr>
        <w:t>Б</w:t>
      </w:r>
      <w:proofErr w:type="gramEnd"/>
      <w:r>
        <w:rPr>
          <w:i/>
          <w:iCs/>
        </w:rPr>
        <w:t>ез имени (Новый каркас</w:t>
      </w:r>
      <w:r w:rsidRPr="00F81D3D">
        <w:rPr>
          <w:i/>
          <w:iCs/>
        </w:rPr>
        <w:t>)</w:t>
      </w:r>
      <w:r>
        <w:t xml:space="preserve"> и выберите </w:t>
      </w:r>
      <w:r>
        <w:rPr>
          <w:b/>
          <w:bCs/>
        </w:rPr>
        <w:t>Сохранить…</w:t>
      </w:r>
      <w:r>
        <w:t xml:space="preserve">. Появится окно </w:t>
      </w:r>
      <w:r>
        <w:rPr>
          <w:b/>
          <w:bCs/>
        </w:rPr>
        <w:t>Свойства каркаса</w:t>
      </w:r>
      <w:r>
        <w:t>.</w:t>
      </w:r>
    </w:p>
    <w:p w:rsidR="007D0336" w:rsidRDefault="007D0336" w:rsidP="0081047E">
      <w:pPr>
        <w:pStyle w:val="a4"/>
        <w:tabs>
          <w:tab w:val="clear" w:pos="567"/>
        </w:tabs>
        <w:spacing w:after="0"/>
        <w:ind w:left="993" w:hanging="426"/>
      </w:pPr>
      <w:r>
        <w:t xml:space="preserve">22. Двойным нажатием левой кнопкой мыши по полю </w:t>
      </w:r>
      <w:r>
        <w:rPr>
          <w:b/>
          <w:bCs/>
        </w:rPr>
        <w:t>Тип</w:t>
      </w:r>
      <w:r>
        <w:rPr>
          <w:i/>
          <w:iCs/>
        </w:rPr>
        <w:t xml:space="preserve"> </w:t>
      </w:r>
      <w:r>
        <w:t xml:space="preserve">выберите тип </w:t>
      </w:r>
      <w:r>
        <w:rPr>
          <w:i/>
          <w:iCs/>
        </w:rPr>
        <w:t>ГЕОЛОГИЧЕСКИЕ КАРКАСЫ</w:t>
      </w:r>
      <w:r>
        <w:t>.</w:t>
      </w:r>
    </w:p>
    <w:p w:rsidR="007D0336" w:rsidRDefault="007D0336" w:rsidP="0081047E">
      <w:pPr>
        <w:pStyle w:val="a4"/>
        <w:tabs>
          <w:tab w:val="clear" w:pos="567"/>
        </w:tabs>
        <w:spacing w:after="0"/>
        <w:ind w:left="993" w:hanging="426"/>
      </w:pPr>
      <w:r>
        <w:t xml:space="preserve">23. Введите </w:t>
      </w:r>
      <w:r>
        <w:rPr>
          <w:i/>
          <w:iCs/>
        </w:rPr>
        <w:t>МЕЛОВЫЕ ОТЛОЖЕНИЯ ВОСТОК</w:t>
      </w:r>
      <w:r>
        <w:t xml:space="preserve"> в поле </w:t>
      </w:r>
      <w:r>
        <w:rPr>
          <w:b/>
          <w:bCs/>
        </w:rPr>
        <w:t>Имя</w:t>
      </w:r>
      <w:r>
        <w:t>.</w:t>
      </w:r>
    </w:p>
    <w:p w:rsidR="007D0336" w:rsidRDefault="007D0336" w:rsidP="0081047E">
      <w:pPr>
        <w:pStyle w:val="a4"/>
        <w:tabs>
          <w:tab w:val="clear" w:pos="567"/>
        </w:tabs>
        <w:spacing w:after="0"/>
        <w:ind w:left="993" w:hanging="426"/>
      </w:pPr>
      <w:r>
        <w:t xml:space="preserve">24. Выберите </w:t>
      </w:r>
      <w:r>
        <w:rPr>
          <w:i/>
          <w:iCs/>
        </w:rPr>
        <w:t xml:space="preserve">Зеленый </w:t>
      </w:r>
      <w:r>
        <w:rPr>
          <w:b/>
          <w:bCs/>
        </w:rPr>
        <w:t>Цвет</w:t>
      </w:r>
      <w:r>
        <w:t>.</w:t>
      </w:r>
    </w:p>
    <w:p w:rsidR="007D0336" w:rsidRPr="00E017B1" w:rsidRDefault="0081047E" w:rsidP="0081047E">
      <w:pPr>
        <w:pStyle w:val="a4"/>
        <w:tabs>
          <w:tab w:val="clear" w:pos="567"/>
        </w:tabs>
        <w:spacing w:after="0"/>
        <w:ind w:left="993" w:hanging="426"/>
      </w:pPr>
      <w:r>
        <w:t xml:space="preserve">25. </w:t>
      </w:r>
      <w:r w:rsidR="007D0336">
        <w:t xml:space="preserve">Нажмите </w:t>
      </w:r>
      <w:r w:rsidR="007D0336">
        <w:rPr>
          <w:b/>
          <w:bCs/>
        </w:rPr>
        <w:t>ОК</w:t>
      </w:r>
      <w:r w:rsidR="007D0336">
        <w:t>, чтобы сохранить каркас.</w:t>
      </w:r>
    </w:p>
    <w:p w:rsidR="007D0336" w:rsidRDefault="0081047E" w:rsidP="0081047E">
      <w:pPr>
        <w:pStyle w:val="a4"/>
        <w:tabs>
          <w:tab w:val="clear" w:pos="567"/>
        </w:tabs>
        <w:spacing w:after="0"/>
        <w:ind w:left="993" w:hanging="426"/>
      </w:pPr>
      <w:r>
        <w:t xml:space="preserve">26. </w:t>
      </w:r>
      <w:r w:rsidR="007D0336">
        <w:t>Нажмите правой кнопкой мыши по данном слою</w:t>
      </w:r>
      <w:proofErr w:type="gramStart"/>
      <w:r w:rsidR="007D0336">
        <w:t xml:space="preserve"> </w:t>
      </w:r>
      <w:r w:rsidR="007D0336">
        <w:rPr>
          <w:i/>
          <w:iCs/>
        </w:rPr>
        <w:t>Б</w:t>
      </w:r>
      <w:proofErr w:type="gramEnd"/>
      <w:r w:rsidR="007D0336">
        <w:rPr>
          <w:i/>
          <w:iCs/>
        </w:rPr>
        <w:t>ез имени (ГЕОЛОГИЧЕСКИЕ КАРКАСЫ МЕЛОВЫЕ ОТЛОЖЕНИЯ ВОСТОК</w:t>
      </w:r>
      <w:r w:rsidR="007D0336" w:rsidRPr="00F81D3D">
        <w:rPr>
          <w:i/>
          <w:iCs/>
        </w:rPr>
        <w:t>)</w:t>
      </w:r>
      <w:r w:rsidR="007D0336">
        <w:t xml:space="preserve"> и выберите </w:t>
      </w:r>
      <w:r w:rsidR="007D0336">
        <w:rPr>
          <w:b/>
          <w:bCs/>
        </w:rPr>
        <w:t>Сохранить форму как…</w:t>
      </w:r>
      <w:r w:rsidR="007D0336">
        <w:t>.</w:t>
      </w:r>
    </w:p>
    <w:p w:rsidR="007D0336" w:rsidRDefault="0081047E" w:rsidP="0081047E">
      <w:pPr>
        <w:pStyle w:val="a4"/>
        <w:tabs>
          <w:tab w:val="clear" w:pos="567"/>
        </w:tabs>
        <w:spacing w:after="0"/>
        <w:ind w:left="993" w:hanging="426"/>
      </w:pPr>
      <w:r>
        <w:lastRenderedPageBreak/>
        <w:t xml:space="preserve">27. </w:t>
      </w:r>
      <w:r w:rsidR="007D0336">
        <w:t xml:space="preserve">В поле </w:t>
      </w:r>
      <w:r w:rsidR="007D0336">
        <w:rPr>
          <w:b/>
          <w:bCs/>
        </w:rPr>
        <w:t xml:space="preserve">Заголовок </w:t>
      </w:r>
      <w:r w:rsidR="007D0336">
        <w:t xml:space="preserve">введите </w:t>
      </w:r>
      <w:r w:rsidR="007D0336">
        <w:rPr>
          <w:i/>
          <w:iCs/>
        </w:rPr>
        <w:t>МЕЛОВЫЕ ОТЛОЖЕНИЯ ВОСТОК</w:t>
      </w:r>
      <w:r w:rsidR="007D0336">
        <w:t>.</w:t>
      </w:r>
      <w:r w:rsidR="00300C76">
        <w:t xml:space="preserve"> </w:t>
      </w:r>
      <w:r>
        <w:t xml:space="preserve"> </w:t>
      </w:r>
      <w:r w:rsidR="007D0336">
        <w:t xml:space="preserve">Нажмите </w:t>
      </w:r>
      <w:r w:rsidR="007D0336">
        <w:rPr>
          <w:b/>
          <w:bCs/>
        </w:rPr>
        <w:t>ОК</w:t>
      </w:r>
      <w:r w:rsidR="007D0336">
        <w:t xml:space="preserve">, </w:t>
      </w:r>
      <w:r w:rsidR="00173351">
        <w:t>чтобы сохранить форму.</w:t>
      </w:r>
    </w:p>
    <w:p w:rsidR="00AE2483" w:rsidRPr="00CA37BB" w:rsidRDefault="00AE2483" w:rsidP="00173351">
      <w:pPr>
        <w:pStyle w:val="a4"/>
        <w:tabs>
          <w:tab w:val="clear" w:pos="567"/>
        </w:tabs>
        <w:spacing w:after="0"/>
        <w:ind w:left="927" w:hanging="360"/>
      </w:pPr>
      <w:r w:rsidRPr="00CA37BB">
        <w:t>2</w:t>
      </w:r>
      <w:r w:rsidR="00300C76" w:rsidRPr="00CA37BB">
        <w:t>8</w:t>
      </w:r>
      <w:r w:rsidR="00173351" w:rsidRPr="00CA37BB">
        <w:t xml:space="preserve">. В окне </w:t>
      </w:r>
      <w:r w:rsidR="00173351" w:rsidRPr="00CA37BB">
        <w:rPr>
          <w:b/>
        </w:rPr>
        <w:t>Просмотр</w:t>
      </w:r>
      <w:r w:rsidR="00173351" w:rsidRPr="00CA37BB">
        <w:t xml:space="preserve"> погасите все слои кроме слоя </w:t>
      </w:r>
      <w:r w:rsidR="00173351" w:rsidRPr="00CA37BB">
        <w:rPr>
          <w:i/>
          <w:iCs/>
        </w:rPr>
        <w:t xml:space="preserve">ТОПО ПО ИЗОЛИНИЯМ </w:t>
      </w:r>
      <w:r w:rsidR="00173351" w:rsidRPr="00CA37BB">
        <w:rPr>
          <w:iCs/>
        </w:rPr>
        <w:t>с картой, опущенной на рельеф</w:t>
      </w:r>
      <w:r w:rsidR="00173351" w:rsidRPr="00CA37BB">
        <w:t xml:space="preserve"> </w:t>
      </w:r>
      <w:r w:rsidRPr="00CA37BB">
        <w:t xml:space="preserve">и </w:t>
      </w:r>
      <w:r w:rsidRPr="00CA37BB">
        <w:rPr>
          <w:i/>
        </w:rPr>
        <w:t>МЕЛОВЫЕ ОТЛОЖЕНИЯ ВОСТОК</w:t>
      </w:r>
      <w:r w:rsidRPr="00CA37BB">
        <w:t xml:space="preserve">. </w:t>
      </w:r>
    </w:p>
    <w:p w:rsidR="001708F6" w:rsidRPr="00173351" w:rsidRDefault="00300C76" w:rsidP="00173351">
      <w:pPr>
        <w:pStyle w:val="a4"/>
        <w:tabs>
          <w:tab w:val="clear" w:pos="567"/>
        </w:tabs>
        <w:spacing w:after="0"/>
        <w:ind w:left="927" w:hanging="360"/>
      </w:pPr>
      <w:r>
        <w:t>29</w:t>
      </w:r>
      <w:r w:rsidR="00AE2483">
        <w:t xml:space="preserve">. Прейдите на вкладку </w:t>
      </w:r>
      <w:r w:rsidR="00AE2483" w:rsidRPr="00173351">
        <w:rPr>
          <w:b/>
        </w:rPr>
        <w:t>Каркас</w:t>
      </w:r>
      <w:r w:rsidR="00AE2483">
        <w:t xml:space="preserve">, задействуйте инструмент </w:t>
      </w:r>
      <w:r w:rsidR="00AE2483" w:rsidRPr="00173351">
        <w:rPr>
          <w:b/>
        </w:rPr>
        <w:t>Пересечение – Интерактивное пересечение</w:t>
      </w:r>
      <w:r w:rsidR="00AE2483">
        <w:rPr>
          <w:b/>
        </w:rPr>
        <w:t>.</w:t>
      </w:r>
      <w:r w:rsidR="00AE2483" w:rsidRPr="00173351">
        <w:rPr>
          <w:b/>
        </w:rPr>
        <w:t xml:space="preserve"> </w:t>
      </w:r>
      <w:r w:rsidR="00173351" w:rsidRPr="00173351">
        <w:t>Воспользуйтесь Помощником, как вы это делали ранее</w:t>
      </w:r>
      <w:r w:rsidR="00173351">
        <w:t>.</w:t>
      </w:r>
      <w:r w:rsidR="00173351" w:rsidRPr="00173351">
        <w:t xml:space="preserve">  </w:t>
      </w:r>
      <w:r w:rsidR="00AE2483">
        <w:t>Выберите оба каркаса и перед</w:t>
      </w:r>
      <w:r>
        <w:t xml:space="preserve"> </w:t>
      </w:r>
      <w:r w:rsidR="00AE2483">
        <w:t>выбором каркаса для сохранения</w:t>
      </w:r>
      <w:r>
        <w:t xml:space="preserve"> сделайте невидимыми ненужные части, как это показано на рисунке</w:t>
      </w:r>
      <w:proofErr w:type="gramStart"/>
      <w:r>
        <w:t xml:space="preserve"> У</w:t>
      </w:r>
      <w:proofErr w:type="gramEnd"/>
      <w:r>
        <w:t>пр.8. Рис.15.</w:t>
      </w:r>
    </w:p>
    <w:p w:rsidR="001708F6" w:rsidRDefault="00300C76" w:rsidP="00300C76">
      <w:pPr>
        <w:pStyle w:val="a4"/>
        <w:tabs>
          <w:tab w:val="clear" w:pos="567"/>
        </w:tabs>
        <w:spacing w:after="0"/>
        <w:ind w:firstLine="0"/>
        <w:jc w:val="center"/>
        <w:rPr>
          <w:color w:val="0070C0"/>
        </w:rPr>
      </w:pPr>
      <w:r>
        <w:rPr>
          <w:noProof/>
          <w:color w:val="0070C0"/>
        </w:rPr>
        <w:drawing>
          <wp:inline distT="0" distB="0" distL="0" distR="0">
            <wp:extent cx="3432052" cy="3476625"/>
            <wp:effectExtent l="19050" t="0" r="0" b="0"/>
            <wp:docPr id="197"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05" cstate="print"/>
                    <a:srcRect/>
                    <a:stretch>
                      <a:fillRect/>
                    </a:stretch>
                  </pic:blipFill>
                  <pic:spPr bwMode="auto">
                    <a:xfrm>
                      <a:off x="0" y="0"/>
                      <a:ext cx="3432505" cy="3477084"/>
                    </a:xfrm>
                    <a:prstGeom prst="rect">
                      <a:avLst/>
                    </a:prstGeom>
                    <a:noFill/>
                    <a:ln w="9525">
                      <a:noFill/>
                      <a:miter lim="800000"/>
                      <a:headEnd/>
                      <a:tailEnd/>
                    </a:ln>
                  </pic:spPr>
                </pic:pic>
              </a:graphicData>
            </a:graphic>
          </wp:inline>
        </w:drawing>
      </w:r>
    </w:p>
    <w:p w:rsidR="00300C76" w:rsidRDefault="00300C76" w:rsidP="00300C76">
      <w:pPr>
        <w:pStyle w:val="aa"/>
        <w:ind w:left="0" w:firstLine="0"/>
        <w:jc w:val="center"/>
        <w:rPr>
          <w:b/>
          <w:sz w:val="26"/>
          <w:szCs w:val="26"/>
        </w:rPr>
      </w:pPr>
      <w:r>
        <w:rPr>
          <w:b/>
          <w:sz w:val="26"/>
          <w:szCs w:val="26"/>
        </w:rPr>
        <w:t>Упр.8. Рис.15</w:t>
      </w:r>
      <w:r w:rsidRPr="003C6232">
        <w:rPr>
          <w:b/>
          <w:sz w:val="26"/>
          <w:szCs w:val="26"/>
        </w:rPr>
        <w:t xml:space="preserve">. </w:t>
      </w:r>
      <w:r>
        <w:rPr>
          <w:b/>
          <w:sz w:val="26"/>
          <w:szCs w:val="26"/>
        </w:rPr>
        <w:t xml:space="preserve">Результат </w:t>
      </w:r>
      <w:r w:rsidR="00F42CFA">
        <w:rPr>
          <w:b/>
          <w:sz w:val="26"/>
          <w:szCs w:val="26"/>
        </w:rPr>
        <w:t>интерактивного пересечения каркасов</w:t>
      </w:r>
    </w:p>
    <w:p w:rsidR="001708F6" w:rsidRDefault="001708F6" w:rsidP="001708F6">
      <w:pPr>
        <w:pStyle w:val="a4"/>
        <w:tabs>
          <w:tab w:val="clear" w:pos="567"/>
        </w:tabs>
        <w:spacing w:after="0"/>
        <w:ind w:left="993" w:firstLine="0"/>
        <w:rPr>
          <w:color w:val="0070C0"/>
        </w:rPr>
      </w:pPr>
    </w:p>
    <w:p w:rsidR="001708F6" w:rsidRDefault="001708F6" w:rsidP="001708F6">
      <w:pPr>
        <w:pStyle w:val="a4"/>
        <w:tabs>
          <w:tab w:val="clear" w:pos="567"/>
        </w:tabs>
        <w:spacing w:after="0"/>
        <w:ind w:left="993" w:firstLine="0"/>
        <w:rPr>
          <w:color w:val="0070C0"/>
        </w:rPr>
      </w:pPr>
    </w:p>
    <w:p w:rsidR="00C034E2" w:rsidRPr="00CA37BB" w:rsidRDefault="00F42CFA" w:rsidP="00173351">
      <w:pPr>
        <w:pStyle w:val="a4"/>
        <w:numPr>
          <w:ilvl w:val="0"/>
          <w:numId w:val="19"/>
        </w:numPr>
        <w:tabs>
          <w:tab w:val="clear" w:pos="567"/>
        </w:tabs>
        <w:spacing w:after="0"/>
        <w:ind w:left="993"/>
      </w:pPr>
      <w:r w:rsidRPr="00CA37BB">
        <w:t xml:space="preserve"> Выделите </w:t>
      </w:r>
      <w:r w:rsidR="00102276" w:rsidRPr="00CA37BB">
        <w:t xml:space="preserve">все части оставшегося </w:t>
      </w:r>
      <w:r w:rsidRPr="00CA37BB">
        <w:t xml:space="preserve"> ка</w:t>
      </w:r>
      <w:r w:rsidR="00102276" w:rsidRPr="00CA37BB">
        <w:t>р</w:t>
      </w:r>
      <w:r w:rsidRPr="00CA37BB">
        <w:t>каса.</w:t>
      </w:r>
      <w:r w:rsidR="00102276" w:rsidRPr="00CA37BB">
        <w:t xml:space="preserve"> Подтвердите выбор на панели Помощника.</w:t>
      </w:r>
      <w:r w:rsidR="00C034E2" w:rsidRPr="00CA37BB">
        <w:t xml:space="preserve"> </w:t>
      </w:r>
      <w:r w:rsidR="00102276" w:rsidRPr="00CA37BB">
        <w:t xml:space="preserve"> Сохраните изменения в каркасе </w:t>
      </w:r>
      <w:r w:rsidR="00102276" w:rsidRPr="00CA37BB">
        <w:rPr>
          <w:i/>
          <w:iCs/>
        </w:rPr>
        <w:t>МЕЛОВЫЕ ОТЛОЖЕНИЯ ВОСТОК.</w:t>
      </w:r>
      <w:r w:rsidR="00402F5C" w:rsidRPr="00CA37BB">
        <w:rPr>
          <w:i/>
          <w:iCs/>
        </w:rPr>
        <w:t xml:space="preserve"> </w:t>
      </w:r>
    </w:p>
    <w:p w:rsidR="00C034E2" w:rsidRDefault="00402F5C" w:rsidP="00402F5C">
      <w:pPr>
        <w:pStyle w:val="a4"/>
        <w:tabs>
          <w:tab w:val="clear" w:pos="567"/>
        </w:tabs>
        <w:spacing w:after="0"/>
        <w:ind w:firstLine="0"/>
        <w:jc w:val="center"/>
        <w:rPr>
          <w:color w:val="0070C0"/>
        </w:rPr>
      </w:pPr>
      <w:r>
        <w:rPr>
          <w:noProof/>
          <w:color w:val="0070C0"/>
        </w:rPr>
        <w:lastRenderedPageBreak/>
        <w:drawing>
          <wp:inline distT="0" distB="0" distL="0" distR="0">
            <wp:extent cx="5940425" cy="3910925"/>
            <wp:effectExtent l="19050" t="0" r="3175" b="0"/>
            <wp:docPr id="198"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06" cstate="print"/>
                    <a:srcRect/>
                    <a:stretch>
                      <a:fillRect/>
                    </a:stretch>
                  </pic:blipFill>
                  <pic:spPr bwMode="auto">
                    <a:xfrm>
                      <a:off x="0" y="0"/>
                      <a:ext cx="5940425" cy="3910925"/>
                    </a:xfrm>
                    <a:prstGeom prst="rect">
                      <a:avLst/>
                    </a:prstGeom>
                    <a:noFill/>
                    <a:ln w="9525">
                      <a:noFill/>
                      <a:miter lim="800000"/>
                      <a:headEnd/>
                      <a:tailEnd/>
                    </a:ln>
                  </pic:spPr>
                </pic:pic>
              </a:graphicData>
            </a:graphic>
          </wp:inline>
        </w:drawing>
      </w:r>
    </w:p>
    <w:p w:rsidR="00D72C4C" w:rsidRDefault="00D72C4C" w:rsidP="00D72C4C">
      <w:pPr>
        <w:pStyle w:val="aa"/>
        <w:ind w:left="0" w:firstLine="0"/>
        <w:jc w:val="center"/>
        <w:rPr>
          <w:b/>
          <w:sz w:val="26"/>
          <w:szCs w:val="26"/>
        </w:rPr>
      </w:pPr>
      <w:r>
        <w:rPr>
          <w:b/>
          <w:sz w:val="26"/>
          <w:szCs w:val="26"/>
        </w:rPr>
        <w:t>Упр.8. Рис.16</w:t>
      </w:r>
      <w:r w:rsidRPr="003C6232">
        <w:rPr>
          <w:b/>
          <w:sz w:val="26"/>
          <w:szCs w:val="26"/>
        </w:rPr>
        <w:t xml:space="preserve">. </w:t>
      </w:r>
      <w:r>
        <w:rPr>
          <w:b/>
          <w:sz w:val="26"/>
          <w:szCs w:val="26"/>
        </w:rPr>
        <w:t>Каркас  Меловые отложения Восток</w:t>
      </w:r>
    </w:p>
    <w:p w:rsidR="00C034E2" w:rsidRDefault="00C034E2" w:rsidP="00C034E2">
      <w:pPr>
        <w:pStyle w:val="a4"/>
        <w:tabs>
          <w:tab w:val="clear" w:pos="567"/>
        </w:tabs>
        <w:spacing w:after="0"/>
        <w:ind w:left="993" w:firstLine="0"/>
        <w:rPr>
          <w:color w:val="0070C0"/>
        </w:rPr>
      </w:pPr>
    </w:p>
    <w:p w:rsidR="00D81EE6" w:rsidRPr="00D33818" w:rsidRDefault="00D81EE6" w:rsidP="00D81EE6">
      <w:pPr>
        <w:ind w:firstLine="0"/>
        <w:jc w:val="center"/>
        <w:rPr>
          <w:b/>
        </w:rPr>
      </w:pPr>
      <w:r>
        <w:rPr>
          <w:b/>
          <w:i/>
        </w:rPr>
        <w:t>Самостоятельное задание</w:t>
      </w:r>
    </w:p>
    <w:p w:rsidR="00D81EE6" w:rsidRDefault="00D81EE6" w:rsidP="00D81EE6">
      <w:pPr>
        <w:pStyle w:val="a4"/>
        <w:spacing w:after="0"/>
      </w:pPr>
      <w:r>
        <w:t>Пользуясь принципами и инструментами, описанными выше, постройте две оставшиеся части меловых отложений (центральную и западную), разделенных поверхностями разрывных нарушений</w:t>
      </w:r>
      <w:r w:rsidRPr="00562325">
        <w:t>.</w:t>
      </w:r>
      <w:r>
        <w:t xml:space="preserve"> При построении каркасов меловых отложений необходимо дополнительно создавать пересечения каркасов, то есть строить каркасы, выходящие за границы разломов. В случае с центральной частью меловых отложений контур необходимо копировать вверх на 150 метров, а в случае с западной частью меловых отложений, контур необходимо копировать вверх на 200 метров. Полученные каркасы сохраните в </w:t>
      </w:r>
      <w:r w:rsidRPr="00880988">
        <w:rPr>
          <w:b/>
          <w:bCs/>
        </w:rPr>
        <w:t>Тип</w:t>
      </w:r>
      <w:r>
        <w:rPr>
          <w:b/>
          <w:bCs/>
        </w:rPr>
        <w:t xml:space="preserve"> </w:t>
      </w:r>
      <w:r>
        <w:rPr>
          <w:i/>
          <w:iCs/>
        </w:rPr>
        <w:t xml:space="preserve">ГЕОЛОГИЧЕСКИЕ КАРКАСЫ </w:t>
      </w:r>
      <w:r>
        <w:t xml:space="preserve">и назовите их </w:t>
      </w:r>
      <w:r>
        <w:rPr>
          <w:i/>
          <w:iCs/>
        </w:rPr>
        <w:t xml:space="preserve">МЕЛОВЫЕ ОТЛОЖЕНИЯ ЦЕНТР </w:t>
      </w:r>
      <w:r>
        <w:t xml:space="preserve">и </w:t>
      </w:r>
      <w:r>
        <w:rPr>
          <w:i/>
          <w:iCs/>
        </w:rPr>
        <w:t>МЕЛОВЫЕ ОТЛОЖЕНИЯ ЗАПАД</w:t>
      </w:r>
      <w:r>
        <w:t xml:space="preserve"> в зависимости от расположения. </w:t>
      </w:r>
    </w:p>
    <w:p w:rsidR="006B3039" w:rsidRPr="002E2CA3" w:rsidRDefault="006B3039" w:rsidP="00C034E2">
      <w:pPr>
        <w:pStyle w:val="a4"/>
        <w:tabs>
          <w:tab w:val="clear" w:pos="567"/>
        </w:tabs>
        <w:spacing w:after="0"/>
        <w:ind w:left="993" w:firstLine="0"/>
        <w:rPr>
          <w:color w:val="0070C0"/>
        </w:rPr>
      </w:pPr>
    </w:p>
    <w:p w:rsidR="001C71D8" w:rsidRDefault="006B3039" w:rsidP="00472A39">
      <w:pPr>
        <w:pStyle w:val="aa"/>
        <w:tabs>
          <w:tab w:val="clear" w:pos="567"/>
          <w:tab w:val="left" w:pos="896"/>
        </w:tabs>
        <w:ind w:left="0" w:firstLine="0"/>
        <w:jc w:val="center"/>
        <w:rPr>
          <w:noProof/>
        </w:rPr>
      </w:pPr>
      <w:r>
        <w:rPr>
          <w:b/>
          <w:i/>
        </w:rPr>
        <w:t>Построение литологической модели участка.</w:t>
      </w:r>
    </w:p>
    <w:p w:rsidR="0019048A" w:rsidRDefault="0019048A" w:rsidP="0019048A">
      <w:pPr>
        <w:pStyle w:val="aa"/>
        <w:ind w:left="0"/>
      </w:pPr>
      <w:r>
        <w:t xml:space="preserve">В предыдущих упражнениях были построены каркасы разных геологических тел, которые пересекаются  между собой, а также выходят за границы топографической поверхности. Чтобы построить литологическую </w:t>
      </w:r>
      <w:r>
        <w:lastRenderedPageBreak/>
        <w:t xml:space="preserve">модель месторождения необходимо обрезать их друг относительно друга, а также заполнить пространство между ними. </w:t>
      </w:r>
    </w:p>
    <w:p w:rsidR="0019048A" w:rsidRDefault="0019048A" w:rsidP="0019048A">
      <w:pPr>
        <w:pStyle w:val="aa"/>
        <w:ind w:left="0"/>
        <w:rPr>
          <w:b/>
        </w:rPr>
      </w:pPr>
      <w:r>
        <w:t>В первую очередь необходимо создать каркас границ зоны моделирования.</w:t>
      </w:r>
    </w:p>
    <w:p w:rsidR="0019048A" w:rsidRDefault="0019048A" w:rsidP="009414FB">
      <w:pPr>
        <w:pStyle w:val="a4"/>
        <w:numPr>
          <w:ilvl w:val="0"/>
          <w:numId w:val="40"/>
        </w:numPr>
        <w:tabs>
          <w:tab w:val="clear" w:pos="567"/>
        </w:tabs>
        <w:spacing w:after="0"/>
      </w:pPr>
      <w:r>
        <w:t xml:space="preserve">Удалите из окна </w:t>
      </w:r>
      <w:r>
        <w:rPr>
          <w:b/>
          <w:bCs/>
        </w:rPr>
        <w:t xml:space="preserve">Просмотр слоев </w:t>
      </w:r>
      <w:proofErr w:type="spellStart"/>
      <w:r>
        <w:rPr>
          <w:b/>
          <w:bCs/>
        </w:rPr>
        <w:t>Визекса</w:t>
      </w:r>
      <w:proofErr w:type="spellEnd"/>
      <w:r>
        <w:t xml:space="preserve"> все слои, загрузите слой </w:t>
      </w:r>
      <w:r>
        <w:rPr>
          <w:i/>
          <w:iCs/>
        </w:rPr>
        <w:t>ТОПО ПО ИЗОЛИНИЯМ</w:t>
      </w:r>
      <w:r>
        <w:t>.</w:t>
      </w:r>
    </w:p>
    <w:p w:rsidR="0019048A" w:rsidRDefault="0019048A" w:rsidP="009414FB">
      <w:pPr>
        <w:pStyle w:val="a4"/>
        <w:numPr>
          <w:ilvl w:val="0"/>
          <w:numId w:val="40"/>
        </w:numPr>
        <w:tabs>
          <w:tab w:val="clear" w:pos="567"/>
        </w:tabs>
        <w:spacing w:after="0"/>
      </w:pPr>
      <w:r>
        <w:t xml:space="preserve">Перейдите в </w:t>
      </w:r>
      <w:r w:rsidRPr="0019048A">
        <w:rPr>
          <w:b/>
          <w:bCs/>
        </w:rPr>
        <w:t>Вид в плане</w:t>
      </w:r>
      <w:r>
        <w:t xml:space="preserve">. Введите </w:t>
      </w:r>
      <w:r w:rsidRPr="0019048A">
        <w:rPr>
          <w:i/>
          <w:iCs/>
        </w:rPr>
        <w:t>1500</w:t>
      </w:r>
      <w:r>
        <w:t xml:space="preserve"> в поле </w:t>
      </w:r>
      <w:r w:rsidRPr="0019048A">
        <w:rPr>
          <w:b/>
          <w:bCs/>
        </w:rPr>
        <w:t xml:space="preserve">Разрез или превышение </w:t>
      </w:r>
      <w:r>
        <w:t xml:space="preserve">на </w:t>
      </w:r>
      <w:r w:rsidRPr="0019048A">
        <w:rPr>
          <w:b/>
          <w:bCs/>
        </w:rPr>
        <w:t>Плавающей панели инструментов</w:t>
      </w:r>
      <w:r>
        <w:t>.</w:t>
      </w:r>
    </w:p>
    <w:p w:rsidR="0019048A" w:rsidRDefault="0019048A" w:rsidP="009414FB">
      <w:pPr>
        <w:pStyle w:val="a4"/>
        <w:numPr>
          <w:ilvl w:val="0"/>
          <w:numId w:val="40"/>
        </w:numPr>
        <w:tabs>
          <w:tab w:val="clear" w:pos="567"/>
        </w:tabs>
        <w:spacing w:after="0"/>
      </w:pPr>
      <w:r>
        <w:t xml:space="preserve">Перейдите на вкладку </w:t>
      </w:r>
      <w:r>
        <w:rPr>
          <w:b/>
          <w:bCs/>
        </w:rPr>
        <w:t xml:space="preserve">Проект </w:t>
      </w:r>
      <w:r>
        <w:t>и в группе</w:t>
      </w:r>
      <w:proofErr w:type="gramStart"/>
      <w:r>
        <w:t xml:space="preserve"> </w:t>
      </w:r>
      <w:r>
        <w:rPr>
          <w:b/>
          <w:bCs/>
        </w:rPr>
        <w:t>С</w:t>
      </w:r>
      <w:proofErr w:type="gramEnd"/>
      <w:r>
        <w:rPr>
          <w:b/>
          <w:bCs/>
        </w:rPr>
        <w:t xml:space="preserve">оздать </w:t>
      </w:r>
      <w:r>
        <w:t xml:space="preserve">выберите инструмент </w:t>
      </w:r>
      <w:r>
        <w:rPr>
          <w:b/>
          <w:bCs/>
        </w:rPr>
        <w:t xml:space="preserve">Новый </w:t>
      </w:r>
      <w:proofErr w:type="spellStart"/>
      <w:r>
        <w:rPr>
          <w:b/>
          <w:bCs/>
        </w:rPr>
        <w:t>стринг</w:t>
      </w:r>
      <w:proofErr w:type="spellEnd"/>
      <w:r>
        <w:rPr>
          <w:b/>
          <w:bCs/>
        </w:rPr>
        <w:t xml:space="preserve"> </w:t>
      </w:r>
      <w:r>
        <w:rPr>
          <w:noProof/>
        </w:rPr>
        <w:drawing>
          <wp:inline distT="0" distB="0" distL="0" distR="0">
            <wp:extent cx="176400" cy="176400"/>
            <wp:effectExtent l="0" t="0" r="0" b="0"/>
            <wp:docPr id="175"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sidRPr="00364EC2">
        <w:rPr>
          <w:b/>
          <w:bCs/>
        </w:rPr>
        <w:t xml:space="preserve"> </w:t>
      </w:r>
      <w:r>
        <w:t xml:space="preserve">или нажмите горячую клавишу </w:t>
      </w:r>
      <w:r>
        <w:rPr>
          <w:b/>
          <w:bCs/>
          <w:lang w:val="en-US"/>
        </w:rPr>
        <w:t>N</w:t>
      </w:r>
      <w:r>
        <w:t xml:space="preserve">, чтобы перейти в режим создания нового </w:t>
      </w:r>
      <w:proofErr w:type="spellStart"/>
      <w:r>
        <w:t>стринга</w:t>
      </w:r>
      <w:proofErr w:type="spellEnd"/>
      <w:r>
        <w:t>. Появится окно</w:t>
      </w:r>
      <w:proofErr w:type="gramStart"/>
      <w:r>
        <w:t xml:space="preserve"> </w:t>
      </w:r>
      <w:r>
        <w:rPr>
          <w:b/>
          <w:bCs/>
        </w:rPr>
        <w:t>В</w:t>
      </w:r>
      <w:proofErr w:type="gramEnd"/>
      <w:r>
        <w:rPr>
          <w:b/>
          <w:bCs/>
        </w:rPr>
        <w:t>ыберите активный слой</w:t>
      </w:r>
      <w:r>
        <w:t>.</w:t>
      </w:r>
    </w:p>
    <w:p w:rsidR="0019048A" w:rsidRPr="00F111B2" w:rsidRDefault="0019048A" w:rsidP="009414FB">
      <w:pPr>
        <w:pStyle w:val="a4"/>
        <w:numPr>
          <w:ilvl w:val="0"/>
          <w:numId w:val="40"/>
        </w:numPr>
        <w:tabs>
          <w:tab w:val="clear" w:pos="567"/>
        </w:tabs>
        <w:spacing w:after="0"/>
      </w:pPr>
      <w:r>
        <w:t xml:space="preserve">Выберите активный слой </w:t>
      </w:r>
      <w:r w:rsidRPr="0019048A">
        <w:rPr>
          <w:i/>
          <w:iCs/>
        </w:rPr>
        <w:t xml:space="preserve">[Новый] </w:t>
      </w:r>
      <w:proofErr w:type="spellStart"/>
      <w:r w:rsidRPr="0019048A">
        <w:rPr>
          <w:i/>
          <w:iCs/>
        </w:rPr>
        <w:t>Стринг</w:t>
      </w:r>
      <w:proofErr w:type="spellEnd"/>
      <w:r w:rsidRPr="0019048A">
        <w:rPr>
          <w:i/>
          <w:iCs/>
        </w:rPr>
        <w:t>…</w:t>
      </w:r>
      <w:r>
        <w:t xml:space="preserve">, чтобы создать новый слой </w:t>
      </w:r>
      <w:proofErr w:type="spellStart"/>
      <w:r>
        <w:t>стрингов</w:t>
      </w:r>
      <w:proofErr w:type="spellEnd"/>
      <w:r>
        <w:t>. Без использования режима привязки создайте границы зоны моделирования, как показано на рисунке</w:t>
      </w:r>
      <w:proofErr w:type="gramStart"/>
      <w:r>
        <w:t xml:space="preserve"> У</w:t>
      </w:r>
      <w:proofErr w:type="gramEnd"/>
      <w:r>
        <w:t>пр.</w:t>
      </w:r>
      <w:r w:rsidR="00D51F42">
        <w:t>8</w:t>
      </w:r>
      <w:r>
        <w:t>. Рис.1</w:t>
      </w:r>
      <w:r w:rsidR="00D51F42">
        <w:t>7</w:t>
      </w:r>
      <w:r>
        <w:t>.</w:t>
      </w:r>
    </w:p>
    <w:p w:rsidR="001C71D8" w:rsidRDefault="0019048A" w:rsidP="00472A39">
      <w:pPr>
        <w:pStyle w:val="aa"/>
        <w:tabs>
          <w:tab w:val="clear" w:pos="567"/>
          <w:tab w:val="left" w:pos="896"/>
        </w:tabs>
        <w:ind w:left="0" w:firstLine="0"/>
        <w:jc w:val="center"/>
        <w:rPr>
          <w:noProof/>
        </w:rPr>
      </w:pPr>
      <w:r w:rsidRPr="0019048A">
        <w:rPr>
          <w:noProof/>
        </w:rPr>
        <w:drawing>
          <wp:inline distT="0" distB="0" distL="0" distR="0">
            <wp:extent cx="3319141" cy="3949048"/>
            <wp:effectExtent l="19050" t="0" r="0" b="0"/>
            <wp:docPr id="177"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cstate="print"/>
                    <a:srcRect l="4970" t="2769" r="5063" b="2460"/>
                    <a:stretch/>
                  </pic:blipFill>
                  <pic:spPr bwMode="auto">
                    <a:xfrm>
                      <a:off x="0" y="0"/>
                      <a:ext cx="3326124" cy="3957357"/>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C34531" w:rsidRPr="00F111B2" w:rsidRDefault="00C34531" w:rsidP="00C34531">
      <w:pPr>
        <w:pStyle w:val="aa"/>
        <w:ind w:left="0" w:firstLine="0"/>
        <w:jc w:val="center"/>
        <w:rPr>
          <w:b/>
          <w:sz w:val="26"/>
          <w:szCs w:val="26"/>
        </w:rPr>
      </w:pPr>
      <w:r>
        <w:rPr>
          <w:b/>
          <w:sz w:val="26"/>
          <w:szCs w:val="26"/>
        </w:rPr>
        <w:t>Упр.</w:t>
      </w:r>
      <w:r w:rsidR="00D51F42">
        <w:rPr>
          <w:b/>
          <w:sz w:val="26"/>
          <w:szCs w:val="26"/>
        </w:rPr>
        <w:t>8</w:t>
      </w:r>
      <w:r>
        <w:rPr>
          <w:b/>
          <w:sz w:val="26"/>
          <w:szCs w:val="26"/>
        </w:rPr>
        <w:t>.</w:t>
      </w:r>
      <w:r w:rsidR="00D51F42">
        <w:rPr>
          <w:b/>
          <w:sz w:val="26"/>
          <w:szCs w:val="26"/>
        </w:rPr>
        <w:t xml:space="preserve"> </w:t>
      </w:r>
      <w:r>
        <w:rPr>
          <w:b/>
          <w:sz w:val="26"/>
          <w:szCs w:val="26"/>
        </w:rPr>
        <w:t>Рис.1</w:t>
      </w:r>
      <w:r w:rsidR="00D51F42">
        <w:rPr>
          <w:b/>
          <w:sz w:val="26"/>
          <w:szCs w:val="26"/>
        </w:rPr>
        <w:t>7</w:t>
      </w:r>
      <w:r w:rsidRPr="003C6232">
        <w:rPr>
          <w:b/>
          <w:sz w:val="26"/>
          <w:szCs w:val="26"/>
        </w:rPr>
        <w:t xml:space="preserve">. </w:t>
      </w:r>
      <w:r>
        <w:rPr>
          <w:b/>
          <w:sz w:val="26"/>
          <w:szCs w:val="26"/>
        </w:rPr>
        <w:t>Граница зоны моделирования</w:t>
      </w:r>
    </w:p>
    <w:p w:rsidR="001C71D8" w:rsidRDefault="00C34531" w:rsidP="00C34531">
      <w:pPr>
        <w:pStyle w:val="aa"/>
        <w:tabs>
          <w:tab w:val="clear" w:pos="567"/>
          <w:tab w:val="left" w:pos="896"/>
        </w:tabs>
        <w:ind w:left="0"/>
        <w:rPr>
          <w:noProof/>
        </w:rPr>
      </w:pPr>
      <w:r>
        <w:rPr>
          <w:noProof/>
        </w:rPr>
        <w:t>Важно, чтобы границы зоны моделирования не выходили за границы каркасов всех моделей геологических тел.</w:t>
      </w:r>
    </w:p>
    <w:p w:rsidR="00C34531" w:rsidRDefault="00C34531" w:rsidP="009414FB">
      <w:pPr>
        <w:pStyle w:val="a4"/>
        <w:numPr>
          <w:ilvl w:val="0"/>
          <w:numId w:val="40"/>
        </w:numPr>
        <w:tabs>
          <w:tab w:val="clear" w:pos="567"/>
        </w:tabs>
        <w:spacing w:after="0"/>
      </w:pPr>
      <w:r>
        <w:lastRenderedPageBreak/>
        <w:t xml:space="preserve">Выделите </w:t>
      </w:r>
      <w:proofErr w:type="spellStart"/>
      <w:r>
        <w:t>стринг</w:t>
      </w:r>
      <w:proofErr w:type="spellEnd"/>
      <w:r>
        <w:t>, нажмите правой кнопкой мыши и выберите</w:t>
      </w:r>
      <w:proofErr w:type="gramStart"/>
      <w:r>
        <w:t xml:space="preserve"> </w:t>
      </w:r>
      <w:r>
        <w:rPr>
          <w:b/>
          <w:bCs/>
        </w:rPr>
        <w:t>К</w:t>
      </w:r>
      <w:proofErr w:type="gramEnd"/>
      <w:r>
        <w:rPr>
          <w:b/>
          <w:bCs/>
        </w:rPr>
        <w:t>опировать</w:t>
      </w:r>
      <w:r w:rsidRPr="00451F1E">
        <w:rPr>
          <w:b/>
          <w:bCs/>
        </w:rPr>
        <w:t>/</w:t>
      </w:r>
      <w:r>
        <w:rPr>
          <w:b/>
          <w:bCs/>
        </w:rPr>
        <w:t xml:space="preserve">Переместить </w:t>
      </w:r>
      <w:proofErr w:type="spellStart"/>
      <w:r>
        <w:rPr>
          <w:b/>
          <w:bCs/>
        </w:rPr>
        <w:t>стринги</w:t>
      </w:r>
      <w:proofErr w:type="spellEnd"/>
      <w:r>
        <w:rPr>
          <w:b/>
          <w:bCs/>
        </w:rPr>
        <w:t xml:space="preserve">... </w:t>
      </w:r>
      <w:r>
        <w:rPr>
          <w:noProof/>
        </w:rPr>
        <w:drawing>
          <wp:inline distT="0" distB="0" distL="0" distR="0">
            <wp:extent cx="176400" cy="176400"/>
            <wp:effectExtent l="0" t="0" r="0" b="0"/>
            <wp:docPr id="178"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0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t>. Появится окно</w:t>
      </w:r>
      <w:proofErr w:type="gramStart"/>
      <w:r>
        <w:t xml:space="preserve"> </w:t>
      </w:r>
      <w:r>
        <w:rPr>
          <w:b/>
          <w:bCs/>
        </w:rPr>
        <w:t>П</w:t>
      </w:r>
      <w:proofErr w:type="gramEnd"/>
      <w:r>
        <w:rPr>
          <w:b/>
          <w:bCs/>
        </w:rPr>
        <w:t xml:space="preserve">ереместить </w:t>
      </w:r>
      <w:proofErr w:type="spellStart"/>
      <w:r>
        <w:rPr>
          <w:b/>
          <w:bCs/>
        </w:rPr>
        <w:t>стринги</w:t>
      </w:r>
      <w:proofErr w:type="spellEnd"/>
      <w:r>
        <w:t>.</w:t>
      </w:r>
    </w:p>
    <w:p w:rsidR="00C34531" w:rsidRDefault="00C34531" w:rsidP="009414FB">
      <w:pPr>
        <w:pStyle w:val="a4"/>
        <w:numPr>
          <w:ilvl w:val="0"/>
          <w:numId w:val="40"/>
        </w:numPr>
        <w:tabs>
          <w:tab w:val="clear" w:pos="567"/>
        </w:tabs>
        <w:spacing w:after="0"/>
      </w:pPr>
      <w:r>
        <w:t xml:space="preserve">Введите </w:t>
      </w:r>
      <w:r w:rsidRPr="00C34531">
        <w:rPr>
          <w:i/>
          <w:iCs/>
        </w:rPr>
        <w:t>-</w:t>
      </w:r>
      <w:r w:rsidR="007611BE">
        <w:rPr>
          <w:i/>
          <w:iCs/>
        </w:rPr>
        <w:t>1200</w:t>
      </w:r>
      <w:r>
        <w:t xml:space="preserve"> в поле </w:t>
      </w:r>
      <w:r w:rsidRPr="00C34531">
        <w:rPr>
          <w:b/>
          <w:bCs/>
          <w:lang w:val="en-US"/>
        </w:rPr>
        <w:t>Z</w:t>
      </w:r>
      <w:r w:rsidRPr="00C34531">
        <w:t>.</w:t>
      </w:r>
      <w:r>
        <w:t xml:space="preserve"> Нажмите </w:t>
      </w:r>
      <w:r w:rsidRPr="00C34531">
        <w:rPr>
          <w:b/>
          <w:bCs/>
        </w:rPr>
        <w:t>ОК</w:t>
      </w:r>
      <w:r>
        <w:t>.</w:t>
      </w:r>
    </w:p>
    <w:p w:rsidR="007611BE" w:rsidRDefault="007611BE" w:rsidP="009414FB">
      <w:pPr>
        <w:pStyle w:val="a4"/>
        <w:numPr>
          <w:ilvl w:val="0"/>
          <w:numId w:val="40"/>
        </w:numPr>
        <w:tabs>
          <w:tab w:val="clear" w:pos="567"/>
        </w:tabs>
        <w:spacing w:after="0"/>
      </w:pPr>
      <w:r>
        <w:t>Нажмите правой кнопкой мыши по слою</w:t>
      </w:r>
      <w:proofErr w:type="gramStart"/>
      <w:r>
        <w:t xml:space="preserve"> </w:t>
      </w:r>
      <w:r w:rsidRPr="007611BE">
        <w:rPr>
          <w:i/>
          <w:iCs/>
        </w:rPr>
        <w:t>Б</w:t>
      </w:r>
      <w:proofErr w:type="gramEnd"/>
      <w:r w:rsidRPr="007611BE">
        <w:rPr>
          <w:i/>
          <w:iCs/>
        </w:rPr>
        <w:t>ез имени (Без имени.</w:t>
      </w:r>
      <w:r w:rsidRPr="007611BE">
        <w:rPr>
          <w:i/>
          <w:iCs/>
          <w:lang w:val="en-US"/>
        </w:rPr>
        <w:t>STR</w:t>
      </w:r>
      <w:r w:rsidRPr="007611BE">
        <w:rPr>
          <w:i/>
          <w:iCs/>
        </w:rPr>
        <w:t>)</w:t>
      </w:r>
      <w:r>
        <w:t xml:space="preserve"> и выберите </w:t>
      </w:r>
      <w:r w:rsidRPr="007611BE">
        <w:rPr>
          <w:b/>
          <w:bCs/>
        </w:rPr>
        <w:t>Сохранить…</w:t>
      </w:r>
      <w:r>
        <w:t xml:space="preserve">.. Сохраните слой под именем  </w:t>
      </w:r>
      <w:r w:rsidRPr="007611BE">
        <w:rPr>
          <w:i/>
          <w:iCs/>
        </w:rPr>
        <w:t>ГРАНИЦЫ ЗОНЫ МОДЕЛИРОВАНИЯ</w:t>
      </w:r>
      <w:r>
        <w:rPr>
          <w:i/>
          <w:iCs/>
        </w:rPr>
        <w:t>.</w:t>
      </w:r>
      <w:r>
        <w:t xml:space="preserve"> </w:t>
      </w:r>
    </w:p>
    <w:p w:rsidR="007611BE" w:rsidRPr="00F41947" w:rsidRDefault="007611BE" w:rsidP="009414FB">
      <w:pPr>
        <w:pStyle w:val="a4"/>
        <w:numPr>
          <w:ilvl w:val="0"/>
          <w:numId w:val="40"/>
        </w:numPr>
        <w:tabs>
          <w:tab w:val="clear" w:pos="567"/>
        </w:tabs>
        <w:spacing w:after="0"/>
      </w:pPr>
      <w:r>
        <w:t>Сохраните форму под тем же именем.</w:t>
      </w:r>
    </w:p>
    <w:p w:rsidR="008B73CE" w:rsidRDefault="008B73CE" w:rsidP="009414FB">
      <w:pPr>
        <w:pStyle w:val="a4"/>
        <w:numPr>
          <w:ilvl w:val="0"/>
          <w:numId w:val="40"/>
        </w:numPr>
        <w:tabs>
          <w:tab w:val="clear" w:pos="567"/>
        </w:tabs>
        <w:spacing w:after="0"/>
      </w:pPr>
      <w:r>
        <w:t xml:space="preserve">На вкладке </w:t>
      </w:r>
      <w:r>
        <w:rPr>
          <w:b/>
          <w:bCs/>
        </w:rPr>
        <w:t xml:space="preserve">Каркас </w:t>
      </w:r>
      <w:r>
        <w:t>выберите инструмент</w:t>
      </w:r>
      <w:proofErr w:type="gramStart"/>
      <w:r>
        <w:t xml:space="preserve"> </w:t>
      </w:r>
      <w:r>
        <w:rPr>
          <w:b/>
          <w:bCs/>
        </w:rPr>
        <w:t>С</w:t>
      </w:r>
      <w:proofErr w:type="gramEnd"/>
      <w:r>
        <w:rPr>
          <w:b/>
          <w:bCs/>
        </w:rPr>
        <w:t xml:space="preserve">оздать </w:t>
      </w:r>
      <w:r>
        <w:rPr>
          <w:noProof/>
        </w:rPr>
        <w:drawing>
          <wp:inline distT="0" distB="0" distL="0" distR="0">
            <wp:extent cx="151200" cy="151200"/>
            <wp:effectExtent l="0" t="0" r="0" b="0"/>
            <wp:docPr id="180"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45"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51200" cy="151200"/>
                    </a:xfrm>
                    <a:prstGeom prst="rect">
                      <a:avLst/>
                    </a:prstGeom>
                    <a:noFill/>
                    <a:ln>
                      <a:noFill/>
                    </a:ln>
                  </pic:spPr>
                </pic:pic>
              </a:graphicData>
            </a:graphic>
          </wp:inline>
        </w:drawing>
      </w:r>
      <w:r>
        <w:rPr>
          <w:b/>
          <w:bCs/>
        </w:rPr>
        <w:t xml:space="preserve"> </w:t>
      </w:r>
      <w:r>
        <w:t xml:space="preserve">в группе </w:t>
      </w:r>
      <w:r>
        <w:rPr>
          <w:b/>
          <w:bCs/>
        </w:rPr>
        <w:t>Построить каркас</w:t>
      </w:r>
      <w:r>
        <w:t xml:space="preserve">. В окне </w:t>
      </w:r>
      <w:r>
        <w:rPr>
          <w:b/>
          <w:bCs/>
        </w:rPr>
        <w:t xml:space="preserve">Просмотр </w:t>
      </w:r>
      <w:r>
        <w:t>появится новый слой</w:t>
      </w:r>
      <w:proofErr w:type="gramStart"/>
      <w:r>
        <w:t xml:space="preserve"> </w:t>
      </w:r>
      <w:r>
        <w:rPr>
          <w:i/>
          <w:iCs/>
        </w:rPr>
        <w:t>Б</w:t>
      </w:r>
      <w:proofErr w:type="gramEnd"/>
      <w:r>
        <w:rPr>
          <w:i/>
          <w:iCs/>
        </w:rPr>
        <w:t>ез имени (Новый каркас)</w:t>
      </w:r>
      <w:r>
        <w:t xml:space="preserve">, а курсор мыши изменится на курсор с иконкой инструмента </w:t>
      </w:r>
      <w:r>
        <w:rPr>
          <w:noProof/>
        </w:rPr>
        <w:drawing>
          <wp:inline distT="0" distB="0" distL="0" distR="0">
            <wp:extent cx="226727" cy="219653"/>
            <wp:effectExtent l="0" t="0" r="0" b="0"/>
            <wp:docPr id="182"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cstate="print"/>
                    <a:srcRect l="23001" t="17476" r="11847" b="12518"/>
                    <a:stretch/>
                  </pic:blipFill>
                  <pic:spPr bwMode="auto">
                    <a:xfrm>
                      <a:off x="0" y="0"/>
                      <a:ext cx="232353" cy="225103"/>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t>.</w:t>
      </w:r>
    </w:p>
    <w:p w:rsidR="008B73CE" w:rsidRDefault="008B73CE" w:rsidP="009414FB">
      <w:pPr>
        <w:pStyle w:val="a4"/>
        <w:numPr>
          <w:ilvl w:val="0"/>
          <w:numId w:val="40"/>
        </w:numPr>
        <w:tabs>
          <w:tab w:val="clear" w:pos="567"/>
        </w:tabs>
        <w:spacing w:after="0"/>
      </w:pPr>
      <w:r>
        <w:t xml:space="preserve">Нажатием левой кнопкой мыши последовательно (сверху вниз) выберите (соедините) контуры. После завершения построения каркаса нажмите </w:t>
      </w:r>
      <w:r>
        <w:rPr>
          <w:b/>
          <w:bCs/>
          <w:lang w:val="en-US"/>
        </w:rPr>
        <w:t>Esc</w:t>
      </w:r>
      <w:r w:rsidRPr="005D28F9">
        <w:t>.</w:t>
      </w:r>
      <w:r>
        <w:t xml:space="preserve"> Закройте незамкнутые срезы  и проверьте каркас на наличие ошибок</w:t>
      </w:r>
    </w:p>
    <w:p w:rsidR="008B73CE" w:rsidRDefault="008B73CE" w:rsidP="009414FB">
      <w:pPr>
        <w:pStyle w:val="a4"/>
        <w:numPr>
          <w:ilvl w:val="0"/>
          <w:numId w:val="40"/>
        </w:numPr>
        <w:tabs>
          <w:tab w:val="clear" w:pos="567"/>
        </w:tabs>
        <w:spacing w:after="0"/>
      </w:pPr>
      <w:r w:rsidRPr="008B73CE">
        <w:rPr>
          <w:iCs/>
        </w:rPr>
        <w:t>Сохраните каркас и форму под именем</w:t>
      </w:r>
      <w:r>
        <w:rPr>
          <w:i/>
          <w:iCs/>
        </w:rPr>
        <w:t xml:space="preserve"> ГРАНИЦЫ ЗОНЫ МОДЕЛИРОВАНИЯ</w:t>
      </w:r>
      <w:r>
        <w:t>.</w:t>
      </w:r>
    </w:p>
    <w:p w:rsidR="008B73CE" w:rsidRPr="00927E66" w:rsidRDefault="008B73CE" w:rsidP="009414FB">
      <w:pPr>
        <w:pStyle w:val="a4"/>
        <w:numPr>
          <w:ilvl w:val="0"/>
          <w:numId w:val="40"/>
        </w:numPr>
        <w:tabs>
          <w:tab w:val="clear" w:pos="567"/>
        </w:tabs>
        <w:spacing w:after="0"/>
      </w:pPr>
      <w:r>
        <w:t xml:space="preserve">С помощью Булевых операций обрежьте каркас </w:t>
      </w:r>
      <w:r>
        <w:rPr>
          <w:i/>
          <w:iCs/>
        </w:rPr>
        <w:t xml:space="preserve">ГРАНИЦЫ ЗОНЫ МОДЕЛИРОВАНИЯ </w:t>
      </w:r>
      <w:r>
        <w:t xml:space="preserve">относительно поверхности. Получившийся каркас назовите </w:t>
      </w:r>
      <w:r w:rsidRPr="00927E66">
        <w:rPr>
          <w:i/>
          <w:iCs/>
        </w:rPr>
        <w:t>ОБРЕЗ_</w:t>
      </w:r>
      <w:r>
        <w:rPr>
          <w:i/>
          <w:iCs/>
        </w:rPr>
        <w:t>ГРАНИЦЫ ЗОНЫ МОДЕЛИРОВАНИЯ.</w:t>
      </w:r>
    </w:p>
    <w:p w:rsidR="009E2BD3" w:rsidRDefault="008B73CE" w:rsidP="00472A39">
      <w:pPr>
        <w:pStyle w:val="aa"/>
        <w:tabs>
          <w:tab w:val="clear" w:pos="567"/>
          <w:tab w:val="left" w:pos="896"/>
        </w:tabs>
        <w:ind w:left="0" w:firstLine="0"/>
        <w:jc w:val="center"/>
      </w:pPr>
      <w:r w:rsidRPr="008B73CE">
        <w:rPr>
          <w:noProof/>
        </w:rPr>
        <w:drawing>
          <wp:inline distT="0" distB="0" distL="0" distR="0">
            <wp:extent cx="3646141" cy="2420142"/>
            <wp:effectExtent l="19050" t="0" r="0" b="0"/>
            <wp:docPr id="188"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8" cstate="print"/>
                    <a:srcRect l="5532" t="11914" r="10026" b="3949"/>
                    <a:stretch/>
                  </pic:blipFill>
                  <pic:spPr bwMode="auto">
                    <a:xfrm>
                      <a:off x="0" y="0"/>
                      <a:ext cx="3651966" cy="2424009"/>
                    </a:xfrm>
                    <a:prstGeom prst="rect">
                      <a:avLst/>
                    </a:prstGeom>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8B73CE" w:rsidRDefault="008B73CE" w:rsidP="008B73CE">
      <w:pPr>
        <w:pStyle w:val="aa"/>
        <w:ind w:left="0" w:firstLine="0"/>
        <w:jc w:val="center"/>
        <w:rPr>
          <w:b/>
          <w:sz w:val="26"/>
          <w:szCs w:val="26"/>
        </w:rPr>
      </w:pPr>
      <w:r>
        <w:rPr>
          <w:b/>
          <w:sz w:val="26"/>
          <w:szCs w:val="26"/>
        </w:rPr>
        <w:t>Упр.</w:t>
      </w:r>
      <w:r w:rsidR="00D51F42">
        <w:rPr>
          <w:b/>
          <w:sz w:val="26"/>
          <w:szCs w:val="26"/>
        </w:rPr>
        <w:t>8</w:t>
      </w:r>
      <w:r>
        <w:rPr>
          <w:b/>
          <w:sz w:val="26"/>
          <w:szCs w:val="26"/>
        </w:rPr>
        <w:t xml:space="preserve">. Рис. </w:t>
      </w:r>
      <w:r w:rsidR="00D51F42">
        <w:rPr>
          <w:b/>
          <w:sz w:val="26"/>
          <w:szCs w:val="26"/>
        </w:rPr>
        <w:t>18</w:t>
      </w:r>
      <w:r>
        <w:rPr>
          <w:b/>
          <w:sz w:val="26"/>
          <w:szCs w:val="26"/>
        </w:rPr>
        <w:t>.</w:t>
      </w:r>
      <w:r w:rsidRPr="003C6232">
        <w:rPr>
          <w:b/>
          <w:sz w:val="26"/>
          <w:szCs w:val="26"/>
        </w:rPr>
        <w:t xml:space="preserve"> </w:t>
      </w:r>
      <w:r>
        <w:rPr>
          <w:b/>
          <w:sz w:val="26"/>
          <w:szCs w:val="26"/>
        </w:rPr>
        <w:t>Обрезанный каркас границы зоны моделирования</w:t>
      </w:r>
    </w:p>
    <w:p w:rsidR="001C71D8" w:rsidRDefault="001C71D8" w:rsidP="00531FD7">
      <w:pPr>
        <w:pStyle w:val="aa"/>
        <w:tabs>
          <w:tab w:val="clear" w:pos="567"/>
          <w:tab w:val="left" w:pos="896"/>
        </w:tabs>
        <w:spacing w:line="240" w:lineRule="auto"/>
        <w:ind w:left="0" w:firstLine="0"/>
        <w:jc w:val="center"/>
      </w:pPr>
    </w:p>
    <w:p w:rsidR="00B736B2" w:rsidRDefault="00B736B2" w:rsidP="009414FB">
      <w:pPr>
        <w:pStyle w:val="a4"/>
        <w:numPr>
          <w:ilvl w:val="0"/>
          <w:numId w:val="40"/>
        </w:numPr>
        <w:tabs>
          <w:tab w:val="clear" w:pos="567"/>
        </w:tabs>
        <w:spacing w:after="0"/>
      </w:pPr>
      <w:r>
        <w:t xml:space="preserve"> С помощью интерактивного пересечения каркасов обрежьте каркасы </w:t>
      </w:r>
      <w:r>
        <w:rPr>
          <w:i/>
          <w:iCs/>
        </w:rPr>
        <w:t>МЕЛОВЫЕ ОТЛОЖЕНИЯ ВОСТОК</w:t>
      </w:r>
      <w:r w:rsidRPr="008E5BE0">
        <w:t>,</w:t>
      </w:r>
      <w:r>
        <w:rPr>
          <w:i/>
          <w:iCs/>
        </w:rPr>
        <w:t xml:space="preserve"> МЕЛОВЫЕ ОТЛОЖЕНИЯ ЦЕНТР</w:t>
      </w:r>
      <w:r w:rsidRPr="008E5BE0">
        <w:t xml:space="preserve">, </w:t>
      </w:r>
      <w:r>
        <w:rPr>
          <w:i/>
          <w:iCs/>
        </w:rPr>
        <w:t>МЕЛОВЫЕ ОТЛОЖЕНИЯ ЗАПАД</w:t>
      </w:r>
      <w:r>
        <w:t xml:space="preserve"> относительно каркасов </w:t>
      </w:r>
      <w:r>
        <w:rPr>
          <w:i/>
          <w:iCs/>
        </w:rPr>
        <w:lastRenderedPageBreak/>
        <w:t xml:space="preserve">НАРУШЕНИЕ 1 </w:t>
      </w:r>
      <w:r>
        <w:t xml:space="preserve">и </w:t>
      </w:r>
      <w:r>
        <w:rPr>
          <w:i/>
          <w:iCs/>
        </w:rPr>
        <w:t>НАРУШЕНИЕ 2</w:t>
      </w:r>
      <w:r>
        <w:t>. Сохраните изменения в каркасах под теми же именами.</w:t>
      </w:r>
    </w:p>
    <w:p w:rsidR="004436AF" w:rsidRPr="008E5BE0" w:rsidRDefault="00B736B2" w:rsidP="009414FB">
      <w:pPr>
        <w:pStyle w:val="a4"/>
        <w:numPr>
          <w:ilvl w:val="0"/>
          <w:numId w:val="40"/>
        </w:numPr>
        <w:tabs>
          <w:tab w:val="clear" w:pos="567"/>
        </w:tabs>
        <w:spacing w:after="0"/>
      </w:pPr>
      <w:r>
        <w:t xml:space="preserve"> С помощью Булевых операций обрежьте каркасы </w:t>
      </w:r>
      <w:r>
        <w:rPr>
          <w:i/>
          <w:iCs/>
        </w:rPr>
        <w:t xml:space="preserve">ДИОРИТЫ </w:t>
      </w:r>
      <w:r>
        <w:t xml:space="preserve">и </w:t>
      </w:r>
      <w:r>
        <w:rPr>
          <w:i/>
          <w:iCs/>
        </w:rPr>
        <w:t>ГРАНОДИОРИТЫ</w:t>
      </w:r>
      <w:r w:rsidR="004436AF">
        <w:rPr>
          <w:i/>
          <w:iCs/>
        </w:rPr>
        <w:t xml:space="preserve">, НАРУШЕНИЕ 1 </w:t>
      </w:r>
      <w:r w:rsidR="004436AF">
        <w:t xml:space="preserve">и </w:t>
      </w:r>
      <w:r w:rsidR="004436AF">
        <w:rPr>
          <w:i/>
          <w:iCs/>
        </w:rPr>
        <w:t>НАРУШЕНИЕ 2</w:t>
      </w:r>
      <w:r w:rsidR="004436AF">
        <w:t xml:space="preserve"> </w:t>
      </w:r>
      <w:r>
        <w:rPr>
          <w:i/>
          <w:iCs/>
        </w:rPr>
        <w:t xml:space="preserve"> </w:t>
      </w:r>
      <w:r>
        <w:t xml:space="preserve">каркасом </w:t>
      </w:r>
      <w:r w:rsidRPr="00927E66">
        <w:rPr>
          <w:i/>
          <w:iCs/>
        </w:rPr>
        <w:t>ОБРЕЗ_</w:t>
      </w:r>
      <w:r>
        <w:rPr>
          <w:i/>
          <w:iCs/>
        </w:rPr>
        <w:t>ГРАНИЦЫ ЗОНЫ МОДЕЛИРОВАНИЯ</w:t>
      </w:r>
      <w:r>
        <w:t xml:space="preserve">. Получившиеся каркас назовите </w:t>
      </w:r>
      <w:r w:rsidRPr="00927E66">
        <w:rPr>
          <w:i/>
          <w:iCs/>
        </w:rPr>
        <w:t>ОБРЕЗ_</w:t>
      </w:r>
      <w:r>
        <w:rPr>
          <w:i/>
          <w:iCs/>
        </w:rPr>
        <w:t xml:space="preserve">ДИОРИТЫ </w:t>
      </w:r>
      <w:r>
        <w:t xml:space="preserve">и </w:t>
      </w:r>
      <w:r w:rsidRPr="00927E66">
        <w:rPr>
          <w:i/>
          <w:iCs/>
        </w:rPr>
        <w:t>ОБРЕЗ_</w:t>
      </w:r>
      <w:r>
        <w:rPr>
          <w:i/>
          <w:iCs/>
        </w:rPr>
        <w:t>ГРАНОДИОРИТЫ</w:t>
      </w:r>
      <w:r w:rsidR="004436AF">
        <w:rPr>
          <w:i/>
          <w:iCs/>
        </w:rPr>
        <w:t>, ОБРЕЗ_</w:t>
      </w:r>
      <w:r w:rsidR="004436AF" w:rsidRPr="00837D9E">
        <w:rPr>
          <w:i/>
          <w:iCs/>
        </w:rPr>
        <w:t xml:space="preserve"> </w:t>
      </w:r>
      <w:r w:rsidR="004436AF">
        <w:rPr>
          <w:i/>
          <w:iCs/>
        </w:rPr>
        <w:t xml:space="preserve">НАРУШЕНИЕ 1 </w:t>
      </w:r>
      <w:r w:rsidR="004436AF">
        <w:t>и</w:t>
      </w:r>
      <w:r w:rsidR="004436AF">
        <w:rPr>
          <w:i/>
          <w:iCs/>
        </w:rPr>
        <w:t xml:space="preserve"> ОБРЕЗ_</w:t>
      </w:r>
      <w:r w:rsidR="004436AF" w:rsidRPr="00837D9E">
        <w:rPr>
          <w:i/>
          <w:iCs/>
        </w:rPr>
        <w:t xml:space="preserve"> </w:t>
      </w:r>
      <w:r w:rsidR="004436AF">
        <w:rPr>
          <w:i/>
          <w:iCs/>
        </w:rPr>
        <w:t>НАРУШЕНИЕ 2.</w:t>
      </w:r>
    </w:p>
    <w:p w:rsidR="004436AF" w:rsidRDefault="005C1B7C" w:rsidP="009414FB">
      <w:pPr>
        <w:pStyle w:val="a4"/>
        <w:numPr>
          <w:ilvl w:val="0"/>
          <w:numId w:val="40"/>
        </w:numPr>
        <w:tabs>
          <w:tab w:val="clear" w:pos="567"/>
        </w:tabs>
        <w:spacing w:after="0"/>
      </w:pPr>
      <w:r>
        <w:t xml:space="preserve"> </w:t>
      </w:r>
      <w:r w:rsidR="004436AF">
        <w:t>Сохраните формы всех получившихся каркасов.</w:t>
      </w:r>
    </w:p>
    <w:p w:rsidR="005C1B7C" w:rsidRPr="005C1B7C" w:rsidRDefault="005C1B7C" w:rsidP="009414FB">
      <w:pPr>
        <w:pStyle w:val="a4"/>
        <w:numPr>
          <w:ilvl w:val="0"/>
          <w:numId w:val="40"/>
        </w:numPr>
        <w:tabs>
          <w:tab w:val="clear" w:pos="567"/>
        </w:tabs>
        <w:spacing w:after="0"/>
        <w:rPr>
          <w:b/>
        </w:rPr>
      </w:pPr>
      <w:r>
        <w:t xml:space="preserve"> Сохраните результат работы в виде с именем </w:t>
      </w:r>
      <w:r w:rsidRPr="005C1B7C">
        <w:rPr>
          <w:b/>
        </w:rPr>
        <w:t>Литологическая модель участка.</w:t>
      </w:r>
    </w:p>
    <w:p w:rsidR="001C71D8" w:rsidRDefault="001C71D8" w:rsidP="00472A39">
      <w:pPr>
        <w:pStyle w:val="aa"/>
        <w:tabs>
          <w:tab w:val="clear" w:pos="567"/>
          <w:tab w:val="left" w:pos="896"/>
        </w:tabs>
        <w:ind w:left="0" w:firstLine="0"/>
        <w:jc w:val="center"/>
      </w:pPr>
    </w:p>
    <w:p w:rsidR="00AF18BF" w:rsidRPr="00D33818" w:rsidRDefault="00AF18BF" w:rsidP="00AF18BF">
      <w:pPr>
        <w:ind w:firstLine="0"/>
        <w:jc w:val="center"/>
        <w:rPr>
          <w:b/>
        </w:rPr>
      </w:pPr>
      <w:r>
        <w:rPr>
          <w:b/>
        </w:rPr>
        <w:t>Упражнение</w:t>
      </w:r>
      <w:r w:rsidRPr="001C2D17">
        <w:rPr>
          <w:b/>
        </w:rPr>
        <w:t xml:space="preserve"> </w:t>
      </w:r>
      <w:r>
        <w:rPr>
          <w:b/>
        </w:rPr>
        <w:t>9</w:t>
      </w:r>
      <w:r w:rsidRPr="001C2D17">
        <w:rPr>
          <w:b/>
        </w:rPr>
        <w:t>.</w:t>
      </w:r>
      <w:r>
        <w:rPr>
          <w:b/>
        </w:rPr>
        <w:t xml:space="preserve"> </w:t>
      </w:r>
      <w:r>
        <w:rPr>
          <w:b/>
          <w:i/>
        </w:rPr>
        <w:t>Предварительная оценка запасов по каркасам</w:t>
      </w:r>
    </w:p>
    <w:p w:rsidR="00AF18BF" w:rsidRDefault="00AF18BF" w:rsidP="00531FD7">
      <w:pPr>
        <w:pStyle w:val="aa"/>
        <w:tabs>
          <w:tab w:val="clear" w:pos="567"/>
          <w:tab w:val="left" w:pos="896"/>
        </w:tabs>
        <w:spacing w:line="240" w:lineRule="auto"/>
        <w:ind w:left="0" w:firstLine="0"/>
        <w:jc w:val="center"/>
      </w:pPr>
    </w:p>
    <w:p w:rsidR="00CB4026" w:rsidRDefault="00AF18BF" w:rsidP="00AF18BF">
      <w:pPr>
        <w:pStyle w:val="a4"/>
        <w:spacing w:after="0"/>
      </w:pPr>
      <w:r>
        <w:t>Важной целью геологоразведочных работ является оценка запасов месторождения. Но перед оценкой запасов всегда необходимо определить структуру месторождения, рудоконтролирующие факторы, формы геологических тел, составить карту</w:t>
      </w:r>
      <w:r w:rsidR="00CB4026">
        <w:t xml:space="preserve"> и, в конечном итоге, объемную модель месторождения</w:t>
      </w:r>
      <w:r>
        <w:t xml:space="preserve">. </w:t>
      </w:r>
      <w:r w:rsidR="00CB4026">
        <w:t>Именно эти задачи вы решали, выполняя предыдущие упражнения.</w:t>
      </w:r>
    </w:p>
    <w:p w:rsidR="00CB4026" w:rsidRDefault="00CB4026" w:rsidP="00AF18BF">
      <w:pPr>
        <w:pStyle w:val="a4"/>
        <w:spacing w:after="0"/>
      </w:pPr>
      <w:r>
        <w:t xml:space="preserve">Для оценки запасов необходимо определить объемы рудных тел, объемную массу и содержания полезных компонентов. Существует большое количество методов подсчета запасов, базирующихся на классических «бумажных» моделях </w:t>
      </w:r>
      <w:r w:rsidRPr="00CB4026">
        <w:t>[</w:t>
      </w:r>
      <w:r>
        <w:t>7</w:t>
      </w:r>
      <w:r w:rsidRPr="00CB4026">
        <w:t>]</w:t>
      </w:r>
      <w:r>
        <w:t xml:space="preserve">. </w:t>
      </w:r>
    </w:p>
    <w:p w:rsidR="00AF18BF" w:rsidRDefault="00CB4026" w:rsidP="00AF18BF">
      <w:pPr>
        <w:pStyle w:val="a4"/>
        <w:spacing w:after="0"/>
      </w:pPr>
      <w:r>
        <w:t xml:space="preserve"> Оценка запасов с использованием цифровых технологий, к</w:t>
      </w:r>
      <w:r w:rsidR="00AF18BF">
        <w:t xml:space="preserve">ак правило, выполняется с использованием блочных моделей, однако, блочное моделирование – </w:t>
      </w:r>
      <w:r>
        <w:t>достаточно</w:t>
      </w:r>
      <w:r w:rsidR="00AF18BF">
        <w:t xml:space="preserve"> сложный и трудоемкий процесс, описание которого выходит за рамки данного учебного пособия. По этой причине нами рассмотрен способ оценки запасов по каркасным моделям и файлу опробования. Данный способ является предварительным</w:t>
      </w:r>
      <w:r>
        <w:t xml:space="preserve"> и используется</w:t>
      </w:r>
      <w:r w:rsidR="00AF18BF">
        <w:t xml:space="preserve">, </w:t>
      </w:r>
      <w:r>
        <w:t xml:space="preserve">как правило, на стадии оценочных работ. Полученные </w:t>
      </w:r>
      <w:r w:rsidR="00AF18BF">
        <w:t xml:space="preserve">значения </w:t>
      </w:r>
      <w:r w:rsidR="00DB454A">
        <w:t xml:space="preserve">запасов при выполнении следующих стадий работ, </w:t>
      </w:r>
      <w:r w:rsidR="00AF18BF">
        <w:t>должны уточняться по блочным моделям.</w:t>
      </w:r>
    </w:p>
    <w:p w:rsidR="005C1B7C" w:rsidRDefault="005C1B7C" w:rsidP="009414FB">
      <w:pPr>
        <w:pStyle w:val="a4"/>
        <w:numPr>
          <w:ilvl w:val="0"/>
          <w:numId w:val="41"/>
        </w:numPr>
        <w:tabs>
          <w:tab w:val="clear" w:pos="567"/>
        </w:tabs>
        <w:spacing w:after="0"/>
        <w:ind w:left="993"/>
      </w:pPr>
      <w:r>
        <w:t xml:space="preserve">Удалите из окна </w:t>
      </w:r>
      <w:r w:rsidRPr="005C1B7C">
        <w:rPr>
          <w:b/>
        </w:rPr>
        <w:t xml:space="preserve">Просмотр слоев </w:t>
      </w:r>
      <w:proofErr w:type="spellStart"/>
      <w:r w:rsidRPr="005C1B7C">
        <w:rPr>
          <w:b/>
        </w:rPr>
        <w:t>Визекса</w:t>
      </w:r>
      <w:proofErr w:type="spellEnd"/>
      <w:r>
        <w:t xml:space="preserve"> все слои.</w:t>
      </w:r>
    </w:p>
    <w:p w:rsidR="005C1B7C" w:rsidRDefault="005C1B7C" w:rsidP="005C1B7C">
      <w:pPr>
        <w:pStyle w:val="a4"/>
        <w:numPr>
          <w:ilvl w:val="0"/>
          <w:numId w:val="20"/>
        </w:numPr>
        <w:tabs>
          <w:tab w:val="clear" w:pos="567"/>
        </w:tabs>
        <w:spacing w:after="0"/>
        <w:ind w:left="993"/>
      </w:pPr>
      <w:r>
        <w:t xml:space="preserve">На вкладке </w:t>
      </w:r>
      <w:r>
        <w:rPr>
          <w:b/>
          <w:bCs/>
        </w:rPr>
        <w:t xml:space="preserve">Каркас </w:t>
      </w:r>
      <w:r>
        <w:t xml:space="preserve">в группе </w:t>
      </w:r>
      <w:r>
        <w:rPr>
          <w:b/>
          <w:bCs/>
        </w:rPr>
        <w:t xml:space="preserve">Отчет </w:t>
      </w:r>
      <w:r>
        <w:t xml:space="preserve">выберите </w:t>
      </w:r>
      <w:r>
        <w:rPr>
          <w:b/>
          <w:bCs/>
        </w:rPr>
        <w:t xml:space="preserve">Тоннаж и </w:t>
      </w:r>
      <w:r w:rsidRPr="0061289E">
        <w:rPr>
          <w:b/>
          <w:bCs/>
        </w:rPr>
        <w:t>содержание</w:t>
      </w:r>
      <w:r>
        <w:rPr>
          <w:b/>
          <w:bCs/>
        </w:rPr>
        <w:t xml:space="preserve"> </w:t>
      </w:r>
      <w:r>
        <w:rPr>
          <w:noProof/>
        </w:rPr>
        <w:drawing>
          <wp:inline distT="0" distB="0" distL="0" distR="0">
            <wp:extent cx="176400" cy="176400"/>
            <wp:effectExtent l="0" t="0" r="0" b="0"/>
            <wp:docPr id="190" name="Рисунок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20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6991" t="10219" r="9443" b="5590"/>
                    <a:stretch/>
                  </pic:blipFill>
                  <pic:spPr bwMode="auto">
                    <a:xfrm>
                      <a:off x="0" y="0"/>
                      <a:ext cx="176400" cy="176400"/>
                    </a:xfrm>
                    <a:prstGeom prst="rect">
                      <a:avLst/>
                    </a:prstGeom>
                    <a:noFill/>
                    <a:ln>
                      <a:no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r>
        <w:t>. Появится окно</w:t>
      </w:r>
      <w:proofErr w:type="gramStart"/>
      <w:r>
        <w:t xml:space="preserve"> </w:t>
      </w:r>
      <w:r w:rsidRPr="002B2B27">
        <w:rPr>
          <w:b/>
          <w:bCs/>
        </w:rPr>
        <w:t>Р</w:t>
      </w:r>
      <w:proofErr w:type="gramEnd"/>
      <w:r w:rsidRPr="002B2B27">
        <w:rPr>
          <w:b/>
          <w:bCs/>
        </w:rPr>
        <w:t>ассчитать тоннаж и содержания каркаса</w:t>
      </w:r>
      <w:r>
        <w:t>.</w:t>
      </w:r>
    </w:p>
    <w:p w:rsidR="005C1B7C" w:rsidRDefault="005C1B7C" w:rsidP="005C1B7C">
      <w:pPr>
        <w:pStyle w:val="a4"/>
        <w:numPr>
          <w:ilvl w:val="0"/>
          <w:numId w:val="20"/>
        </w:numPr>
        <w:tabs>
          <w:tab w:val="clear" w:pos="567"/>
        </w:tabs>
        <w:spacing w:after="0"/>
        <w:ind w:left="993"/>
      </w:pPr>
      <w:r>
        <w:t xml:space="preserve">На вкладке </w:t>
      </w:r>
      <w:r w:rsidRPr="008E24D1">
        <w:rPr>
          <w:b/>
          <w:bCs/>
        </w:rPr>
        <w:t>Ввод</w:t>
      </w:r>
      <w:r>
        <w:t xml:space="preserve"> выберите опцию </w:t>
      </w:r>
      <w:r>
        <w:rPr>
          <w:b/>
          <w:bCs/>
        </w:rPr>
        <w:t>Набор</w:t>
      </w:r>
      <w:r w:rsidRPr="006F7855">
        <w:t>.</w:t>
      </w:r>
    </w:p>
    <w:p w:rsidR="005C1B7C" w:rsidRDefault="005C1B7C" w:rsidP="005C1B7C">
      <w:pPr>
        <w:pStyle w:val="a4"/>
        <w:numPr>
          <w:ilvl w:val="0"/>
          <w:numId w:val="20"/>
        </w:numPr>
        <w:tabs>
          <w:tab w:val="clear" w:pos="567"/>
        </w:tabs>
        <w:spacing w:after="0"/>
        <w:ind w:left="993"/>
      </w:pPr>
      <w:r>
        <w:lastRenderedPageBreak/>
        <w:t xml:space="preserve">Двойным нажатием левой кнопкой мыши по полю </w:t>
      </w:r>
      <w:r>
        <w:rPr>
          <w:b/>
          <w:bCs/>
        </w:rPr>
        <w:t xml:space="preserve">Имя </w:t>
      </w:r>
      <w:r>
        <w:t xml:space="preserve">выберите набор </w:t>
      </w:r>
      <w:r>
        <w:rPr>
          <w:i/>
          <w:iCs/>
        </w:rPr>
        <w:t>КАРКАСЫ РУДНОЙ ЗОНЫ</w:t>
      </w:r>
      <w:r>
        <w:t>.</w:t>
      </w:r>
    </w:p>
    <w:p w:rsidR="005C1B7C" w:rsidRPr="005C1B7C" w:rsidRDefault="005C1B7C" w:rsidP="005C1B7C">
      <w:pPr>
        <w:pStyle w:val="a4"/>
        <w:tabs>
          <w:tab w:val="clear" w:pos="567"/>
          <w:tab w:val="left" w:pos="0"/>
        </w:tabs>
        <w:spacing w:after="0"/>
        <w:rPr>
          <w:bCs/>
        </w:rPr>
      </w:pPr>
      <w:r w:rsidRPr="005C1B7C">
        <w:rPr>
          <w:bCs/>
        </w:rPr>
        <w:t>Так как мы дополнили тип ГЕОЛОГИЧЕСКИЕ КАРКАСЫ несколькими каркасами, необходимо перенастроить набор каркасов, таким образом, чтобы в него вошли только каркасы минерализованной зоны.</w:t>
      </w:r>
    </w:p>
    <w:p w:rsidR="005C1B7C" w:rsidRDefault="005C1B7C" w:rsidP="005C1B7C">
      <w:pPr>
        <w:pStyle w:val="a4"/>
        <w:numPr>
          <w:ilvl w:val="0"/>
          <w:numId w:val="20"/>
        </w:numPr>
        <w:tabs>
          <w:tab w:val="clear" w:pos="567"/>
        </w:tabs>
        <w:spacing w:after="0"/>
        <w:ind w:left="993"/>
      </w:pPr>
      <w:r>
        <w:t xml:space="preserve">Нажмите правой кнопкой мыши по полю </w:t>
      </w:r>
      <w:r>
        <w:rPr>
          <w:b/>
          <w:bCs/>
        </w:rPr>
        <w:t xml:space="preserve">Имя </w:t>
      </w:r>
      <w:r>
        <w:t xml:space="preserve">и выберите </w:t>
      </w:r>
      <w:r>
        <w:rPr>
          <w:b/>
          <w:bCs/>
        </w:rPr>
        <w:t>Правка</w:t>
      </w:r>
      <w:r>
        <w:t xml:space="preserve">. Откроется окно </w:t>
      </w:r>
      <w:r>
        <w:rPr>
          <w:b/>
          <w:bCs/>
        </w:rPr>
        <w:t>Управление наборами каркасов</w:t>
      </w:r>
      <w:proofErr w:type="gramStart"/>
      <w:r>
        <w:rPr>
          <w:b/>
          <w:bCs/>
        </w:rPr>
        <w:t xml:space="preserve"> </w:t>
      </w:r>
      <w:r w:rsidRPr="003D0A87">
        <w:rPr>
          <w:b/>
          <w:bCs/>
        </w:rPr>
        <w:t>:</w:t>
      </w:r>
      <w:proofErr w:type="gramEnd"/>
      <w:r>
        <w:rPr>
          <w:b/>
          <w:bCs/>
        </w:rPr>
        <w:t xml:space="preserve"> КАРКАСЫ РУДНОЙ ЗОНЫ</w:t>
      </w:r>
      <w:r>
        <w:t>.</w:t>
      </w:r>
    </w:p>
    <w:p w:rsidR="005C1B7C" w:rsidRPr="003D0A87" w:rsidRDefault="005C1B7C" w:rsidP="005C1B7C">
      <w:pPr>
        <w:pStyle w:val="a4"/>
        <w:numPr>
          <w:ilvl w:val="0"/>
          <w:numId w:val="20"/>
        </w:numPr>
        <w:tabs>
          <w:tab w:val="clear" w:pos="567"/>
        </w:tabs>
        <w:spacing w:after="0"/>
        <w:ind w:left="993"/>
      </w:pPr>
      <w:r>
        <w:t xml:space="preserve">Введите </w:t>
      </w:r>
      <w:proofErr w:type="gramStart"/>
      <w:r w:rsidRPr="006F3404">
        <w:rPr>
          <w:i/>
          <w:iCs/>
        </w:rPr>
        <w:t>Р</w:t>
      </w:r>
      <w:proofErr w:type="gramEnd"/>
      <w:r w:rsidRPr="006F3404">
        <w:rPr>
          <w:i/>
          <w:iCs/>
        </w:rPr>
        <w:t xml:space="preserve">* </w:t>
      </w:r>
      <w:r>
        <w:t xml:space="preserve">в поле </w:t>
      </w:r>
      <w:r w:rsidRPr="006F3404">
        <w:rPr>
          <w:b/>
          <w:bCs/>
        </w:rPr>
        <w:t>Идентификатор</w:t>
      </w:r>
      <w:r>
        <w:t>, чтобы добавить в набор все каркасы, которые начинаются на букву Р.</w:t>
      </w:r>
      <w:r w:rsidR="006F3404">
        <w:t xml:space="preserve"> </w:t>
      </w:r>
      <w:r>
        <w:t xml:space="preserve">Нажмите </w:t>
      </w:r>
      <w:r w:rsidRPr="006F3404">
        <w:rPr>
          <w:b/>
          <w:bCs/>
        </w:rPr>
        <w:t>Сохранить и закрыть</w:t>
      </w:r>
      <w:r>
        <w:t>.</w:t>
      </w:r>
    </w:p>
    <w:p w:rsidR="005C1B7C" w:rsidRDefault="005C1B7C" w:rsidP="005C1B7C">
      <w:pPr>
        <w:pStyle w:val="a4"/>
        <w:numPr>
          <w:ilvl w:val="0"/>
          <w:numId w:val="20"/>
        </w:numPr>
        <w:tabs>
          <w:tab w:val="clear" w:pos="567"/>
        </w:tabs>
        <w:spacing w:after="0"/>
        <w:ind w:left="993"/>
      </w:pPr>
      <w:r>
        <w:t xml:space="preserve">В разделе </w:t>
      </w:r>
      <w:r>
        <w:rPr>
          <w:b/>
          <w:bCs/>
        </w:rPr>
        <w:t xml:space="preserve">Источник данных </w:t>
      </w:r>
      <w:r>
        <w:t>выберите опцию</w:t>
      </w:r>
      <w:r>
        <w:rPr>
          <w:b/>
          <w:bCs/>
        </w:rPr>
        <w:t xml:space="preserve"> Файл интервалов</w:t>
      </w:r>
      <w:r>
        <w:t>.</w:t>
      </w:r>
    </w:p>
    <w:p w:rsidR="005C1B7C" w:rsidRPr="003D0A87" w:rsidRDefault="005C1B7C" w:rsidP="005C1B7C">
      <w:pPr>
        <w:pStyle w:val="a4"/>
        <w:numPr>
          <w:ilvl w:val="0"/>
          <w:numId w:val="20"/>
        </w:numPr>
        <w:tabs>
          <w:tab w:val="clear" w:pos="567"/>
        </w:tabs>
        <w:spacing w:after="0"/>
        <w:ind w:left="993"/>
      </w:pPr>
      <w:r>
        <w:t xml:space="preserve">Двойным нажатием левой кнопкой мыши по полю </w:t>
      </w:r>
      <w:r>
        <w:rPr>
          <w:b/>
          <w:bCs/>
        </w:rPr>
        <w:t xml:space="preserve">Файл </w:t>
      </w:r>
      <w:r>
        <w:t xml:space="preserve">выберите файл </w:t>
      </w:r>
      <w:r w:rsidRPr="003D0A87">
        <w:rPr>
          <w:i/>
          <w:iCs/>
        </w:rPr>
        <w:t>БД СКВАЖИН.DHDB</w:t>
      </w:r>
      <w:r>
        <w:t>.</w:t>
      </w:r>
    </w:p>
    <w:p w:rsidR="005C1B7C" w:rsidRDefault="00553166" w:rsidP="005C1B7C">
      <w:pPr>
        <w:pStyle w:val="a4"/>
        <w:numPr>
          <w:ilvl w:val="0"/>
          <w:numId w:val="20"/>
        </w:numPr>
        <w:tabs>
          <w:tab w:val="clear" w:pos="567"/>
        </w:tabs>
        <w:spacing w:after="0"/>
        <w:ind w:left="993"/>
      </w:pPr>
      <w:r>
        <w:t xml:space="preserve"> </w:t>
      </w:r>
      <w:r w:rsidR="005C1B7C">
        <w:t xml:space="preserve">В разделе </w:t>
      </w:r>
      <w:r w:rsidR="005C1B7C">
        <w:rPr>
          <w:b/>
          <w:bCs/>
        </w:rPr>
        <w:t xml:space="preserve">Взвешивание </w:t>
      </w:r>
      <w:r w:rsidR="005C1B7C">
        <w:t xml:space="preserve">выберите опцию </w:t>
      </w:r>
      <w:r w:rsidR="005C1B7C">
        <w:rPr>
          <w:b/>
          <w:bCs/>
        </w:rPr>
        <w:t>(</w:t>
      </w:r>
      <w:proofErr w:type="spellStart"/>
      <w:r w:rsidR="005C1B7C">
        <w:rPr>
          <w:b/>
          <w:bCs/>
        </w:rPr>
        <w:t>От-До</w:t>
      </w:r>
      <w:proofErr w:type="spellEnd"/>
      <w:r w:rsidR="005C1B7C">
        <w:rPr>
          <w:b/>
          <w:bCs/>
        </w:rPr>
        <w:t>)</w:t>
      </w:r>
      <w:r w:rsidR="005C1B7C">
        <w:t>, чтобы выполнялось взвешивание проб на их длину.</w:t>
      </w:r>
    </w:p>
    <w:p w:rsidR="005C1B7C" w:rsidRDefault="00553166" w:rsidP="005C1B7C">
      <w:pPr>
        <w:pStyle w:val="a4"/>
        <w:numPr>
          <w:ilvl w:val="0"/>
          <w:numId w:val="20"/>
        </w:numPr>
        <w:tabs>
          <w:tab w:val="clear" w:pos="567"/>
        </w:tabs>
        <w:spacing w:after="0"/>
        <w:ind w:left="993"/>
      </w:pPr>
      <w:r>
        <w:t xml:space="preserve"> </w:t>
      </w:r>
      <w:r w:rsidR="005C1B7C">
        <w:t xml:space="preserve">В разделе </w:t>
      </w:r>
      <w:r w:rsidR="005C1B7C">
        <w:rPr>
          <w:b/>
          <w:bCs/>
        </w:rPr>
        <w:t xml:space="preserve">Ввод </w:t>
      </w:r>
      <w:r w:rsidR="005C1B7C">
        <w:t xml:space="preserve">двойным нажатием левой кнопкой мыши по полю </w:t>
      </w:r>
      <w:r w:rsidR="005C1B7C">
        <w:rPr>
          <w:b/>
          <w:bCs/>
        </w:rPr>
        <w:t xml:space="preserve">Файл </w:t>
      </w:r>
      <w:r w:rsidR="005C1B7C">
        <w:t xml:space="preserve">выберите файл </w:t>
      </w:r>
      <w:r w:rsidR="005C1B7C">
        <w:rPr>
          <w:i/>
          <w:iCs/>
        </w:rPr>
        <w:t>ОПРОБОВАНИЕ</w:t>
      </w:r>
      <w:r w:rsidR="005C1B7C">
        <w:t>.</w:t>
      </w:r>
    </w:p>
    <w:p w:rsidR="005C1B7C" w:rsidRDefault="00553166" w:rsidP="005C1B7C">
      <w:pPr>
        <w:pStyle w:val="a4"/>
        <w:numPr>
          <w:ilvl w:val="0"/>
          <w:numId w:val="20"/>
        </w:numPr>
        <w:tabs>
          <w:tab w:val="clear" w:pos="567"/>
        </w:tabs>
        <w:spacing w:after="0"/>
        <w:ind w:left="993"/>
      </w:pPr>
      <w:r>
        <w:t xml:space="preserve"> </w:t>
      </w:r>
      <w:r w:rsidR="005C1B7C">
        <w:t xml:space="preserve">Перейдите на вкладку </w:t>
      </w:r>
      <w:r w:rsidR="005C1B7C" w:rsidRPr="006F3404">
        <w:rPr>
          <w:b/>
          <w:bCs/>
        </w:rPr>
        <w:t xml:space="preserve">Поля содержаний </w:t>
      </w:r>
      <w:r w:rsidR="005C1B7C">
        <w:t xml:space="preserve">и выберите </w:t>
      </w:r>
      <w:r w:rsidR="005C1B7C" w:rsidRPr="006F3404">
        <w:rPr>
          <w:i/>
          <w:iCs/>
        </w:rPr>
        <w:t>А</w:t>
      </w:r>
      <w:proofErr w:type="gramStart"/>
      <w:r w:rsidR="005C1B7C" w:rsidRPr="006F3404">
        <w:rPr>
          <w:i/>
          <w:iCs/>
          <w:lang w:val="en-US"/>
        </w:rPr>
        <w:t>u</w:t>
      </w:r>
      <w:proofErr w:type="gramEnd"/>
      <w:r w:rsidR="005C1B7C" w:rsidRPr="006F3404">
        <w:rPr>
          <w:i/>
          <w:iCs/>
        </w:rPr>
        <w:t xml:space="preserve"> </w:t>
      </w:r>
      <w:r w:rsidR="005C1B7C">
        <w:t xml:space="preserve">и </w:t>
      </w:r>
      <w:r w:rsidR="005C1B7C" w:rsidRPr="006F3404">
        <w:rPr>
          <w:i/>
          <w:iCs/>
          <w:lang w:val="en-US"/>
        </w:rPr>
        <w:t>Ag</w:t>
      </w:r>
      <w:r w:rsidR="005C1B7C" w:rsidRPr="006F3404">
        <w:rPr>
          <w:i/>
          <w:iCs/>
        </w:rPr>
        <w:t xml:space="preserve"> </w:t>
      </w:r>
      <w:r w:rsidR="005C1B7C">
        <w:t xml:space="preserve">в </w:t>
      </w:r>
      <w:r w:rsidR="005C1B7C" w:rsidRPr="006F3404">
        <w:rPr>
          <w:b/>
          <w:bCs/>
        </w:rPr>
        <w:t xml:space="preserve">Поле содержаний </w:t>
      </w:r>
      <w:r w:rsidR="005C1B7C">
        <w:t>в первой и второй строке, соответственно.</w:t>
      </w:r>
      <w:r w:rsidR="006F3404">
        <w:t xml:space="preserve"> </w:t>
      </w:r>
      <w:r w:rsidR="005C1B7C">
        <w:t xml:space="preserve">Для </w:t>
      </w:r>
      <w:proofErr w:type="gramStart"/>
      <w:r w:rsidR="005C1B7C">
        <w:t>обоих</w:t>
      </w:r>
      <w:proofErr w:type="gramEnd"/>
      <w:r w:rsidR="005C1B7C">
        <w:t xml:space="preserve"> строк выберите </w:t>
      </w:r>
      <w:r w:rsidR="005C1B7C" w:rsidRPr="006F3404">
        <w:rPr>
          <w:b/>
          <w:bCs/>
        </w:rPr>
        <w:t>Единицы содержания г/т</w:t>
      </w:r>
      <w:r w:rsidR="005C1B7C">
        <w:t>.</w:t>
      </w:r>
      <w:r w:rsidR="006F3404">
        <w:t xml:space="preserve"> </w:t>
      </w:r>
      <w:r w:rsidR="005C1B7C">
        <w:t xml:space="preserve">Для обоих строк выберите </w:t>
      </w:r>
      <w:r w:rsidR="005C1B7C" w:rsidRPr="006F3404">
        <w:rPr>
          <w:b/>
          <w:bCs/>
        </w:rPr>
        <w:t>Единицы полезного компонента килограммы (кг)</w:t>
      </w:r>
      <w:r w:rsidR="005C1B7C">
        <w:t>.</w:t>
      </w:r>
    </w:p>
    <w:p w:rsidR="005C1B7C" w:rsidRDefault="00553166" w:rsidP="005C1B7C">
      <w:pPr>
        <w:pStyle w:val="a4"/>
        <w:numPr>
          <w:ilvl w:val="0"/>
          <w:numId w:val="20"/>
        </w:numPr>
        <w:tabs>
          <w:tab w:val="clear" w:pos="567"/>
        </w:tabs>
        <w:spacing w:after="0"/>
        <w:ind w:left="993"/>
      </w:pPr>
      <w:r>
        <w:t xml:space="preserve"> </w:t>
      </w:r>
      <w:r w:rsidR="005C1B7C">
        <w:t xml:space="preserve">Перейдите на вкладку </w:t>
      </w:r>
      <w:r w:rsidR="005C1B7C">
        <w:rPr>
          <w:b/>
          <w:bCs/>
        </w:rPr>
        <w:t xml:space="preserve">Вывод </w:t>
      </w:r>
      <w:r w:rsidR="005C1B7C">
        <w:t xml:space="preserve">и введите </w:t>
      </w:r>
      <w:r w:rsidR="005C1B7C">
        <w:rPr>
          <w:i/>
          <w:iCs/>
        </w:rPr>
        <w:t xml:space="preserve">2.5 </w:t>
      </w:r>
      <w:r w:rsidR="005C1B7C">
        <w:t xml:space="preserve">в поле </w:t>
      </w:r>
      <w:r w:rsidR="005C1B7C">
        <w:rPr>
          <w:b/>
          <w:bCs/>
        </w:rPr>
        <w:t>Плотность по умолчанию</w:t>
      </w:r>
      <w:r w:rsidR="005C1B7C">
        <w:t>.</w:t>
      </w:r>
    </w:p>
    <w:p w:rsidR="005C1B7C" w:rsidRDefault="00553166" w:rsidP="005C1B7C">
      <w:pPr>
        <w:pStyle w:val="a4"/>
        <w:numPr>
          <w:ilvl w:val="0"/>
          <w:numId w:val="20"/>
        </w:numPr>
        <w:tabs>
          <w:tab w:val="clear" w:pos="567"/>
        </w:tabs>
        <w:spacing w:after="0"/>
        <w:ind w:left="993"/>
      </w:pPr>
      <w:r>
        <w:t xml:space="preserve"> </w:t>
      </w:r>
      <w:r w:rsidR="005C1B7C">
        <w:t xml:space="preserve">В разделе </w:t>
      </w:r>
      <w:r w:rsidR="005C1B7C">
        <w:rPr>
          <w:b/>
          <w:bCs/>
        </w:rPr>
        <w:t xml:space="preserve">Отчет </w:t>
      </w:r>
      <w:r w:rsidR="005C1B7C">
        <w:t>выберите опцию</w:t>
      </w:r>
      <w:proofErr w:type="gramStart"/>
      <w:r w:rsidR="005C1B7C">
        <w:t xml:space="preserve"> </w:t>
      </w:r>
      <w:r w:rsidR="005C1B7C">
        <w:rPr>
          <w:b/>
          <w:bCs/>
        </w:rPr>
        <w:t>С</w:t>
      </w:r>
      <w:proofErr w:type="gramEnd"/>
      <w:r w:rsidR="005C1B7C">
        <w:rPr>
          <w:b/>
          <w:bCs/>
        </w:rPr>
        <w:t xml:space="preserve"> подведением итогов</w:t>
      </w:r>
      <w:r w:rsidR="005C1B7C">
        <w:t>.</w:t>
      </w:r>
    </w:p>
    <w:p w:rsidR="005C1B7C" w:rsidRDefault="00553166" w:rsidP="005C1B7C">
      <w:pPr>
        <w:pStyle w:val="a4"/>
        <w:numPr>
          <w:ilvl w:val="0"/>
          <w:numId w:val="20"/>
        </w:numPr>
        <w:tabs>
          <w:tab w:val="clear" w:pos="567"/>
        </w:tabs>
        <w:spacing w:after="0"/>
        <w:ind w:left="993"/>
      </w:pPr>
      <w:r>
        <w:t xml:space="preserve"> </w:t>
      </w:r>
      <w:r w:rsidR="005C1B7C">
        <w:t xml:space="preserve">Введите </w:t>
      </w:r>
      <w:r w:rsidR="005C1B7C">
        <w:rPr>
          <w:i/>
          <w:iCs/>
        </w:rPr>
        <w:t xml:space="preserve">ОТЧЕТ ПО КАРКАСАМ </w:t>
      </w:r>
      <w:r w:rsidR="005C1B7C">
        <w:t xml:space="preserve">в поле </w:t>
      </w:r>
      <w:r w:rsidR="005C1B7C">
        <w:rPr>
          <w:b/>
          <w:bCs/>
        </w:rPr>
        <w:t>Файл отчета</w:t>
      </w:r>
      <w:r w:rsidR="005C1B7C">
        <w:t>.</w:t>
      </w:r>
    </w:p>
    <w:p w:rsidR="005C1B7C" w:rsidRDefault="00553166" w:rsidP="005C1B7C">
      <w:pPr>
        <w:pStyle w:val="a4"/>
        <w:numPr>
          <w:ilvl w:val="0"/>
          <w:numId w:val="20"/>
        </w:numPr>
        <w:tabs>
          <w:tab w:val="clear" w:pos="567"/>
        </w:tabs>
        <w:spacing w:after="0"/>
        <w:ind w:left="993"/>
      </w:pPr>
      <w:r>
        <w:t xml:space="preserve"> </w:t>
      </w:r>
      <w:r w:rsidR="005C1B7C">
        <w:t>Нажмите</w:t>
      </w:r>
      <w:proofErr w:type="gramStart"/>
      <w:r w:rsidR="005C1B7C">
        <w:t xml:space="preserve"> </w:t>
      </w:r>
      <w:r w:rsidR="005C1B7C">
        <w:rPr>
          <w:b/>
          <w:bCs/>
        </w:rPr>
        <w:t>З</w:t>
      </w:r>
      <w:proofErr w:type="gramEnd"/>
      <w:r w:rsidR="005C1B7C">
        <w:rPr>
          <w:b/>
          <w:bCs/>
        </w:rPr>
        <w:t>апустить</w:t>
      </w:r>
      <w:r w:rsidR="005C1B7C">
        <w:t>. Создастся файл отчета.</w:t>
      </w:r>
    </w:p>
    <w:p w:rsidR="002A4E97" w:rsidRDefault="002A4E97" w:rsidP="006F3404">
      <w:pPr>
        <w:pStyle w:val="a4"/>
        <w:spacing w:after="0"/>
      </w:pPr>
    </w:p>
    <w:p w:rsidR="006F3404" w:rsidRPr="00740F46" w:rsidRDefault="006F3404" w:rsidP="006F3404">
      <w:pPr>
        <w:pStyle w:val="a4"/>
        <w:spacing w:after="0"/>
      </w:pPr>
      <w:r>
        <w:t xml:space="preserve">Изучите получившийся отчет. В столбцах </w:t>
      </w:r>
      <w:proofErr w:type="gramStart"/>
      <w:r>
        <w:t>ОБЪЕМ</w:t>
      </w:r>
      <w:proofErr w:type="gramEnd"/>
      <w:r>
        <w:t xml:space="preserve"> и ТОННАЖ содержится информация об объеме и тоннаже каждого из каркасов</w:t>
      </w:r>
      <w:r w:rsidRPr="00740F46">
        <w:t>;</w:t>
      </w:r>
      <w:r>
        <w:t xml:space="preserve"> в столбцах </w:t>
      </w:r>
      <w:r>
        <w:rPr>
          <w:lang w:val="en-US"/>
        </w:rPr>
        <w:t>Au</w:t>
      </w:r>
      <w:r w:rsidRPr="00740F46">
        <w:t xml:space="preserve"> </w:t>
      </w:r>
      <w:r>
        <w:t xml:space="preserve">и </w:t>
      </w:r>
      <w:r>
        <w:rPr>
          <w:lang w:val="en-US"/>
        </w:rPr>
        <w:t>Ag</w:t>
      </w:r>
      <w:r w:rsidRPr="00740F46">
        <w:t xml:space="preserve"> </w:t>
      </w:r>
      <w:r>
        <w:t>содержится информация о среднем содержание полезного компонента в каждом из каркасов</w:t>
      </w:r>
      <w:r w:rsidRPr="00740F46">
        <w:t>;</w:t>
      </w:r>
      <w:r>
        <w:t xml:space="preserve"> в столбцах </w:t>
      </w:r>
      <w:r>
        <w:rPr>
          <w:lang w:val="en-US"/>
        </w:rPr>
        <w:t>M</w:t>
      </w:r>
      <w:r w:rsidRPr="00740F46">
        <w:t>_</w:t>
      </w:r>
      <w:r>
        <w:rPr>
          <w:lang w:val="en-US"/>
        </w:rPr>
        <w:t>Au</w:t>
      </w:r>
      <w:r w:rsidRPr="00740F46">
        <w:t xml:space="preserve"> </w:t>
      </w:r>
      <w:r>
        <w:t xml:space="preserve">и </w:t>
      </w:r>
      <w:r>
        <w:rPr>
          <w:lang w:val="en-US"/>
        </w:rPr>
        <w:t>M</w:t>
      </w:r>
      <w:r w:rsidRPr="00740F46">
        <w:t>_</w:t>
      </w:r>
      <w:r>
        <w:rPr>
          <w:lang w:val="en-US"/>
        </w:rPr>
        <w:t>Ag</w:t>
      </w:r>
      <w:r w:rsidRPr="00740F46">
        <w:t xml:space="preserve"> </w:t>
      </w:r>
      <w:r>
        <w:t>содержится информация о количестве металла в килограммах</w:t>
      </w:r>
      <w:r w:rsidRPr="00740F46">
        <w:t>;</w:t>
      </w:r>
      <w:r>
        <w:t xml:space="preserve"> в строке ВСЕГО содержатся суммарная значения, а в случае с содержанием средневзвешенное значение.</w:t>
      </w:r>
    </w:p>
    <w:p w:rsidR="006F3404" w:rsidRPr="0061289E" w:rsidRDefault="006F3404" w:rsidP="006F3404">
      <w:pPr>
        <w:pStyle w:val="a4"/>
        <w:tabs>
          <w:tab w:val="clear" w:pos="567"/>
        </w:tabs>
        <w:spacing w:after="0"/>
        <w:ind w:left="993" w:firstLine="0"/>
      </w:pPr>
    </w:p>
    <w:p w:rsidR="005C1B7C" w:rsidRPr="00DE45A7" w:rsidRDefault="006F3404" w:rsidP="006F3404">
      <w:pPr>
        <w:pStyle w:val="a4"/>
        <w:spacing w:after="0"/>
        <w:ind w:firstLine="0"/>
      </w:pPr>
      <w:r w:rsidRPr="006F3404">
        <w:rPr>
          <w:noProof/>
        </w:rPr>
        <w:drawing>
          <wp:inline distT="0" distB="0" distL="0" distR="0">
            <wp:extent cx="5940425" cy="1101090"/>
            <wp:effectExtent l="19050" t="0" r="3175" b="0"/>
            <wp:docPr id="19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cstate="print"/>
                    <a:stretch>
                      <a:fillRect/>
                    </a:stretch>
                  </pic:blipFill>
                  <pic:spPr>
                    <a:xfrm>
                      <a:off x="0" y="0"/>
                      <a:ext cx="5940425" cy="1101090"/>
                    </a:xfrm>
                    <a:prstGeom prst="rect">
                      <a:avLst/>
                    </a:prstGeom>
                  </pic:spPr>
                </pic:pic>
              </a:graphicData>
            </a:graphic>
          </wp:inline>
        </w:drawing>
      </w:r>
    </w:p>
    <w:p w:rsidR="006F3404" w:rsidRPr="00804D03" w:rsidRDefault="006F3404" w:rsidP="006F3404">
      <w:pPr>
        <w:pStyle w:val="aa"/>
        <w:ind w:left="0" w:firstLine="0"/>
        <w:jc w:val="center"/>
        <w:rPr>
          <w:b/>
          <w:sz w:val="26"/>
          <w:szCs w:val="26"/>
        </w:rPr>
      </w:pPr>
      <w:r>
        <w:rPr>
          <w:b/>
          <w:sz w:val="26"/>
          <w:szCs w:val="26"/>
        </w:rPr>
        <w:t>Упр.</w:t>
      </w:r>
      <w:r w:rsidRPr="003C6232">
        <w:rPr>
          <w:b/>
          <w:sz w:val="26"/>
          <w:szCs w:val="26"/>
        </w:rPr>
        <w:t xml:space="preserve"> </w:t>
      </w:r>
      <w:r>
        <w:rPr>
          <w:b/>
          <w:sz w:val="26"/>
          <w:szCs w:val="26"/>
        </w:rPr>
        <w:t>9. Рис.1</w:t>
      </w:r>
      <w:r w:rsidRPr="003C6232">
        <w:rPr>
          <w:b/>
          <w:sz w:val="26"/>
          <w:szCs w:val="26"/>
        </w:rPr>
        <w:t xml:space="preserve">. </w:t>
      </w:r>
      <w:r>
        <w:rPr>
          <w:b/>
          <w:sz w:val="26"/>
          <w:szCs w:val="26"/>
        </w:rPr>
        <w:t>Отчет по каркасам</w:t>
      </w:r>
    </w:p>
    <w:p w:rsidR="00250391" w:rsidRDefault="00250391" w:rsidP="00250391">
      <w:pPr>
        <w:ind w:firstLine="0"/>
        <w:jc w:val="center"/>
        <w:rPr>
          <w:b/>
          <w:i/>
        </w:rPr>
      </w:pPr>
    </w:p>
    <w:p w:rsidR="00250391" w:rsidRPr="00D33818" w:rsidRDefault="00250391" w:rsidP="00250391">
      <w:pPr>
        <w:ind w:firstLine="0"/>
        <w:jc w:val="center"/>
        <w:rPr>
          <w:b/>
        </w:rPr>
      </w:pPr>
      <w:r>
        <w:rPr>
          <w:b/>
          <w:i/>
        </w:rPr>
        <w:t>Полигональная оценка запасов</w:t>
      </w:r>
    </w:p>
    <w:p w:rsidR="00250391" w:rsidRDefault="00250391" w:rsidP="00250391">
      <w:pPr>
        <w:pStyle w:val="a4"/>
        <w:spacing w:after="0"/>
      </w:pPr>
      <w:r>
        <w:t xml:space="preserve">Один из традиционных способов оценки запасов – полигональная оценка, т.е. оценка по полигонам, которые представляют собой контуры рудных тел на разрезах, построенных по разведочным профилям. </w:t>
      </w:r>
      <w:r w:rsidRPr="00494E6D">
        <w:t>Суть данного метода</w:t>
      </w:r>
      <w:r w:rsidR="00553166" w:rsidRPr="00494E6D">
        <w:t xml:space="preserve"> состоит</w:t>
      </w:r>
      <w:r w:rsidRPr="00494E6D">
        <w:t xml:space="preserve"> в определении </w:t>
      </w:r>
      <w:r w:rsidR="00494E6D" w:rsidRPr="00494E6D">
        <w:t xml:space="preserve">объема и </w:t>
      </w:r>
      <w:r w:rsidRPr="00494E6D">
        <w:t xml:space="preserve">средневзвешенного содержания </w:t>
      </w:r>
      <w:r w:rsidR="00494E6D" w:rsidRPr="00494E6D">
        <w:t xml:space="preserve">между двумя полигонами в </w:t>
      </w:r>
      <w:r w:rsidRPr="00494E6D">
        <w:t xml:space="preserve"> параллельных разрезах</w:t>
      </w:r>
      <w:r w:rsidR="00494E6D" w:rsidRPr="00494E6D">
        <w:t>.</w:t>
      </w:r>
      <w:r w:rsidR="00494E6D">
        <w:rPr>
          <w:color w:val="FF0000"/>
        </w:rPr>
        <w:t xml:space="preserve"> </w:t>
      </w:r>
      <w:r>
        <w:t>Для того</w:t>
      </w:r>
      <w:proofErr w:type="gramStart"/>
      <w:r>
        <w:t>,</w:t>
      </w:r>
      <w:proofErr w:type="gramEnd"/>
      <w:r>
        <w:t xml:space="preserve"> чтобы выполнить расчет данным способом в </w:t>
      </w:r>
      <w:proofErr w:type="spellStart"/>
      <w:r>
        <w:rPr>
          <w:lang w:val="en-US"/>
        </w:rPr>
        <w:t>Micromine</w:t>
      </w:r>
      <w:proofErr w:type="spellEnd"/>
      <w:r w:rsidRPr="00740F46">
        <w:t xml:space="preserve"> </w:t>
      </w:r>
      <w:r>
        <w:t>есть функция, в которой реализован данный подход.</w:t>
      </w:r>
    </w:p>
    <w:p w:rsidR="00250391" w:rsidRPr="00740F46" w:rsidRDefault="00250391" w:rsidP="00250391">
      <w:pPr>
        <w:pStyle w:val="a4"/>
        <w:spacing w:after="0"/>
      </w:pPr>
      <w:r>
        <w:t xml:space="preserve">Так как </w:t>
      </w:r>
      <w:proofErr w:type="gramStart"/>
      <w:r>
        <w:t>каркасы рудных зон</w:t>
      </w:r>
      <w:r w:rsidR="00553166">
        <w:t xml:space="preserve">, </w:t>
      </w:r>
      <w:r>
        <w:t xml:space="preserve"> обрезанные нарушениями не на всем своем протяжении пересекаются</w:t>
      </w:r>
      <w:proofErr w:type="gramEnd"/>
      <w:r>
        <w:t xml:space="preserve"> разрезами и, следовательно, не везде подсечены скважинами, более наглядно суть полигональной оценки будет показать на примере полигонов рудной зоны, созданных в упражнении 4.</w:t>
      </w:r>
    </w:p>
    <w:p w:rsidR="00553166" w:rsidRDefault="00553166" w:rsidP="009414FB">
      <w:pPr>
        <w:pStyle w:val="a4"/>
        <w:numPr>
          <w:ilvl w:val="0"/>
          <w:numId w:val="42"/>
        </w:numPr>
        <w:tabs>
          <w:tab w:val="clear" w:pos="567"/>
        </w:tabs>
        <w:spacing w:after="0"/>
        <w:ind w:left="993"/>
      </w:pPr>
      <w:r>
        <w:t xml:space="preserve">Загрузите слой </w:t>
      </w:r>
      <w:r>
        <w:rPr>
          <w:i/>
          <w:iCs/>
        </w:rPr>
        <w:t>ГРАНИЦЫ РУДНОЙ ЗОНЫ</w:t>
      </w:r>
      <w:r>
        <w:t>.</w:t>
      </w:r>
    </w:p>
    <w:p w:rsidR="00553166" w:rsidRDefault="00553166" w:rsidP="009414FB">
      <w:pPr>
        <w:pStyle w:val="a4"/>
        <w:numPr>
          <w:ilvl w:val="0"/>
          <w:numId w:val="42"/>
        </w:numPr>
        <w:tabs>
          <w:tab w:val="clear" w:pos="567"/>
        </w:tabs>
        <w:spacing w:after="0"/>
        <w:ind w:left="993"/>
      </w:pPr>
      <w:r>
        <w:t xml:space="preserve">Перейдите в </w:t>
      </w:r>
      <w:r>
        <w:rPr>
          <w:b/>
          <w:bCs/>
        </w:rPr>
        <w:t>Вид в плане</w:t>
      </w:r>
      <w:r>
        <w:t>.</w:t>
      </w:r>
    </w:p>
    <w:p w:rsidR="00553166" w:rsidRDefault="00553166" w:rsidP="009414FB">
      <w:pPr>
        <w:pStyle w:val="a4"/>
        <w:numPr>
          <w:ilvl w:val="0"/>
          <w:numId w:val="42"/>
        </w:numPr>
        <w:tabs>
          <w:tab w:val="clear" w:pos="567"/>
        </w:tabs>
        <w:spacing w:after="0"/>
        <w:ind w:left="993"/>
      </w:pPr>
      <w:r>
        <w:t xml:space="preserve">Выделите все </w:t>
      </w:r>
      <w:proofErr w:type="spellStart"/>
      <w:r>
        <w:t>стринги</w:t>
      </w:r>
      <w:proofErr w:type="spellEnd"/>
      <w:r>
        <w:t>, нажмите правой кнопкой мыши и выберите</w:t>
      </w:r>
      <w:proofErr w:type="gramStart"/>
      <w:r>
        <w:t xml:space="preserve"> </w:t>
      </w:r>
      <w:r>
        <w:rPr>
          <w:b/>
          <w:bCs/>
        </w:rPr>
        <w:t>С</w:t>
      </w:r>
      <w:proofErr w:type="gramEnd"/>
      <w:r>
        <w:rPr>
          <w:b/>
          <w:bCs/>
        </w:rPr>
        <w:t xml:space="preserve">охранить </w:t>
      </w:r>
      <w:proofErr w:type="spellStart"/>
      <w:r>
        <w:rPr>
          <w:b/>
          <w:bCs/>
        </w:rPr>
        <w:t>стринги</w:t>
      </w:r>
      <w:proofErr w:type="spellEnd"/>
      <w:r>
        <w:rPr>
          <w:b/>
          <w:bCs/>
        </w:rPr>
        <w:t xml:space="preserve"> как...</w:t>
      </w:r>
      <w:r w:rsidRPr="001663F4">
        <w:rPr>
          <w:b/>
          <w:bCs/>
        </w:rPr>
        <w:t xml:space="preserve"> </w:t>
      </w:r>
      <w:r>
        <w:rPr>
          <w:noProof/>
        </w:rPr>
        <w:drawing>
          <wp:inline distT="0" distB="0" distL="0" distR="0">
            <wp:extent cx="176400" cy="176400"/>
            <wp:effectExtent l="0" t="0" r="0" b="0"/>
            <wp:docPr id="200"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1"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t>.</w:t>
      </w:r>
    </w:p>
    <w:p w:rsidR="00553166" w:rsidRDefault="00553166" w:rsidP="009414FB">
      <w:pPr>
        <w:pStyle w:val="a4"/>
        <w:numPr>
          <w:ilvl w:val="0"/>
          <w:numId w:val="42"/>
        </w:numPr>
        <w:tabs>
          <w:tab w:val="clear" w:pos="567"/>
        </w:tabs>
        <w:spacing w:after="0"/>
        <w:ind w:left="993"/>
      </w:pPr>
      <w:r>
        <w:t xml:space="preserve">Введите </w:t>
      </w:r>
      <w:r>
        <w:rPr>
          <w:i/>
          <w:iCs/>
        </w:rPr>
        <w:t xml:space="preserve">ГРАНИЦЫ РУДНОЙ </w:t>
      </w:r>
      <w:proofErr w:type="gramStart"/>
      <w:r>
        <w:rPr>
          <w:i/>
          <w:iCs/>
        </w:rPr>
        <w:t>ЗОНЫ</w:t>
      </w:r>
      <w:proofErr w:type="gramEnd"/>
      <w:r>
        <w:rPr>
          <w:i/>
          <w:iCs/>
        </w:rPr>
        <w:t xml:space="preserve"> РАСПРЯМЛЕННЫЕ</w:t>
      </w:r>
      <w:r>
        <w:t xml:space="preserve"> в поле </w:t>
      </w:r>
      <w:r>
        <w:rPr>
          <w:b/>
          <w:bCs/>
        </w:rPr>
        <w:t>Файл</w:t>
      </w:r>
      <w:r>
        <w:t>.</w:t>
      </w:r>
    </w:p>
    <w:p w:rsidR="00553166" w:rsidRPr="00F14372" w:rsidRDefault="00553166" w:rsidP="009414FB">
      <w:pPr>
        <w:pStyle w:val="a4"/>
        <w:numPr>
          <w:ilvl w:val="0"/>
          <w:numId w:val="42"/>
        </w:numPr>
        <w:tabs>
          <w:tab w:val="clear" w:pos="567"/>
        </w:tabs>
        <w:spacing w:after="0"/>
        <w:ind w:left="993"/>
      </w:pPr>
      <w:r>
        <w:t xml:space="preserve">Удалите из окна </w:t>
      </w:r>
      <w:r>
        <w:rPr>
          <w:b/>
          <w:bCs/>
        </w:rPr>
        <w:t xml:space="preserve">Просмотр слоев </w:t>
      </w:r>
      <w:proofErr w:type="spellStart"/>
      <w:r>
        <w:rPr>
          <w:b/>
          <w:bCs/>
        </w:rPr>
        <w:t>Визекса</w:t>
      </w:r>
      <w:proofErr w:type="spellEnd"/>
      <w:r>
        <w:rPr>
          <w:b/>
          <w:bCs/>
        </w:rPr>
        <w:t xml:space="preserve"> </w:t>
      </w:r>
      <w:r>
        <w:t xml:space="preserve">слой </w:t>
      </w:r>
      <w:r>
        <w:rPr>
          <w:i/>
          <w:iCs/>
        </w:rPr>
        <w:t>ГРАНИЦЫ РУДНОЙ ЗОНЫ</w:t>
      </w:r>
      <w:r>
        <w:t>.</w:t>
      </w:r>
    </w:p>
    <w:p w:rsidR="002A4E97" w:rsidRDefault="002A4E97" w:rsidP="009414FB">
      <w:pPr>
        <w:pStyle w:val="a4"/>
        <w:numPr>
          <w:ilvl w:val="0"/>
          <w:numId w:val="42"/>
        </w:numPr>
        <w:tabs>
          <w:tab w:val="clear" w:pos="567"/>
        </w:tabs>
        <w:spacing w:after="0"/>
        <w:ind w:left="993"/>
      </w:pPr>
      <w:r>
        <w:t xml:space="preserve">Перейдите в окно </w:t>
      </w:r>
      <w:r>
        <w:rPr>
          <w:b/>
          <w:bCs/>
        </w:rPr>
        <w:t xml:space="preserve">Разрезы </w:t>
      </w:r>
      <w:r>
        <w:t xml:space="preserve">и в разделе </w:t>
      </w:r>
      <w:r>
        <w:rPr>
          <w:i/>
          <w:iCs/>
        </w:rPr>
        <w:t>РАЗРЕЗЫ</w:t>
      </w:r>
      <w:r>
        <w:t xml:space="preserve"> выберите</w:t>
      </w:r>
      <w:r>
        <w:rPr>
          <w:i/>
          <w:iCs/>
        </w:rPr>
        <w:t xml:space="preserve"> 1</w:t>
      </w:r>
      <w:r>
        <w:t>.</w:t>
      </w:r>
    </w:p>
    <w:p w:rsidR="002A4E97" w:rsidRDefault="002A4E97" w:rsidP="009414FB">
      <w:pPr>
        <w:pStyle w:val="a4"/>
        <w:numPr>
          <w:ilvl w:val="0"/>
          <w:numId w:val="42"/>
        </w:numPr>
        <w:tabs>
          <w:tab w:val="clear" w:pos="567"/>
        </w:tabs>
        <w:spacing w:after="0"/>
        <w:ind w:left="993"/>
      </w:pPr>
      <w:r>
        <w:t xml:space="preserve">Выделите </w:t>
      </w:r>
      <w:proofErr w:type="spellStart"/>
      <w:r>
        <w:t>стринг</w:t>
      </w:r>
      <w:proofErr w:type="spellEnd"/>
      <w:r>
        <w:t xml:space="preserve">, перейдите на вкладку </w:t>
      </w:r>
      <w:proofErr w:type="spellStart"/>
      <w:r>
        <w:rPr>
          <w:b/>
          <w:bCs/>
        </w:rPr>
        <w:t>Стринги</w:t>
      </w:r>
      <w:proofErr w:type="spellEnd"/>
      <w:r>
        <w:rPr>
          <w:b/>
          <w:bCs/>
        </w:rPr>
        <w:t xml:space="preserve"> </w:t>
      </w:r>
      <w:r>
        <w:t>и выберите инструмент</w:t>
      </w:r>
      <w:proofErr w:type="gramStart"/>
      <w:r>
        <w:t xml:space="preserve"> </w:t>
      </w:r>
      <w:r>
        <w:rPr>
          <w:b/>
          <w:bCs/>
        </w:rPr>
        <w:t>Р</w:t>
      </w:r>
      <w:proofErr w:type="gramEnd"/>
      <w:r>
        <w:rPr>
          <w:b/>
          <w:bCs/>
        </w:rPr>
        <w:t xml:space="preserve">аспрямить </w:t>
      </w:r>
      <w:proofErr w:type="spellStart"/>
      <w:r>
        <w:rPr>
          <w:b/>
          <w:bCs/>
        </w:rPr>
        <w:t>стринг</w:t>
      </w:r>
      <w:proofErr w:type="spellEnd"/>
      <w:r w:rsidRPr="006A4939">
        <w:rPr>
          <w:b/>
          <w:bCs/>
        </w:rPr>
        <w:t xml:space="preserve"> </w:t>
      </w:r>
      <w:r>
        <w:rPr>
          <w:noProof/>
        </w:rPr>
        <w:drawing>
          <wp:inline distT="0" distB="0" distL="0" distR="0">
            <wp:extent cx="176400" cy="176400"/>
            <wp:effectExtent l="0" t="0" r="0" b="0"/>
            <wp:docPr id="201"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2"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Редактирование</w:t>
      </w:r>
      <w:r>
        <w:t xml:space="preserve">. </w:t>
      </w:r>
    </w:p>
    <w:p w:rsidR="002A4E97" w:rsidRDefault="002A4E97" w:rsidP="009414FB">
      <w:pPr>
        <w:pStyle w:val="a4"/>
        <w:numPr>
          <w:ilvl w:val="0"/>
          <w:numId w:val="42"/>
        </w:numPr>
        <w:tabs>
          <w:tab w:val="clear" w:pos="567"/>
        </w:tabs>
        <w:spacing w:after="0"/>
        <w:ind w:left="993"/>
      </w:pPr>
      <w:r>
        <w:t>Выполните действия 6-7 для всех разрезов.</w:t>
      </w:r>
    </w:p>
    <w:p w:rsidR="002A4E97" w:rsidRDefault="002A4E97" w:rsidP="009414FB">
      <w:pPr>
        <w:pStyle w:val="a4"/>
        <w:numPr>
          <w:ilvl w:val="0"/>
          <w:numId w:val="42"/>
        </w:numPr>
        <w:tabs>
          <w:tab w:val="clear" w:pos="567"/>
        </w:tabs>
        <w:spacing w:after="0"/>
        <w:ind w:left="993"/>
      </w:pPr>
      <w:r>
        <w:t>Нажмите правой кнопкой мыши по слою</w:t>
      </w:r>
      <w:proofErr w:type="gramStart"/>
      <w:r>
        <w:t xml:space="preserve"> </w:t>
      </w:r>
      <w:r>
        <w:rPr>
          <w:i/>
          <w:iCs/>
        </w:rPr>
        <w:t>Б</w:t>
      </w:r>
      <w:proofErr w:type="gramEnd"/>
      <w:r>
        <w:rPr>
          <w:i/>
          <w:iCs/>
        </w:rPr>
        <w:t>ез имени (ГРАНИЦЫ РУДНОЙ ЗОНЫ РАСПРЯМЛЕННЫЕ.</w:t>
      </w:r>
      <w:r>
        <w:rPr>
          <w:i/>
          <w:iCs/>
          <w:lang w:val="en-US"/>
        </w:rPr>
        <w:t>STR</w:t>
      </w:r>
      <w:r w:rsidRPr="00D7559A">
        <w:rPr>
          <w:i/>
          <w:iCs/>
        </w:rPr>
        <w:t xml:space="preserve">) </w:t>
      </w:r>
      <w:r>
        <w:t xml:space="preserve">и выберите </w:t>
      </w:r>
      <w:r>
        <w:rPr>
          <w:b/>
          <w:bCs/>
        </w:rPr>
        <w:t>Сохранить</w:t>
      </w:r>
      <w:r>
        <w:t>.</w:t>
      </w:r>
    </w:p>
    <w:p w:rsidR="00AA757B" w:rsidRDefault="00AA757B" w:rsidP="00AA757B">
      <w:pPr>
        <w:pStyle w:val="a4"/>
        <w:spacing w:after="0"/>
      </w:pPr>
      <w:r>
        <w:t xml:space="preserve">В результате данных действий все </w:t>
      </w:r>
      <w:proofErr w:type="spellStart"/>
      <w:r>
        <w:t>стринги</w:t>
      </w:r>
      <w:proofErr w:type="spellEnd"/>
      <w:r>
        <w:t xml:space="preserve"> рудной зоны будут развернуты на плоскости соответствующих разрезов. Это необходимо для </w:t>
      </w:r>
      <w:r>
        <w:lastRenderedPageBreak/>
        <w:t>корректной оценки запасов. Однако</w:t>
      </w:r>
      <w:proofErr w:type="gramStart"/>
      <w:r>
        <w:t>,</w:t>
      </w:r>
      <w:proofErr w:type="gramEnd"/>
      <w:r>
        <w:t xml:space="preserve"> данные </w:t>
      </w:r>
      <w:proofErr w:type="spellStart"/>
      <w:r>
        <w:t>стринги</w:t>
      </w:r>
      <w:proofErr w:type="spellEnd"/>
      <w:r>
        <w:t xml:space="preserve"> выходят за границы ЦМП, поэтому их необходимо обрезать каркасом поверхности.</w:t>
      </w:r>
    </w:p>
    <w:p w:rsidR="00AA757B" w:rsidRDefault="00AA757B" w:rsidP="009414FB">
      <w:pPr>
        <w:pStyle w:val="a4"/>
        <w:numPr>
          <w:ilvl w:val="0"/>
          <w:numId w:val="42"/>
        </w:numPr>
        <w:tabs>
          <w:tab w:val="clear" w:pos="567"/>
        </w:tabs>
        <w:spacing w:after="0"/>
        <w:ind w:left="993"/>
      </w:pPr>
      <w:r>
        <w:t xml:space="preserve"> Перейдите на вкладку </w:t>
      </w:r>
      <w:proofErr w:type="spellStart"/>
      <w:r>
        <w:rPr>
          <w:b/>
          <w:bCs/>
        </w:rPr>
        <w:t>Стринги</w:t>
      </w:r>
      <w:proofErr w:type="spellEnd"/>
      <w:r>
        <w:t>, нажмите на стрелку рядом с инструментом</w:t>
      </w:r>
      <w:proofErr w:type="gramStart"/>
      <w:r>
        <w:t xml:space="preserve"> </w:t>
      </w:r>
      <w:r>
        <w:rPr>
          <w:b/>
          <w:bCs/>
        </w:rPr>
        <w:t>О</w:t>
      </w:r>
      <w:proofErr w:type="gramEnd"/>
      <w:r>
        <w:rPr>
          <w:b/>
          <w:bCs/>
        </w:rPr>
        <w:t xml:space="preserve">брезать внешние </w:t>
      </w:r>
      <w:proofErr w:type="spellStart"/>
      <w:r>
        <w:rPr>
          <w:b/>
          <w:bCs/>
        </w:rPr>
        <w:t>стринги</w:t>
      </w:r>
      <w:proofErr w:type="spellEnd"/>
      <w:r w:rsidRPr="001663F4">
        <w:rPr>
          <w:b/>
          <w:bCs/>
        </w:rPr>
        <w:t xml:space="preserve"> </w:t>
      </w:r>
      <w:r>
        <w:rPr>
          <w:noProof/>
        </w:rPr>
        <w:drawing>
          <wp:inline distT="0" distB="0" distL="0" distR="0">
            <wp:extent cx="176400" cy="176400"/>
            <wp:effectExtent l="0" t="0" r="0" b="0"/>
            <wp:docPr id="202"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3"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 xml:space="preserve">Редактирование </w:t>
      </w:r>
      <w:r>
        <w:t xml:space="preserve">и выберите инструмент </w:t>
      </w:r>
      <w:r>
        <w:rPr>
          <w:b/>
          <w:bCs/>
        </w:rPr>
        <w:t>Отсечь до каркаса...</w:t>
      </w:r>
      <w:r w:rsidRPr="00B66824">
        <w:rPr>
          <w:b/>
          <w:bCs/>
        </w:rPr>
        <w:t xml:space="preserve"> </w:t>
      </w:r>
      <w:r>
        <w:rPr>
          <w:noProof/>
        </w:rPr>
        <w:drawing>
          <wp:inline distT="0" distB="0" distL="0" distR="0">
            <wp:extent cx="176400" cy="176400"/>
            <wp:effectExtent l="0" t="0" r="0" b="0"/>
            <wp:docPr id="203" name="Рисунок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4"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t>. Появится окно</w:t>
      </w:r>
      <w:proofErr w:type="gramStart"/>
      <w:r>
        <w:t xml:space="preserve"> </w:t>
      </w:r>
      <w:r>
        <w:rPr>
          <w:b/>
          <w:bCs/>
        </w:rPr>
        <w:t>О</w:t>
      </w:r>
      <w:proofErr w:type="gramEnd"/>
      <w:r>
        <w:rPr>
          <w:b/>
          <w:bCs/>
        </w:rPr>
        <w:t xml:space="preserve">граничить </w:t>
      </w:r>
      <w:proofErr w:type="spellStart"/>
      <w:r>
        <w:rPr>
          <w:b/>
          <w:bCs/>
        </w:rPr>
        <w:t>стринг</w:t>
      </w:r>
      <w:proofErr w:type="spellEnd"/>
      <w:r>
        <w:rPr>
          <w:b/>
          <w:bCs/>
        </w:rPr>
        <w:t xml:space="preserve"> каркасом</w:t>
      </w:r>
      <w:r>
        <w:t>.</w:t>
      </w:r>
    </w:p>
    <w:p w:rsidR="00AA757B" w:rsidRDefault="00AA757B" w:rsidP="009414FB">
      <w:pPr>
        <w:pStyle w:val="a4"/>
        <w:numPr>
          <w:ilvl w:val="0"/>
          <w:numId w:val="42"/>
        </w:numPr>
        <w:tabs>
          <w:tab w:val="clear" w:pos="567"/>
        </w:tabs>
        <w:spacing w:after="0"/>
        <w:ind w:left="993"/>
      </w:pPr>
      <w:r>
        <w:t xml:space="preserve"> В разделе </w:t>
      </w:r>
      <w:r w:rsidRPr="009B67AD">
        <w:rPr>
          <w:b/>
          <w:bCs/>
        </w:rPr>
        <w:t>Ввод</w:t>
      </w:r>
      <w:r>
        <w:t xml:space="preserve"> выберите </w:t>
      </w:r>
      <w:r w:rsidRPr="009B67AD">
        <w:rPr>
          <w:b/>
          <w:bCs/>
        </w:rPr>
        <w:t xml:space="preserve">Тип </w:t>
      </w:r>
      <w:r w:rsidRPr="009B67AD">
        <w:rPr>
          <w:i/>
          <w:iCs/>
        </w:rPr>
        <w:t>СТРИНГИ</w:t>
      </w:r>
      <w:r>
        <w:t>.</w:t>
      </w:r>
      <w:r w:rsidR="009B67AD">
        <w:t xml:space="preserve"> </w:t>
      </w:r>
      <w:r>
        <w:t xml:space="preserve"> Двойным нажатием левой кнопкой мыши по полю </w:t>
      </w:r>
      <w:r w:rsidRPr="009B67AD">
        <w:rPr>
          <w:b/>
          <w:bCs/>
        </w:rPr>
        <w:t>Файл</w:t>
      </w:r>
      <w:r>
        <w:t xml:space="preserve"> выберите файл </w:t>
      </w:r>
      <w:r w:rsidRPr="009B67AD">
        <w:rPr>
          <w:i/>
          <w:iCs/>
        </w:rPr>
        <w:t>ГРАНИЦЫ РУДНОЙ ЗОНЫ РАСПРЯМЛЕННЫЕ.</w:t>
      </w:r>
      <w:r w:rsidRPr="009B67AD">
        <w:rPr>
          <w:i/>
          <w:iCs/>
          <w:lang w:val="en-US"/>
        </w:rPr>
        <w:t>STR</w:t>
      </w:r>
      <w:r>
        <w:t>.</w:t>
      </w:r>
    </w:p>
    <w:p w:rsidR="00AA757B" w:rsidRDefault="00AA757B" w:rsidP="009414FB">
      <w:pPr>
        <w:pStyle w:val="a4"/>
        <w:numPr>
          <w:ilvl w:val="0"/>
          <w:numId w:val="42"/>
        </w:numPr>
        <w:tabs>
          <w:tab w:val="clear" w:pos="567"/>
        </w:tabs>
        <w:spacing w:after="0"/>
        <w:ind w:left="993"/>
      </w:pPr>
      <w:r>
        <w:t xml:space="preserve"> </w:t>
      </w:r>
      <w:r w:rsidR="009B67AD">
        <w:t xml:space="preserve">В разделе </w:t>
      </w:r>
      <w:r w:rsidR="009B67AD" w:rsidRPr="009B67AD">
        <w:rPr>
          <w:b/>
        </w:rPr>
        <w:t>Каркас</w:t>
      </w:r>
      <w:r w:rsidR="009B67AD">
        <w:t xml:space="preserve"> д</w:t>
      </w:r>
      <w:r>
        <w:t xml:space="preserve">войным нажатием левой кнопкой мыши по полю </w:t>
      </w:r>
      <w:r w:rsidRPr="009B67AD">
        <w:rPr>
          <w:b/>
          <w:bCs/>
        </w:rPr>
        <w:t xml:space="preserve">Тип </w:t>
      </w:r>
      <w:r>
        <w:t xml:space="preserve">выберите тип </w:t>
      </w:r>
      <w:r w:rsidRPr="009B67AD">
        <w:rPr>
          <w:i/>
          <w:iCs/>
        </w:rPr>
        <w:t>ТОПО ПОВЕРХНОСТИ</w:t>
      </w:r>
      <w:r>
        <w:t>.</w:t>
      </w:r>
      <w:r w:rsidR="009B67AD">
        <w:t xml:space="preserve"> </w:t>
      </w:r>
      <w:r>
        <w:t xml:space="preserve"> Выберите </w:t>
      </w:r>
      <w:r w:rsidRPr="009B67AD">
        <w:rPr>
          <w:b/>
          <w:bCs/>
        </w:rPr>
        <w:t xml:space="preserve">Имя </w:t>
      </w:r>
      <w:r w:rsidRPr="009B67AD">
        <w:rPr>
          <w:i/>
          <w:iCs/>
        </w:rPr>
        <w:t>ТОПО ПО ИЗОЛИНИЯМ</w:t>
      </w:r>
      <w:r>
        <w:t>.</w:t>
      </w:r>
    </w:p>
    <w:p w:rsidR="00AA757B" w:rsidRDefault="009B67AD" w:rsidP="009414FB">
      <w:pPr>
        <w:pStyle w:val="a4"/>
        <w:numPr>
          <w:ilvl w:val="0"/>
          <w:numId w:val="42"/>
        </w:numPr>
        <w:tabs>
          <w:tab w:val="clear" w:pos="567"/>
        </w:tabs>
        <w:spacing w:after="0"/>
        <w:ind w:left="993"/>
      </w:pPr>
      <w:r>
        <w:t xml:space="preserve"> </w:t>
      </w:r>
      <w:r w:rsidR="00AA757B">
        <w:t xml:space="preserve">Выберите опцию </w:t>
      </w:r>
      <w:r w:rsidR="00AA757B">
        <w:rPr>
          <w:b/>
          <w:bCs/>
        </w:rPr>
        <w:t xml:space="preserve">Сохранить </w:t>
      </w:r>
      <w:proofErr w:type="spellStart"/>
      <w:r w:rsidR="00AA757B">
        <w:rPr>
          <w:b/>
          <w:bCs/>
        </w:rPr>
        <w:t>стринги</w:t>
      </w:r>
      <w:proofErr w:type="spellEnd"/>
      <w:r w:rsidR="00AA757B">
        <w:rPr>
          <w:b/>
          <w:bCs/>
        </w:rPr>
        <w:t xml:space="preserve"> внутри каркас</w:t>
      </w:r>
      <w:proofErr w:type="gramStart"/>
      <w:r w:rsidR="00AA757B">
        <w:rPr>
          <w:b/>
          <w:bCs/>
        </w:rPr>
        <w:t>а(</w:t>
      </w:r>
      <w:proofErr w:type="spellStart"/>
      <w:proofErr w:type="gramEnd"/>
      <w:r w:rsidR="00AA757B">
        <w:rPr>
          <w:b/>
          <w:bCs/>
        </w:rPr>
        <w:t>ов</w:t>
      </w:r>
      <w:proofErr w:type="spellEnd"/>
      <w:r w:rsidR="00AA757B">
        <w:rPr>
          <w:b/>
          <w:bCs/>
        </w:rPr>
        <w:t>)</w:t>
      </w:r>
      <w:r w:rsidR="00AA757B">
        <w:t>.</w:t>
      </w:r>
    </w:p>
    <w:p w:rsidR="00AA757B" w:rsidRDefault="009B67AD" w:rsidP="009414FB">
      <w:pPr>
        <w:pStyle w:val="a4"/>
        <w:numPr>
          <w:ilvl w:val="0"/>
          <w:numId w:val="42"/>
        </w:numPr>
        <w:tabs>
          <w:tab w:val="clear" w:pos="567"/>
        </w:tabs>
        <w:spacing w:after="0"/>
        <w:ind w:left="993"/>
      </w:pPr>
      <w:r>
        <w:t xml:space="preserve"> </w:t>
      </w:r>
      <w:r w:rsidR="00AA757B">
        <w:t xml:space="preserve">В разделе </w:t>
      </w:r>
      <w:r w:rsidR="00AA757B" w:rsidRPr="009B67AD">
        <w:rPr>
          <w:b/>
          <w:bCs/>
        </w:rPr>
        <w:t xml:space="preserve">Вывод </w:t>
      </w:r>
      <w:r w:rsidR="00AA757B">
        <w:t xml:space="preserve">выберите </w:t>
      </w:r>
      <w:r w:rsidR="00AA757B" w:rsidRPr="009B67AD">
        <w:rPr>
          <w:b/>
          <w:bCs/>
        </w:rPr>
        <w:t xml:space="preserve">Тип </w:t>
      </w:r>
      <w:r w:rsidR="00AA757B" w:rsidRPr="009B67AD">
        <w:rPr>
          <w:i/>
          <w:iCs/>
        </w:rPr>
        <w:t>СТРИНГИ</w:t>
      </w:r>
      <w:r w:rsidR="00AA757B">
        <w:t>.</w:t>
      </w:r>
      <w:r>
        <w:t xml:space="preserve"> </w:t>
      </w:r>
      <w:r w:rsidR="00AA757B">
        <w:t xml:space="preserve">Введите </w:t>
      </w:r>
      <w:r w:rsidR="00AA757B" w:rsidRPr="009B67AD">
        <w:rPr>
          <w:i/>
          <w:iCs/>
        </w:rPr>
        <w:t xml:space="preserve">ОБРЕЗ_ГРАНИЦЫ РУДНОЙ </w:t>
      </w:r>
      <w:proofErr w:type="gramStart"/>
      <w:r w:rsidR="00AA757B" w:rsidRPr="009B67AD">
        <w:rPr>
          <w:i/>
          <w:iCs/>
        </w:rPr>
        <w:t>ЗОНЫ</w:t>
      </w:r>
      <w:proofErr w:type="gramEnd"/>
      <w:r w:rsidR="00AA757B" w:rsidRPr="009B67AD">
        <w:rPr>
          <w:i/>
          <w:iCs/>
        </w:rPr>
        <w:t xml:space="preserve"> РАСПРЯМЛЕННЫЕ</w:t>
      </w:r>
      <w:r w:rsidR="00AA757B">
        <w:t xml:space="preserve"> в поле </w:t>
      </w:r>
      <w:r w:rsidR="00AA757B" w:rsidRPr="009B67AD">
        <w:rPr>
          <w:b/>
          <w:bCs/>
        </w:rPr>
        <w:t xml:space="preserve">Файл </w:t>
      </w:r>
      <w:r w:rsidR="00AA757B">
        <w:t xml:space="preserve">в разделе </w:t>
      </w:r>
      <w:r w:rsidR="00AA757B" w:rsidRPr="009B67AD">
        <w:rPr>
          <w:b/>
          <w:bCs/>
        </w:rPr>
        <w:t>Вывод</w:t>
      </w:r>
      <w:r w:rsidR="00AA757B">
        <w:t>.</w:t>
      </w:r>
      <w:r>
        <w:t xml:space="preserve"> </w:t>
      </w:r>
      <w:r w:rsidR="00AA757B">
        <w:t xml:space="preserve">Выберите опцию </w:t>
      </w:r>
      <w:r w:rsidR="00AA757B" w:rsidRPr="009B67AD">
        <w:rPr>
          <w:b/>
          <w:bCs/>
        </w:rPr>
        <w:t>Автозагрузка</w:t>
      </w:r>
      <w:r w:rsidR="00AA757B">
        <w:t>.</w:t>
      </w:r>
      <w:r>
        <w:t xml:space="preserve"> </w:t>
      </w:r>
      <w:r w:rsidR="00AA757B">
        <w:t>Нажмите</w:t>
      </w:r>
      <w:proofErr w:type="gramStart"/>
      <w:r w:rsidR="00AA757B">
        <w:t xml:space="preserve"> </w:t>
      </w:r>
      <w:r w:rsidR="00AA757B" w:rsidRPr="009B67AD">
        <w:rPr>
          <w:b/>
          <w:bCs/>
        </w:rPr>
        <w:t>З</w:t>
      </w:r>
      <w:proofErr w:type="gramEnd"/>
      <w:r w:rsidR="00AA757B" w:rsidRPr="009B67AD">
        <w:rPr>
          <w:b/>
          <w:bCs/>
        </w:rPr>
        <w:t>апустить</w:t>
      </w:r>
      <w:r w:rsidR="00AA757B">
        <w:t>.</w:t>
      </w:r>
    </w:p>
    <w:p w:rsidR="00AF18BF" w:rsidRDefault="009B67AD" w:rsidP="00472A39">
      <w:pPr>
        <w:pStyle w:val="aa"/>
        <w:tabs>
          <w:tab w:val="clear" w:pos="567"/>
          <w:tab w:val="left" w:pos="896"/>
        </w:tabs>
        <w:ind w:left="0" w:firstLine="0"/>
        <w:jc w:val="center"/>
      </w:pPr>
      <w:r w:rsidRPr="009B67AD">
        <w:rPr>
          <w:noProof/>
        </w:rPr>
        <w:drawing>
          <wp:inline distT="0" distB="0" distL="0" distR="0">
            <wp:extent cx="2747155" cy="2695575"/>
            <wp:effectExtent l="19050" t="19050" r="15095" b="9525"/>
            <wp:docPr id="20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5" cstate="print"/>
                    <a:srcRect l="12829" t="9679" r="11887" b="3123"/>
                    <a:stretch/>
                  </pic:blipFill>
                  <pic:spPr bwMode="auto">
                    <a:xfrm>
                      <a:off x="0" y="0"/>
                      <a:ext cx="2766660" cy="2714713"/>
                    </a:xfrm>
                    <a:prstGeom prst="rect">
                      <a:avLst/>
                    </a:prstGeom>
                    <a:ln>
                      <a:solidFill>
                        <a:schemeClr val="tx1"/>
                      </a:solidFill>
                    </a:ln>
                    <a:extLst>
                      <a:ext uri="{53640926-AAD7-44D8-BBD7-CCE9431645EC}">
                        <a14:shadowObscured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9B67AD" w:rsidRDefault="009B67AD" w:rsidP="009B67AD">
      <w:pPr>
        <w:pStyle w:val="aa"/>
        <w:ind w:left="0" w:firstLine="0"/>
        <w:jc w:val="center"/>
        <w:rPr>
          <w:b/>
          <w:sz w:val="26"/>
          <w:szCs w:val="26"/>
        </w:rPr>
      </w:pPr>
      <w:r>
        <w:rPr>
          <w:b/>
          <w:sz w:val="26"/>
          <w:szCs w:val="26"/>
        </w:rPr>
        <w:t>Упр</w:t>
      </w:r>
      <w:r w:rsidRPr="003C6232">
        <w:rPr>
          <w:b/>
          <w:sz w:val="26"/>
          <w:szCs w:val="26"/>
        </w:rPr>
        <w:t>.</w:t>
      </w:r>
      <w:r>
        <w:rPr>
          <w:b/>
          <w:sz w:val="26"/>
          <w:szCs w:val="26"/>
        </w:rPr>
        <w:t>.9. Рис.2</w:t>
      </w:r>
      <w:r w:rsidRPr="003C6232">
        <w:rPr>
          <w:b/>
          <w:sz w:val="26"/>
          <w:szCs w:val="26"/>
        </w:rPr>
        <w:t xml:space="preserve">. </w:t>
      </w:r>
      <w:r>
        <w:rPr>
          <w:b/>
          <w:sz w:val="26"/>
          <w:szCs w:val="26"/>
        </w:rPr>
        <w:t>Контуры рудной зоны, обрезанные поверхностью</w:t>
      </w:r>
    </w:p>
    <w:p w:rsidR="009B67AD" w:rsidRDefault="009B67AD" w:rsidP="009B67AD">
      <w:pPr>
        <w:pStyle w:val="a4"/>
        <w:spacing w:after="0"/>
        <w:ind w:firstLine="709"/>
      </w:pPr>
      <w:r>
        <w:t xml:space="preserve">Ознакомьтесь с результатом работы данной функции. Обратите внимание, что некоторые </w:t>
      </w:r>
      <w:proofErr w:type="spellStart"/>
      <w:r>
        <w:t>стринги</w:t>
      </w:r>
      <w:proofErr w:type="spellEnd"/>
      <w:r>
        <w:t xml:space="preserve"> разделились на две части после обрезания. Разъединенные части необходимо объединить в </w:t>
      </w:r>
      <w:proofErr w:type="gramStart"/>
      <w:r>
        <w:t>единый</w:t>
      </w:r>
      <w:proofErr w:type="gramEnd"/>
      <w:r>
        <w:t xml:space="preserve"> </w:t>
      </w:r>
      <w:proofErr w:type="spellStart"/>
      <w:r>
        <w:t>стринг</w:t>
      </w:r>
      <w:proofErr w:type="spellEnd"/>
      <w:r>
        <w:t xml:space="preserve">, а затем необходимо замкнуть все </w:t>
      </w:r>
      <w:proofErr w:type="spellStart"/>
      <w:r>
        <w:t>стринги</w:t>
      </w:r>
      <w:proofErr w:type="spellEnd"/>
      <w:r>
        <w:t>.</w:t>
      </w:r>
    </w:p>
    <w:p w:rsidR="009B67AD" w:rsidRDefault="009B67AD" w:rsidP="009414FB">
      <w:pPr>
        <w:pStyle w:val="a4"/>
        <w:numPr>
          <w:ilvl w:val="0"/>
          <w:numId w:val="42"/>
        </w:numPr>
        <w:tabs>
          <w:tab w:val="clear" w:pos="567"/>
        </w:tabs>
        <w:spacing w:after="0"/>
        <w:ind w:left="993"/>
      </w:pPr>
      <w:r>
        <w:t xml:space="preserve">Поочередно выделяйте </w:t>
      </w:r>
      <w:proofErr w:type="spellStart"/>
      <w:r>
        <w:t>стринги</w:t>
      </w:r>
      <w:proofErr w:type="spellEnd"/>
      <w:r>
        <w:t xml:space="preserve">. В случае, если вы обнаружите, что </w:t>
      </w:r>
      <w:proofErr w:type="spellStart"/>
      <w:r>
        <w:t>стринг</w:t>
      </w:r>
      <w:proofErr w:type="spellEnd"/>
      <w:r>
        <w:t xml:space="preserve"> разделен на две части, выделите обе части с зажатой </w:t>
      </w:r>
      <w:r>
        <w:lastRenderedPageBreak/>
        <w:t xml:space="preserve">клавишей </w:t>
      </w:r>
      <w:r>
        <w:rPr>
          <w:b/>
          <w:bCs/>
          <w:lang w:val="en-US"/>
        </w:rPr>
        <w:t>Ctrl</w:t>
      </w:r>
      <w:r>
        <w:t>, нажмите правой кнопкой мыши и выберите</w:t>
      </w:r>
      <w:proofErr w:type="gramStart"/>
      <w:r>
        <w:t xml:space="preserve"> </w:t>
      </w:r>
      <w:r>
        <w:rPr>
          <w:b/>
          <w:bCs/>
        </w:rPr>
        <w:t>С</w:t>
      </w:r>
      <w:proofErr w:type="gramEnd"/>
      <w:r>
        <w:rPr>
          <w:b/>
          <w:bCs/>
        </w:rPr>
        <w:t xml:space="preserve">оединить </w:t>
      </w:r>
      <w:proofErr w:type="spellStart"/>
      <w:r>
        <w:rPr>
          <w:b/>
          <w:bCs/>
        </w:rPr>
        <w:t>стринги</w:t>
      </w:r>
      <w:proofErr w:type="spellEnd"/>
      <w:r w:rsidRPr="00B66824">
        <w:rPr>
          <w:b/>
          <w:bCs/>
        </w:rPr>
        <w:t xml:space="preserve"> </w:t>
      </w:r>
      <w:r>
        <w:rPr>
          <w:noProof/>
        </w:rPr>
        <w:drawing>
          <wp:inline distT="0" distB="0" distL="0" distR="0">
            <wp:extent cx="176400" cy="176400"/>
            <wp:effectExtent l="0" t="0" r="0" b="0"/>
            <wp:docPr id="205"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6"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t>.</w:t>
      </w:r>
    </w:p>
    <w:p w:rsidR="009B67AD" w:rsidRDefault="009B67AD" w:rsidP="009414FB">
      <w:pPr>
        <w:pStyle w:val="a4"/>
        <w:numPr>
          <w:ilvl w:val="0"/>
          <w:numId w:val="42"/>
        </w:numPr>
        <w:tabs>
          <w:tab w:val="clear" w:pos="567"/>
        </w:tabs>
        <w:spacing w:after="0"/>
        <w:ind w:left="993"/>
      </w:pPr>
      <w:r>
        <w:t xml:space="preserve">После объединения всех частей </w:t>
      </w:r>
      <w:proofErr w:type="spellStart"/>
      <w:r>
        <w:t>стрингов</w:t>
      </w:r>
      <w:proofErr w:type="spellEnd"/>
      <w:r>
        <w:t xml:space="preserve"> выберите все </w:t>
      </w:r>
      <w:proofErr w:type="spellStart"/>
      <w:r>
        <w:t>стринги</w:t>
      </w:r>
      <w:proofErr w:type="spellEnd"/>
      <w:r>
        <w:t>, нажмите правой кнопкой мыши и выберите</w:t>
      </w:r>
      <w:proofErr w:type="gramStart"/>
      <w:r>
        <w:t xml:space="preserve"> </w:t>
      </w:r>
      <w:r>
        <w:rPr>
          <w:b/>
          <w:bCs/>
        </w:rPr>
        <w:t>З</w:t>
      </w:r>
      <w:proofErr w:type="gramEnd"/>
      <w:r>
        <w:rPr>
          <w:b/>
          <w:bCs/>
        </w:rPr>
        <w:t xml:space="preserve">амкнуть </w:t>
      </w:r>
      <w:proofErr w:type="spellStart"/>
      <w:r>
        <w:rPr>
          <w:b/>
          <w:bCs/>
        </w:rPr>
        <w:t>стринг</w:t>
      </w:r>
      <w:proofErr w:type="spellEnd"/>
      <w:r w:rsidRPr="00B66824">
        <w:rPr>
          <w:b/>
          <w:bCs/>
        </w:rPr>
        <w:t xml:space="preserve"> </w:t>
      </w:r>
      <w:r>
        <w:rPr>
          <w:noProof/>
        </w:rPr>
        <w:drawing>
          <wp:inline distT="0" distB="0" distL="0" distR="0">
            <wp:extent cx="176400" cy="176400"/>
            <wp:effectExtent l="0" t="0" r="0" b="0"/>
            <wp:docPr id="206"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7"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t>.</w:t>
      </w:r>
    </w:p>
    <w:p w:rsidR="001A7DED" w:rsidRDefault="001A7DED" w:rsidP="009414FB">
      <w:pPr>
        <w:pStyle w:val="a4"/>
        <w:numPr>
          <w:ilvl w:val="0"/>
          <w:numId w:val="42"/>
        </w:numPr>
        <w:tabs>
          <w:tab w:val="clear" w:pos="567"/>
        </w:tabs>
        <w:spacing w:after="0"/>
        <w:ind w:left="993"/>
      </w:pPr>
      <w:r>
        <w:t>Нажмите правой кнопкой мыши по слою</w:t>
      </w:r>
      <w:proofErr w:type="gramStart"/>
      <w:r>
        <w:t xml:space="preserve"> </w:t>
      </w:r>
      <w:r>
        <w:rPr>
          <w:i/>
          <w:iCs/>
        </w:rPr>
        <w:t>Б</w:t>
      </w:r>
      <w:proofErr w:type="gramEnd"/>
      <w:r>
        <w:rPr>
          <w:i/>
          <w:iCs/>
        </w:rPr>
        <w:t>ез имени (ОБРЕЗ_ГРАНИЦЫ РУДНОЙ ЗОНЫ РАСПРЯМЛЕННЫЕ.</w:t>
      </w:r>
      <w:r>
        <w:rPr>
          <w:i/>
          <w:iCs/>
          <w:lang w:val="en-US"/>
        </w:rPr>
        <w:t>STR</w:t>
      </w:r>
      <w:r w:rsidRPr="00D7559A">
        <w:rPr>
          <w:i/>
          <w:iCs/>
        </w:rPr>
        <w:t xml:space="preserve">) </w:t>
      </w:r>
      <w:r>
        <w:t xml:space="preserve">и выберите </w:t>
      </w:r>
      <w:r>
        <w:rPr>
          <w:b/>
          <w:bCs/>
        </w:rPr>
        <w:t>Сохранить</w:t>
      </w:r>
      <w:r>
        <w:t>.</w:t>
      </w:r>
    </w:p>
    <w:p w:rsidR="00D35465" w:rsidRDefault="00D35465" w:rsidP="00D35465">
      <w:pPr>
        <w:pStyle w:val="a4"/>
        <w:spacing w:after="0"/>
      </w:pPr>
      <w:r>
        <w:t xml:space="preserve">Помимо распрямления </w:t>
      </w:r>
      <w:proofErr w:type="spellStart"/>
      <w:r>
        <w:t>стрингов</w:t>
      </w:r>
      <w:proofErr w:type="spellEnd"/>
      <w:r>
        <w:t xml:space="preserve"> на плоскости разреза также необходимо распрямить и скважины.</w:t>
      </w:r>
    </w:p>
    <w:p w:rsidR="00D35465" w:rsidRDefault="00D35465" w:rsidP="009414FB">
      <w:pPr>
        <w:pStyle w:val="a4"/>
        <w:numPr>
          <w:ilvl w:val="0"/>
          <w:numId w:val="42"/>
        </w:numPr>
        <w:tabs>
          <w:tab w:val="clear" w:pos="567"/>
        </w:tabs>
        <w:spacing w:after="0"/>
        <w:ind w:left="993"/>
      </w:pPr>
      <w:r>
        <w:t xml:space="preserve"> Перейдите на вкладку </w:t>
      </w:r>
      <w:r>
        <w:rPr>
          <w:b/>
          <w:bCs/>
        </w:rPr>
        <w:t>Блочная модель</w:t>
      </w:r>
      <w:r>
        <w:t xml:space="preserve"> и выберите инструмент </w:t>
      </w:r>
      <w:r>
        <w:rPr>
          <w:b/>
          <w:bCs/>
        </w:rPr>
        <w:t>Распрямление скважин на плоскость разреза</w:t>
      </w:r>
      <w:r w:rsidRPr="00B66824">
        <w:rPr>
          <w:b/>
          <w:bCs/>
        </w:rPr>
        <w:t xml:space="preserve"> </w:t>
      </w:r>
      <w:r>
        <w:rPr>
          <w:noProof/>
        </w:rPr>
        <w:drawing>
          <wp:inline distT="0" distB="0" distL="0" distR="0">
            <wp:extent cx="176400" cy="176400"/>
            <wp:effectExtent l="0" t="0" r="0" b="0"/>
            <wp:docPr id="207"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18"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Полигональная оценка</w:t>
      </w:r>
      <w:r>
        <w:t xml:space="preserve">. Появится окно </w:t>
      </w:r>
      <w:r>
        <w:rPr>
          <w:b/>
          <w:bCs/>
        </w:rPr>
        <w:t>Распрямление скважин на плоскость разреза</w:t>
      </w:r>
      <w:r>
        <w:t>.</w:t>
      </w:r>
    </w:p>
    <w:p w:rsidR="00D35465" w:rsidRDefault="00D35465" w:rsidP="009414FB">
      <w:pPr>
        <w:pStyle w:val="a4"/>
        <w:numPr>
          <w:ilvl w:val="0"/>
          <w:numId w:val="42"/>
        </w:numPr>
        <w:tabs>
          <w:tab w:val="clear" w:pos="567"/>
        </w:tabs>
        <w:spacing w:after="0"/>
        <w:ind w:left="993"/>
      </w:pPr>
      <w:r>
        <w:t xml:space="preserve"> Двойным нажатием левой кнопкой мыши по </w:t>
      </w:r>
      <w:proofErr w:type="gramStart"/>
      <w:r>
        <w:t>полю</w:t>
      </w:r>
      <w:proofErr w:type="gramEnd"/>
      <w:r>
        <w:t xml:space="preserve"> </w:t>
      </w:r>
      <w:r>
        <w:rPr>
          <w:b/>
          <w:bCs/>
        </w:rPr>
        <w:t xml:space="preserve">База данных </w:t>
      </w:r>
      <w:r>
        <w:t xml:space="preserve">выберите базу </w:t>
      </w:r>
      <w:r w:rsidRPr="006C36B6">
        <w:rPr>
          <w:i/>
          <w:iCs/>
        </w:rPr>
        <w:t>БД СКВАЖИН.DHDB</w:t>
      </w:r>
      <w:r>
        <w:t>.</w:t>
      </w:r>
    </w:p>
    <w:p w:rsidR="00D35465" w:rsidRDefault="00D35465" w:rsidP="009414FB">
      <w:pPr>
        <w:pStyle w:val="a4"/>
        <w:numPr>
          <w:ilvl w:val="0"/>
          <w:numId w:val="42"/>
        </w:numPr>
        <w:tabs>
          <w:tab w:val="clear" w:pos="567"/>
        </w:tabs>
        <w:spacing w:after="0"/>
        <w:ind w:left="993"/>
      </w:pPr>
      <w:r>
        <w:t xml:space="preserve"> Двойным нажатием левой кнопкой мыши по полю </w:t>
      </w:r>
      <w:r>
        <w:rPr>
          <w:b/>
          <w:bCs/>
        </w:rPr>
        <w:t xml:space="preserve">Файл разрезов </w:t>
      </w:r>
      <w:r>
        <w:t xml:space="preserve">выберите файл </w:t>
      </w:r>
      <w:r w:rsidRPr="006C36B6">
        <w:rPr>
          <w:i/>
          <w:iCs/>
        </w:rPr>
        <w:t>РАЗРЕЗЫ.DAT</w:t>
      </w:r>
      <w:r>
        <w:t>.</w:t>
      </w:r>
    </w:p>
    <w:p w:rsidR="00D35465" w:rsidRDefault="00D35465" w:rsidP="009414FB">
      <w:pPr>
        <w:pStyle w:val="a4"/>
        <w:numPr>
          <w:ilvl w:val="0"/>
          <w:numId w:val="42"/>
        </w:numPr>
        <w:tabs>
          <w:tab w:val="clear" w:pos="567"/>
        </w:tabs>
        <w:spacing w:after="0"/>
        <w:ind w:left="993"/>
      </w:pPr>
      <w:r>
        <w:t xml:space="preserve"> Введите </w:t>
      </w:r>
      <w:r>
        <w:rPr>
          <w:i/>
          <w:iCs/>
        </w:rPr>
        <w:t>_</w:t>
      </w:r>
      <w:proofErr w:type="gramStart"/>
      <w:r>
        <w:rPr>
          <w:i/>
          <w:iCs/>
        </w:rPr>
        <w:t>РАСПРЯМЛЕННАЯ</w:t>
      </w:r>
      <w:proofErr w:type="gramEnd"/>
      <w:r>
        <w:t xml:space="preserve"> в поле </w:t>
      </w:r>
      <w:r>
        <w:rPr>
          <w:b/>
          <w:bCs/>
        </w:rPr>
        <w:t>Суффикс базы данных распрямленных скважин</w:t>
      </w:r>
      <w:r>
        <w:t>.</w:t>
      </w:r>
    </w:p>
    <w:p w:rsidR="00D35465" w:rsidRDefault="00D35465" w:rsidP="009414FB">
      <w:pPr>
        <w:pStyle w:val="a4"/>
        <w:numPr>
          <w:ilvl w:val="0"/>
          <w:numId w:val="42"/>
        </w:numPr>
        <w:tabs>
          <w:tab w:val="clear" w:pos="567"/>
        </w:tabs>
        <w:spacing w:after="0"/>
        <w:ind w:left="993"/>
      </w:pPr>
      <w:r>
        <w:t xml:space="preserve"> Нажмите</w:t>
      </w:r>
      <w:proofErr w:type="gramStart"/>
      <w:r>
        <w:t xml:space="preserve"> </w:t>
      </w:r>
      <w:r>
        <w:rPr>
          <w:b/>
          <w:bCs/>
        </w:rPr>
        <w:t>З</w:t>
      </w:r>
      <w:proofErr w:type="gramEnd"/>
      <w:r>
        <w:rPr>
          <w:b/>
          <w:bCs/>
        </w:rPr>
        <w:t>апустить</w:t>
      </w:r>
      <w:r>
        <w:t>. Создастся копия исходной базы данных скважин (со всеми файлами), но распрямленная на плоскости соответствующих разрезов.</w:t>
      </w:r>
    </w:p>
    <w:p w:rsidR="00D35465" w:rsidRDefault="00D35465" w:rsidP="009414FB">
      <w:pPr>
        <w:pStyle w:val="a4"/>
        <w:numPr>
          <w:ilvl w:val="0"/>
          <w:numId w:val="42"/>
        </w:numPr>
        <w:tabs>
          <w:tab w:val="clear" w:pos="567"/>
        </w:tabs>
        <w:spacing w:after="0"/>
        <w:ind w:left="993"/>
      </w:pPr>
      <w:r>
        <w:t>Выберите</w:t>
      </w:r>
      <w:proofErr w:type="gramStart"/>
      <w:r>
        <w:t xml:space="preserve"> </w:t>
      </w:r>
      <w:r>
        <w:rPr>
          <w:b/>
          <w:bCs/>
        </w:rPr>
        <w:t>С</w:t>
      </w:r>
      <w:proofErr w:type="gramEnd"/>
      <w:r>
        <w:rPr>
          <w:b/>
          <w:bCs/>
        </w:rPr>
        <w:t>оздать</w:t>
      </w:r>
      <w:r w:rsidRPr="006C36B6">
        <w:rPr>
          <w:b/>
          <w:bCs/>
        </w:rPr>
        <w:t>/</w:t>
      </w:r>
      <w:r>
        <w:rPr>
          <w:b/>
          <w:bCs/>
        </w:rPr>
        <w:t>Загрузить модель</w:t>
      </w:r>
      <w:r w:rsidRPr="00B66824">
        <w:rPr>
          <w:b/>
          <w:bCs/>
        </w:rPr>
        <w:t xml:space="preserve"> </w:t>
      </w:r>
      <w:r>
        <w:rPr>
          <w:noProof/>
        </w:rPr>
        <w:drawing>
          <wp:inline distT="0" distB="0" distL="0" distR="0">
            <wp:extent cx="176400" cy="176400"/>
            <wp:effectExtent l="0" t="0" r="0" b="0"/>
            <wp:docPr id="209"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19"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на вкладке </w:t>
      </w:r>
      <w:r>
        <w:rPr>
          <w:b/>
          <w:bCs/>
        </w:rPr>
        <w:t xml:space="preserve">Блочная модель </w:t>
      </w:r>
      <w:r>
        <w:t xml:space="preserve">в группе </w:t>
      </w:r>
      <w:r>
        <w:rPr>
          <w:b/>
          <w:bCs/>
        </w:rPr>
        <w:t>Полигональная оценка</w:t>
      </w:r>
      <w:r>
        <w:t xml:space="preserve">. Появится окно </w:t>
      </w:r>
      <w:r>
        <w:rPr>
          <w:b/>
          <w:bCs/>
        </w:rPr>
        <w:t>Полигональная модель</w:t>
      </w:r>
      <w:r>
        <w:t>.</w:t>
      </w:r>
    </w:p>
    <w:p w:rsidR="00D35465" w:rsidRDefault="00D35465" w:rsidP="009414FB">
      <w:pPr>
        <w:pStyle w:val="a4"/>
        <w:numPr>
          <w:ilvl w:val="0"/>
          <w:numId w:val="42"/>
        </w:numPr>
        <w:tabs>
          <w:tab w:val="clear" w:pos="567"/>
        </w:tabs>
        <w:spacing w:after="0"/>
        <w:ind w:left="993"/>
      </w:pPr>
      <w:r>
        <w:t xml:space="preserve">Двойным нажатием левой кнопкой мыши по </w:t>
      </w:r>
      <w:proofErr w:type="gramStart"/>
      <w:r>
        <w:t>полю</w:t>
      </w:r>
      <w:proofErr w:type="gramEnd"/>
      <w:r>
        <w:t xml:space="preserve"> </w:t>
      </w:r>
      <w:r>
        <w:rPr>
          <w:b/>
          <w:bCs/>
        </w:rPr>
        <w:t xml:space="preserve">База данных </w:t>
      </w:r>
      <w:r>
        <w:t xml:space="preserve">выберите базу </w:t>
      </w:r>
      <w:r w:rsidRPr="006C36B6">
        <w:rPr>
          <w:i/>
          <w:iCs/>
        </w:rPr>
        <w:t>БД СКВАЖИН</w:t>
      </w:r>
      <w:r>
        <w:rPr>
          <w:i/>
          <w:iCs/>
        </w:rPr>
        <w:t>_РАСПРЯМЛЕННАЯ</w:t>
      </w:r>
      <w:r w:rsidRPr="006C36B6">
        <w:rPr>
          <w:i/>
          <w:iCs/>
        </w:rPr>
        <w:t>.DHDB</w:t>
      </w:r>
      <w:r>
        <w:t>.</w:t>
      </w:r>
    </w:p>
    <w:p w:rsidR="00D35465" w:rsidRDefault="00D35465" w:rsidP="009414FB">
      <w:pPr>
        <w:pStyle w:val="a4"/>
        <w:numPr>
          <w:ilvl w:val="0"/>
          <w:numId w:val="42"/>
        </w:numPr>
        <w:tabs>
          <w:tab w:val="clear" w:pos="567"/>
        </w:tabs>
        <w:spacing w:after="0"/>
        <w:ind w:left="993"/>
      </w:pPr>
      <w:r>
        <w:t xml:space="preserve">Двойным нажатием левой кнопкой мыши в разделе </w:t>
      </w:r>
      <w:r>
        <w:rPr>
          <w:b/>
          <w:bCs/>
        </w:rPr>
        <w:t>Файл интервалов</w:t>
      </w:r>
      <w:r>
        <w:t xml:space="preserve"> по полю </w:t>
      </w:r>
      <w:r>
        <w:rPr>
          <w:b/>
          <w:bCs/>
        </w:rPr>
        <w:t>Файл</w:t>
      </w:r>
      <w:r>
        <w:t xml:space="preserve"> выберите файл </w:t>
      </w:r>
      <w:r w:rsidRPr="00D7559A">
        <w:rPr>
          <w:i/>
          <w:iCs/>
        </w:rPr>
        <w:t>ОПРОБОВАНИЕ_</w:t>
      </w:r>
      <w:proofErr w:type="gramStart"/>
      <w:r w:rsidRPr="00D7559A">
        <w:rPr>
          <w:i/>
          <w:iCs/>
        </w:rPr>
        <w:t>РАСПРЯМЛЕННАЯ</w:t>
      </w:r>
      <w:proofErr w:type="gramEnd"/>
      <w:r w:rsidRPr="00D7559A">
        <w:rPr>
          <w:i/>
          <w:iCs/>
        </w:rPr>
        <w:t>.DAT</w:t>
      </w:r>
      <w:r>
        <w:t>.</w:t>
      </w:r>
    </w:p>
    <w:p w:rsidR="00D35465" w:rsidRDefault="00D35465" w:rsidP="009414FB">
      <w:pPr>
        <w:pStyle w:val="a4"/>
        <w:numPr>
          <w:ilvl w:val="0"/>
          <w:numId w:val="42"/>
        </w:numPr>
        <w:tabs>
          <w:tab w:val="clear" w:pos="567"/>
        </w:tabs>
        <w:spacing w:after="0"/>
        <w:ind w:left="993"/>
      </w:pPr>
      <w:r>
        <w:t xml:space="preserve">Двойным нажатием левой кнопкой мыши по </w:t>
      </w:r>
      <w:r w:rsidRPr="00494E6D">
        <w:rPr>
          <w:b/>
          <w:bCs/>
        </w:rPr>
        <w:t xml:space="preserve">Полю содержаний </w:t>
      </w:r>
      <w:r>
        <w:t xml:space="preserve">выберите </w:t>
      </w:r>
      <w:r w:rsidRPr="00494E6D">
        <w:rPr>
          <w:i/>
          <w:iCs/>
          <w:lang w:val="en-US"/>
        </w:rPr>
        <w:t>Au</w:t>
      </w:r>
      <w:r w:rsidRPr="00D7559A">
        <w:t>.</w:t>
      </w:r>
      <w:r w:rsidR="00494E6D">
        <w:t xml:space="preserve"> </w:t>
      </w:r>
      <w:r>
        <w:t xml:space="preserve">Введите </w:t>
      </w:r>
      <w:r w:rsidRPr="00494E6D">
        <w:rPr>
          <w:i/>
          <w:iCs/>
        </w:rPr>
        <w:t>0</w:t>
      </w:r>
      <w:r>
        <w:t xml:space="preserve"> в поле </w:t>
      </w:r>
      <w:r w:rsidRPr="00494E6D">
        <w:rPr>
          <w:b/>
          <w:bCs/>
        </w:rPr>
        <w:t xml:space="preserve">Содержание по </w:t>
      </w:r>
      <w:proofErr w:type="spellStart"/>
      <w:r w:rsidRPr="00494E6D">
        <w:rPr>
          <w:b/>
          <w:bCs/>
        </w:rPr>
        <w:t>умолч</w:t>
      </w:r>
      <w:proofErr w:type="spellEnd"/>
      <w:r>
        <w:t>.</w:t>
      </w:r>
    </w:p>
    <w:p w:rsidR="00D35465" w:rsidRDefault="00D35465" w:rsidP="009414FB">
      <w:pPr>
        <w:pStyle w:val="a4"/>
        <w:numPr>
          <w:ilvl w:val="0"/>
          <w:numId w:val="42"/>
        </w:numPr>
        <w:tabs>
          <w:tab w:val="clear" w:pos="567"/>
        </w:tabs>
        <w:spacing w:after="0"/>
        <w:ind w:left="993"/>
      </w:pPr>
      <w:r>
        <w:t xml:space="preserve">В разделе </w:t>
      </w:r>
      <w:r w:rsidRPr="00494E6D">
        <w:rPr>
          <w:b/>
          <w:bCs/>
        </w:rPr>
        <w:t xml:space="preserve">Полигоны </w:t>
      </w:r>
      <w:r>
        <w:t xml:space="preserve">выберите </w:t>
      </w:r>
      <w:r w:rsidRPr="00494E6D">
        <w:rPr>
          <w:b/>
          <w:bCs/>
        </w:rPr>
        <w:t xml:space="preserve">Тип </w:t>
      </w:r>
      <w:r w:rsidRPr="00494E6D">
        <w:rPr>
          <w:i/>
          <w:iCs/>
        </w:rPr>
        <w:t>СТРИНГИ</w:t>
      </w:r>
      <w:r>
        <w:t>.</w:t>
      </w:r>
      <w:r w:rsidR="00494E6D">
        <w:t xml:space="preserve"> </w:t>
      </w:r>
      <w:r>
        <w:t xml:space="preserve">Двойным нажатием левой кнопкой мыши по полю </w:t>
      </w:r>
      <w:r w:rsidRPr="00494E6D">
        <w:rPr>
          <w:b/>
          <w:bCs/>
        </w:rPr>
        <w:t>Файл</w:t>
      </w:r>
      <w:r>
        <w:t xml:space="preserve"> выберите файл </w:t>
      </w:r>
      <w:r w:rsidRPr="00494E6D">
        <w:rPr>
          <w:i/>
          <w:iCs/>
        </w:rPr>
        <w:t>ОБРЕЗ_ГРАНИЦЫ РУДНОЙ ЗОНЫ РАСПРЯМЛЕННЫЕ.</w:t>
      </w:r>
      <w:r w:rsidRPr="00494E6D">
        <w:rPr>
          <w:i/>
          <w:iCs/>
          <w:lang w:val="en-US"/>
        </w:rPr>
        <w:t>STR</w:t>
      </w:r>
      <w:r>
        <w:t>.</w:t>
      </w:r>
    </w:p>
    <w:p w:rsidR="00D35465" w:rsidRDefault="00D35465" w:rsidP="009414FB">
      <w:pPr>
        <w:pStyle w:val="a4"/>
        <w:numPr>
          <w:ilvl w:val="0"/>
          <w:numId w:val="42"/>
        </w:numPr>
        <w:tabs>
          <w:tab w:val="clear" w:pos="567"/>
        </w:tabs>
        <w:spacing w:after="0"/>
        <w:ind w:left="993"/>
      </w:pPr>
      <w:r>
        <w:lastRenderedPageBreak/>
        <w:t xml:space="preserve">Введите </w:t>
      </w:r>
      <w:r w:rsidRPr="00494E6D">
        <w:rPr>
          <w:i/>
          <w:iCs/>
        </w:rPr>
        <w:t>ОТЧЕТ ПОЛИГОНАЛЬНАЯ ОЦЕНКА</w:t>
      </w:r>
      <w:r>
        <w:t xml:space="preserve"> в поле </w:t>
      </w:r>
      <w:r w:rsidRPr="00494E6D">
        <w:rPr>
          <w:b/>
          <w:bCs/>
        </w:rPr>
        <w:t>Файл отчета</w:t>
      </w:r>
      <w:r>
        <w:t>.</w:t>
      </w:r>
      <w:r w:rsidR="00494E6D">
        <w:t xml:space="preserve"> </w:t>
      </w:r>
      <w:r>
        <w:t>Выберите опцию</w:t>
      </w:r>
      <w:proofErr w:type="gramStart"/>
      <w:r>
        <w:t xml:space="preserve"> </w:t>
      </w:r>
      <w:r w:rsidRPr="00494E6D">
        <w:rPr>
          <w:b/>
          <w:bCs/>
        </w:rPr>
        <w:t>С</w:t>
      </w:r>
      <w:proofErr w:type="gramEnd"/>
      <w:r w:rsidRPr="00494E6D">
        <w:rPr>
          <w:b/>
          <w:bCs/>
        </w:rPr>
        <w:t xml:space="preserve"> подведением итогов</w:t>
      </w:r>
      <w:r>
        <w:t>.</w:t>
      </w:r>
      <w:r w:rsidR="00494E6D">
        <w:t xml:space="preserve"> </w:t>
      </w:r>
      <w:r>
        <w:t xml:space="preserve">В правой части окна нажмите </w:t>
      </w:r>
      <w:r w:rsidRPr="00494E6D">
        <w:rPr>
          <w:b/>
          <w:bCs/>
        </w:rPr>
        <w:t>Формы</w:t>
      </w:r>
      <w:r>
        <w:t>.</w:t>
      </w:r>
      <w:r w:rsidR="00494E6D">
        <w:t xml:space="preserve"> </w:t>
      </w:r>
      <w:r>
        <w:t>В появившемся окне нажмите</w:t>
      </w:r>
      <w:proofErr w:type="gramStart"/>
      <w:r>
        <w:t xml:space="preserve"> </w:t>
      </w:r>
      <w:r w:rsidRPr="00494E6D">
        <w:rPr>
          <w:b/>
          <w:bCs/>
        </w:rPr>
        <w:t>С</w:t>
      </w:r>
      <w:proofErr w:type="gramEnd"/>
      <w:r w:rsidRPr="00494E6D">
        <w:rPr>
          <w:b/>
          <w:bCs/>
        </w:rPr>
        <w:t>охранить как</w:t>
      </w:r>
      <w:r>
        <w:t>.</w:t>
      </w:r>
      <w:r w:rsidR="00494E6D">
        <w:t xml:space="preserve"> </w:t>
      </w:r>
      <w:r>
        <w:t xml:space="preserve">В поле </w:t>
      </w:r>
      <w:r w:rsidRPr="00494E6D">
        <w:rPr>
          <w:b/>
          <w:bCs/>
        </w:rPr>
        <w:t xml:space="preserve">Заголовок </w:t>
      </w:r>
      <w:r>
        <w:t xml:space="preserve">введите </w:t>
      </w:r>
      <w:r w:rsidRPr="00494E6D">
        <w:rPr>
          <w:i/>
          <w:iCs/>
        </w:rPr>
        <w:t>ПОЛИГОНАЛЬНАЯ ОЦЕНКА</w:t>
      </w:r>
      <w:r>
        <w:t>.</w:t>
      </w:r>
    </w:p>
    <w:p w:rsidR="00D35465" w:rsidRDefault="00D35465" w:rsidP="009414FB">
      <w:pPr>
        <w:pStyle w:val="a4"/>
        <w:numPr>
          <w:ilvl w:val="0"/>
          <w:numId w:val="42"/>
        </w:numPr>
        <w:tabs>
          <w:tab w:val="clear" w:pos="567"/>
        </w:tabs>
        <w:spacing w:after="0"/>
        <w:ind w:left="993"/>
      </w:pPr>
      <w:r>
        <w:t xml:space="preserve">Нажмите </w:t>
      </w:r>
      <w:r w:rsidRPr="00494E6D">
        <w:rPr>
          <w:b/>
          <w:bCs/>
        </w:rPr>
        <w:t>ОК</w:t>
      </w:r>
      <w:r>
        <w:t xml:space="preserve">, чтобы сохранить форму окна </w:t>
      </w:r>
      <w:r w:rsidRPr="00494E6D">
        <w:rPr>
          <w:b/>
          <w:bCs/>
        </w:rPr>
        <w:t>Полигональная модель</w:t>
      </w:r>
      <w:r>
        <w:t>.</w:t>
      </w:r>
      <w:r w:rsidR="00494E6D">
        <w:t xml:space="preserve"> </w:t>
      </w:r>
      <w:r>
        <w:t xml:space="preserve">Нажмите </w:t>
      </w:r>
      <w:r w:rsidRPr="00494E6D">
        <w:rPr>
          <w:b/>
          <w:bCs/>
        </w:rPr>
        <w:t>ОК</w:t>
      </w:r>
      <w:r>
        <w:t>.</w:t>
      </w:r>
    </w:p>
    <w:p w:rsidR="00D35465" w:rsidRDefault="00D35465" w:rsidP="009414FB">
      <w:pPr>
        <w:pStyle w:val="a4"/>
        <w:numPr>
          <w:ilvl w:val="0"/>
          <w:numId w:val="42"/>
        </w:numPr>
        <w:tabs>
          <w:tab w:val="clear" w:pos="567"/>
        </w:tabs>
        <w:spacing w:after="0"/>
        <w:ind w:left="993"/>
      </w:pPr>
      <w:r>
        <w:t xml:space="preserve">Удалите из окна </w:t>
      </w:r>
      <w:r>
        <w:rPr>
          <w:b/>
          <w:bCs/>
        </w:rPr>
        <w:t xml:space="preserve">Просмотр слоев </w:t>
      </w:r>
      <w:proofErr w:type="spellStart"/>
      <w:r>
        <w:rPr>
          <w:b/>
          <w:bCs/>
        </w:rPr>
        <w:t>Визекса</w:t>
      </w:r>
      <w:proofErr w:type="spellEnd"/>
      <w:r>
        <w:rPr>
          <w:b/>
          <w:bCs/>
        </w:rPr>
        <w:t xml:space="preserve"> </w:t>
      </w:r>
      <w:r>
        <w:t xml:space="preserve">все слои, </w:t>
      </w:r>
      <w:proofErr w:type="gramStart"/>
      <w:r>
        <w:t>кроме</w:t>
      </w:r>
      <w:proofErr w:type="gramEnd"/>
      <w:r>
        <w:t xml:space="preserve"> </w:t>
      </w:r>
      <w:r>
        <w:rPr>
          <w:i/>
          <w:iCs/>
        </w:rPr>
        <w:t>ПОЛИГОНАЛЬНАЯ ОЦЕНКА</w:t>
      </w:r>
      <w:r>
        <w:t>.</w:t>
      </w:r>
    </w:p>
    <w:p w:rsidR="00D35465" w:rsidRDefault="00D35465" w:rsidP="009414FB">
      <w:pPr>
        <w:pStyle w:val="a4"/>
        <w:numPr>
          <w:ilvl w:val="0"/>
          <w:numId w:val="42"/>
        </w:numPr>
        <w:tabs>
          <w:tab w:val="clear" w:pos="567"/>
        </w:tabs>
        <w:spacing w:after="0"/>
        <w:ind w:left="993"/>
      </w:pPr>
      <w:r>
        <w:t xml:space="preserve">Нажмите правой кнопкой мыши по </w:t>
      </w:r>
      <w:proofErr w:type="gramStart"/>
      <w:r>
        <w:t>слою</w:t>
      </w:r>
      <w:proofErr w:type="gramEnd"/>
      <w:r>
        <w:t xml:space="preserve"> </w:t>
      </w:r>
      <w:r>
        <w:rPr>
          <w:i/>
          <w:iCs/>
        </w:rPr>
        <w:t xml:space="preserve">ПОЛИГОНАЛЬНАЯ ОЦЕНКА </w:t>
      </w:r>
      <w:r>
        <w:t xml:space="preserve">и выберите </w:t>
      </w:r>
      <w:r>
        <w:rPr>
          <w:b/>
          <w:bCs/>
        </w:rPr>
        <w:t>Активный слой</w:t>
      </w:r>
      <w:r>
        <w:t>.</w:t>
      </w:r>
    </w:p>
    <w:p w:rsidR="00D35465" w:rsidRDefault="00D35465" w:rsidP="009414FB">
      <w:pPr>
        <w:pStyle w:val="a4"/>
        <w:numPr>
          <w:ilvl w:val="0"/>
          <w:numId w:val="42"/>
        </w:numPr>
        <w:tabs>
          <w:tab w:val="clear" w:pos="567"/>
        </w:tabs>
        <w:spacing w:after="0"/>
        <w:ind w:left="993"/>
      </w:pPr>
      <w:r>
        <w:t xml:space="preserve">На вкладке </w:t>
      </w:r>
      <w:r>
        <w:rPr>
          <w:b/>
          <w:bCs/>
        </w:rPr>
        <w:t xml:space="preserve">Блочная модель </w:t>
      </w:r>
      <w:r>
        <w:t>выберите инструмент</w:t>
      </w:r>
      <w:proofErr w:type="gramStart"/>
      <w:r>
        <w:t xml:space="preserve"> </w:t>
      </w:r>
      <w:r>
        <w:rPr>
          <w:b/>
          <w:bCs/>
        </w:rPr>
        <w:t>Д</w:t>
      </w:r>
      <w:proofErr w:type="gramEnd"/>
      <w:r>
        <w:rPr>
          <w:b/>
          <w:bCs/>
        </w:rPr>
        <w:t>обавить связь</w:t>
      </w:r>
      <w:r w:rsidRPr="00B66824">
        <w:rPr>
          <w:b/>
          <w:bCs/>
        </w:rPr>
        <w:t xml:space="preserve"> </w:t>
      </w:r>
      <w:r>
        <w:rPr>
          <w:noProof/>
        </w:rPr>
        <w:drawing>
          <wp:inline distT="0" distB="0" distL="0" distR="0">
            <wp:extent cx="176400" cy="176400"/>
            <wp:effectExtent l="0" t="0" r="0" b="0"/>
            <wp:docPr id="210"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20" cstate="print">
                      <a:extLst>
                        <a:ext uri="{28A0092B-C50C-407E-A947-70E740481C1C}">
                          <a14:useLocalDpi xmln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Полигональная оценка</w:t>
      </w:r>
      <w:r>
        <w:t>.</w:t>
      </w:r>
    </w:p>
    <w:p w:rsidR="00D35465" w:rsidRDefault="00D35465" w:rsidP="009414FB">
      <w:pPr>
        <w:pStyle w:val="a4"/>
        <w:numPr>
          <w:ilvl w:val="0"/>
          <w:numId w:val="42"/>
        </w:numPr>
        <w:spacing w:after="0"/>
        <w:ind w:left="993"/>
      </w:pPr>
      <w:r>
        <w:t>Последовательно соедините контуры с севера на юг. В результате будет сформирован отчет, в котором представлена информация по каждой паре полигонов и итоговый результат по рудному телу.</w:t>
      </w:r>
    </w:p>
    <w:p w:rsidR="00531FD7" w:rsidRDefault="00531FD7" w:rsidP="00531FD7">
      <w:pPr>
        <w:pStyle w:val="a4"/>
        <w:spacing w:after="0"/>
        <w:ind w:left="993" w:firstLine="0"/>
      </w:pPr>
    </w:p>
    <w:p w:rsidR="00D35465" w:rsidRDefault="00494E6D" w:rsidP="00494E6D">
      <w:pPr>
        <w:pStyle w:val="a4"/>
        <w:tabs>
          <w:tab w:val="clear" w:pos="567"/>
        </w:tabs>
        <w:spacing w:after="0"/>
        <w:ind w:firstLine="0"/>
      </w:pPr>
      <w:r w:rsidRPr="00494E6D">
        <w:rPr>
          <w:noProof/>
        </w:rPr>
        <w:drawing>
          <wp:inline distT="0" distB="0" distL="0" distR="0">
            <wp:extent cx="5934818" cy="4037162"/>
            <wp:effectExtent l="19050" t="0" r="8782" b="0"/>
            <wp:docPr id="21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cstate="print"/>
                    <a:srcRect t="5589"/>
                    <a:stretch>
                      <a:fillRect/>
                    </a:stretch>
                  </pic:blipFill>
                  <pic:spPr>
                    <a:xfrm>
                      <a:off x="0" y="0"/>
                      <a:ext cx="5940425" cy="4040976"/>
                    </a:xfrm>
                    <a:prstGeom prst="rect">
                      <a:avLst/>
                    </a:prstGeom>
                  </pic:spPr>
                </pic:pic>
              </a:graphicData>
            </a:graphic>
          </wp:inline>
        </w:drawing>
      </w:r>
    </w:p>
    <w:p w:rsidR="00531FD7" w:rsidRDefault="00531FD7" w:rsidP="00494E6D">
      <w:pPr>
        <w:ind w:firstLine="0"/>
        <w:jc w:val="center"/>
        <w:rPr>
          <w:b/>
          <w:sz w:val="26"/>
          <w:szCs w:val="26"/>
        </w:rPr>
      </w:pPr>
    </w:p>
    <w:p w:rsidR="00494E6D" w:rsidRPr="00947E9F" w:rsidRDefault="00494E6D" w:rsidP="00494E6D">
      <w:pPr>
        <w:ind w:firstLine="0"/>
        <w:jc w:val="center"/>
        <w:rPr>
          <w:b/>
          <w:sz w:val="26"/>
          <w:szCs w:val="26"/>
        </w:rPr>
      </w:pPr>
      <w:r>
        <w:rPr>
          <w:b/>
          <w:sz w:val="26"/>
          <w:szCs w:val="26"/>
        </w:rPr>
        <w:t>Упр.</w:t>
      </w:r>
      <w:r w:rsidRPr="00947E9F">
        <w:rPr>
          <w:b/>
          <w:sz w:val="26"/>
          <w:szCs w:val="26"/>
        </w:rPr>
        <w:t xml:space="preserve"> 9.</w:t>
      </w:r>
      <w:r>
        <w:rPr>
          <w:b/>
          <w:sz w:val="26"/>
          <w:szCs w:val="26"/>
        </w:rPr>
        <w:t xml:space="preserve"> Рис.3</w:t>
      </w:r>
      <w:r w:rsidRPr="00947E9F">
        <w:rPr>
          <w:b/>
          <w:sz w:val="26"/>
          <w:szCs w:val="26"/>
        </w:rPr>
        <w:t xml:space="preserve">. </w:t>
      </w:r>
      <w:r>
        <w:rPr>
          <w:b/>
          <w:sz w:val="26"/>
          <w:szCs w:val="26"/>
        </w:rPr>
        <w:t>Отчет по оценке запасов полигональным методом</w:t>
      </w:r>
    </w:p>
    <w:p w:rsidR="00531FD7" w:rsidRDefault="00531FD7" w:rsidP="00E13716">
      <w:pPr>
        <w:pStyle w:val="aa"/>
        <w:ind w:left="0" w:firstLine="0"/>
        <w:rPr>
          <w:b/>
        </w:rPr>
      </w:pPr>
    </w:p>
    <w:p w:rsidR="00E13716" w:rsidRDefault="00E13716" w:rsidP="00E13716">
      <w:pPr>
        <w:pStyle w:val="aa"/>
        <w:ind w:left="0" w:firstLine="0"/>
        <w:rPr>
          <w:b/>
          <w:i/>
        </w:rPr>
      </w:pPr>
      <w:r>
        <w:rPr>
          <w:b/>
        </w:rPr>
        <w:lastRenderedPageBreak/>
        <w:t>Упражнение</w:t>
      </w:r>
      <w:r w:rsidRPr="001C2D17">
        <w:rPr>
          <w:b/>
        </w:rPr>
        <w:t xml:space="preserve"> </w:t>
      </w:r>
      <w:r>
        <w:rPr>
          <w:b/>
        </w:rPr>
        <w:t>10</w:t>
      </w:r>
      <w:r w:rsidRPr="001C2D17">
        <w:rPr>
          <w:b/>
        </w:rPr>
        <w:t>.</w:t>
      </w:r>
      <w:r>
        <w:rPr>
          <w:b/>
        </w:rPr>
        <w:t xml:space="preserve"> </w:t>
      </w:r>
      <w:r>
        <w:rPr>
          <w:b/>
          <w:i/>
        </w:rPr>
        <w:t xml:space="preserve">Создание шаблона чертежа. Оформление графической документации. </w:t>
      </w:r>
    </w:p>
    <w:p w:rsidR="00E13716" w:rsidRPr="00D33818" w:rsidRDefault="00E13716" w:rsidP="00E13716">
      <w:pPr>
        <w:ind w:firstLine="0"/>
        <w:jc w:val="center"/>
        <w:rPr>
          <w:b/>
        </w:rPr>
      </w:pPr>
      <w:r>
        <w:rPr>
          <w:b/>
          <w:i/>
        </w:rPr>
        <w:t>Создание шаблона чертежа</w:t>
      </w:r>
    </w:p>
    <w:p w:rsidR="0058429E" w:rsidRDefault="0058429E" w:rsidP="0058429E">
      <w:pPr>
        <w:pStyle w:val="a4"/>
        <w:spacing w:after="0"/>
      </w:pPr>
      <w:r>
        <w:t xml:space="preserve">ГГИС </w:t>
      </w:r>
      <w:proofErr w:type="spellStart"/>
      <w:r>
        <w:rPr>
          <w:lang w:val="en-US"/>
        </w:rPr>
        <w:t>Micromine</w:t>
      </w:r>
      <w:proofErr w:type="spellEnd"/>
      <w:r w:rsidRPr="00501A55">
        <w:t xml:space="preserve"> </w:t>
      </w:r>
      <w:r>
        <w:t>– это мощный инструмент для оформления графической документации в соответствии со всеми нормативными требованиями. Одной из основных задач при оформлении графики является создание шаблона чертежа, который будет содержать основные элементы, такие как штамп, условные обозначения и т.д. Вся работа по созданию чертежа производится в Редакторе чертежа.</w:t>
      </w:r>
    </w:p>
    <w:p w:rsidR="0058429E" w:rsidRPr="00B42F67" w:rsidRDefault="0058429E" w:rsidP="0058429E">
      <w:pPr>
        <w:rPr>
          <w:szCs w:val="20"/>
        </w:rPr>
      </w:pPr>
      <w:r w:rsidRPr="00B42F67">
        <w:rPr>
          <w:szCs w:val="20"/>
        </w:rPr>
        <w:t>Редактор чертежа</w:t>
      </w:r>
      <w:r w:rsidRPr="00B42F67">
        <w:rPr>
          <w:rFonts w:eastAsia="+mn-ea"/>
        </w:rPr>
        <w:t xml:space="preserve"> – </w:t>
      </w:r>
      <w:r w:rsidRPr="00B42F67">
        <w:rPr>
          <w:szCs w:val="20"/>
        </w:rPr>
        <w:t>это набор инструментов, с помощью которого вы можете создать макеты чертежей, используя данные проекта, после чего сохранить их в файл PDF/XPS/</w:t>
      </w:r>
      <w:r w:rsidRPr="00B42F67">
        <w:rPr>
          <w:szCs w:val="20"/>
          <w:lang w:val="en-US"/>
        </w:rPr>
        <w:t>CAD</w:t>
      </w:r>
      <w:r w:rsidRPr="00B42F67">
        <w:rPr>
          <w:szCs w:val="20"/>
        </w:rPr>
        <w:t xml:space="preserve">, вывести на плоттер или другое устройство. Макеты чертежей могут быть как простыми, так и сложными, </w:t>
      </w:r>
      <w:r w:rsidRPr="00B42F67">
        <w:rPr>
          <w:rFonts w:eastAsia="+mn-ea"/>
        </w:rPr>
        <w:t xml:space="preserve">– </w:t>
      </w:r>
      <w:r w:rsidRPr="00B42F67">
        <w:rPr>
          <w:szCs w:val="20"/>
        </w:rPr>
        <w:t>такими, как вам необходимо</w:t>
      </w:r>
      <w:r w:rsidRPr="00B42F67">
        <w:rPr>
          <w:rFonts w:eastAsia="+mn-ea"/>
        </w:rPr>
        <w:t xml:space="preserve"> – </w:t>
      </w:r>
      <w:r w:rsidRPr="00B42F67">
        <w:rPr>
          <w:szCs w:val="20"/>
        </w:rPr>
        <w:t>с множественными фрагментами, включающими другие чертежи, координатные сетки, легенды, рисунки и таблицы.</w:t>
      </w:r>
    </w:p>
    <w:p w:rsidR="0058429E" w:rsidRPr="00B42F67" w:rsidRDefault="0058429E" w:rsidP="0058429E">
      <w:pPr>
        <w:rPr>
          <w:szCs w:val="20"/>
        </w:rPr>
      </w:pPr>
      <w:r w:rsidRPr="00B42F67">
        <w:rPr>
          <w:szCs w:val="20"/>
        </w:rPr>
        <w:t xml:space="preserve">Панель инструментов </w:t>
      </w:r>
      <w:r w:rsidRPr="00B42F67">
        <w:rPr>
          <w:b/>
          <w:bCs/>
          <w:szCs w:val="20"/>
        </w:rPr>
        <w:t xml:space="preserve">Редактора чертежа </w:t>
      </w:r>
      <w:r w:rsidRPr="00B42F67">
        <w:rPr>
          <w:szCs w:val="20"/>
        </w:rPr>
        <w:t xml:space="preserve">состоит из основных инструментов, с помощью которых вы сможете производить различные действия с макетом. Панель инструментов </w:t>
      </w:r>
      <w:r w:rsidRPr="00B42F67">
        <w:rPr>
          <w:b/>
          <w:bCs/>
          <w:szCs w:val="20"/>
        </w:rPr>
        <w:t>Макета</w:t>
      </w:r>
      <w:r w:rsidRPr="00B42F67">
        <w:rPr>
          <w:bCs/>
          <w:szCs w:val="20"/>
        </w:rPr>
        <w:t>,</w:t>
      </w:r>
      <w:r w:rsidRPr="00B42F67">
        <w:rPr>
          <w:b/>
          <w:bCs/>
          <w:szCs w:val="20"/>
        </w:rPr>
        <w:t xml:space="preserve"> </w:t>
      </w:r>
      <w:r w:rsidRPr="00B42F67">
        <w:rPr>
          <w:szCs w:val="20"/>
        </w:rPr>
        <w:t xml:space="preserve">в свою очередь, содержит инструменты, необходимые для построения макета чертежа. </w:t>
      </w:r>
      <w:proofErr w:type="gramStart"/>
      <w:r w:rsidRPr="00B42F67">
        <w:rPr>
          <w:szCs w:val="20"/>
        </w:rPr>
        <w:t xml:space="preserve">Слева от окна Редактора чертежа закреплено окно </w:t>
      </w:r>
      <w:r w:rsidRPr="00B42F67">
        <w:rPr>
          <w:b/>
          <w:bCs/>
          <w:szCs w:val="20"/>
        </w:rPr>
        <w:t>Фрагменты чертежа</w:t>
      </w:r>
      <w:r w:rsidRPr="00B42F67">
        <w:rPr>
          <w:szCs w:val="20"/>
        </w:rPr>
        <w:t xml:space="preserve">, с помощью которого вы управляете фрагментами вашего чертежа, окно </w:t>
      </w:r>
      <w:r w:rsidRPr="00B42F67">
        <w:rPr>
          <w:b/>
          <w:bCs/>
          <w:szCs w:val="20"/>
        </w:rPr>
        <w:t>Формы печати</w:t>
      </w:r>
      <w:r w:rsidRPr="00B42F67">
        <w:rPr>
          <w:bCs/>
          <w:szCs w:val="20"/>
        </w:rPr>
        <w:t>,</w:t>
      </w:r>
      <w:r w:rsidRPr="00B42F67">
        <w:rPr>
          <w:b/>
          <w:bCs/>
          <w:szCs w:val="20"/>
        </w:rPr>
        <w:t xml:space="preserve"> </w:t>
      </w:r>
      <w:r w:rsidRPr="00B42F67">
        <w:rPr>
          <w:szCs w:val="20"/>
        </w:rPr>
        <w:t xml:space="preserve">в котором находятся характеристики уже готовых фрагментов чертежа, и окно </w:t>
      </w:r>
      <w:r w:rsidRPr="00B42F67">
        <w:rPr>
          <w:b/>
          <w:bCs/>
          <w:szCs w:val="20"/>
        </w:rPr>
        <w:t>Свойства</w:t>
      </w:r>
      <w:r w:rsidRPr="00B42F67">
        <w:rPr>
          <w:szCs w:val="20"/>
        </w:rPr>
        <w:t>, в котором вы можете редактировать свойства любого фрагмента</w:t>
      </w:r>
      <w:proofErr w:type="gramEnd"/>
    </w:p>
    <w:p w:rsidR="0058429E" w:rsidRPr="00B42F67" w:rsidRDefault="0058429E" w:rsidP="0058429E">
      <w:pPr>
        <w:rPr>
          <w:szCs w:val="20"/>
        </w:rPr>
      </w:pPr>
      <w:r w:rsidRPr="00B42F67">
        <w:rPr>
          <w:szCs w:val="20"/>
        </w:rPr>
        <w:t xml:space="preserve">В окне </w:t>
      </w:r>
      <w:r w:rsidRPr="00B42F67">
        <w:rPr>
          <w:b/>
          <w:szCs w:val="20"/>
        </w:rPr>
        <w:t>Чертежа (1)</w:t>
      </w:r>
      <w:r w:rsidRPr="00B42F67">
        <w:rPr>
          <w:szCs w:val="20"/>
        </w:rPr>
        <w:t xml:space="preserve"> визуализируются все фрагменты чертежа.</w:t>
      </w:r>
    </w:p>
    <w:p w:rsidR="0058429E" w:rsidRPr="00B42F67" w:rsidRDefault="0058429E" w:rsidP="0058429E">
      <w:pPr>
        <w:rPr>
          <w:szCs w:val="20"/>
        </w:rPr>
      </w:pPr>
      <w:r w:rsidRPr="00B42F67">
        <w:rPr>
          <w:szCs w:val="20"/>
        </w:rPr>
        <w:t xml:space="preserve">При выборе любого фрагмента, в окне </w:t>
      </w:r>
      <w:r w:rsidRPr="00B42F67">
        <w:rPr>
          <w:b/>
          <w:szCs w:val="20"/>
        </w:rPr>
        <w:t>Свойства (</w:t>
      </w:r>
      <w:r w:rsidRPr="006C7A09">
        <w:rPr>
          <w:b/>
          <w:szCs w:val="20"/>
        </w:rPr>
        <w:t>4</w:t>
      </w:r>
      <w:r w:rsidRPr="00B42F67">
        <w:rPr>
          <w:b/>
          <w:szCs w:val="20"/>
        </w:rPr>
        <w:t>)</w:t>
      </w:r>
      <w:r w:rsidRPr="00B42F67">
        <w:rPr>
          <w:szCs w:val="20"/>
        </w:rPr>
        <w:t xml:space="preserve"> </w:t>
      </w:r>
      <w:r>
        <w:rPr>
          <w:szCs w:val="20"/>
        </w:rPr>
        <w:t>отображаются</w:t>
      </w:r>
      <w:r w:rsidRPr="00B42F67">
        <w:rPr>
          <w:szCs w:val="20"/>
        </w:rPr>
        <w:t xml:space="preserve"> свойства выделенного фрагмента. Если окно не отображается, </w:t>
      </w:r>
      <w:r>
        <w:rPr>
          <w:szCs w:val="20"/>
        </w:rPr>
        <w:t>нажмите</w:t>
      </w:r>
      <w:r w:rsidRPr="00B42F67">
        <w:rPr>
          <w:szCs w:val="20"/>
        </w:rPr>
        <w:t xml:space="preserve"> </w:t>
      </w:r>
      <w:r>
        <w:rPr>
          <w:b/>
          <w:bCs/>
          <w:szCs w:val="20"/>
        </w:rPr>
        <w:t xml:space="preserve">Панель </w:t>
      </w:r>
      <w:r w:rsidRPr="00B42F67">
        <w:rPr>
          <w:b/>
          <w:szCs w:val="20"/>
        </w:rPr>
        <w:t>Свойства</w:t>
      </w:r>
      <w:r w:rsidRPr="00B42F67">
        <w:rPr>
          <w:szCs w:val="20"/>
        </w:rPr>
        <w:t xml:space="preserve"> </w:t>
      </w:r>
      <w:r>
        <w:rPr>
          <w:noProof/>
        </w:rPr>
        <w:drawing>
          <wp:inline distT="0" distB="0" distL="0" distR="0">
            <wp:extent cx="176400" cy="176400"/>
            <wp:effectExtent l="0" t="0" r="0" b="0"/>
            <wp:docPr id="176"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sidRPr="00B42F67">
        <w:rPr>
          <w:szCs w:val="20"/>
        </w:rPr>
        <w:t xml:space="preserve"> </w:t>
      </w:r>
      <w:r>
        <w:rPr>
          <w:szCs w:val="20"/>
        </w:rPr>
        <w:t>на вкладке</w:t>
      </w:r>
      <w:r w:rsidRPr="00B42F67">
        <w:rPr>
          <w:szCs w:val="20"/>
        </w:rPr>
        <w:t xml:space="preserve"> </w:t>
      </w:r>
      <w:r w:rsidRPr="00B42F67">
        <w:rPr>
          <w:b/>
          <w:szCs w:val="20"/>
        </w:rPr>
        <w:t>Редактор чертежа</w:t>
      </w:r>
      <w:r>
        <w:rPr>
          <w:b/>
          <w:szCs w:val="20"/>
        </w:rPr>
        <w:t xml:space="preserve"> </w:t>
      </w:r>
      <w:r>
        <w:rPr>
          <w:bCs/>
          <w:szCs w:val="20"/>
        </w:rPr>
        <w:t xml:space="preserve">в группе </w:t>
      </w:r>
      <w:r>
        <w:rPr>
          <w:b/>
          <w:szCs w:val="20"/>
        </w:rPr>
        <w:t>Просмотр</w:t>
      </w:r>
      <w:r w:rsidRPr="00B42F67">
        <w:rPr>
          <w:szCs w:val="20"/>
        </w:rPr>
        <w:t>. В данном окне можно настроить отступы, границы, ширину и высоту фрагмента, масштаб (для фрагментов чертежа) и так далее. Свойства, отображенные в окне, зависят от типа выбранного фрагмента.</w:t>
      </w:r>
    </w:p>
    <w:p w:rsidR="0058429E" w:rsidRDefault="0058429E" w:rsidP="0058429E">
      <w:pPr>
        <w:rPr>
          <w:szCs w:val="20"/>
        </w:rPr>
      </w:pPr>
      <w:r>
        <w:rPr>
          <w:szCs w:val="20"/>
        </w:rPr>
        <w:t>Окно</w:t>
      </w:r>
      <w:r w:rsidRPr="00B42F67">
        <w:rPr>
          <w:b/>
          <w:szCs w:val="20"/>
        </w:rPr>
        <w:t xml:space="preserve"> Формы </w:t>
      </w:r>
      <w:r>
        <w:rPr>
          <w:b/>
          <w:szCs w:val="20"/>
        </w:rPr>
        <w:t>печати</w:t>
      </w:r>
      <w:r w:rsidRPr="00B42F67">
        <w:rPr>
          <w:b/>
          <w:szCs w:val="20"/>
        </w:rPr>
        <w:t xml:space="preserve"> (</w:t>
      </w:r>
      <w:r>
        <w:rPr>
          <w:b/>
          <w:szCs w:val="20"/>
        </w:rPr>
        <w:t>2</w:t>
      </w:r>
      <w:r w:rsidRPr="00B42F67">
        <w:rPr>
          <w:b/>
          <w:szCs w:val="20"/>
        </w:rPr>
        <w:t xml:space="preserve">) </w:t>
      </w:r>
      <w:r w:rsidRPr="00B42F67">
        <w:rPr>
          <w:szCs w:val="20"/>
        </w:rPr>
        <w:t xml:space="preserve">служит для добавления нового фрагмента к макету. Фрагменты — это элементы (Текст, Изображение, Масштабная линейка, Сетка и т.д.), которые вы можете добавить к макету. Также вы </w:t>
      </w:r>
      <w:r w:rsidRPr="00B42F67">
        <w:rPr>
          <w:szCs w:val="20"/>
        </w:rPr>
        <w:lastRenderedPageBreak/>
        <w:t>можете добавить фрагмент интерактивно с помощью инструмента</w:t>
      </w:r>
      <w:proofErr w:type="gramStart"/>
      <w:r w:rsidRPr="00B42F67">
        <w:rPr>
          <w:szCs w:val="20"/>
        </w:rPr>
        <w:t xml:space="preserve"> </w:t>
      </w:r>
      <w:r w:rsidRPr="00B42F67">
        <w:rPr>
          <w:b/>
          <w:szCs w:val="20"/>
        </w:rPr>
        <w:t>С</w:t>
      </w:r>
      <w:proofErr w:type="gramEnd"/>
      <w:r w:rsidRPr="00B42F67">
        <w:rPr>
          <w:b/>
          <w:szCs w:val="20"/>
        </w:rPr>
        <w:t xml:space="preserve">оздать фрагмент </w:t>
      </w:r>
      <w:r>
        <w:rPr>
          <w:noProof/>
        </w:rPr>
        <w:drawing>
          <wp:inline distT="0" distB="0" distL="0" distR="0">
            <wp:extent cx="176400" cy="176400"/>
            <wp:effectExtent l="0" t="0" r="0" b="0"/>
            <wp:docPr id="179"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sidRPr="00B42F67">
        <w:rPr>
          <w:szCs w:val="20"/>
        </w:rPr>
        <w:t>.</w:t>
      </w:r>
    </w:p>
    <w:p w:rsidR="0058429E" w:rsidRPr="00B42F67" w:rsidRDefault="0058429E" w:rsidP="0058429E">
      <w:pPr>
        <w:rPr>
          <w:szCs w:val="20"/>
        </w:rPr>
      </w:pPr>
      <w:r>
        <w:rPr>
          <w:szCs w:val="20"/>
        </w:rPr>
        <w:t>Окно</w:t>
      </w:r>
      <w:r w:rsidRPr="00B42F67">
        <w:rPr>
          <w:szCs w:val="20"/>
        </w:rPr>
        <w:t xml:space="preserve"> </w:t>
      </w:r>
      <w:r w:rsidRPr="00B42F67">
        <w:rPr>
          <w:b/>
          <w:szCs w:val="20"/>
        </w:rPr>
        <w:t>Фрагменты чертежа (3)</w:t>
      </w:r>
      <w:r w:rsidRPr="00B42F67">
        <w:rPr>
          <w:szCs w:val="20"/>
        </w:rPr>
        <w:t xml:space="preserve"> служит для быстрого выбора фрагмента или для управления связями между фрагментами.</w:t>
      </w:r>
    </w:p>
    <w:p w:rsidR="0058429E" w:rsidRPr="00B42F67" w:rsidRDefault="0058429E" w:rsidP="0058429E">
      <w:pPr>
        <w:rPr>
          <w:szCs w:val="20"/>
        </w:rPr>
      </w:pPr>
      <w:r>
        <w:rPr>
          <w:szCs w:val="20"/>
        </w:rPr>
        <w:t xml:space="preserve">На </w:t>
      </w:r>
      <w:r>
        <w:rPr>
          <w:b/>
          <w:bCs/>
          <w:szCs w:val="20"/>
        </w:rPr>
        <w:t xml:space="preserve">панели инструментов Редактора чертежа (5) </w:t>
      </w:r>
      <w:r>
        <w:rPr>
          <w:szCs w:val="20"/>
        </w:rPr>
        <w:t>расположены основные инструменты для работы с чертежом</w:t>
      </w:r>
      <w:r w:rsidRPr="00B42F67">
        <w:rPr>
          <w:szCs w:val="20"/>
        </w:rPr>
        <w:t>.</w:t>
      </w:r>
    </w:p>
    <w:p w:rsidR="001C71D8" w:rsidRDefault="0058429E" w:rsidP="00472A39">
      <w:pPr>
        <w:pStyle w:val="aa"/>
        <w:tabs>
          <w:tab w:val="clear" w:pos="567"/>
          <w:tab w:val="left" w:pos="896"/>
        </w:tabs>
        <w:ind w:left="0" w:firstLine="0"/>
        <w:jc w:val="center"/>
      </w:pPr>
      <w:r w:rsidRPr="0058429E">
        <w:rPr>
          <w:noProof/>
        </w:rPr>
        <w:drawing>
          <wp:inline distT="0" distB="0" distL="0" distR="0">
            <wp:extent cx="5940425" cy="3216275"/>
            <wp:effectExtent l="19050" t="0" r="3175" b="0"/>
            <wp:docPr id="18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940425" cy="3216275"/>
                    </a:xfrm>
                    <a:prstGeom prst="rect">
                      <a:avLst/>
                    </a:prstGeom>
                    <a:noFill/>
                    <a:ln>
                      <a:noFill/>
                    </a:ln>
                  </pic:spPr>
                </pic:pic>
              </a:graphicData>
            </a:graphic>
          </wp:inline>
        </w:drawing>
      </w:r>
    </w:p>
    <w:p w:rsidR="0058429E" w:rsidRDefault="0058429E" w:rsidP="0058429E">
      <w:pPr>
        <w:ind w:firstLine="0"/>
        <w:jc w:val="center"/>
        <w:rPr>
          <w:b/>
          <w:sz w:val="26"/>
          <w:szCs w:val="26"/>
        </w:rPr>
      </w:pPr>
      <w:r>
        <w:rPr>
          <w:b/>
          <w:sz w:val="26"/>
          <w:szCs w:val="26"/>
        </w:rPr>
        <w:t>Упр.</w:t>
      </w:r>
      <w:r w:rsidRPr="00947E9F">
        <w:rPr>
          <w:b/>
          <w:sz w:val="26"/>
          <w:szCs w:val="26"/>
        </w:rPr>
        <w:t xml:space="preserve"> </w:t>
      </w:r>
      <w:r>
        <w:rPr>
          <w:b/>
          <w:sz w:val="26"/>
          <w:szCs w:val="26"/>
        </w:rPr>
        <w:t>10</w:t>
      </w:r>
      <w:r w:rsidRPr="00947E9F">
        <w:rPr>
          <w:b/>
          <w:sz w:val="26"/>
          <w:szCs w:val="26"/>
        </w:rPr>
        <w:t>.</w:t>
      </w:r>
      <w:r>
        <w:rPr>
          <w:b/>
          <w:sz w:val="26"/>
          <w:szCs w:val="26"/>
        </w:rPr>
        <w:t xml:space="preserve"> Рис.1</w:t>
      </w:r>
      <w:r w:rsidRPr="00947E9F">
        <w:rPr>
          <w:b/>
          <w:sz w:val="26"/>
          <w:szCs w:val="26"/>
        </w:rPr>
        <w:t xml:space="preserve">. </w:t>
      </w:r>
      <w:r>
        <w:rPr>
          <w:b/>
          <w:sz w:val="26"/>
          <w:szCs w:val="26"/>
        </w:rPr>
        <w:t>Редактор чертежа</w:t>
      </w:r>
    </w:p>
    <w:p w:rsidR="0058429E" w:rsidRPr="00947E9F" w:rsidRDefault="0058429E" w:rsidP="0058429E">
      <w:pPr>
        <w:ind w:firstLine="0"/>
        <w:jc w:val="center"/>
        <w:rPr>
          <w:b/>
          <w:sz w:val="26"/>
          <w:szCs w:val="26"/>
        </w:rPr>
      </w:pPr>
    </w:p>
    <w:p w:rsidR="0058429E" w:rsidRDefault="0058429E" w:rsidP="009414FB">
      <w:pPr>
        <w:pStyle w:val="a4"/>
        <w:numPr>
          <w:ilvl w:val="0"/>
          <w:numId w:val="43"/>
        </w:numPr>
        <w:tabs>
          <w:tab w:val="clear" w:pos="567"/>
        </w:tabs>
        <w:spacing w:after="0"/>
      </w:pPr>
      <w:r>
        <w:t xml:space="preserve">Перейдите на вкладку </w:t>
      </w:r>
      <w:r>
        <w:rPr>
          <w:b/>
          <w:bCs/>
        </w:rPr>
        <w:t>Главная</w:t>
      </w:r>
      <w:r>
        <w:t>, нажмите стрелку рядом с инструментом</w:t>
      </w:r>
      <w:proofErr w:type="gramStart"/>
      <w:r>
        <w:t xml:space="preserve"> </w:t>
      </w:r>
      <w:r>
        <w:rPr>
          <w:b/>
          <w:bCs/>
        </w:rPr>
        <w:t>О</w:t>
      </w:r>
      <w:proofErr w:type="gramEnd"/>
      <w:r>
        <w:rPr>
          <w:b/>
          <w:bCs/>
        </w:rPr>
        <w:t>ткрыть</w:t>
      </w:r>
      <w:r w:rsidRPr="006C7A09">
        <w:rPr>
          <w:b/>
          <w:bCs/>
        </w:rPr>
        <w:t xml:space="preserve"> </w:t>
      </w:r>
      <w:r>
        <w:rPr>
          <w:noProof/>
        </w:rPr>
        <w:drawing>
          <wp:inline distT="0" distB="0" distL="0" distR="0">
            <wp:extent cx="176400" cy="176400"/>
            <wp:effectExtent l="0" t="0" r="0" b="0"/>
            <wp:docPr id="186" name="Рисунок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2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Pr>
          <w:b/>
          <w:bCs/>
        </w:rPr>
        <w:t xml:space="preserve">Чертеж </w:t>
      </w:r>
      <w:r>
        <w:t xml:space="preserve">и выберите </w:t>
      </w:r>
      <w:r>
        <w:rPr>
          <w:b/>
          <w:bCs/>
        </w:rPr>
        <w:t xml:space="preserve">Новый макет </w:t>
      </w:r>
      <w:r>
        <w:rPr>
          <w:noProof/>
        </w:rPr>
        <w:drawing>
          <wp:inline distT="0" distB="0" distL="0" distR="0">
            <wp:extent cx="176400" cy="176400"/>
            <wp:effectExtent l="0" t="0" r="0" b="0"/>
            <wp:docPr id="212"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2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t xml:space="preserve">. Откроется окно </w:t>
      </w:r>
      <w:r>
        <w:rPr>
          <w:b/>
          <w:bCs/>
        </w:rPr>
        <w:t>Новый макет</w:t>
      </w:r>
      <w:r>
        <w:t>.</w:t>
      </w:r>
    </w:p>
    <w:p w:rsidR="0058429E" w:rsidRPr="006C7A09" w:rsidRDefault="0058429E" w:rsidP="009414FB">
      <w:pPr>
        <w:pStyle w:val="a4"/>
        <w:numPr>
          <w:ilvl w:val="0"/>
          <w:numId w:val="43"/>
        </w:numPr>
        <w:tabs>
          <w:tab w:val="clear" w:pos="567"/>
        </w:tabs>
        <w:spacing w:after="0"/>
      </w:pPr>
      <w:r>
        <w:t xml:space="preserve">Выберите опцию </w:t>
      </w:r>
      <w:proofErr w:type="gramStart"/>
      <w:r w:rsidRPr="005E6B78">
        <w:rPr>
          <w:b/>
          <w:bCs/>
        </w:rPr>
        <w:t>Пустой</w:t>
      </w:r>
      <w:proofErr w:type="gramEnd"/>
      <w:r>
        <w:t>.</w:t>
      </w:r>
      <w:r w:rsidR="005E6B78">
        <w:t xml:space="preserve"> </w:t>
      </w:r>
      <w:r>
        <w:t xml:space="preserve">Нажмите </w:t>
      </w:r>
      <w:r w:rsidRPr="005E6B78">
        <w:rPr>
          <w:b/>
          <w:bCs/>
        </w:rPr>
        <w:t>ОК</w:t>
      </w:r>
      <w:r>
        <w:t xml:space="preserve">, чтобы создать </w:t>
      </w:r>
      <w:r w:rsidRPr="005E6B78">
        <w:rPr>
          <w:b/>
          <w:bCs/>
        </w:rPr>
        <w:t>макет</w:t>
      </w:r>
      <w:r>
        <w:t xml:space="preserve">. Откроется </w:t>
      </w:r>
      <w:r w:rsidRPr="005E6B78">
        <w:rPr>
          <w:b/>
          <w:bCs/>
        </w:rPr>
        <w:t>Редактор чертежа</w:t>
      </w:r>
      <w:r>
        <w:t>.</w:t>
      </w:r>
    </w:p>
    <w:p w:rsidR="0058429E" w:rsidRDefault="0058429E" w:rsidP="009414FB">
      <w:pPr>
        <w:pStyle w:val="a4"/>
        <w:numPr>
          <w:ilvl w:val="0"/>
          <w:numId w:val="43"/>
        </w:numPr>
        <w:tabs>
          <w:tab w:val="clear" w:pos="567"/>
        </w:tabs>
        <w:spacing w:after="0"/>
      </w:pPr>
      <w:r>
        <w:t>Дважды нажмите левой кнопкой мыши по листу</w:t>
      </w:r>
      <w:r w:rsidRPr="006F7855">
        <w:t>.</w:t>
      </w:r>
      <w:r>
        <w:t xml:space="preserve"> Откроется окно </w:t>
      </w:r>
      <w:r w:rsidRPr="005E6B78">
        <w:rPr>
          <w:b/>
          <w:bCs/>
        </w:rPr>
        <w:t>Настройки чертежа</w:t>
      </w:r>
      <w:r>
        <w:t>.</w:t>
      </w:r>
      <w:r w:rsidR="005E6B78">
        <w:t xml:space="preserve"> </w:t>
      </w:r>
      <w:r>
        <w:t>Заполните окно, как показано на рисунке</w:t>
      </w:r>
      <w:proofErr w:type="gramStart"/>
      <w:r>
        <w:t xml:space="preserve"> </w:t>
      </w:r>
      <w:r w:rsidR="005E6B78">
        <w:t>У</w:t>
      </w:r>
      <w:proofErr w:type="gramEnd"/>
      <w:r w:rsidR="005E6B78">
        <w:t>пр.10 Рис</w:t>
      </w:r>
      <w:r w:rsidRPr="006C7A09">
        <w:t>.2</w:t>
      </w:r>
      <w:r>
        <w:t>.</w:t>
      </w:r>
      <w:r w:rsidR="005E6B78">
        <w:t xml:space="preserve"> Нажмите ОК.</w:t>
      </w:r>
    </w:p>
    <w:p w:rsidR="00CE0C04" w:rsidRDefault="00CE0C04" w:rsidP="00CE0C04">
      <w:pPr>
        <w:pStyle w:val="a4"/>
        <w:tabs>
          <w:tab w:val="clear" w:pos="567"/>
        </w:tabs>
        <w:spacing w:after="0"/>
        <w:ind w:left="927" w:firstLine="0"/>
      </w:pPr>
    </w:p>
    <w:p w:rsidR="00CE0C04" w:rsidRPr="00531FD7" w:rsidRDefault="00CE0C04" w:rsidP="00CE0C04">
      <w:pPr>
        <w:pStyle w:val="a4"/>
        <w:spacing w:after="0"/>
        <w:ind w:firstLine="0"/>
        <w:rPr>
          <w:bCs/>
          <w:i/>
          <w:iCs/>
        </w:rPr>
      </w:pPr>
      <w:r w:rsidRPr="00531FD7">
        <w:rPr>
          <w:b/>
          <w:i/>
          <w:iCs/>
        </w:rPr>
        <w:t xml:space="preserve">Примечание: </w:t>
      </w:r>
      <w:r w:rsidRPr="00531FD7">
        <w:rPr>
          <w:bCs/>
          <w:i/>
          <w:iCs/>
        </w:rPr>
        <w:t xml:space="preserve">Любой чертеж в </w:t>
      </w:r>
      <w:proofErr w:type="spellStart"/>
      <w:r w:rsidRPr="00531FD7">
        <w:rPr>
          <w:bCs/>
          <w:i/>
          <w:iCs/>
          <w:lang w:val="en-US"/>
        </w:rPr>
        <w:t>Micromine</w:t>
      </w:r>
      <w:proofErr w:type="spellEnd"/>
      <w:r w:rsidRPr="00531FD7">
        <w:rPr>
          <w:bCs/>
          <w:i/>
          <w:iCs/>
        </w:rPr>
        <w:t xml:space="preserve"> состоит из фрагментов. Фрагмент – это составляющая часть чертежа, которая позволяет добавить на него тот или иной объект, подпись, изображение и т.д. Фрагменты чертежей представлены в Таблице</w:t>
      </w:r>
      <w:proofErr w:type="gramStart"/>
      <w:r w:rsidRPr="00531FD7">
        <w:rPr>
          <w:bCs/>
          <w:i/>
          <w:iCs/>
        </w:rPr>
        <w:t xml:space="preserve">  У</w:t>
      </w:r>
      <w:proofErr w:type="gramEnd"/>
      <w:r w:rsidRPr="00531FD7">
        <w:rPr>
          <w:bCs/>
          <w:i/>
          <w:iCs/>
        </w:rPr>
        <w:t>пр.10.Табл.1.</w:t>
      </w:r>
    </w:p>
    <w:p w:rsidR="00CE0C04" w:rsidRDefault="00CE0C04" w:rsidP="00CE0C04">
      <w:pPr>
        <w:pStyle w:val="a4"/>
        <w:tabs>
          <w:tab w:val="clear" w:pos="567"/>
        </w:tabs>
        <w:spacing w:after="0"/>
        <w:ind w:left="927" w:firstLine="0"/>
      </w:pPr>
    </w:p>
    <w:p w:rsidR="001C71D8" w:rsidRDefault="005E6B78" w:rsidP="00472A39">
      <w:pPr>
        <w:pStyle w:val="aa"/>
        <w:tabs>
          <w:tab w:val="clear" w:pos="567"/>
          <w:tab w:val="left" w:pos="896"/>
        </w:tabs>
        <w:ind w:left="0" w:firstLine="0"/>
        <w:jc w:val="center"/>
      </w:pPr>
      <w:r w:rsidRPr="005E6B78">
        <w:rPr>
          <w:noProof/>
        </w:rPr>
        <w:lastRenderedPageBreak/>
        <w:drawing>
          <wp:inline distT="0" distB="0" distL="0" distR="0">
            <wp:extent cx="3614468" cy="2668964"/>
            <wp:effectExtent l="19050" t="0" r="5032" b="0"/>
            <wp:docPr id="220"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7" cstate="print"/>
                    <a:srcRect b="9618"/>
                    <a:stretch/>
                  </pic:blipFill>
                  <pic:spPr bwMode="auto">
                    <a:xfrm>
                      <a:off x="0" y="0"/>
                      <a:ext cx="3671436" cy="271103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5E6B78" w:rsidRPr="00804D03" w:rsidRDefault="00CE0C04" w:rsidP="005E6B78">
      <w:pPr>
        <w:pStyle w:val="aa"/>
        <w:ind w:left="0" w:firstLine="0"/>
        <w:jc w:val="center"/>
        <w:rPr>
          <w:b/>
          <w:sz w:val="26"/>
          <w:szCs w:val="26"/>
        </w:rPr>
      </w:pPr>
      <w:r>
        <w:rPr>
          <w:b/>
          <w:sz w:val="26"/>
          <w:szCs w:val="26"/>
        </w:rPr>
        <w:t>Упр.</w:t>
      </w:r>
      <w:r w:rsidR="005E6B78" w:rsidRPr="00501A55">
        <w:rPr>
          <w:b/>
          <w:sz w:val="26"/>
          <w:szCs w:val="26"/>
        </w:rPr>
        <w:t xml:space="preserve"> </w:t>
      </w:r>
      <w:r w:rsidR="005E6B78">
        <w:rPr>
          <w:b/>
          <w:sz w:val="26"/>
          <w:szCs w:val="26"/>
        </w:rPr>
        <w:t>10.</w:t>
      </w:r>
      <w:r>
        <w:rPr>
          <w:b/>
          <w:sz w:val="26"/>
          <w:szCs w:val="26"/>
        </w:rPr>
        <w:t xml:space="preserve"> Рис.</w:t>
      </w:r>
      <w:r w:rsidR="005E6B78">
        <w:rPr>
          <w:b/>
          <w:sz w:val="26"/>
          <w:szCs w:val="26"/>
        </w:rPr>
        <w:t>2</w:t>
      </w:r>
      <w:r w:rsidR="005E6B78" w:rsidRPr="00501A55">
        <w:rPr>
          <w:b/>
          <w:sz w:val="26"/>
          <w:szCs w:val="26"/>
        </w:rPr>
        <w:t>. Окно Настройки чертежа</w:t>
      </w:r>
    </w:p>
    <w:p w:rsidR="001C71D8" w:rsidRDefault="001C71D8" w:rsidP="00472A39">
      <w:pPr>
        <w:pStyle w:val="aa"/>
        <w:tabs>
          <w:tab w:val="clear" w:pos="567"/>
          <w:tab w:val="left" w:pos="896"/>
        </w:tabs>
        <w:ind w:left="0" w:firstLine="0"/>
        <w:jc w:val="center"/>
      </w:pPr>
    </w:p>
    <w:p w:rsidR="00CE0C04" w:rsidRPr="00B42F67" w:rsidRDefault="00CE0C04" w:rsidP="00CE0C04">
      <w:pPr>
        <w:jc w:val="right"/>
        <w:rPr>
          <w:b/>
          <w:i/>
          <w:iCs/>
          <w:sz w:val="26"/>
          <w:szCs w:val="26"/>
        </w:rPr>
      </w:pPr>
      <w:r>
        <w:rPr>
          <w:b/>
          <w:i/>
          <w:iCs/>
          <w:sz w:val="26"/>
          <w:szCs w:val="26"/>
        </w:rPr>
        <w:t>Таблица</w:t>
      </w:r>
      <w:proofErr w:type="gramStart"/>
      <w:r>
        <w:rPr>
          <w:b/>
          <w:i/>
          <w:iCs/>
          <w:sz w:val="26"/>
          <w:szCs w:val="26"/>
        </w:rPr>
        <w:t xml:space="preserve"> У</w:t>
      </w:r>
      <w:proofErr w:type="gramEnd"/>
      <w:r>
        <w:rPr>
          <w:b/>
          <w:i/>
          <w:iCs/>
          <w:sz w:val="26"/>
          <w:szCs w:val="26"/>
        </w:rPr>
        <w:t xml:space="preserve">пр.10.Табл.1. </w:t>
      </w:r>
      <w:r w:rsidRPr="00B42F67">
        <w:rPr>
          <w:b/>
          <w:i/>
          <w:iCs/>
          <w:sz w:val="26"/>
          <w:szCs w:val="26"/>
        </w:rPr>
        <w:t>Фрагменты чертежа</w:t>
      </w:r>
    </w:p>
    <w:tbl>
      <w:tblPr>
        <w:tblW w:w="9371" w:type="dxa"/>
        <w:tblBorders>
          <w:insideH w:val="single" w:sz="2" w:space="0" w:color="808080" w:themeColor="background1" w:themeShade="80"/>
          <w:insideV w:val="single" w:sz="2" w:space="0" w:color="808080" w:themeColor="background1" w:themeShade="80"/>
        </w:tblBorders>
        <w:tblCellMar>
          <w:top w:w="15" w:type="dxa"/>
          <w:left w:w="15" w:type="dxa"/>
          <w:bottom w:w="15" w:type="dxa"/>
          <w:right w:w="15" w:type="dxa"/>
        </w:tblCellMar>
        <w:tblLook w:val="04A0"/>
      </w:tblPr>
      <w:tblGrid>
        <w:gridCol w:w="2425"/>
        <w:gridCol w:w="6946"/>
      </w:tblGrid>
      <w:tr w:rsidR="00CE0C04" w:rsidRPr="00B42F67" w:rsidTr="007F0AF1">
        <w:trPr>
          <w:trHeight w:val="386"/>
        </w:trPr>
        <w:tc>
          <w:tcPr>
            <w:tcW w:w="2425" w:type="dxa"/>
            <w:shd w:val="clear" w:color="auto" w:fill="auto"/>
            <w:vAlign w:val="center"/>
            <w:hideMark/>
          </w:tcPr>
          <w:p w:rsidR="00CE0C04" w:rsidRPr="00B42F67" w:rsidRDefault="0083005A" w:rsidP="007F0AF1">
            <w:pPr>
              <w:ind w:firstLine="0"/>
              <w:jc w:val="center"/>
              <w:rPr>
                <w:b/>
                <w:i/>
                <w:iCs/>
                <w:sz w:val="26"/>
                <w:szCs w:val="26"/>
              </w:rPr>
            </w:pPr>
            <w:hyperlink r:id="rId228" w:tgtFrame="_self" w:history="1">
              <w:r w:rsidR="00CE0C04" w:rsidRPr="00B42F67">
                <w:rPr>
                  <w:b/>
                  <w:i/>
                  <w:iCs/>
                  <w:sz w:val="26"/>
                  <w:szCs w:val="26"/>
                </w:rPr>
                <w:t>Пустые фрагменты</w:t>
              </w:r>
            </w:hyperlink>
          </w:p>
        </w:tc>
        <w:tc>
          <w:tcPr>
            <w:tcW w:w="6946" w:type="dxa"/>
            <w:shd w:val="clear" w:color="auto" w:fill="auto"/>
            <w:vAlign w:val="center"/>
            <w:hideMark/>
          </w:tcPr>
          <w:p w:rsidR="00CE0C04" w:rsidRPr="00B42F67" w:rsidRDefault="00CE0C04" w:rsidP="007F0AF1">
            <w:pPr>
              <w:ind w:firstLine="0"/>
              <w:rPr>
                <w:i/>
                <w:iCs/>
                <w:sz w:val="26"/>
                <w:szCs w:val="26"/>
              </w:rPr>
            </w:pPr>
            <w:r w:rsidRPr="00B42F67">
              <w:rPr>
                <w:i/>
                <w:iCs/>
                <w:sz w:val="26"/>
                <w:szCs w:val="26"/>
              </w:rPr>
              <w:t>Пустые фрагменты не содержат данных и могут быть использованы для группировки других фрагментов.</w:t>
            </w:r>
          </w:p>
        </w:tc>
      </w:tr>
      <w:tr w:rsidR="00CE0C04" w:rsidRPr="00B42F67" w:rsidTr="007F0AF1">
        <w:trPr>
          <w:trHeight w:val="577"/>
        </w:trPr>
        <w:tc>
          <w:tcPr>
            <w:tcW w:w="2425" w:type="dxa"/>
            <w:shd w:val="clear" w:color="auto" w:fill="auto"/>
            <w:vAlign w:val="center"/>
            <w:hideMark/>
          </w:tcPr>
          <w:p w:rsidR="00CE0C04" w:rsidRPr="00B42F67" w:rsidRDefault="0083005A" w:rsidP="007F0AF1">
            <w:pPr>
              <w:ind w:firstLine="0"/>
              <w:jc w:val="center"/>
              <w:rPr>
                <w:b/>
                <w:i/>
                <w:iCs/>
                <w:sz w:val="26"/>
                <w:szCs w:val="26"/>
              </w:rPr>
            </w:pPr>
            <w:hyperlink r:id="rId229" w:tgtFrame="_self" w:history="1">
              <w:r w:rsidR="00CE0C04" w:rsidRPr="00B42F67">
                <w:rPr>
                  <w:b/>
                  <w:i/>
                  <w:iCs/>
                  <w:sz w:val="26"/>
                  <w:szCs w:val="26"/>
                </w:rPr>
                <w:t>Фрагменты изображения</w:t>
              </w:r>
            </w:hyperlink>
          </w:p>
        </w:tc>
        <w:tc>
          <w:tcPr>
            <w:tcW w:w="6946" w:type="dxa"/>
            <w:shd w:val="clear" w:color="auto" w:fill="auto"/>
            <w:vAlign w:val="center"/>
            <w:hideMark/>
          </w:tcPr>
          <w:p w:rsidR="00CE0C04" w:rsidRPr="00B42F67" w:rsidRDefault="00CE0C04" w:rsidP="007F0AF1">
            <w:pPr>
              <w:ind w:firstLine="0"/>
              <w:rPr>
                <w:i/>
                <w:iCs/>
                <w:sz w:val="26"/>
                <w:szCs w:val="26"/>
              </w:rPr>
            </w:pPr>
            <w:r w:rsidRPr="00B42F67">
              <w:rPr>
                <w:i/>
                <w:iCs/>
                <w:sz w:val="26"/>
                <w:szCs w:val="26"/>
              </w:rPr>
              <w:t>Фрагменты изображения могут содержать растровые изображения различного типа. Данный фрагмент особенно полезен для расположения логотипа компании или снимка со спутника на чертеже.</w:t>
            </w:r>
          </w:p>
        </w:tc>
      </w:tr>
      <w:tr w:rsidR="00CE0C04" w:rsidRPr="00B42F67" w:rsidTr="007F0AF1">
        <w:trPr>
          <w:trHeight w:val="577"/>
        </w:trPr>
        <w:tc>
          <w:tcPr>
            <w:tcW w:w="2425" w:type="dxa"/>
            <w:shd w:val="clear" w:color="auto" w:fill="auto"/>
            <w:vAlign w:val="center"/>
            <w:hideMark/>
          </w:tcPr>
          <w:p w:rsidR="00CE0C04" w:rsidRPr="00B42F67" w:rsidRDefault="0083005A" w:rsidP="007F0AF1">
            <w:pPr>
              <w:ind w:firstLine="0"/>
              <w:jc w:val="center"/>
              <w:rPr>
                <w:b/>
                <w:i/>
                <w:iCs/>
                <w:sz w:val="26"/>
                <w:szCs w:val="26"/>
              </w:rPr>
            </w:pPr>
            <w:hyperlink r:id="rId230" w:tgtFrame="_self" w:history="1">
              <w:r w:rsidR="00CE0C04" w:rsidRPr="00B42F67">
                <w:rPr>
                  <w:b/>
                  <w:i/>
                  <w:iCs/>
                  <w:sz w:val="26"/>
                  <w:szCs w:val="26"/>
                </w:rPr>
                <w:t>Фрагменты 2D Чертежа</w:t>
              </w:r>
            </w:hyperlink>
          </w:p>
        </w:tc>
        <w:tc>
          <w:tcPr>
            <w:tcW w:w="6946" w:type="dxa"/>
            <w:shd w:val="clear" w:color="auto" w:fill="auto"/>
            <w:vAlign w:val="center"/>
            <w:hideMark/>
          </w:tcPr>
          <w:p w:rsidR="00CE0C04" w:rsidRPr="00B42F67" w:rsidRDefault="00CE0C04" w:rsidP="007F0AF1">
            <w:pPr>
              <w:ind w:firstLine="0"/>
              <w:rPr>
                <w:i/>
                <w:iCs/>
                <w:sz w:val="26"/>
                <w:szCs w:val="26"/>
              </w:rPr>
            </w:pPr>
            <w:r w:rsidRPr="00B42F67">
              <w:rPr>
                <w:i/>
                <w:iCs/>
                <w:sz w:val="26"/>
                <w:szCs w:val="26"/>
              </w:rPr>
              <w:t xml:space="preserve">Фрагменты 2D Чертежа содержат данные из файлов чертежа, созданных с помощью функции </w:t>
            </w:r>
            <w:r w:rsidRPr="00B42F67">
              <w:rPr>
                <w:b/>
                <w:i/>
                <w:iCs/>
                <w:sz w:val="26"/>
                <w:szCs w:val="26"/>
              </w:rPr>
              <w:t>Печать</w:t>
            </w:r>
            <w:proofErr w:type="gramStart"/>
            <w:r w:rsidRPr="00B42F67">
              <w:rPr>
                <w:b/>
                <w:i/>
                <w:iCs/>
                <w:sz w:val="26"/>
                <w:szCs w:val="26"/>
              </w:rPr>
              <w:t xml:space="preserve"> | С</w:t>
            </w:r>
            <w:proofErr w:type="gramEnd"/>
            <w:r w:rsidRPr="00B42F67">
              <w:rPr>
                <w:b/>
                <w:i/>
                <w:iCs/>
                <w:sz w:val="26"/>
                <w:szCs w:val="26"/>
              </w:rPr>
              <w:t>оздать файл Чертежа</w:t>
            </w:r>
            <w:r w:rsidRPr="00B42F67">
              <w:rPr>
                <w:i/>
                <w:iCs/>
                <w:sz w:val="26"/>
                <w:szCs w:val="26"/>
              </w:rPr>
              <w:t>. Каждый фрагмент 2D Чертежа имеет собственный масштаб, вращение и свойства сетки.</w:t>
            </w:r>
          </w:p>
        </w:tc>
      </w:tr>
      <w:tr w:rsidR="00CE0C04" w:rsidRPr="00B42F67" w:rsidTr="007F0AF1">
        <w:trPr>
          <w:trHeight w:val="577"/>
        </w:trPr>
        <w:tc>
          <w:tcPr>
            <w:tcW w:w="2425" w:type="dxa"/>
            <w:shd w:val="clear" w:color="auto" w:fill="auto"/>
            <w:vAlign w:val="center"/>
            <w:hideMark/>
          </w:tcPr>
          <w:p w:rsidR="00CE0C04" w:rsidRPr="00B42F67" w:rsidRDefault="0083005A" w:rsidP="007F0AF1">
            <w:pPr>
              <w:ind w:firstLine="0"/>
              <w:jc w:val="center"/>
              <w:rPr>
                <w:b/>
                <w:i/>
                <w:iCs/>
                <w:sz w:val="26"/>
                <w:szCs w:val="26"/>
              </w:rPr>
            </w:pPr>
            <w:hyperlink r:id="rId231" w:tgtFrame="_self" w:history="1">
              <w:r w:rsidR="00CE0C04" w:rsidRPr="00B42F67">
                <w:rPr>
                  <w:b/>
                  <w:i/>
                  <w:iCs/>
                  <w:sz w:val="26"/>
                  <w:szCs w:val="26"/>
                </w:rPr>
                <w:t xml:space="preserve">Фрагменты чертежа </w:t>
              </w:r>
              <w:proofErr w:type="spellStart"/>
              <w:r w:rsidR="00CE0C04" w:rsidRPr="00B42F67">
                <w:rPr>
                  <w:b/>
                  <w:i/>
                  <w:iCs/>
                  <w:sz w:val="26"/>
                  <w:szCs w:val="26"/>
                </w:rPr>
                <w:t>Визекса</w:t>
              </w:r>
              <w:proofErr w:type="spellEnd"/>
            </w:hyperlink>
          </w:p>
        </w:tc>
        <w:tc>
          <w:tcPr>
            <w:tcW w:w="6946" w:type="dxa"/>
            <w:shd w:val="clear" w:color="auto" w:fill="auto"/>
            <w:vAlign w:val="center"/>
            <w:hideMark/>
          </w:tcPr>
          <w:p w:rsidR="00CE0C04" w:rsidRPr="00B42F67" w:rsidRDefault="00CE0C04" w:rsidP="007F0AF1">
            <w:pPr>
              <w:ind w:firstLine="0"/>
              <w:rPr>
                <w:i/>
                <w:iCs/>
                <w:sz w:val="26"/>
                <w:szCs w:val="26"/>
              </w:rPr>
            </w:pPr>
            <w:r w:rsidRPr="00B42F67">
              <w:rPr>
                <w:i/>
                <w:iCs/>
                <w:sz w:val="26"/>
                <w:szCs w:val="26"/>
              </w:rPr>
              <w:t xml:space="preserve">Фрагменты чертежа </w:t>
            </w:r>
            <w:proofErr w:type="spellStart"/>
            <w:r w:rsidRPr="00B42F67">
              <w:rPr>
                <w:i/>
                <w:iCs/>
                <w:sz w:val="26"/>
                <w:szCs w:val="26"/>
              </w:rPr>
              <w:t>Визекса</w:t>
            </w:r>
            <w:proofErr w:type="spellEnd"/>
            <w:r w:rsidRPr="00B42F67">
              <w:rPr>
                <w:i/>
                <w:iCs/>
                <w:sz w:val="26"/>
                <w:szCs w:val="26"/>
              </w:rPr>
              <w:t xml:space="preserve"> содержат чертеж живого вида </w:t>
            </w:r>
            <w:proofErr w:type="spellStart"/>
            <w:r w:rsidRPr="00B42F67">
              <w:rPr>
                <w:i/>
                <w:iCs/>
                <w:sz w:val="26"/>
                <w:szCs w:val="26"/>
              </w:rPr>
              <w:t>Визекса</w:t>
            </w:r>
            <w:proofErr w:type="spellEnd"/>
            <w:r w:rsidRPr="00B42F67">
              <w:rPr>
                <w:i/>
                <w:iCs/>
                <w:sz w:val="26"/>
                <w:szCs w:val="26"/>
              </w:rPr>
              <w:t xml:space="preserve"> или сохраненного вида </w:t>
            </w:r>
            <w:proofErr w:type="spellStart"/>
            <w:r w:rsidRPr="00B42F67">
              <w:rPr>
                <w:i/>
                <w:iCs/>
                <w:sz w:val="26"/>
                <w:szCs w:val="26"/>
              </w:rPr>
              <w:t>Визекса</w:t>
            </w:r>
            <w:proofErr w:type="spellEnd"/>
            <w:r w:rsidRPr="00B42F67">
              <w:rPr>
                <w:i/>
                <w:iCs/>
                <w:sz w:val="26"/>
                <w:szCs w:val="26"/>
              </w:rPr>
              <w:t xml:space="preserve">. Вы можете создать чертеж </w:t>
            </w:r>
            <w:proofErr w:type="spellStart"/>
            <w:r w:rsidRPr="00B42F67">
              <w:rPr>
                <w:i/>
                <w:iCs/>
                <w:sz w:val="26"/>
                <w:szCs w:val="26"/>
              </w:rPr>
              <w:t>Визекса</w:t>
            </w:r>
            <w:proofErr w:type="spellEnd"/>
            <w:r w:rsidRPr="00B42F67">
              <w:rPr>
                <w:i/>
                <w:iCs/>
                <w:sz w:val="26"/>
                <w:szCs w:val="26"/>
              </w:rPr>
              <w:t xml:space="preserve"> посредством функции </w:t>
            </w:r>
            <w:r w:rsidRPr="00B42F67">
              <w:rPr>
                <w:b/>
                <w:i/>
                <w:iCs/>
                <w:sz w:val="26"/>
                <w:szCs w:val="26"/>
              </w:rPr>
              <w:t>Печать</w:t>
            </w:r>
            <w:proofErr w:type="gramStart"/>
            <w:r w:rsidRPr="00B42F67">
              <w:rPr>
                <w:b/>
                <w:i/>
                <w:iCs/>
                <w:sz w:val="26"/>
                <w:szCs w:val="26"/>
              </w:rPr>
              <w:t xml:space="preserve"> | С</w:t>
            </w:r>
            <w:proofErr w:type="gramEnd"/>
            <w:r w:rsidRPr="00B42F67">
              <w:rPr>
                <w:b/>
                <w:i/>
                <w:iCs/>
                <w:sz w:val="26"/>
                <w:szCs w:val="26"/>
              </w:rPr>
              <w:t xml:space="preserve">оздать чертеж </w:t>
            </w:r>
            <w:proofErr w:type="spellStart"/>
            <w:r w:rsidRPr="00B42F67">
              <w:rPr>
                <w:b/>
                <w:i/>
                <w:iCs/>
                <w:sz w:val="26"/>
                <w:szCs w:val="26"/>
              </w:rPr>
              <w:t>Визекса</w:t>
            </w:r>
            <w:proofErr w:type="spellEnd"/>
            <w:r w:rsidRPr="00B42F67">
              <w:rPr>
                <w:i/>
                <w:iCs/>
                <w:sz w:val="26"/>
                <w:szCs w:val="26"/>
              </w:rPr>
              <w:t>.</w:t>
            </w:r>
          </w:p>
        </w:tc>
      </w:tr>
      <w:tr w:rsidR="00CE0C04" w:rsidRPr="00B42F67" w:rsidTr="007F0AF1">
        <w:trPr>
          <w:trHeight w:val="381"/>
        </w:trPr>
        <w:tc>
          <w:tcPr>
            <w:tcW w:w="2425" w:type="dxa"/>
            <w:shd w:val="clear" w:color="auto" w:fill="auto"/>
            <w:vAlign w:val="center"/>
            <w:hideMark/>
          </w:tcPr>
          <w:p w:rsidR="00CE0C04" w:rsidRPr="00B42F67" w:rsidRDefault="0083005A" w:rsidP="007F0AF1">
            <w:pPr>
              <w:ind w:firstLine="0"/>
              <w:jc w:val="center"/>
              <w:rPr>
                <w:b/>
                <w:i/>
                <w:iCs/>
                <w:sz w:val="26"/>
                <w:szCs w:val="26"/>
              </w:rPr>
            </w:pPr>
            <w:hyperlink r:id="rId232" w:tgtFrame="_self" w:history="1">
              <w:r w:rsidR="00CE0C04" w:rsidRPr="00B42F67">
                <w:rPr>
                  <w:b/>
                  <w:i/>
                  <w:iCs/>
                  <w:sz w:val="26"/>
                  <w:szCs w:val="26"/>
                </w:rPr>
                <w:t>Легенда</w:t>
              </w:r>
            </w:hyperlink>
          </w:p>
        </w:tc>
        <w:tc>
          <w:tcPr>
            <w:tcW w:w="6946" w:type="dxa"/>
            <w:shd w:val="clear" w:color="auto" w:fill="auto"/>
            <w:vAlign w:val="center"/>
            <w:hideMark/>
          </w:tcPr>
          <w:p w:rsidR="00CE0C04" w:rsidRPr="00B42F67" w:rsidRDefault="00CE0C04" w:rsidP="007F0AF1">
            <w:pPr>
              <w:ind w:firstLine="0"/>
              <w:rPr>
                <w:i/>
                <w:iCs/>
                <w:sz w:val="26"/>
                <w:szCs w:val="26"/>
              </w:rPr>
            </w:pPr>
            <w:r w:rsidRPr="00B42F67">
              <w:rPr>
                <w:i/>
                <w:iCs/>
                <w:sz w:val="26"/>
                <w:szCs w:val="26"/>
              </w:rPr>
              <w:t>Фрагменты легенды содержат легенду для данных чертежа. Классификация легенды основывается на наборе цветов, штриховок или символов, заданном для данных.</w:t>
            </w:r>
          </w:p>
        </w:tc>
      </w:tr>
      <w:tr w:rsidR="00CE0C04" w:rsidRPr="00B42F67" w:rsidTr="007F0AF1">
        <w:trPr>
          <w:trHeight w:val="577"/>
        </w:trPr>
        <w:tc>
          <w:tcPr>
            <w:tcW w:w="2425" w:type="dxa"/>
            <w:shd w:val="clear" w:color="auto" w:fill="auto"/>
            <w:vAlign w:val="center"/>
            <w:hideMark/>
          </w:tcPr>
          <w:p w:rsidR="00CE0C04" w:rsidRPr="00B42F67" w:rsidRDefault="0083005A" w:rsidP="007F0AF1">
            <w:pPr>
              <w:ind w:firstLine="0"/>
              <w:jc w:val="center"/>
              <w:rPr>
                <w:b/>
                <w:i/>
                <w:iCs/>
                <w:sz w:val="26"/>
                <w:szCs w:val="26"/>
              </w:rPr>
            </w:pPr>
            <w:hyperlink r:id="rId233" w:tgtFrame="_self" w:history="1">
              <w:r w:rsidR="00CE0C04" w:rsidRPr="00B42F67">
                <w:rPr>
                  <w:b/>
                  <w:i/>
                  <w:iCs/>
                  <w:sz w:val="26"/>
                  <w:szCs w:val="26"/>
                </w:rPr>
                <w:t>Фрагменты таблицы</w:t>
              </w:r>
            </w:hyperlink>
          </w:p>
        </w:tc>
        <w:tc>
          <w:tcPr>
            <w:tcW w:w="6946" w:type="dxa"/>
            <w:shd w:val="clear" w:color="auto" w:fill="auto"/>
            <w:vAlign w:val="center"/>
            <w:hideMark/>
          </w:tcPr>
          <w:p w:rsidR="00CE0C04" w:rsidRPr="00B42F67" w:rsidRDefault="00CE0C04" w:rsidP="007F0AF1">
            <w:pPr>
              <w:ind w:firstLine="0"/>
              <w:rPr>
                <w:i/>
                <w:iCs/>
                <w:sz w:val="26"/>
                <w:szCs w:val="26"/>
              </w:rPr>
            </w:pPr>
            <w:r w:rsidRPr="00B42F67">
              <w:rPr>
                <w:i/>
                <w:iCs/>
                <w:sz w:val="26"/>
                <w:szCs w:val="26"/>
              </w:rPr>
              <w:t>Фрагмент таблицы может использоваться для отображения данных из файла или базы данных в табличном формате. Для изменения вида таблицы вы можете настраивать стили линий, заливку и прочие свойства таблицы.</w:t>
            </w:r>
          </w:p>
        </w:tc>
      </w:tr>
    </w:tbl>
    <w:p w:rsidR="00CE0C04" w:rsidRDefault="00CE0C04"/>
    <w:tbl>
      <w:tblPr>
        <w:tblW w:w="9371" w:type="dxa"/>
        <w:tblBorders>
          <w:insideH w:val="single" w:sz="2" w:space="0" w:color="808080" w:themeColor="background1" w:themeShade="80"/>
          <w:insideV w:val="single" w:sz="2" w:space="0" w:color="808080" w:themeColor="background1" w:themeShade="80"/>
        </w:tblBorders>
        <w:tblCellMar>
          <w:top w:w="15" w:type="dxa"/>
          <w:left w:w="15" w:type="dxa"/>
          <w:bottom w:w="15" w:type="dxa"/>
          <w:right w:w="15" w:type="dxa"/>
        </w:tblCellMar>
        <w:tblLook w:val="04A0"/>
      </w:tblPr>
      <w:tblGrid>
        <w:gridCol w:w="2425"/>
        <w:gridCol w:w="6946"/>
      </w:tblGrid>
      <w:tr w:rsidR="00CE0C04" w:rsidRPr="00B42F67" w:rsidTr="007F0AF1">
        <w:trPr>
          <w:trHeight w:val="381"/>
        </w:trPr>
        <w:tc>
          <w:tcPr>
            <w:tcW w:w="2425" w:type="dxa"/>
            <w:shd w:val="clear" w:color="auto" w:fill="auto"/>
            <w:vAlign w:val="center"/>
            <w:hideMark/>
          </w:tcPr>
          <w:p w:rsidR="00CE0C04" w:rsidRPr="00B42F67" w:rsidRDefault="0083005A" w:rsidP="007F0AF1">
            <w:pPr>
              <w:ind w:firstLine="0"/>
              <w:jc w:val="center"/>
              <w:rPr>
                <w:b/>
                <w:i/>
                <w:iCs/>
                <w:sz w:val="26"/>
                <w:szCs w:val="26"/>
              </w:rPr>
            </w:pPr>
            <w:hyperlink r:id="rId234" w:tgtFrame="_self" w:history="1">
              <w:r w:rsidR="00CE0C04" w:rsidRPr="00B42F67">
                <w:rPr>
                  <w:b/>
                  <w:i/>
                  <w:iCs/>
                  <w:sz w:val="26"/>
                  <w:szCs w:val="26"/>
                </w:rPr>
                <w:t>Фрагменты документов</w:t>
              </w:r>
            </w:hyperlink>
          </w:p>
        </w:tc>
        <w:tc>
          <w:tcPr>
            <w:tcW w:w="6946" w:type="dxa"/>
            <w:shd w:val="clear" w:color="auto" w:fill="auto"/>
            <w:vAlign w:val="center"/>
            <w:hideMark/>
          </w:tcPr>
          <w:p w:rsidR="00CE0C04" w:rsidRPr="00B42F67" w:rsidRDefault="00CE0C04" w:rsidP="007F0AF1">
            <w:pPr>
              <w:ind w:firstLine="0"/>
              <w:rPr>
                <w:i/>
                <w:iCs/>
                <w:sz w:val="26"/>
                <w:szCs w:val="26"/>
              </w:rPr>
            </w:pPr>
            <w:r w:rsidRPr="00B42F67">
              <w:rPr>
                <w:i/>
                <w:iCs/>
                <w:sz w:val="26"/>
                <w:szCs w:val="26"/>
              </w:rPr>
              <w:t xml:space="preserve">Фрагменты документов можно использовать </w:t>
            </w:r>
            <w:proofErr w:type="gramStart"/>
            <w:r w:rsidRPr="00B42F67">
              <w:rPr>
                <w:i/>
                <w:iCs/>
                <w:sz w:val="26"/>
                <w:szCs w:val="26"/>
              </w:rPr>
              <w:t>для</w:t>
            </w:r>
            <w:proofErr w:type="gramEnd"/>
            <w:r w:rsidRPr="00B42F67">
              <w:rPr>
                <w:i/>
                <w:iCs/>
                <w:sz w:val="26"/>
                <w:szCs w:val="26"/>
              </w:rPr>
              <w:t xml:space="preserve"> </w:t>
            </w:r>
            <w:proofErr w:type="gramStart"/>
            <w:r w:rsidRPr="00B42F67">
              <w:rPr>
                <w:i/>
                <w:iCs/>
                <w:sz w:val="26"/>
                <w:szCs w:val="26"/>
              </w:rPr>
              <w:t>отображение</w:t>
            </w:r>
            <w:proofErr w:type="gramEnd"/>
            <w:r w:rsidRPr="00B42F67">
              <w:rPr>
                <w:i/>
                <w:iCs/>
                <w:sz w:val="26"/>
                <w:szCs w:val="26"/>
              </w:rPr>
              <w:t xml:space="preserve"> содержания документов, таких как текстовые файлы или таблицы </w:t>
            </w:r>
            <w:proofErr w:type="spellStart"/>
            <w:r w:rsidRPr="00B42F67">
              <w:rPr>
                <w:i/>
                <w:iCs/>
                <w:sz w:val="26"/>
                <w:szCs w:val="26"/>
              </w:rPr>
              <w:t>Excel</w:t>
            </w:r>
            <w:proofErr w:type="spellEnd"/>
            <w:r w:rsidRPr="00B42F67">
              <w:rPr>
                <w:i/>
                <w:iCs/>
                <w:sz w:val="26"/>
                <w:szCs w:val="26"/>
              </w:rPr>
              <w:t>.</w:t>
            </w:r>
          </w:p>
        </w:tc>
      </w:tr>
      <w:tr w:rsidR="00CE0C04" w:rsidRPr="00B42F67" w:rsidTr="007F0AF1">
        <w:trPr>
          <w:trHeight w:val="577"/>
        </w:trPr>
        <w:tc>
          <w:tcPr>
            <w:tcW w:w="2425" w:type="dxa"/>
            <w:shd w:val="clear" w:color="auto" w:fill="auto"/>
            <w:vAlign w:val="center"/>
            <w:hideMark/>
          </w:tcPr>
          <w:p w:rsidR="00CE0C04" w:rsidRPr="00B42F67" w:rsidRDefault="0083005A" w:rsidP="007F0AF1">
            <w:pPr>
              <w:ind w:firstLine="0"/>
              <w:jc w:val="center"/>
              <w:rPr>
                <w:b/>
                <w:i/>
                <w:iCs/>
                <w:sz w:val="26"/>
                <w:szCs w:val="26"/>
              </w:rPr>
            </w:pPr>
            <w:hyperlink r:id="rId235" w:tgtFrame="_self" w:history="1">
              <w:r w:rsidR="00CE0C04" w:rsidRPr="00B42F67">
                <w:rPr>
                  <w:b/>
                  <w:i/>
                  <w:iCs/>
                  <w:sz w:val="26"/>
                  <w:szCs w:val="26"/>
                </w:rPr>
                <w:t>Фрагменты текста</w:t>
              </w:r>
            </w:hyperlink>
          </w:p>
        </w:tc>
        <w:tc>
          <w:tcPr>
            <w:tcW w:w="6946" w:type="dxa"/>
            <w:shd w:val="clear" w:color="auto" w:fill="auto"/>
            <w:vAlign w:val="center"/>
            <w:hideMark/>
          </w:tcPr>
          <w:p w:rsidR="00CE0C04" w:rsidRPr="00B42F67" w:rsidRDefault="00CE0C04" w:rsidP="007F0AF1">
            <w:pPr>
              <w:ind w:firstLine="0"/>
              <w:rPr>
                <w:i/>
                <w:iCs/>
                <w:sz w:val="26"/>
                <w:szCs w:val="26"/>
              </w:rPr>
            </w:pPr>
            <w:r w:rsidRPr="00B42F67">
              <w:rPr>
                <w:i/>
                <w:iCs/>
                <w:sz w:val="26"/>
                <w:szCs w:val="26"/>
              </w:rPr>
              <w:t>Фрагменты чертежа можно использовать для отображения заголовка, примечаний, создания штампа и так далее. Текст можно вводить вручную или импортировать из текстовых файлов. Вы можете задавать подстановочные переменные, связанные с опорным чертежом.</w:t>
            </w:r>
          </w:p>
        </w:tc>
      </w:tr>
      <w:tr w:rsidR="00CE0C04" w:rsidRPr="00B42F67" w:rsidTr="007F0AF1">
        <w:trPr>
          <w:trHeight w:val="386"/>
        </w:trPr>
        <w:tc>
          <w:tcPr>
            <w:tcW w:w="2425" w:type="dxa"/>
            <w:shd w:val="clear" w:color="auto" w:fill="auto"/>
            <w:vAlign w:val="center"/>
            <w:hideMark/>
          </w:tcPr>
          <w:p w:rsidR="00CE0C04" w:rsidRPr="00B42F67" w:rsidRDefault="0083005A" w:rsidP="007F0AF1">
            <w:pPr>
              <w:ind w:firstLine="0"/>
              <w:jc w:val="center"/>
              <w:rPr>
                <w:b/>
                <w:i/>
                <w:iCs/>
                <w:sz w:val="26"/>
                <w:szCs w:val="26"/>
              </w:rPr>
            </w:pPr>
            <w:hyperlink r:id="rId236" w:tgtFrame="_self" w:history="1">
              <w:r w:rsidR="00CE0C04" w:rsidRPr="00B42F67">
                <w:rPr>
                  <w:b/>
                  <w:i/>
                  <w:iCs/>
                  <w:sz w:val="26"/>
                  <w:szCs w:val="26"/>
                </w:rPr>
                <w:t>Фрагмент Стрелки на Север (символа)</w:t>
              </w:r>
            </w:hyperlink>
          </w:p>
        </w:tc>
        <w:tc>
          <w:tcPr>
            <w:tcW w:w="6946" w:type="dxa"/>
            <w:shd w:val="clear" w:color="auto" w:fill="auto"/>
            <w:vAlign w:val="center"/>
            <w:hideMark/>
          </w:tcPr>
          <w:p w:rsidR="00CE0C04" w:rsidRPr="00B42F67" w:rsidRDefault="00CE0C04" w:rsidP="007F0AF1">
            <w:pPr>
              <w:ind w:firstLine="0"/>
              <w:rPr>
                <w:i/>
                <w:iCs/>
                <w:sz w:val="26"/>
                <w:szCs w:val="26"/>
              </w:rPr>
            </w:pPr>
            <w:r w:rsidRPr="00B42F67">
              <w:rPr>
                <w:i/>
                <w:iCs/>
                <w:sz w:val="26"/>
                <w:szCs w:val="26"/>
              </w:rPr>
              <w:t>Фрагмент стрелка на север может использоваться для добавления символа стрелка на Север (или другого символа) в макет чертежа.</w:t>
            </w:r>
          </w:p>
        </w:tc>
      </w:tr>
      <w:tr w:rsidR="00CE0C04" w:rsidRPr="00B42F67" w:rsidTr="007F0AF1">
        <w:trPr>
          <w:trHeight w:val="577"/>
        </w:trPr>
        <w:tc>
          <w:tcPr>
            <w:tcW w:w="2425" w:type="dxa"/>
            <w:shd w:val="clear" w:color="auto" w:fill="auto"/>
            <w:vAlign w:val="center"/>
            <w:hideMark/>
          </w:tcPr>
          <w:p w:rsidR="00CE0C04" w:rsidRPr="00B42F67" w:rsidRDefault="0083005A" w:rsidP="007F0AF1">
            <w:pPr>
              <w:ind w:firstLine="0"/>
              <w:jc w:val="center"/>
              <w:rPr>
                <w:b/>
                <w:i/>
                <w:iCs/>
                <w:sz w:val="26"/>
                <w:szCs w:val="26"/>
              </w:rPr>
            </w:pPr>
            <w:hyperlink r:id="rId237" w:tgtFrame="_self" w:history="1">
              <w:r w:rsidR="00CE0C04" w:rsidRPr="00B42F67">
                <w:rPr>
                  <w:b/>
                  <w:i/>
                  <w:iCs/>
                  <w:sz w:val="26"/>
                  <w:szCs w:val="26"/>
                </w:rPr>
                <w:t>Фрагменты масштабной линейки</w:t>
              </w:r>
            </w:hyperlink>
          </w:p>
        </w:tc>
        <w:tc>
          <w:tcPr>
            <w:tcW w:w="6946" w:type="dxa"/>
            <w:shd w:val="clear" w:color="auto" w:fill="auto"/>
            <w:vAlign w:val="center"/>
            <w:hideMark/>
          </w:tcPr>
          <w:p w:rsidR="00CE0C04" w:rsidRPr="00B42F67" w:rsidRDefault="00CE0C04" w:rsidP="007F0AF1">
            <w:pPr>
              <w:ind w:firstLine="0"/>
              <w:rPr>
                <w:i/>
                <w:iCs/>
                <w:sz w:val="26"/>
                <w:szCs w:val="26"/>
              </w:rPr>
            </w:pPr>
            <w:r w:rsidRPr="00B42F67">
              <w:rPr>
                <w:i/>
                <w:iCs/>
                <w:sz w:val="26"/>
                <w:szCs w:val="26"/>
              </w:rPr>
              <w:t>Фрагмент масштабная линейка может использоваться для обозначения масштаба чертежа.</w:t>
            </w:r>
          </w:p>
        </w:tc>
      </w:tr>
    </w:tbl>
    <w:p w:rsidR="001C71D8" w:rsidRDefault="001C71D8" w:rsidP="00472A39">
      <w:pPr>
        <w:pStyle w:val="aa"/>
        <w:tabs>
          <w:tab w:val="clear" w:pos="567"/>
          <w:tab w:val="left" w:pos="896"/>
        </w:tabs>
        <w:ind w:left="0" w:firstLine="0"/>
        <w:jc w:val="center"/>
      </w:pPr>
    </w:p>
    <w:p w:rsidR="006D33A5" w:rsidRDefault="006D33A5" w:rsidP="009414FB">
      <w:pPr>
        <w:pStyle w:val="a4"/>
        <w:numPr>
          <w:ilvl w:val="0"/>
          <w:numId w:val="43"/>
        </w:numPr>
        <w:tabs>
          <w:tab w:val="clear" w:pos="567"/>
        </w:tabs>
        <w:spacing w:after="0"/>
      </w:pPr>
      <w:r>
        <w:t xml:space="preserve">На вкладке </w:t>
      </w:r>
      <w:r>
        <w:rPr>
          <w:b/>
          <w:bCs/>
        </w:rPr>
        <w:t xml:space="preserve">Редактор чертежа </w:t>
      </w:r>
      <w:r>
        <w:t xml:space="preserve">в группе </w:t>
      </w:r>
      <w:r>
        <w:rPr>
          <w:b/>
          <w:bCs/>
        </w:rPr>
        <w:t xml:space="preserve">Просмотр </w:t>
      </w:r>
      <w:r>
        <w:t>выберите инструмент</w:t>
      </w:r>
      <w:proofErr w:type="gramStart"/>
      <w:r>
        <w:rPr>
          <w:b/>
          <w:bCs/>
        </w:rPr>
        <w:t xml:space="preserve"> </w:t>
      </w:r>
      <w:r w:rsidRPr="006C7A09">
        <w:rPr>
          <w:b/>
          <w:bCs/>
        </w:rPr>
        <w:t>С</w:t>
      </w:r>
      <w:proofErr w:type="gramEnd"/>
      <w:r w:rsidRPr="006C7A09">
        <w:rPr>
          <w:b/>
          <w:bCs/>
        </w:rPr>
        <w:t xml:space="preserve">оздать фрагмент </w:t>
      </w:r>
      <w:r>
        <w:rPr>
          <w:noProof/>
        </w:rPr>
        <w:drawing>
          <wp:inline distT="0" distB="0" distL="0" distR="0">
            <wp:extent cx="176400" cy="176400"/>
            <wp:effectExtent l="0" t="0" r="0" b="0"/>
            <wp:docPr id="221" name="Рисунок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и нарисуйте прямоугольник на весь лист. Появится окно</w:t>
      </w:r>
      <w:proofErr w:type="gramStart"/>
      <w:r>
        <w:t xml:space="preserve"> </w:t>
      </w:r>
      <w:r>
        <w:rPr>
          <w:b/>
          <w:bCs/>
        </w:rPr>
        <w:t>В</w:t>
      </w:r>
      <w:proofErr w:type="gramEnd"/>
      <w:r>
        <w:rPr>
          <w:b/>
          <w:bCs/>
        </w:rPr>
        <w:t>ыберите тип фрагмента</w:t>
      </w:r>
      <w:r>
        <w:t>.</w:t>
      </w:r>
    </w:p>
    <w:p w:rsidR="006D33A5" w:rsidRDefault="006D33A5" w:rsidP="009414FB">
      <w:pPr>
        <w:pStyle w:val="a4"/>
        <w:numPr>
          <w:ilvl w:val="0"/>
          <w:numId w:val="43"/>
        </w:numPr>
        <w:tabs>
          <w:tab w:val="clear" w:pos="567"/>
        </w:tabs>
        <w:spacing w:after="0"/>
      </w:pPr>
      <w:r>
        <w:t xml:space="preserve">Выберите </w:t>
      </w:r>
      <w:r w:rsidRPr="006D33A5">
        <w:rPr>
          <w:b/>
          <w:bCs/>
        </w:rPr>
        <w:t>Пустой</w:t>
      </w:r>
      <w:r>
        <w:t xml:space="preserve">. Появится окно </w:t>
      </w:r>
      <w:r w:rsidRPr="006D33A5">
        <w:rPr>
          <w:b/>
          <w:bCs/>
        </w:rPr>
        <w:t>Пустой</w:t>
      </w:r>
      <w:r>
        <w:t xml:space="preserve">. Нажмите </w:t>
      </w:r>
      <w:r w:rsidRPr="006D33A5">
        <w:rPr>
          <w:b/>
          <w:bCs/>
        </w:rPr>
        <w:t>ОК</w:t>
      </w:r>
      <w:r>
        <w:t>.</w:t>
      </w:r>
    </w:p>
    <w:p w:rsidR="006D33A5" w:rsidRDefault="006D33A5" w:rsidP="009414FB">
      <w:pPr>
        <w:pStyle w:val="a4"/>
        <w:numPr>
          <w:ilvl w:val="0"/>
          <w:numId w:val="43"/>
        </w:numPr>
        <w:tabs>
          <w:tab w:val="clear" w:pos="567"/>
        </w:tabs>
        <w:spacing w:after="0"/>
      </w:pPr>
      <w:r>
        <w:t>Выделите фрагмент нажатием левой кнопкой мыши в центр листа и интерактивно растяните его до полей.</w:t>
      </w:r>
    </w:p>
    <w:p w:rsidR="006D33A5" w:rsidRDefault="006D33A5" w:rsidP="009414FB">
      <w:pPr>
        <w:pStyle w:val="a4"/>
        <w:numPr>
          <w:ilvl w:val="0"/>
          <w:numId w:val="43"/>
        </w:numPr>
        <w:tabs>
          <w:tab w:val="clear" w:pos="567"/>
        </w:tabs>
        <w:spacing w:after="0"/>
      </w:pPr>
      <w:r>
        <w:t xml:space="preserve">Окно </w:t>
      </w:r>
      <w:r>
        <w:rPr>
          <w:b/>
          <w:bCs/>
        </w:rPr>
        <w:t xml:space="preserve">Свойства </w:t>
      </w:r>
      <w:r>
        <w:t>должно выглядеть, как показано на рисунке</w:t>
      </w:r>
      <w:proofErr w:type="gramStart"/>
      <w:r>
        <w:t xml:space="preserve"> У</w:t>
      </w:r>
      <w:proofErr w:type="gramEnd"/>
      <w:r>
        <w:t>пр.10.Рис.3.</w:t>
      </w:r>
    </w:p>
    <w:p w:rsidR="00CE0C04" w:rsidRDefault="006D33A5" w:rsidP="00472A39">
      <w:pPr>
        <w:pStyle w:val="aa"/>
        <w:tabs>
          <w:tab w:val="clear" w:pos="567"/>
          <w:tab w:val="left" w:pos="896"/>
        </w:tabs>
        <w:ind w:left="0" w:firstLine="0"/>
        <w:jc w:val="center"/>
      </w:pPr>
      <w:r w:rsidRPr="006D33A5">
        <w:rPr>
          <w:noProof/>
        </w:rPr>
        <w:drawing>
          <wp:inline distT="0" distB="0" distL="0" distR="0">
            <wp:extent cx="2588149" cy="1901134"/>
            <wp:effectExtent l="0" t="0" r="0" b="0"/>
            <wp:docPr id="222" name="Рисунок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cstate="print"/>
                    <a:stretch>
                      <a:fillRect/>
                    </a:stretch>
                  </pic:blipFill>
                  <pic:spPr>
                    <a:xfrm>
                      <a:off x="0" y="0"/>
                      <a:ext cx="2629310" cy="1931369"/>
                    </a:xfrm>
                    <a:prstGeom prst="rect">
                      <a:avLst/>
                    </a:prstGeom>
                  </pic:spPr>
                </pic:pic>
              </a:graphicData>
            </a:graphic>
          </wp:inline>
        </w:drawing>
      </w:r>
    </w:p>
    <w:p w:rsidR="006D33A5" w:rsidRDefault="006D33A5" w:rsidP="006D33A5">
      <w:pPr>
        <w:pStyle w:val="aa"/>
        <w:ind w:left="0" w:firstLine="0"/>
        <w:jc w:val="center"/>
        <w:rPr>
          <w:b/>
          <w:sz w:val="26"/>
          <w:szCs w:val="26"/>
        </w:rPr>
      </w:pPr>
      <w:r>
        <w:rPr>
          <w:b/>
          <w:sz w:val="26"/>
          <w:szCs w:val="26"/>
        </w:rPr>
        <w:t>Упр.10. Рис.3</w:t>
      </w:r>
      <w:r w:rsidRPr="00501A55">
        <w:rPr>
          <w:b/>
          <w:sz w:val="26"/>
          <w:szCs w:val="26"/>
        </w:rPr>
        <w:t xml:space="preserve"> Окно </w:t>
      </w:r>
      <w:r>
        <w:rPr>
          <w:b/>
          <w:sz w:val="26"/>
          <w:szCs w:val="26"/>
        </w:rPr>
        <w:t>Свойства</w:t>
      </w:r>
    </w:p>
    <w:p w:rsidR="006D33A5" w:rsidRPr="00B42F67" w:rsidRDefault="006D33A5" w:rsidP="006D33A5">
      <w:pPr>
        <w:pStyle w:val="aa"/>
        <w:ind w:left="0" w:firstLine="0"/>
        <w:jc w:val="center"/>
        <w:rPr>
          <w:b/>
          <w:sz w:val="26"/>
          <w:szCs w:val="26"/>
        </w:rPr>
      </w:pPr>
    </w:p>
    <w:p w:rsidR="006D33A5" w:rsidRDefault="006D33A5" w:rsidP="009414FB">
      <w:pPr>
        <w:pStyle w:val="a4"/>
        <w:numPr>
          <w:ilvl w:val="0"/>
          <w:numId w:val="43"/>
        </w:numPr>
        <w:tabs>
          <w:tab w:val="clear" w:pos="567"/>
        </w:tabs>
        <w:spacing w:after="0"/>
      </w:pPr>
      <w:r>
        <w:t xml:space="preserve">На вкладке </w:t>
      </w:r>
      <w:r>
        <w:rPr>
          <w:b/>
          <w:bCs/>
        </w:rPr>
        <w:t xml:space="preserve">Редактор чертежа </w:t>
      </w:r>
      <w:r>
        <w:t xml:space="preserve">в группе </w:t>
      </w:r>
      <w:r>
        <w:rPr>
          <w:b/>
          <w:bCs/>
        </w:rPr>
        <w:t xml:space="preserve">Просмотр </w:t>
      </w:r>
      <w:r>
        <w:t>выберите инструмент</w:t>
      </w:r>
      <w:proofErr w:type="gramStart"/>
      <w:r>
        <w:rPr>
          <w:b/>
          <w:bCs/>
        </w:rPr>
        <w:t xml:space="preserve"> </w:t>
      </w:r>
      <w:r w:rsidRPr="006C7A09">
        <w:rPr>
          <w:b/>
          <w:bCs/>
        </w:rPr>
        <w:t>С</w:t>
      </w:r>
      <w:proofErr w:type="gramEnd"/>
      <w:r w:rsidRPr="006C7A09">
        <w:rPr>
          <w:b/>
          <w:bCs/>
        </w:rPr>
        <w:t xml:space="preserve">оздать фрагмент </w:t>
      </w:r>
      <w:r>
        <w:rPr>
          <w:noProof/>
        </w:rPr>
        <w:drawing>
          <wp:inline distT="0" distB="0" distL="0" distR="0">
            <wp:extent cx="176400" cy="176400"/>
            <wp:effectExtent l="0" t="0" r="0" b="0"/>
            <wp:docPr id="223" name="Рисунок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и нарисуйте произвольный прямоугольник в правом нижнем углу ранее созданного фрагмента. </w:t>
      </w:r>
      <w:r>
        <w:lastRenderedPageBreak/>
        <w:t>Это будет рамка для штампа. Появится окно</w:t>
      </w:r>
      <w:proofErr w:type="gramStart"/>
      <w:r>
        <w:t xml:space="preserve"> </w:t>
      </w:r>
      <w:r>
        <w:rPr>
          <w:b/>
          <w:bCs/>
        </w:rPr>
        <w:t>В</w:t>
      </w:r>
      <w:proofErr w:type="gramEnd"/>
      <w:r>
        <w:rPr>
          <w:b/>
          <w:bCs/>
        </w:rPr>
        <w:t>ыберите тип фрагмента</w:t>
      </w:r>
      <w:r>
        <w:t>.</w:t>
      </w:r>
    </w:p>
    <w:p w:rsidR="006D33A5" w:rsidRDefault="006D33A5" w:rsidP="009414FB">
      <w:pPr>
        <w:pStyle w:val="a4"/>
        <w:numPr>
          <w:ilvl w:val="0"/>
          <w:numId w:val="43"/>
        </w:numPr>
        <w:tabs>
          <w:tab w:val="clear" w:pos="567"/>
        </w:tabs>
        <w:spacing w:after="0"/>
      </w:pPr>
      <w:r>
        <w:t xml:space="preserve">Выберите </w:t>
      </w:r>
      <w:r w:rsidRPr="006D33A5">
        <w:rPr>
          <w:b/>
          <w:bCs/>
        </w:rPr>
        <w:t>Пустой</w:t>
      </w:r>
      <w:r>
        <w:t xml:space="preserve">. Появится окно </w:t>
      </w:r>
      <w:r w:rsidRPr="006D33A5">
        <w:rPr>
          <w:b/>
          <w:bCs/>
        </w:rPr>
        <w:t>Пустой</w:t>
      </w:r>
      <w:r>
        <w:t xml:space="preserve">. Нажмите </w:t>
      </w:r>
      <w:r w:rsidRPr="006D33A5">
        <w:rPr>
          <w:b/>
          <w:bCs/>
        </w:rPr>
        <w:t>ОК</w:t>
      </w:r>
      <w:r>
        <w:t>.</w:t>
      </w:r>
    </w:p>
    <w:p w:rsidR="006D33A5" w:rsidRDefault="006D33A5" w:rsidP="009414FB">
      <w:pPr>
        <w:pStyle w:val="a4"/>
        <w:numPr>
          <w:ilvl w:val="0"/>
          <w:numId w:val="43"/>
        </w:numPr>
        <w:tabs>
          <w:tab w:val="clear" w:pos="567"/>
        </w:tabs>
        <w:spacing w:after="0"/>
      </w:pPr>
      <w:r>
        <w:t xml:space="preserve"> Выделите фрагмент и переместите его вплотную к рамке чертежа.</w:t>
      </w:r>
    </w:p>
    <w:p w:rsidR="006D33A5" w:rsidRDefault="006D33A5" w:rsidP="009414FB">
      <w:pPr>
        <w:pStyle w:val="a4"/>
        <w:numPr>
          <w:ilvl w:val="0"/>
          <w:numId w:val="43"/>
        </w:numPr>
        <w:tabs>
          <w:tab w:val="clear" w:pos="567"/>
        </w:tabs>
        <w:spacing w:after="0"/>
      </w:pPr>
      <w:r>
        <w:t xml:space="preserve"> Выделите фрагмент рамки штампа в окне </w:t>
      </w:r>
      <w:r>
        <w:rPr>
          <w:b/>
          <w:bCs/>
        </w:rPr>
        <w:t xml:space="preserve">Свойства </w:t>
      </w:r>
      <w:r>
        <w:t xml:space="preserve">задайте </w:t>
      </w:r>
      <w:r>
        <w:rPr>
          <w:b/>
          <w:bCs/>
        </w:rPr>
        <w:t xml:space="preserve">Ширину </w:t>
      </w:r>
      <w:r>
        <w:rPr>
          <w:i/>
          <w:iCs/>
        </w:rPr>
        <w:t>185</w:t>
      </w:r>
      <w:r>
        <w:t xml:space="preserve">, а </w:t>
      </w:r>
      <w:r>
        <w:rPr>
          <w:b/>
          <w:bCs/>
        </w:rPr>
        <w:t xml:space="preserve">Длину </w:t>
      </w:r>
      <w:r>
        <w:rPr>
          <w:i/>
          <w:iCs/>
        </w:rPr>
        <w:t>55</w:t>
      </w:r>
      <w:r>
        <w:t>.</w:t>
      </w:r>
    </w:p>
    <w:p w:rsidR="006D33A5" w:rsidRDefault="006D33A5" w:rsidP="009414FB">
      <w:pPr>
        <w:pStyle w:val="a4"/>
        <w:numPr>
          <w:ilvl w:val="0"/>
          <w:numId w:val="43"/>
        </w:numPr>
        <w:tabs>
          <w:tab w:val="clear" w:pos="567"/>
        </w:tabs>
        <w:spacing w:after="0"/>
      </w:pPr>
      <w:r>
        <w:t xml:space="preserve"> С помощью инструмента</w:t>
      </w:r>
      <w:proofErr w:type="gramStart"/>
      <w:r>
        <w:t xml:space="preserve"> </w:t>
      </w:r>
      <w:r w:rsidRPr="006C7A09">
        <w:rPr>
          <w:b/>
          <w:bCs/>
        </w:rPr>
        <w:t>С</w:t>
      </w:r>
      <w:proofErr w:type="gramEnd"/>
      <w:r w:rsidRPr="006C7A09">
        <w:rPr>
          <w:b/>
          <w:bCs/>
        </w:rPr>
        <w:t xml:space="preserve">оздать фрагмент </w:t>
      </w:r>
      <w:r>
        <w:rPr>
          <w:noProof/>
        </w:rPr>
        <w:drawing>
          <wp:inline distT="0" distB="0" distL="0" distR="0">
            <wp:extent cx="176400" cy="176400"/>
            <wp:effectExtent l="0" t="0" r="0" b="0"/>
            <wp:docPr id="512"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создайте текстовые фрагменты внутри рамки штампа в соответствии с рисунком Упр.10. Рис.4.</w:t>
      </w:r>
    </w:p>
    <w:p w:rsidR="001C71D8" w:rsidRDefault="006D33A5" w:rsidP="00472A39">
      <w:pPr>
        <w:pStyle w:val="aa"/>
        <w:tabs>
          <w:tab w:val="clear" w:pos="567"/>
          <w:tab w:val="left" w:pos="896"/>
        </w:tabs>
        <w:ind w:left="0" w:firstLine="0"/>
        <w:jc w:val="center"/>
      </w:pPr>
      <w:r w:rsidRPr="006D33A5">
        <w:rPr>
          <w:noProof/>
        </w:rPr>
        <w:drawing>
          <wp:inline distT="0" distB="0" distL="0" distR="0">
            <wp:extent cx="5791364" cy="2779395"/>
            <wp:effectExtent l="0" t="0" r="0" b="0"/>
            <wp:docPr id="513"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9" cstate="print"/>
                    <a:srcRect l="1004" t="4767" r="1486"/>
                    <a:stretch/>
                  </pic:blipFill>
                  <pic:spPr bwMode="auto">
                    <a:xfrm>
                      <a:off x="0" y="0"/>
                      <a:ext cx="5792514" cy="2779947"/>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C71D8" w:rsidRDefault="001C71D8" w:rsidP="00472A39">
      <w:pPr>
        <w:pStyle w:val="aa"/>
        <w:tabs>
          <w:tab w:val="clear" w:pos="567"/>
          <w:tab w:val="left" w:pos="896"/>
        </w:tabs>
        <w:ind w:left="0" w:firstLine="0"/>
        <w:jc w:val="center"/>
      </w:pPr>
    </w:p>
    <w:p w:rsidR="006D33A5" w:rsidRPr="00EA45F9" w:rsidRDefault="006D33A5" w:rsidP="006D33A5">
      <w:pPr>
        <w:pStyle w:val="aa"/>
        <w:ind w:left="927" w:firstLine="0"/>
        <w:jc w:val="center"/>
        <w:rPr>
          <w:b/>
          <w:color w:val="0070C0"/>
          <w:sz w:val="26"/>
          <w:szCs w:val="26"/>
        </w:rPr>
      </w:pPr>
      <w:r>
        <w:rPr>
          <w:b/>
          <w:sz w:val="26"/>
          <w:szCs w:val="26"/>
        </w:rPr>
        <w:t>Упр.10 Рис.4</w:t>
      </w:r>
      <w:r w:rsidRPr="008A69E5">
        <w:rPr>
          <w:b/>
          <w:sz w:val="26"/>
          <w:szCs w:val="26"/>
        </w:rPr>
        <w:t>. Образец штампа</w:t>
      </w:r>
    </w:p>
    <w:p w:rsidR="006D33A5" w:rsidRDefault="006D33A5" w:rsidP="009414FB">
      <w:pPr>
        <w:pStyle w:val="a4"/>
        <w:numPr>
          <w:ilvl w:val="0"/>
          <w:numId w:val="43"/>
        </w:numPr>
        <w:tabs>
          <w:tab w:val="clear" w:pos="567"/>
        </w:tabs>
        <w:spacing w:after="0"/>
      </w:pPr>
      <w:r>
        <w:t>После завершения настройки штампа нажмите</w:t>
      </w:r>
      <w:proofErr w:type="gramStart"/>
      <w:r>
        <w:t xml:space="preserve"> </w:t>
      </w:r>
      <w:r>
        <w:rPr>
          <w:b/>
          <w:bCs/>
        </w:rPr>
        <w:t>С</w:t>
      </w:r>
      <w:proofErr w:type="gramEnd"/>
      <w:r>
        <w:rPr>
          <w:b/>
          <w:bCs/>
        </w:rPr>
        <w:t xml:space="preserve">охранить </w:t>
      </w:r>
      <w:r>
        <w:t xml:space="preserve">в группе </w:t>
      </w:r>
      <w:r>
        <w:rPr>
          <w:b/>
          <w:bCs/>
        </w:rPr>
        <w:t xml:space="preserve">Чертеж </w:t>
      </w:r>
      <w:r>
        <w:t xml:space="preserve">на вкладке </w:t>
      </w:r>
      <w:r>
        <w:rPr>
          <w:b/>
          <w:bCs/>
        </w:rPr>
        <w:t>Редактор чертежа</w:t>
      </w:r>
      <w:r>
        <w:t>.</w:t>
      </w:r>
    </w:p>
    <w:p w:rsidR="006D33A5" w:rsidRDefault="006D33A5" w:rsidP="009414FB">
      <w:pPr>
        <w:pStyle w:val="a4"/>
        <w:numPr>
          <w:ilvl w:val="0"/>
          <w:numId w:val="43"/>
        </w:numPr>
        <w:tabs>
          <w:tab w:val="clear" w:pos="567"/>
        </w:tabs>
        <w:spacing w:after="0"/>
      </w:pPr>
      <w:r>
        <w:t xml:space="preserve">Введите </w:t>
      </w:r>
      <w:r w:rsidRPr="00F42C72">
        <w:rPr>
          <w:i/>
          <w:iCs/>
        </w:rPr>
        <w:t xml:space="preserve">ШТАМП А3 </w:t>
      </w:r>
      <w:r>
        <w:t xml:space="preserve">в поле </w:t>
      </w:r>
      <w:r w:rsidRPr="00F42C72">
        <w:rPr>
          <w:b/>
          <w:bCs/>
        </w:rPr>
        <w:t>Имя файла</w:t>
      </w:r>
      <w:r>
        <w:t>.</w:t>
      </w:r>
      <w:r w:rsidR="00F42C72">
        <w:t xml:space="preserve"> </w:t>
      </w:r>
      <w:r>
        <w:t xml:space="preserve">Выберите </w:t>
      </w:r>
      <w:r w:rsidRPr="00F42C72">
        <w:rPr>
          <w:b/>
          <w:bCs/>
        </w:rPr>
        <w:t xml:space="preserve">Тип файла </w:t>
      </w:r>
      <w:r w:rsidRPr="00F42C72">
        <w:rPr>
          <w:i/>
          <w:iCs/>
        </w:rPr>
        <w:t>Шаблон чертежа (*.</w:t>
      </w:r>
      <w:r w:rsidRPr="00F42C72">
        <w:rPr>
          <w:i/>
          <w:iCs/>
          <w:lang w:val="en-US"/>
        </w:rPr>
        <w:t>PTX</w:t>
      </w:r>
      <w:r w:rsidRPr="00F42C72">
        <w:rPr>
          <w:i/>
          <w:iCs/>
        </w:rPr>
        <w:t>)</w:t>
      </w:r>
      <w:r w:rsidRPr="002D37B8">
        <w:t>.</w:t>
      </w:r>
      <w:r w:rsidR="00F42C72">
        <w:t xml:space="preserve"> </w:t>
      </w:r>
      <w:r>
        <w:t>Нажмите</w:t>
      </w:r>
      <w:proofErr w:type="gramStart"/>
      <w:r>
        <w:t xml:space="preserve"> </w:t>
      </w:r>
      <w:r w:rsidRPr="00F42C72">
        <w:rPr>
          <w:b/>
          <w:bCs/>
        </w:rPr>
        <w:t>С</w:t>
      </w:r>
      <w:proofErr w:type="gramEnd"/>
      <w:r w:rsidRPr="00F42C72">
        <w:rPr>
          <w:b/>
          <w:bCs/>
        </w:rPr>
        <w:t>охранить</w:t>
      </w:r>
      <w:r>
        <w:t>.</w:t>
      </w:r>
      <w:r w:rsidR="00F42C72">
        <w:t xml:space="preserve"> </w:t>
      </w:r>
      <w:r>
        <w:t xml:space="preserve">Закройте </w:t>
      </w:r>
      <w:r w:rsidRPr="00F42C72">
        <w:rPr>
          <w:b/>
          <w:bCs/>
        </w:rPr>
        <w:t>Редактор чертежа</w:t>
      </w:r>
      <w:r>
        <w:t>.</w:t>
      </w:r>
    </w:p>
    <w:p w:rsidR="00F42C72" w:rsidRDefault="00F42C72" w:rsidP="00F42C72">
      <w:pPr>
        <w:pStyle w:val="a4"/>
        <w:tabs>
          <w:tab w:val="clear" w:pos="567"/>
        </w:tabs>
        <w:spacing w:after="0"/>
      </w:pPr>
      <w:r>
        <w:t>Далее надо подготовить изображения, которые будут помещены в чертеж. Это геологическая карта, разрез, проекция.</w:t>
      </w:r>
    </w:p>
    <w:p w:rsidR="00F42C72" w:rsidRPr="007857B5" w:rsidRDefault="00F42C72" w:rsidP="009414FB">
      <w:pPr>
        <w:pStyle w:val="a4"/>
        <w:numPr>
          <w:ilvl w:val="0"/>
          <w:numId w:val="43"/>
        </w:numPr>
        <w:tabs>
          <w:tab w:val="clear" w:pos="567"/>
        </w:tabs>
        <w:spacing w:after="0"/>
        <w:rPr>
          <w:b/>
        </w:rPr>
      </w:pPr>
      <w:r>
        <w:t xml:space="preserve"> В пункте меню </w:t>
      </w:r>
      <w:proofErr w:type="spellStart"/>
      <w:r w:rsidRPr="007857B5">
        <w:rPr>
          <w:b/>
        </w:rPr>
        <w:t>Визекс</w:t>
      </w:r>
      <w:proofErr w:type="spellEnd"/>
      <w:r>
        <w:t xml:space="preserve"> группа </w:t>
      </w:r>
      <w:r w:rsidRPr="007857B5">
        <w:rPr>
          <w:b/>
        </w:rPr>
        <w:t>Слои</w:t>
      </w:r>
      <w:r>
        <w:t xml:space="preserve"> загрузите вид</w:t>
      </w:r>
      <w:r w:rsidR="007857B5">
        <w:t xml:space="preserve"> </w:t>
      </w:r>
      <w:r w:rsidR="007857B5" w:rsidRPr="007857B5">
        <w:rPr>
          <w:b/>
        </w:rPr>
        <w:t>Литологическая модель участка.</w:t>
      </w:r>
    </w:p>
    <w:p w:rsidR="006D33A5" w:rsidRDefault="006D33A5" w:rsidP="009414FB">
      <w:pPr>
        <w:pStyle w:val="a4"/>
        <w:numPr>
          <w:ilvl w:val="0"/>
          <w:numId w:val="43"/>
        </w:numPr>
        <w:tabs>
          <w:tab w:val="clear" w:pos="567"/>
        </w:tabs>
        <w:spacing w:after="0"/>
      </w:pPr>
      <w:r>
        <w:t xml:space="preserve">Перейдите в </w:t>
      </w:r>
      <w:r>
        <w:rPr>
          <w:b/>
          <w:bCs/>
        </w:rPr>
        <w:t>Вид в плане</w:t>
      </w:r>
      <w:r>
        <w:t>.</w:t>
      </w:r>
    </w:p>
    <w:p w:rsidR="007857B5" w:rsidRPr="007857B5" w:rsidRDefault="007857B5" w:rsidP="009414FB">
      <w:pPr>
        <w:pStyle w:val="a4"/>
        <w:numPr>
          <w:ilvl w:val="0"/>
          <w:numId w:val="43"/>
        </w:numPr>
        <w:tabs>
          <w:tab w:val="clear" w:pos="567"/>
        </w:tabs>
        <w:spacing w:after="0"/>
      </w:pPr>
      <w:r>
        <w:t xml:space="preserve">Сделайте видимыми только </w:t>
      </w:r>
      <w:r w:rsidR="006D33A5">
        <w:t xml:space="preserve"> слои </w:t>
      </w:r>
      <w:r w:rsidR="006D33A5" w:rsidRPr="007857B5">
        <w:rPr>
          <w:i/>
          <w:iCs/>
        </w:rPr>
        <w:t>ТОПО ПО ИЗОЛИНИЯМ</w:t>
      </w:r>
      <w:r w:rsidR="006D33A5">
        <w:t xml:space="preserve"> и </w:t>
      </w:r>
      <w:r w:rsidR="006D33A5" w:rsidRPr="007857B5">
        <w:rPr>
          <w:i/>
          <w:iCs/>
        </w:rPr>
        <w:t>ДИОРИТЫ</w:t>
      </w:r>
      <w:r w:rsidR="006D33A5" w:rsidRPr="007857B5">
        <w:rPr>
          <w:iCs/>
        </w:rPr>
        <w:t>.</w:t>
      </w:r>
      <w:r w:rsidRPr="007857B5">
        <w:rPr>
          <w:iCs/>
        </w:rPr>
        <w:t xml:space="preserve"> </w:t>
      </w:r>
    </w:p>
    <w:p w:rsidR="006D33A5" w:rsidRDefault="006D33A5" w:rsidP="009414FB">
      <w:pPr>
        <w:pStyle w:val="a4"/>
        <w:numPr>
          <w:ilvl w:val="0"/>
          <w:numId w:val="43"/>
        </w:numPr>
        <w:tabs>
          <w:tab w:val="clear" w:pos="567"/>
        </w:tabs>
        <w:spacing w:after="0"/>
      </w:pPr>
      <w:r>
        <w:t>Выделите оба каркаса.</w:t>
      </w:r>
    </w:p>
    <w:p w:rsidR="006D33A5" w:rsidRDefault="006D33A5" w:rsidP="009414FB">
      <w:pPr>
        <w:pStyle w:val="a4"/>
        <w:numPr>
          <w:ilvl w:val="0"/>
          <w:numId w:val="43"/>
        </w:numPr>
        <w:tabs>
          <w:tab w:val="clear" w:pos="567"/>
        </w:tabs>
        <w:spacing w:after="0"/>
      </w:pPr>
      <w:r>
        <w:lastRenderedPageBreak/>
        <w:t xml:space="preserve">Перейдите на вкладку </w:t>
      </w:r>
      <w:r>
        <w:rPr>
          <w:b/>
          <w:bCs/>
        </w:rPr>
        <w:t>Каркас</w:t>
      </w:r>
      <w:r>
        <w:t xml:space="preserve">, нажмите стрелку рядом с инструментом </w:t>
      </w:r>
      <w:r>
        <w:rPr>
          <w:b/>
          <w:bCs/>
        </w:rPr>
        <w:t>Интерактивное пересечение</w:t>
      </w:r>
      <w:r w:rsidRPr="00BB45AE">
        <w:rPr>
          <w:b/>
          <w:bCs/>
        </w:rPr>
        <w:t xml:space="preserve"> </w:t>
      </w:r>
      <w:r>
        <w:rPr>
          <w:noProof/>
        </w:rPr>
        <w:drawing>
          <wp:inline distT="0" distB="0" distL="0" distR="0">
            <wp:extent cx="198000" cy="176400"/>
            <wp:effectExtent l="0" t="0" r="0" b="0"/>
            <wp:docPr id="514" name="Рисунок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2" t="1628" r="-3" b="9567"/>
                    <a:stretch/>
                  </pic:blipFill>
                  <pic:spPr bwMode="auto">
                    <a:xfrm>
                      <a:off x="0" y="0"/>
                      <a:ext cx="198000" cy="17640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r>
        <w:rPr>
          <w:b/>
          <w:bCs/>
        </w:rPr>
        <w:t xml:space="preserve"> </w:t>
      </w:r>
      <w:r>
        <w:t xml:space="preserve">в группе </w:t>
      </w:r>
      <w:r w:rsidRPr="00BB45AE">
        <w:rPr>
          <w:b/>
          <w:bCs/>
        </w:rPr>
        <w:t>Пересечение</w:t>
      </w:r>
      <w:r>
        <w:rPr>
          <w:b/>
          <w:bCs/>
        </w:rPr>
        <w:t xml:space="preserve"> </w:t>
      </w:r>
      <w:r>
        <w:t xml:space="preserve">и выберите инструмент </w:t>
      </w:r>
      <w:proofErr w:type="spellStart"/>
      <w:r>
        <w:rPr>
          <w:b/>
          <w:bCs/>
        </w:rPr>
        <w:t>Стринг</w:t>
      </w:r>
      <w:proofErr w:type="spellEnd"/>
      <w:r>
        <w:rPr>
          <w:b/>
          <w:bCs/>
        </w:rPr>
        <w:t xml:space="preserve"> по пересечению каркасов</w:t>
      </w:r>
      <w:r w:rsidRPr="00043AA0">
        <w:rPr>
          <w:b/>
          <w:bCs/>
        </w:rPr>
        <w:t xml:space="preserve"> </w:t>
      </w:r>
      <w:r>
        <w:rPr>
          <w:noProof/>
        </w:rPr>
        <w:drawing>
          <wp:inline distT="0" distB="0" distL="0" distR="0">
            <wp:extent cx="176400" cy="176400"/>
            <wp:effectExtent l="0" t="0" r="0" b="0"/>
            <wp:docPr id="515"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t xml:space="preserve">. В окне </w:t>
      </w:r>
      <w:r>
        <w:rPr>
          <w:b/>
          <w:bCs/>
        </w:rPr>
        <w:t>Просмотр</w:t>
      </w:r>
      <w:r w:rsidRPr="00043AA0">
        <w:rPr>
          <w:b/>
          <w:bCs/>
        </w:rPr>
        <w:t xml:space="preserve"> </w:t>
      </w:r>
      <w:r>
        <w:rPr>
          <w:b/>
          <w:bCs/>
        </w:rPr>
        <w:t xml:space="preserve">слоев </w:t>
      </w:r>
      <w:proofErr w:type="spellStart"/>
      <w:r>
        <w:rPr>
          <w:b/>
          <w:bCs/>
        </w:rPr>
        <w:t>Визекса</w:t>
      </w:r>
      <w:proofErr w:type="spellEnd"/>
      <w:r>
        <w:rPr>
          <w:b/>
          <w:bCs/>
        </w:rPr>
        <w:t xml:space="preserve"> </w:t>
      </w:r>
      <w:r>
        <w:t>создастся слой</w:t>
      </w:r>
      <w:proofErr w:type="gramStart"/>
      <w:r>
        <w:t xml:space="preserve"> </w:t>
      </w:r>
      <w:r>
        <w:rPr>
          <w:i/>
          <w:iCs/>
        </w:rPr>
        <w:t>Б</w:t>
      </w:r>
      <w:proofErr w:type="gramEnd"/>
      <w:r>
        <w:rPr>
          <w:i/>
          <w:iCs/>
        </w:rPr>
        <w:t>ез имени (Без имени</w:t>
      </w:r>
      <w:r w:rsidRPr="001E40C0">
        <w:rPr>
          <w:i/>
          <w:iCs/>
        </w:rPr>
        <w:t>.</w:t>
      </w:r>
      <w:r>
        <w:rPr>
          <w:i/>
          <w:iCs/>
          <w:lang w:val="en-US"/>
        </w:rPr>
        <w:t>STR</w:t>
      </w:r>
      <w:r w:rsidRPr="001E40C0">
        <w:rPr>
          <w:i/>
          <w:iCs/>
        </w:rPr>
        <w:t>)</w:t>
      </w:r>
      <w:r w:rsidRPr="001E40C0">
        <w:t>.</w:t>
      </w:r>
    </w:p>
    <w:p w:rsidR="006D33A5" w:rsidRDefault="006D33A5" w:rsidP="009414FB">
      <w:pPr>
        <w:pStyle w:val="a4"/>
        <w:numPr>
          <w:ilvl w:val="0"/>
          <w:numId w:val="43"/>
        </w:numPr>
        <w:tabs>
          <w:tab w:val="clear" w:pos="567"/>
        </w:tabs>
        <w:spacing w:after="0"/>
      </w:pPr>
      <w:r>
        <w:t>Нажмите правой кнопкой мыши по слою</w:t>
      </w:r>
      <w:proofErr w:type="gramStart"/>
      <w:r>
        <w:t xml:space="preserve"> </w:t>
      </w:r>
      <w:r w:rsidRPr="007857B5">
        <w:rPr>
          <w:i/>
          <w:iCs/>
        </w:rPr>
        <w:t>Б</w:t>
      </w:r>
      <w:proofErr w:type="gramEnd"/>
      <w:r w:rsidRPr="007857B5">
        <w:rPr>
          <w:i/>
          <w:iCs/>
        </w:rPr>
        <w:t>ез имени (Без имени.</w:t>
      </w:r>
      <w:r w:rsidRPr="007857B5">
        <w:rPr>
          <w:i/>
          <w:iCs/>
          <w:lang w:val="en-US"/>
        </w:rPr>
        <w:t>STR</w:t>
      </w:r>
      <w:r w:rsidRPr="007857B5">
        <w:rPr>
          <w:i/>
          <w:iCs/>
        </w:rPr>
        <w:t>)</w:t>
      </w:r>
      <w:r>
        <w:t xml:space="preserve"> и выберите </w:t>
      </w:r>
      <w:r w:rsidRPr="007857B5">
        <w:rPr>
          <w:b/>
          <w:bCs/>
        </w:rPr>
        <w:t>Сохранить…</w:t>
      </w:r>
      <w:r>
        <w:t>.</w:t>
      </w:r>
      <w:r w:rsidR="007857B5">
        <w:t xml:space="preserve"> </w:t>
      </w:r>
      <w:r>
        <w:t xml:space="preserve">Введите </w:t>
      </w:r>
      <w:r w:rsidRPr="007857B5">
        <w:rPr>
          <w:i/>
          <w:iCs/>
        </w:rPr>
        <w:t>КОНТУР ДИОРИТОВ НА ПОВЕРХНОСТИ</w:t>
      </w:r>
      <w:r>
        <w:t xml:space="preserve"> в поле </w:t>
      </w:r>
      <w:r w:rsidRPr="007857B5">
        <w:rPr>
          <w:b/>
          <w:bCs/>
        </w:rPr>
        <w:t>Имя файла</w:t>
      </w:r>
      <w:r>
        <w:t>.</w:t>
      </w:r>
    </w:p>
    <w:p w:rsidR="006D33A5" w:rsidRPr="00043AA0" w:rsidRDefault="006D33A5" w:rsidP="009414FB">
      <w:pPr>
        <w:pStyle w:val="a4"/>
        <w:numPr>
          <w:ilvl w:val="0"/>
          <w:numId w:val="43"/>
        </w:numPr>
        <w:tabs>
          <w:tab w:val="clear" w:pos="567"/>
        </w:tabs>
        <w:spacing w:after="0"/>
      </w:pPr>
      <w:r>
        <w:t xml:space="preserve">Нажмите </w:t>
      </w:r>
      <w:r>
        <w:rPr>
          <w:b/>
          <w:bCs/>
        </w:rPr>
        <w:t>ОК</w:t>
      </w:r>
      <w:r>
        <w:t>, чтобы сохранить файл.</w:t>
      </w:r>
      <w:r w:rsidRPr="00043AA0">
        <w:rPr>
          <w:b/>
          <w:sz w:val="26"/>
          <w:szCs w:val="26"/>
        </w:rPr>
        <w:t xml:space="preserve"> </w:t>
      </w:r>
    </w:p>
    <w:p w:rsidR="006D33A5" w:rsidRDefault="006D33A5" w:rsidP="009414FB">
      <w:pPr>
        <w:pStyle w:val="a4"/>
        <w:numPr>
          <w:ilvl w:val="0"/>
          <w:numId w:val="43"/>
        </w:numPr>
        <w:tabs>
          <w:tab w:val="clear" w:pos="567"/>
        </w:tabs>
        <w:spacing w:after="0"/>
      </w:pPr>
      <w:r>
        <w:t>Нажмите правой кнопкой мыши по данном слою</w:t>
      </w:r>
      <w:proofErr w:type="gramStart"/>
      <w:r>
        <w:t xml:space="preserve"> </w:t>
      </w:r>
      <w:r w:rsidRPr="007857B5">
        <w:rPr>
          <w:i/>
          <w:iCs/>
        </w:rPr>
        <w:t>Б</w:t>
      </w:r>
      <w:proofErr w:type="gramEnd"/>
      <w:r w:rsidRPr="007857B5">
        <w:rPr>
          <w:i/>
          <w:iCs/>
        </w:rPr>
        <w:t>ез имени (КОНТУР ДИОРИТОВ НА ПОВЕРХНОСТИ.</w:t>
      </w:r>
      <w:r w:rsidRPr="007857B5">
        <w:rPr>
          <w:i/>
          <w:iCs/>
          <w:lang w:val="en-US"/>
        </w:rPr>
        <w:t>STR</w:t>
      </w:r>
      <w:r w:rsidRPr="007857B5">
        <w:rPr>
          <w:i/>
          <w:iCs/>
        </w:rPr>
        <w:t>)</w:t>
      </w:r>
      <w:r>
        <w:t xml:space="preserve"> и выберите </w:t>
      </w:r>
      <w:r w:rsidRPr="007857B5">
        <w:rPr>
          <w:b/>
          <w:bCs/>
        </w:rPr>
        <w:t>Сохранить форму как…</w:t>
      </w:r>
      <w:r>
        <w:t>.</w:t>
      </w:r>
      <w:r w:rsidR="007857B5">
        <w:t xml:space="preserve"> </w:t>
      </w:r>
      <w:r>
        <w:t xml:space="preserve">В поле </w:t>
      </w:r>
      <w:r w:rsidRPr="007857B5">
        <w:rPr>
          <w:b/>
          <w:bCs/>
        </w:rPr>
        <w:t xml:space="preserve">Заголовок </w:t>
      </w:r>
      <w:r>
        <w:t xml:space="preserve">введите </w:t>
      </w:r>
      <w:r w:rsidRPr="007857B5">
        <w:rPr>
          <w:i/>
          <w:iCs/>
        </w:rPr>
        <w:t>КОНТУР ДИОРИТОВ НА ПОВЕРХНОСТИ</w:t>
      </w:r>
      <w:r>
        <w:t>.</w:t>
      </w:r>
      <w:r w:rsidR="007857B5">
        <w:t xml:space="preserve"> </w:t>
      </w:r>
      <w:r>
        <w:t xml:space="preserve"> Нажмите </w:t>
      </w:r>
      <w:r w:rsidRPr="007857B5">
        <w:rPr>
          <w:b/>
          <w:bCs/>
        </w:rPr>
        <w:t>ОК</w:t>
      </w:r>
      <w:r>
        <w:t>, чтобы сохранить форму.</w:t>
      </w:r>
    </w:p>
    <w:p w:rsidR="006D33A5" w:rsidRDefault="006D33A5" w:rsidP="009414FB">
      <w:pPr>
        <w:pStyle w:val="a4"/>
        <w:numPr>
          <w:ilvl w:val="0"/>
          <w:numId w:val="43"/>
        </w:numPr>
        <w:tabs>
          <w:tab w:val="clear" w:pos="567"/>
        </w:tabs>
        <w:spacing w:after="0"/>
      </w:pPr>
      <w:r>
        <w:t xml:space="preserve">Нажмите правой кнопкой мыши по слою </w:t>
      </w:r>
      <w:r>
        <w:rPr>
          <w:i/>
          <w:iCs/>
        </w:rPr>
        <w:t xml:space="preserve">КОНТУР ДИОРИТОВ НА ПОВЕРХНОСТИ </w:t>
      </w:r>
      <w:r>
        <w:t xml:space="preserve">в окне </w:t>
      </w:r>
      <w:r>
        <w:rPr>
          <w:b/>
          <w:bCs/>
        </w:rPr>
        <w:t xml:space="preserve">Просмотр </w:t>
      </w:r>
      <w:r>
        <w:t xml:space="preserve">и выберите </w:t>
      </w:r>
      <w:r>
        <w:rPr>
          <w:b/>
          <w:bCs/>
        </w:rPr>
        <w:t>Активный слой</w:t>
      </w:r>
      <w:r>
        <w:t>, чтобы сделать данный слой неактивным.</w:t>
      </w:r>
    </w:p>
    <w:p w:rsidR="006D33A5" w:rsidRDefault="006D33A5" w:rsidP="009414FB">
      <w:pPr>
        <w:pStyle w:val="a4"/>
        <w:numPr>
          <w:ilvl w:val="0"/>
          <w:numId w:val="43"/>
        </w:numPr>
        <w:tabs>
          <w:tab w:val="clear" w:pos="567"/>
        </w:tabs>
        <w:spacing w:after="0"/>
      </w:pPr>
      <w:r>
        <w:t xml:space="preserve">В окне </w:t>
      </w:r>
      <w:r>
        <w:rPr>
          <w:b/>
          <w:bCs/>
        </w:rPr>
        <w:t xml:space="preserve">Просмотр слоев </w:t>
      </w:r>
      <w:proofErr w:type="spellStart"/>
      <w:r>
        <w:rPr>
          <w:b/>
          <w:bCs/>
        </w:rPr>
        <w:t>Визекса</w:t>
      </w:r>
      <w:proofErr w:type="spellEnd"/>
      <w:r>
        <w:rPr>
          <w:b/>
          <w:bCs/>
        </w:rPr>
        <w:t xml:space="preserve"> </w:t>
      </w:r>
      <w:r>
        <w:t xml:space="preserve">отключите все слои кроме </w:t>
      </w:r>
      <w:r>
        <w:rPr>
          <w:i/>
          <w:iCs/>
        </w:rPr>
        <w:t xml:space="preserve">ТОПО ПО ИЗОЛИНИЯМ </w:t>
      </w:r>
      <w:r>
        <w:t xml:space="preserve">и загрузите слой </w:t>
      </w:r>
      <w:r>
        <w:rPr>
          <w:i/>
          <w:iCs/>
        </w:rPr>
        <w:t>ГРАНОДИОРИТЫ</w:t>
      </w:r>
      <w:r>
        <w:t>.</w:t>
      </w:r>
    </w:p>
    <w:p w:rsidR="006D33A5" w:rsidRDefault="007857B5" w:rsidP="009414FB">
      <w:pPr>
        <w:pStyle w:val="a4"/>
        <w:numPr>
          <w:ilvl w:val="0"/>
          <w:numId w:val="43"/>
        </w:numPr>
        <w:tabs>
          <w:tab w:val="clear" w:pos="567"/>
        </w:tabs>
        <w:spacing w:after="0"/>
      </w:pPr>
      <w:r>
        <w:t xml:space="preserve">Повторите описанные действия </w:t>
      </w:r>
      <w:r w:rsidR="006D33A5">
        <w:t xml:space="preserve"> </w:t>
      </w:r>
      <w:r>
        <w:t>с</w:t>
      </w:r>
      <w:r w:rsidR="006D33A5">
        <w:t xml:space="preserve"> каркас</w:t>
      </w:r>
      <w:r>
        <w:t>ами</w:t>
      </w:r>
      <w:r w:rsidR="006D33A5">
        <w:t xml:space="preserve"> </w:t>
      </w:r>
      <w:r w:rsidRPr="007857B5">
        <w:rPr>
          <w:iCs/>
        </w:rPr>
        <w:t xml:space="preserve">всех других геологических </w:t>
      </w:r>
      <w:r>
        <w:rPr>
          <w:iCs/>
        </w:rPr>
        <w:t xml:space="preserve">и рудных </w:t>
      </w:r>
      <w:r w:rsidRPr="007857B5">
        <w:rPr>
          <w:iCs/>
        </w:rPr>
        <w:t>тел</w:t>
      </w:r>
      <w:r>
        <w:rPr>
          <w:iCs/>
        </w:rPr>
        <w:t>, составляющих объемную модель участка</w:t>
      </w:r>
      <w:r w:rsidR="006D33A5" w:rsidRPr="007857B5">
        <w:t>.</w:t>
      </w:r>
    </w:p>
    <w:p w:rsidR="007857B5" w:rsidRDefault="007857B5" w:rsidP="009414FB">
      <w:pPr>
        <w:pStyle w:val="a4"/>
        <w:numPr>
          <w:ilvl w:val="0"/>
          <w:numId w:val="43"/>
        </w:numPr>
        <w:tabs>
          <w:tab w:val="clear" w:pos="567"/>
        </w:tabs>
        <w:spacing w:after="0"/>
      </w:pPr>
      <w:r>
        <w:t xml:space="preserve">Перейдите в </w:t>
      </w:r>
      <w:r w:rsidRPr="007857B5">
        <w:rPr>
          <w:b/>
          <w:bCs/>
        </w:rPr>
        <w:t>Вид в плане</w:t>
      </w:r>
      <w:r>
        <w:t xml:space="preserve">. Настройте отображение объектов, как это </w:t>
      </w:r>
      <w:proofErr w:type="spellStart"/>
      <w:r>
        <w:t>сначало</w:t>
      </w:r>
      <w:proofErr w:type="spellEnd"/>
      <w:r>
        <w:t xml:space="preserve"> показано на рисунке</w:t>
      </w:r>
      <w:proofErr w:type="gramStart"/>
      <w:r>
        <w:t xml:space="preserve"> У</w:t>
      </w:r>
      <w:proofErr w:type="gramEnd"/>
      <w:r>
        <w:t>пр.10. Рис. 5., а затем на рисунке</w:t>
      </w:r>
      <w:proofErr w:type="gramStart"/>
      <w:r>
        <w:t xml:space="preserve"> У</w:t>
      </w:r>
      <w:proofErr w:type="gramEnd"/>
      <w:r>
        <w:t>пр.10 Рис.6</w:t>
      </w:r>
    </w:p>
    <w:p w:rsidR="00FC4D33" w:rsidRPr="00FC4D33" w:rsidRDefault="00FC4D33" w:rsidP="00FC4D33">
      <w:pPr>
        <w:pStyle w:val="aa"/>
        <w:ind w:left="0" w:firstLine="0"/>
        <w:rPr>
          <w:bCs/>
          <w:i/>
          <w:iCs/>
        </w:rPr>
      </w:pPr>
      <w:r w:rsidRPr="00FC4D33">
        <w:rPr>
          <w:b/>
          <w:i/>
          <w:iCs/>
        </w:rPr>
        <w:t xml:space="preserve">Примечание. </w:t>
      </w:r>
      <w:r w:rsidRPr="00FC4D33">
        <w:rPr>
          <w:bCs/>
          <w:i/>
          <w:iCs/>
        </w:rPr>
        <w:t>Для того</w:t>
      </w:r>
      <w:proofErr w:type="gramStart"/>
      <w:r w:rsidRPr="00FC4D33">
        <w:rPr>
          <w:bCs/>
          <w:i/>
          <w:iCs/>
        </w:rPr>
        <w:t>,</w:t>
      </w:r>
      <w:proofErr w:type="gramEnd"/>
      <w:r w:rsidRPr="00FC4D33">
        <w:rPr>
          <w:bCs/>
          <w:i/>
          <w:iCs/>
        </w:rPr>
        <w:t xml:space="preserve"> чтобы настроить данное отображение необходимо:</w:t>
      </w:r>
    </w:p>
    <w:p w:rsidR="00FC4D33" w:rsidRPr="00FC4D33" w:rsidRDefault="00FC4D33" w:rsidP="009414FB">
      <w:pPr>
        <w:pStyle w:val="aa"/>
        <w:numPr>
          <w:ilvl w:val="0"/>
          <w:numId w:val="44"/>
        </w:numPr>
        <w:rPr>
          <w:b/>
        </w:rPr>
      </w:pPr>
      <w:r w:rsidRPr="00FC4D33">
        <w:rPr>
          <w:bCs/>
          <w:i/>
          <w:iCs/>
        </w:rPr>
        <w:t xml:space="preserve">Переместить слой ЗОНЫ МОДЕЛИРОВАНИЯ в конец списка в окне </w:t>
      </w:r>
      <w:r w:rsidRPr="00FC4D33">
        <w:rPr>
          <w:b/>
          <w:i/>
          <w:iCs/>
        </w:rPr>
        <w:t xml:space="preserve">Просмотр слоев </w:t>
      </w:r>
      <w:proofErr w:type="spellStart"/>
      <w:r w:rsidRPr="00FC4D33">
        <w:rPr>
          <w:b/>
          <w:i/>
          <w:iCs/>
        </w:rPr>
        <w:t>Визекса</w:t>
      </w:r>
      <w:proofErr w:type="spellEnd"/>
      <w:r w:rsidRPr="00FC4D33">
        <w:rPr>
          <w:b/>
          <w:i/>
          <w:iCs/>
        </w:rPr>
        <w:t xml:space="preserve"> </w:t>
      </w:r>
      <w:r w:rsidRPr="00FC4D33">
        <w:rPr>
          <w:bCs/>
          <w:i/>
          <w:iCs/>
        </w:rPr>
        <w:t xml:space="preserve">нажать по нему правой кнопкой мыши и выбрать </w:t>
      </w:r>
      <w:r w:rsidRPr="00FC4D33">
        <w:rPr>
          <w:b/>
          <w:i/>
          <w:iCs/>
        </w:rPr>
        <w:t>3</w:t>
      </w:r>
      <w:r w:rsidRPr="00FC4D33">
        <w:rPr>
          <w:b/>
          <w:i/>
          <w:iCs/>
          <w:lang w:val="en-US"/>
        </w:rPr>
        <w:t>D</w:t>
      </w:r>
      <w:r w:rsidRPr="00FC4D33">
        <w:rPr>
          <w:b/>
          <w:i/>
          <w:iCs/>
        </w:rPr>
        <w:t xml:space="preserve"> </w:t>
      </w:r>
      <w:proofErr w:type="spellStart"/>
      <w:r w:rsidRPr="00FC4D33">
        <w:rPr>
          <w:b/>
          <w:i/>
          <w:iCs/>
        </w:rPr>
        <w:t>Послойность</w:t>
      </w:r>
      <w:proofErr w:type="spellEnd"/>
      <w:r w:rsidRPr="00FC4D33">
        <w:rPr>
          <w:bCs/>
          <w:i/>
          <w:iCs/>
        </w:rPr>
        <w:t>;</w:t>
      </w:r>
    </w:p>
    <w:p w:rsidR="00FC4D33" w:rsidRPr="00FC4D33" w:rsidRDefault="00FC4D33" w:rsidP="009414FB">
      <w:pPr>
        <w:pStyle w:val="aa"/>
        <w:numPr>
          <w:ilvl w:val="0"/>
          <w:numId w:val="44"/>
        </w:numPr>
        <w:rPr>
          <w:b/>
        </w:rPr>
      </w:pPr>
      <w:r w:rsidRPr="00FC4D33">
        <w:rPr>
          <w:bCs/>
          <w:i/>
          <w:iCs/>
        </w:rPr>
        <w:t xml:space="preserve">Для всех полигонов (замкнутых контуров) в настройках Формы на вкладке </w:t>
      </w:r>
      <w:r w:rsidRPr="00FC4D33">
        <w:rPr>
          <w:b/>
          <w:i/>
          <w:iCs/>
        </w:rPr>
        <w:t>Просмотр</w:t>
      </w:r>
      <w:r w:rsidRPr="00FC4D33">
        <w:rPr>
          <w:bCs/>
          <w:i/>
          <w:iCs/>
        </w:rPr>
        <w:t xml:space="preserve"> выбрать опцию</w:t>
      </w:r>
      <w:proofErr w:type="gramStart"/>
      <w:r w:rsidRPr="00FC4D33">
        <w:rPr>
          <w:bCs/>
          <w:i/>
          <w:iCs/>
        </w:rPr>
        <w:t xml:space="preserve"> </w:t>
      </w:r>
      <w:r w:rsidRPr="00FC4D33">
        <w:rPr>
          <w:b/>
          <w:i/>
          <w:iCs/>
        </w:rPr>
        <w:t>З</w:t>
      </w:r>
      <w:proofErr w:type="gramEnd"/>
      <w:r w:rsidRPr="00FC4D33">
        <w:rPr>
          <w:b/>
          <w:i/>
          <w:iCs/>
        </w:rPr>
        <w:t xml:space="preserve">аполнить полигоны </w:t>
      </w:r>
      <w:r w:rsidRPr="00FC4D33">
        <w:rPr>
          <w:bCs/>
          <w:i/>
          <w:iCs/>
        </w:rPr>
        <w:t>и задать соответствующую штриховку</w:t>
      </w:r>
      <w:r w:rsidRPr="00FC4D33">
        <w:rPr>
          <w:bCs/>
          <w:i/>
          <w:iCs/>
          <w:lang w:val="en-US"/>
        </w:rPr>
        <w:t>;</w:t>
      </w:r>
    </w:p>
    <w:p w:rsidR="00FC4D33" w:rsidRPr="00FC4D33" w:rsidRDefault="00FC4D33" w:rsidP="009414FB">
      <w:pPr>
        <w:pStyle w:val="aa"/>
        <w:numPr>
          <w:ilvl w:val="0"/>
          <w:numId w:val="44"/>
        </w:numPr>
        <w:rPr>
          <w:b/>
        </w:rPr>
      </w:pPr>
      <w:r w:rsidRPr="00FC4D33">
        <w:rPr>
          <w:bCs/>
          <w:i/>
          <w:iCs/>
        </w:rPr>
        <w:t xml:space="preserve">При настройке штриховки отключить опцию </w:t>
      </w:r>
      <w:proofErr w:type="spellStart"/>
      <w:r w:rsidRPr="00FC4D33">
        <w:rPr>
          <w:b/>
          <w:i/>
          <w:iCs/>
        </w:rPr>
        <w:t>Использ</w:t>
      </w:r>
      <w:proofErr w:type="spellEnd"/>
      <w:r w:rsidRPr="00FC4D33">
        <w:rPr>
          <w:b/>
          <w:i/>
          <w:iCs/>
        </w:rPr>
        <w:t xml:space="preserve">. цвет переднего плана </w:t>
      </w:r>
      <w:r w:rsidRPr="00FC4D33">
        <w:rPr>
          <w:bCs/>
          <w:i/>
          <w:iCs/>
        </w:rPr>
        <w:t xml:space="preserve">и выбрать </w:t>
      </w:r>
      <w:r w:rsidRPr="00FC4D33">
        <w:rPr>
          <w:b/>
          <w:i/>
          <w:iCs/>
        </w:rPr>
        <w:t xml:space="preserve">Толщину линии </w:t>
      </w:r>
      <w:r w:rsidRPr="00FC4D33">
        <w:rPr>
          <w:bCs/>
          <w:i/>
          <w:iCs/>
        </w:rPr>
        <w:t>0.30 мм;</w:t>
      </w:r>
    </w:p>
    <w:p w:rsidR="00FC4D33" w:rsidRDefault="00FC4D33" w:rsidP="00FC4D33">
      <w:pPr>
        <w:pStyle w:val="aa"/>
        <w:ind w:left="0" w:firstLine="0"/>
        <w:jc w:val="center"/>
        <w:rPr>
          <w:b/>
        </w:rPr>
      </w:pPr>
      <w:r w:rsidRPr="00FC4D33">
        <w:rPr>
          <w:b/>
          <w:noProof/>
        </w:rPr>
        <w:lastRenderedPageBreak/>
        <w:drawing>
          <wp:inline distT="0" distB="0" distL="0" distR="0">
            <wp:extent cx="3629025" cy="4116769"/>
            <wp:effectExtent l="38100" t="19050" r="28575" b="17081"/>
            <wp:docPr id="516" name="Рисунок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0" cstate="print"/>
                    <a:srcRect l="5033" t="2061" r="2813" b="2667"/>
                    <a:stretch/>
                  </pic:blipFill>
                  <pic:spPr bwMode="auto">
                    <a:xfrm>
                      <a:off x="0" y="0"/>
                      <a:ext cx="3647693" cy="4137946"/>
                    </a:xfrm>
                    <a:prstGeom prst="rect">
                      <a:avLst/>
                    </a:prstGeom>
                    <a:ln>
                      <a:solidFill>
                        <a:schemeClr val="tx1"/>
                      </a:solid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FC4D33" w:rsidRPr="009F0FE3" w:rsidRDefault="00FC4D33" w:rsidP="00FC4D33">
      <w:pPr>
        <w:pStyle w:val="aa"/>
        <w:ind w:left="0" w:firstLine="0"/>
        <w:jc w:val="center"/>
        <w:rPr>
          <w:b/>
          <w:color w:val="0070C0"/>
          <w:sz w:val="26"/>
          <w:szCs w:val="26"/>
        </w:rPr>
      </w:pPr>
      <w:r>
        <w:rPr>
          <w:b/>
          <w:sz w:val="26"/>
          <w:szCs w:val="26"/>
        </w:rPr>
        <w:t>Упр.10. Рис.5</w:t>
      </w:r>
      <w:r w:rsidRPr="008A69E5">
        <w:rPr>
          <w:b/>
          <w:sz w:val="26"/>
          <w:szCs w:val="26"/>
        </w:rPr>
        <w:t xml:space="preserve">. </w:t>
      </w:r>
    </w:p>
    <w:p w:rsidR="00FC4D33" w:rsidRDefault="00FC4D33" w:rsidP="00FC4D33">
      <w:pPr>
        <w:pStyle w:val="aa"/>
        <w:ind w:left="0" w:firstLine="0"/>
        <w:jc w:val="center"/>
        <w:rPr>
          <w:b/>
        </w:rPr>
      </w:pPr>
      <w:r w:rsidRPr="00FC4D33">
        <w:rPr>
          <w:b/>
          <w:noProof/>
        </w:rPr>
        <w:drawing>
          <wp:inline distT="0" distB="0" distL="0" distR="0">
            <wp:extent cx="3674935" cy="4321143"/>
            <wp:effectExtent l="0" t="0" r="0" b="0"/>
            <wp:docPr id="517"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cstate="print"/>
                    <a:stretch>
                      <a:fillRect/>
                    </a:stretch>
                  </pic:blipFill>
                  <pic:spPr>
                    <a:xfrm>
                      <a:off x="0" y="0"/>
                      <a:ext cx="3703752" cy="4355028"/>
                    </a:xfrm>
                    <a:prstGeom prst="rect">
                      <a:avLst/>
                    </a:prstGeom>
                  </pic:spPr>
                </pic:pic>
              </a:graphicData>
            </a:graphic>
          </wp:inline>
        </w:drawing>
      </w:r>
    </w:p>
    <w:p w:rsidR="00FC4D33" w:rsidRDefault="00FC4D33" w:rsidP="00FC4D33">
      <w:pPr>
        <w:pStyle w:val="aa"/>
        <w:ind w:left="0" w:firstLine="0"/>
        <w:jc w:val="center"/>
        <w:rPr>
          <w:b/>
          <w:sz w:val="26"/>
          <w:szCs w:val="26"/>
        </w:rPr>
      </w:pPr>
      <w:r>
        <w:rPr>
          <w:b/>
          <w:sz w:val="26"/>
          <w:szCs w:val="26"/>
        </w:rPr>
        <w:t>Упр.10</w:t>
      </w:r>
      <w:r w:rsidRPr="008A69E5">
        <w:rPr>
          <w:b/>
          <w:sz w:val="26"/>
          <w:szCs w:val="26"/>
        </w:rPr>
        <w:t>.</w:t>
      </w:r>
      <w:r>
        <w:rPr>
          <w:b/>
          <w:sz w:val="26"/>
          <w:szCs w:val="26"/>
        </w:rPr>
        <w:t xml:space="preserve"> Рис.6.</w:t>
      </w:r>
      <w:r w:rsidRPr="008A69E5">
        <w:rPr>
          <w:b/>
          <w:sz w:val="26"/>
          <w:szCs w:val="26"/>
        </w:rPr>
        <w:t xml:space="preserve"> </w:t>
      </w:r>
      <w:r>
        <w:rPr>
          <w:b/>
          <w:sz w:val="26"/>
          <w:szCs w:val="26"/>
        </w:rPr>
        <w:t>Подготовка карты  к выводу на печать</w:t>
      </w:r>
    </w:p>
    <w:p w:rsidR="00FC4D33" w:rsidRPr="00FC4D33" w:rsidRDefault="00FC4D33" w:rsidP="009414FB">
      <w:pPr>
        <w:pStyle w:val="aa"/>
        <w:numPr>
          <w:ilvl w:val="0"/>
          <w:numId w:val="44"/>
        </w:numPr>
        <w:rPr>
          <w:b/>
        </w:rPr>
      </w:pPr>
      <w:r w:rsidRPr="00FC4D33">
        <w:rPr>
          <w:bCs/>
          <w:i/>
          <w:iCs/>
        </w:rPr>
        <w:lastRenderedPageBreak/>
        <w:t xml:space="preserve">Для штриховки слоя </w:t>
      </w:r>
      <w:r w:rsidRPr="00FC4D33">
        <w:rPr>
          <w:i/>
          <w:iCs/>
        </w:rPr>
        <w:t xml:space="preserve">КОНТУРЫ РУДНЫХ ЗОН НА ПОВЕРХНОСТИ задать </w:t>
      </w:r>
      <w:r w:rsidRPr="00FC4D33">
        <w:rPr>
          <w:b/>
          <w:bCs/>
          <w:i/>
          <w:iCs/>
        </w:rPr>
        <w:t xml:space="preserve">Вращение по </w:t>
      </w:r>
      <w:proofErr w:type="spellStart"/>
      <w:r w:rsidRPr="00FC4D33">
        <w:rPr>
          <w:b/>
          <w:bCs/>
          <w:i/>
          <w:iCs/>
        </w:rPr>
        <w:t>умолч</w:t>
      </w:r>
      <w:proofErr w:type="spellEnd"/>
      <w:r w:rsidRPr="00FC4D33">
        <w:rPr>
          <w:b/>
          <w:bCs/>
          <w:i/>
          <w:iCs/>
        </w:rPr>
        <w:t xml:space="preserve"> </w:t>
      </w:r>
      <w:r w:rsidRPr="00FC4D33">
        <w:rPr>
          <w:i/>
          <w:iCs/>
        </w:rPr>
        <w:t>45;</w:t>
      </w:r>
    </w:p>
    <w:p w:rsidR="00FC4D33" w:rsidRPr="00FC4D33" w:rsidRDefault="00FC4D33" w:rsidP="009414FB">
      <w:pPr>
        <w:pStyle w:val="aa"/>
        <w:numPr>
          <w:ilvl w:val="0"/>
          <w:numId w:val="44"/>
        </w:numPr>
        <w:rPr>
          <w:b/>
        </w:rPr>
      </w:pPr>
      <w:r w:rsidRPr="00FC4D33">
        <w:rPr>
          <w:bCs/>
          <w:i/>
          <w:iCs/>
        </w:rPr>
        <w:t xml:space="preserve">Для слоя </w:t>
      </w:r>
      <w:r w:rsidRPr="00FC4D33">
        <w:rPr>
          <w:i/>
          <w:iCs/>
        </w:rPr>
        <w:t xml:space="preserve">ЛИНИИ РАЗРЫВНЫХ НАРУШЕЙ НА ПОВЕРХНОСТИ задать Штрихпунктирный </w:t>
      </w:r>
      <w:r w:rsidRPr="00FC4D33">
        <w:rPr>
          <w:b/>
          <w:bCs/>
          <w:i/>
          <w:iCs/>
        </w:rPr>
        <w:t>Тип линии</w:t>
      </w:r>
      <w:r w:rsidRPr="00FC4D33">
        <w:rPr>
          <w:i/>
          <w:iCs/>
        </w:rPr>
        <w:t xml:space="preserve">, а </w:t>
      </w:r>
      <w:r w:rsidRPr="00FC4D33">
        <w:rPr>
          <w:b/>
          <w:bCs/>
          <w:i/>
          <w:iCs/>
        </w:rPr>
        <w:t xml:space="preserve">Ширину линии </w:t>
      </w:r>
      <w:r w:rsidRPr="00FC4D33">
        <w:rPr>
          <w:i/>
          <w:iCs/>
        </w:rPr>
        <w:t>0.60 мм;</w:t>
      </w:r>
    </w:p>
    <w:p w:rsidR="00FC4D33" w:rsidRPr="00FC4D33" w:rsidRDefault="00FC4D33" w:rsidP="009414FB">
      <w:pPr>
        <w:pStyle w:val="aa"/>
        <w:numPr>
          <w:ilvl w:val="0"/>
          <w:numId w:val="44"/>
        </w:numPr>
        <w:rPr>
          <w:b/>
        </w:rPr>
      </w:pPr>
      <w:r w:rsidRPr="00FC4D33">
        <w:rPr>
          <w:bCs/>
          <w:i/>
          <w:iCs/>
        </w:rPr>
        <w:t xml:space="preserve">В настройках Формы </w:t>
      </w:r>
      <w:r w:rsidRPr="00FC4D33">
        <w:rPr>
          <w:i/>
          <w:iCs/>
        </w:rPr>
        <w:t>БД СКВАЖИН отключить опцию</w:t>
      </w:r>
      <w:proofErr w:type="gramStart"/>
      <w:r w:rsidRPr="00FC4D33">
        <w:rPr>
          <w:i/>
          <w:iCs/>
        </w:rPr>
        <w:t xml:space="preserve"> </w:t>
      </w:r>
      <w:r w:rsidRPr="00FC4D33">
        <w:rPr>
          <w:b/>
          <w:bCs/>
          <w:i/>
          <w:iCs/>
        </w:rPr>
        <w:t>П</w:t>
      </w:r>
      <w:proofErr w:type="gramEnd"/>
      <w:r w:rsidRPr="00FC4D33">
        <w:rPr>
          <w:b/>
          <w:bCs/>
          <w:i/>
          <w:iCs/>
        </w:rPr>
        <w:t>оказывать глубину выработок</w:t>
      </w:r>
      <w:r w:rsidRPr="00FC4D33">
        <w:rPr>
          <w:i/>
          <w:iCs/>
        </w:rPr>
        <w:t xml:space="preserve">, а </w:t>
      </w:r>
      <w:r w:rsidRPr="00FC4D33">
        <w:rPr>
          <w:b/>
          <w:bCs/>
          <w:i/>
          <w:iCs/>
        </w:rPr>
        <w:t xml:space="preserve">Расположение Названия выработок </w:t>
      </w:r>
      <w:r w:rsidRPr="00FC4D33">
        <w:rPr>
          <w:i/>
          <w:iCs/>
        </w:rPr>
        <w:t xml:space="preserve">выбрать ПО ЦЕНТРУ, выбрать </w:t>
      </w:r>
      <w:r w:rsidRPr="00FC4D33">
        <w:rPr>
          <w:b/>
          <w:bCs/>
          <w:i/>
          <w:iCs/>
        </w:rPr>
        <w:t xml:space="preserve">Толщину траекторий </w:t>
      </w:r>
      <w:r w:rsidRPr="00FC4D33">
        <w:rPr>
          <w:i/>
          <w:iCs/>
        </w:rPr>
        <w:t>0.30 мм;</w:t>
      </w:r>
    </w:p>
    <w:p w:rsidR="00FC4D33" w:rsidRPr="00FC4D33" w:rsidRDefault="00FC4D33" w:rsidP="009414FB">
      <w:pPr>
        <w:pStyle w:val="aa"/>
        <w:numPr>
          <w:ilvl w:val="0"/>
          <w:numId w:val="44"/>
        </w:numPr>
        <w:rPr>
          <w:b/>
        </w:rPr>
      </w:pPr>
      <w:r w:rsidRPr="00FC4D33">
        <w:rPr>
          <w:bCs/>
          <w:i/>
          <w:iCs/>
          <w:lang w:val="en-US"/>
        </w:rPr>
        <w:t>C</w:t>
      </w:r>
      <w:r w:rsidRPr="00FC4D33">
        <w:rPr>
          <w:bCs/>
          <w:i/>
          <w:iCs/>
        </w:rPr>
        <w:t xml:space="preserve"> помощью инструмента </w:t>
      </w:r>
      <w:r w:rsidRPr="00FC4D33">
        <w:rPr>
          <w:b/>
          <w:i/>
          <w:iCs/>
        </w:rPr>
        <w:t xml:space="preserve">Обрезать внешние </w:t>
      </w:r>
      <w:proofErr w:type="spellStart"/>
      <w:r w:rsidRPr="00FC4D33">
        <w:rPr>
          <w:b/>
          <w:i/>
          <w:iCs/>
        </w:rPr>
        <w:t>стринги</w:t>
      </w:r>
      <w:proofErr w:type="spellEnd"/>
      <w:r w:rsidRPr="00FC4D33">
        <w:rPr>
          <w:b/>
          <w:i/>
          <w:iCs/>
        </w:rPr>
        <w:t xml:space="preserve"> </w:t>
      </w:r>
      <w:r w:rsidRPr="00FC4D33">
        <w:rPr>
          <w:bCs/>
          <w:i/>
          <w:iCs/>
        </w:rPr>
        <w:t xml:space="preserve">на вкладке </w:t>
      </w:r>
      <w:proofErr w:type="spellStart"/>
      <w:r w:rsidRPr="00FC4D33">
        <w:rPr>
          <w:b/>
          <w:i/>
          <w:iCs/>
        </w:rPr>
        <w:t>Стринги</w:t>
      </w:r>
      <w:proofErr w:type="spellEnd"/>
      <w:r w:rsidRPr="00FC4D33">
        <w:rPr>
          <w:b/>
          <w:i/>
          <w:iCs/>
        </w:rPr>
        <w:t xml:space="preserve"> </w:t>
      </w:r>
      <w:r w:rsidRPr="00FC4D33">
        <w:rPr>
          <w:bCs/>
          <w:i/>
          <w:iCs/>
        </w:rPr>
        <w:t xml:space="preserve">в группе </w:t>
      </w:r>
      <w:r w:rsidRPr="00FC4D33">
        <w:rPr>
          <w:b/>
          <w:i/>
          <w:iCs/>
        </w:rPr>
        <w:t xml:space="preserve">Редактирование </w:t>
      </w:r>
      <w:r w:rsidRPr="00FC4D33">
        <w:rPr>
          <w:bCs/>
          <w:i/>
          <w:iCs/>
        </w:rPr>
        <w:t xml:space="preserve">обрезать </w:t>
      </w:r>
      <w:proofErr w:type="spellStart"/>
      <w:r w:rsidRPr="00FC4D33">
        <w:rPr>
          <w:bCs/>
          <w:i/>
          <w:iCs/>
        </w:rPr>
        <w:t>стринги</w:t>
      </w:r>
      <w:proofErr w:type="spellEnd"/>
      <w:r w:rsidRPr="00FC4D33">
        <w:rPr>
          <w:bCs/>
          <w:i/>
          <w:iCs/>
        </w:rPr>
        <w:t xml:space="preserve"> нарушений и </w:t>
      </w:r>
      <w:proofErr w:type="spellStart"/>
      <w:r w:rsidRPr="00FC4D33">
        <w:rPr>
          <w:bCs/>
          <w:i/>
          <w:iCs/>
        </w:rPr>
        <w:t>гранодиоритов</w:t>
      </w:r>
      <w:proofErr w:type="spellEnd"/>
      <w:r w:rsidRPr="00FC4D33">
        <w:rPr>
          <w:bCs/>
          <w:i/>
          <w:iCs/>
        </w:rPr>
        <w:t xml:space="preserve"> </w:t>
      </w:r>
      <w:proofErr w:type="spellStart"/>
      <w:r w:rsidRPr="00FC4D33">
        <w:rPr>
          <w:bCs/>
          <w:i/>
          <w:iCs/>
        </w:rPr>
        <w:t>стрингом</w:t>
      </w:r>
      <w:proofErr w:type="spellEnd"/>
      <w:r w:rsidRPr="00FC4D33">
        <w:rPr>
          <w:bCs/>
          <w:i/>
          <w:iCs/>
        </w:rPr>
        <w:t xml:space="preserve"> ГРАНИЦЫ ЗОНЫ МОДЕЛИРОВАНИЯ;</w:t>
      </w:r>
    </w:p>
    <w:p w:rsidR="00FC4D33" w:rsidRPr="00FC4D33" w:rsidRDefault="00FC4D33" w:rsidP="009414FB">
      <w:pPr>
        <w:pStyle w:val="aa"/>
        <w:numPr>
          <w:ilvl w:val="0"/>
          <w:numId w:val="44"/>
        </w:numPr>
        <w:rPr>
          <w:b/>
        </w:rPr>
      </w:pPr>
      <w:r w:rsidRPr="00FC4D33">
        <w:rPr>
          <w:bCs/>
          <w:i/>
          <w:iCs/>
        </w:rPr>
        <w:t xml:space="preserve">С зажатой клавишей </w:t>
      </w:r>
      <w:r w:rsidRPr="00FC4D33">
        <w:rPr>
          <w:b/>
          <w:i/>
          <w:iCs/>
          <w:lang w:val="en-US"/>
        </w:rPr>
        <w:t>Ctrl</w:t>
      </w:r>
      <w:r w:rsidRPr="00FC4D33">
        <w:rPr>
          <w:b/>
          <w:i/>
          <w:iCs/>
        </w:rPr>
        <w:t xml:space="preserve"> </w:t>
      </w:r>
      <w:r w:rsidRPr="00FC4D33">
        <w:rPr>
          <w:bCs/>
          <w:i/>
          <w:iCs/>
        </w:rPr>
        <w:t xml:space="preserve">выбрать два полигона </w:t>
      </w:r>
      <w:proofErr w:type="spellStart"/>
      <w:r w:rsidRPr="00FC4D33">
        <w:rPr>
          <w:bCs/>
          <w:i/>
          <w:iCs/>
        </w:rPr>
        <w:t>гранодиоритов</w:t>
      </w:r>
      <w:proofErr w:type="spellEnd"/>
      <w:r w:rsidRPr="00FC4D33">
        <w:rPr>
          <w:bCs/>
          <w:i/>
          <w:iCs/>
        </w:rPr>
        <w:t>, нажать правой кнопкой мыши и выбрать</w:t>
      </w:r>
      <w:proofErr w:type="gramStart"/>
      <w:r w:rsidRPr="00FC4D33">
        <w:rPr>
          <w:bCs/>
          <w:i/>
          <w:iCs/>
        </w:rPr>
        <w:t xml:space="preserve"> </w:t>
      </w:r>
      <w:r w:rsidRPr="00FC4D33">
        <w:rPr>
          <w:b/>
          <w:i/>
          <w:iCs/>
        </w:rPr>
        <w:t>О</w:t>
      </w:r>
      <w:proofErr w:type="gramEnd"/>
      <w:r w:rsidRPr="00FC4D33">
        <w:rPr>
          <w:b/>
          <w:i/>
          <w:iCs/>
        </w:rPr>
        <w:t>бъединить части полигона</w:t>
      </w:r>
      <w:r w:rsidRPr="00FC4D33">
        <w:rPr>
          <w:bCs/>
          <w:i/>
          <w:iCs/>
        </w:rPr>
        <w:t xml:space="preserve">, затем выделить получивший </w:t>
      </w:r>
      <w:proofErr w:type="spellStart"/>
      <w:r w:rsidRPr="00FC4D33">
        <w:rPr>
          <w:bCs/>
          <w:i/>
          <w:iCs/>
        </w:rPr>
        <w:t>стринг</w:t>
      </w:r>
      <w:proofErr w:type="spellEnd"/>
      <w:r w:rsidRPr="00FC4D33">
        <w:rPr>
          <w:bCs/>
          <w:i/>
          <w:iCs/>
        </w:rPr>
        <w:t xml:space="preserve">, нажать правой кнопкой мыши и выбрать </w:t>
      </w:r>
      <w:r w:rsidRPr="00FC4D33">
        <w:rPr>
          <w:b/>
          <w:i/>
          <w:iCs/>
        </w:rPr>
        <w:t xml:space="preserve">Замкнуть </w:t>
      </w:r>
      <w:proofErr w:type="spellStart"/>
      <w:r w:rsidRPr="00FC4D33">
        <w:rPr>
          <w:b/>
          <w:i/>
          <w:iCs/>
        </w:rPr>
        <w:t>стринг</w:t>
      </w:r>
      <w:proofErr w:type="spellEnd"/>
      <w:r w:rsidRPr="00FC4D33">
        <w:rPr>
          <w:bCs/>
          <w:i/>
          <w:iCs/>
        </w:rPr>
        <w:t>;</w:t>
      </w:r>
    </w:p>
    <w:p w:rsidR="00FC4D33" w:rsidRPr="00FC4D33" w:rsidRDefault="00FC4D33" w:rsidP="009414FB">
      <w:pPr>
        <w:pStyle w:val="aa"/>
        <w:numPr>
          <w:ilvl w:val="0"/>
          <w:numId w:val="44"/>
        </w:numPr>
        <w:rPr>
          <w:b/>
        </w:rPr>
      </w:pPr>
      <w:r w:rsidRPr="00FC4D33">
        <w:rPr>
          <w:bCs/>
          <w:i/>
          <w:iCs/>
        </w:rPr>
        <w:t xml:space="preserve">В настройках Формы ИЗОЛИНИИ на вкладке </w:t>
      </w:r>
      <w:r w:rsidRPr="00FC4D33">
        <w:rPr>
          <w:b/>
          <w:i/>
          <w:iCs/>
        </w:rPr>
        <w:t xml:space="preserve">Ограничения по полигонам </w:t>
      </w:r>
      <w:r w:rsidRPr="00FC4D33">
        <w:rPr>
          <w:bCs/>
          <w:i/>
          <w:iCs/>
        </w:rPr>
        <w:t>выбрать опцию</w:t>
      </w:r>
      <w:proofErr w:type="gramStart"/>
      <w:r w:rsidRPr="00FC4D33">
        <w:rPr>
          <w:bCs/>
          <w:i/>
          <w:iCs/>
        </w:rPr>
        <w:t xml:space="preserve"> </w:t>
      </w:r>
      <w:r w:rsidRPr="00FC4D33">
        <w:rPr>
          <w:b/>
          <w:i/>
          <w:iCs/>
        </w:rPr>
        <w:t>О</w:t>
      </w:r>
      <w:proofErr w:type="gramEnd"/>
      <w:r w:rsidRPr="00FC4D33">
        <w:rPr>
          <w:b/>
          <w:i/>
          <w:iCs/>
        </w:rPr>
        <w:t>ставить внутренние изолинии</w:t>
      </w:r>
      <w:r w:rsidRPr="00FC4D33">
        <w:rPr>
          <w:bCs/>
          <w:i/>
          <w:iCs/>
        </w:rPr>
        <w:t xml:space="preserve">, затем выбрать опцию </w:t>
      </w:r>
      <w:r w:rsidRPr="00FC4D33">
        <w:rPr>
          <w:b/>
          <w:i/>
          <w:iCs/>
        </w:rPr>
        <w:t xml:space="preserve">Файл </w:t>
      </w:r>
      <w:proofErr w:type="spellStart"/>
      <w:r w:rsidRPr="00FC4D33">
        <w:rPr>
          <w:b/>
          <w:i/>
          <w:iCs/>
        </w:rPr>
        <w:t>стрингов</w:t>
      </w:r>
      <w:proofErr w:type="spellEnd"/>
      <w:r w:rsidRPr="00FC4D33">
        <w:rPr>
          <w:bCs/>
          <w:i/>
          <w:iCs/>
        </w:rPr>
        <w:t xml:space="preserve">, выбрать </w:t>
      </w:r>
      <w:r w:rsidRPr="00FC4D33">
        <w:rPr>
          <w:b/>
          <w:i/>
          <w:iCs/>
        </w:rPr>
        <w:t xml:space="preserve">Тип </w:t>
      </w:r>
      <w:r w:rsidRPr="00FC4D33">
        <w:rPr>
          <w:bCs/>
          <w:i/>
          <w:iCs/>
        </w:rPr>
        <w:t xml:space="preserve">СТРИНГИ, двойным нажатием левой кнопкой мыши по полю </w:t>
      </w:r>
      <w:r w:rsidRPr="00FC4D33">
        <w:rPr>
          <w:b/>
          <w:i/>
          <w:iCs/>
        </w:rPr>
        <w:t xml:space="preserve">Файл </w:t>
      </w:r>
      <w:r w:rsidRPr="00FC4D33">
        <w:rPr>
          <w:bCs/>
          <w:i/>
          <w:iCs/>
        </w:rPr>
        <w:t xml:space="preserve">выбрать файл </w:t>
      </w:r>
      <w:proofErr w:type="spellStart"/>
      <w:r w:rsidRPr="00FC4D33">
        <w:rPr>
          <w:bCs/>
          <w:i/>
          <w:iCs/>
        </w:rPr>
        <w:t>стрингов</w:t>
      </w:r>
      <w:proofErr w:type="spellEnd"/>
      <w:r w:rsidRPr="00FC4D33">
        <w:rPr>
          <w:bCs/>
          <w:i/>
          <w:iCs/>
        </w:rPr>
        <w:t xml:space="preserve"> ГРАНИЦЫ ЗОНЫ МОДЕЛИРОВАНИЯ.</w:t>
      </w:r>
      <w:r w:rsidRPr="00FC4D33">
        <w:rPr>
          <w:bCs/>
          <w:i/>
          <w:iCs/>
          <w:lang w:val="en-US"/>
        </w:rPr>
        <w:t>STR.</w:t>
      </w:r>
    </w:p>
    <w:p w:rsidR="00FC4D33" w:rsidRDefault="00FC4D33" w:rsidP="009414FB">
      <w:pPr>
        <w:pStyle w:val="a4"/>
        <w:numPr>
          <w:ilvl w:val="0"/>
          <w:numId w:val="43"/>
        </w:numPr>
        <w:tabs>
          <w:tab w:val="clear" w:pos="567"/>
        </w:tabs>
        <w:spacing w:after="0"/>
      </w:pPr>
      <w:r>
        <w:t xml:space="preserve">Перейдите на вкладку </w:t>
      </w:r>
      <w:r>
        <w:rPr>
          <w:b/>
          <w:bCs/>
        </w:rPr>
        <w:t>Главная</w:t>
      </w:r>
      <w:r>
        <w:t>, нажмите</w:t>
      </w:r>
      <w:proofErr w:type="gramStart"/>
      <w:r>
        <w:t xml:space="preserve"> </w:t>
      </w:r>
      <w:r>
        <w:rPr>
          <w:b/>
          <w:bCs/>
        </w:rPr>
        <w:t>С</w:t>
      </w:r>
      <w:proofErr w:type="gramEnd"/>
      <w:r>
        <w:rPr>
          <w:b/>
          <w:bCs/>
        </w:rPr>
        <w:t>оздать файл чертежа</w:t>
      </w:r>
      <w:r>
        <w:t xml:space="preserve"> </w:t>
      </w:r>
      <w:r>
        <w:rPr>
          <w:noProof/>
        </w:rPr>
        <w:drawing>
          <wp:inline distT="0" distB="0" distL="0" distR="0">
            <wp:extent cx="176400" cy="176400"/>
            <wp:effectExtent l="0" t="0" r="0" b="0"/>
            <wp:docPr id="518" name="Рисунок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 xml:space="preserve">в группе </w:t>
      </w:r>
      <w:r w:rsidRPr="002D37B8">
        <w:rPr>
          <w:b/>
          <w:bCs/>
        </w:rPr>
        <w:t>Чертеж</w:t>
      </w:r>
      <w:r>
        <w:t xml:space="preserve">. </w:t>
      </w:r>
      <w:r w:rsidRPr="002D37B8">
        <w:t>Откроется</w:t>
      </w:r>
      <w:r>
        <w:t xml:space="preserve"> окно</w:t>
      </w:r>
      <w:proofErr w:type="gramStart"/>
      <w:r>
        <w:t xml:space="preserve"> </w:t>
      </w:r>
      <w:r>
        <w:rPr>
          <w:b/>
          <w:bCs/>
        </w:rPr>
        <w:t>С</w:t>
      </w:r>
      <w:proofErr w:type="gramEnd"/>
      <w:r>
        <w:rPr>
          <w:b/>
          <w:bCs/>
        </w:rPr>
        <w:t>оздать файл чертежа</w:t>
      </w:r>
      <w:r>
        <w:t>.</w:t>
      </w:r>
    </w:p>
    <w:p w:rsidR="00FC4D33" w:rsidRPr="00856BB9" w:rsidRDefault="00FC4D33" w:rsidP="009414FB">
      <w:pPr>
        <w:pStyle w:val="a4"/>
        <w:numPr>
          <w:ilvl w:val="0"/>
          <w:numId w:val="43"/>
        </w:numPr>
        <w:tabs>
          <w:tab w:val="clear" w:pos="567"/>
        </w:tabs>
        <w:spacing w:after="0"/>
      </w:pPr>
      <w:r>
        <w:t xml:space="preserve">Введите </w:t>
      </w:r>
      <w:r>
        <w:rPr>
          <w:i/>
          <w:iCs/>
        </w:rPr>
        <w:t xml:space="preserve">ПЛАН </w:t>
      </w:r>
      <w:r>
        <w:t xml:space="preserve">в поле </w:t>
      </w:r>
      <w:r>
        <w:rPr>
          <w:b/>
          <w:bCs/>
        </w:rPr>
        <w:t>Файл чертежа</w:t>
      </w:r>
      <w:r>
        <w:t>.</w:t>
      </w:r>
    </w:p>
    <w:p w:rsidR="00FC4D33" w:rsidRDefault="00FC4D33" w:rsidP="009414FB">
      <w:pPr>
        <w:pStyle w:val="a4"/>
        <w:numPr>
          <w:ilvl w:val="0"/>
          <w:numId w:val="43"/>
        </w:numPr>
        <w:tabs>
          <w:tab w:val="clear" w:pos="567"/>
        </w:tabs>
        <w:spacing w:after="0"/>
      </w:pPr>
      <w:r>
        <w:t xml:space="preserve">Двойным нажатием левой кнопкой мыши по полю </w:t>
      </w:r>
      <w:r w:rsidRPr="00FC4D33">
        <w:rPr>
          <w:b/>
          <w:bCs/>
        </w:rPr>
        <w:t xml:space="preserve">Шаблон чертежа </w:t>
      </w:r>
      <w:r>
        <w:t xml:space="preserve">выберите ранее созданный шаблон </w:t>
      </w:r>
      <w:r w:rsidRPr="00FC4D33">
        <w:rPr>
          <w:i/>
          <w:iCs/>
        </w:rPr>
        <w:t>ШТАМП А3</w:t>
      </w:r>
      <w:r>
        <w:t xml:space="preserve">, который находится </w:t>
      </w:r>
      <w:r w:rsidRPr="00FC4D33">
        <w:rPr>
          <w:b/>
          <w:bCs/>
        </w:rPr>
        <w:t>в папке с проектом</w:t>
      </w:r>
      <w:r>
        <w:t xml:space="preserve">. Выберите опцию </w:t>
      </w:r>
      <w:r w:rsidRPr="00FC4D33">
        <w:rPr>
          <w:b/>
          <w:bCs/>
        </w:rPr>
        <w:t>Автозагрузка</w:t>
      </w:r>
      <w:r>
        <w:t>.</w:t>
      </w:r>
    </w:p>
    <w:p w:rsidR="00FC4D33" w:rsidRDefault="00FC4D33" w:rsidP="009414FB">
      <w:pPr>
        <w:pStyle w:val="a4"/>
        <w:numPr>
          <w:ilvl w:val="0"/>
          <w:numId w:val="43"/>
        </w:numPr>
        <w:tabs>
          <w:tab w:val="clear" w:pos="567"/>
        </w:tabs>
        <w:spacing w:after="0"/>
      </w:pPr>
      <w:r>
        <w:t xml:space="preserve">Выделите основной фрагмент и задайте в свойствах </w:t>
      </w:r>
      <w:r w:rsidRPr="00194E1C">
        <w:rPr>
          <w:b/>
          <w:bCs/>
        </w:rPr>
        <w:t xml:space="preserve">масштаб по </w:t>
      </w:r>
      <w:r w:rsidRPr="00194E1C">
        <w:rPr>
          <w:b/>
          <w:bCs/>
          <w:lang w:val="en-US"/>
        </w:rPr>
        <w:t>X</w:t>
      </w:r>
      <w:r w:rsidRPr="00194E1C">
        <w:rPr>
          <w:b/>
          <w:bCs/>
        </w:rPr>
        <w:t xml:space="preserve"> и </w:t>
      </w:r>
      <w:r w:rsidRPr="00194E1C">
        <w:rPr>
          <w:b/>
          <w:bCs/>
          <w:lang w:val="en-US"/>
        </w:rPr>
        <w:t>Y</w:t>
      </w:r>
      <w:r>
        <w:t xml:space="preserve"> на </w:t>
      </w:r>
      <w:r w:rsidRPr="00194E1C">
        <w:rPr>
          <w:i/>
          <w:iCs/>
        </w:rPr>
        <w:t>5000</w:t>
      </w:r>
      <w:r>
        <w:t>.</w:t>
      </w:r>
    </w:p>
    <w:p w:rsidR="00FC4D33" w:rsidRPr="00A76F62" w:rsidRDefault="00FC4D33" w:rsidP="009414FB">
      <w:pPr>
        <w:pStyle w:val="a4"/>
        <w:numPr>
          <w:ilvl w:val="0"/>
          <w:numId w:val="43"/>
        </w:numPr>
        <w:tabs>
          <w:tab w:val="clear" w:pos="567"/>
        </w:tabs>
        <w:spacing w:after="0"/>
        <w:rPr>
          <w:color w:val="FF0000"/>
        </w:rPr>
      </w:pPr>
      <w:r>
        <w:t xml:space="preserve">Выделите основной фрагмент и с помощью инструмента </w:t>
      </w:r>
      <w:r>
        <w:rPr>
          <w:b/>
          <w:bCs/>
        </w:rPr>
        <w:t>Перемещение данных во фрагменте</w:t>
      </w:r>
      <w:r w:rsidRPr="003129DD">
        <w:rPr>
          <w:b/>
          <w:bCs/>
        </w:rPr>
        <w:t xml:space="preserve"> </w:t>
      </w:r>
      <w:r>
        <w:rPr>
          <w:noProof/>
        </w:rPr>
        <w:drawing>
          <wp:inline distT="0" distB="0" distL="0" distR="0">
            <wp:extent cx="176400" cy="176400"/>
            <wp:effectExtent l="0" t="0" r="0" b="0"/>
            <wp:docPr id="519" name="Рисунок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2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t xml:space="preserve">, расположенного на вкладке </w:t>
      </w:r>
      <w:r>
        <w:rPr>
          <w:b/>
          <w:bCs/>
        </w:rPr>
        <w:t xml:space="preserve">Редактор чертежа </w:t>
      </w:r>
      <w:r>
        <w:t xml:space="preserve">в группе </w:t>
      </w:r>
      <w:r>
        <w:rPr>
          <w:b/>
          <w:bCs/>
        </w:rPr>
        <w:t>Просмотр</w:t>
      </w:r>
      <w:r>
        <w:t xml:space="preserve">, переместите изображение, </w:t>
      </w:r>
      <w:r w:rsidR="00A76F62">
        <w:t>влево.</w:t>
      </w:r>
    </w:p>
    <w:p w:rsidR="00A76F62" w:rsidRDefault="00A76F62" w:rsidP="009414FB">
      <w:pPr>
        <w:pStyle w:val="a4"/>
        <w:numPr>
          <w:ilvl w:val="0"/>
          <w:numId w:val="43"/>
        </w:numPr>
        <w:tabs>
          <w:tab w:val="clear" w:pos="567"/>
        </w:tabs>
        <w:spacing w:after="0"/>
      </w:pPr>
      <w:r>
        <w:t xml:space="preserve">На вкладке </w:t>
      </w:r>
      <w:r>
        <w:rPr>
          <w:b/>
          <w:bCs/>
        </w:rPr>
        <w:t xml:space="preserve">Редактор чертежа </w:t>
      </w:r>
      <w:r>
        <w:t xml:space="preserve">в группе </w:t>
      </w:r>
      <w:r>
        <w:rPr>
          <w:b/>
          <w:bCs/>
        </w:rPr>
        <w:t xml:space="preserve">Просмотр </w:t>
      </w:r>
      <w:r>
        <w:t>выберите инструмент</w:t>
      </w:r>
      <w:proofErr w:type="gramStart"/>
      <w:r>
        <w:rPr>
          <w:b/>
          <w:bCs/>
        </w:rPr>
        <w:t xml:space="preserve"> </w:t>
      </w:r>
      <w:r w:rsidRPr="006C7A09">
        <w:rPr>
          <w:b/>
          <w:bCs/>
        </w:rPr>
        <w:t>С</w:t>
      </w:r>
      <w:proofErr w:type="gramEnd"/>
      <w:r w:rsidRPr="006C7A09">
        <w:rPr>
          <w:b/>
          <w:bCs/>
        </w:rPr>
        <w:t xml:space="preserve">оздать фрагмент </w:t>
      </w:r>
      <w:r>
        <w:rPr>
          <w:noProof/>
        </w:rPr>
        <w:drawing>
          <wp:inline distT="0" distB="0" distL="0" distR="0">
            <wp:extent cx="176400" cy="176400"/>
            <wp:effectExtent l="0" t="0" r="0" b="0"/>
            <wp:docPr id="521"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176400" cy="176400"/>
                    </a:xfrm>
                    <a:prstGeom prst="rect">
                      <a:avLst/>
                    </a:prstGeom>
                    <a:noFill/>
                    <a:ln>
                      <a:noFill/>
                    </a:ln>
                  </pic:spPr>
                </pic:pic>
              </a:graphicData>
            </a:graphic>
          </wp:inline>
        </w:drawing>
      </w:r>
      <w:r>
        <w:rPr>
          <w:b/>
          <w:bCs/>
        </w:rPr>
        <w:t xml:space="preserve"> </w:t>
      </w:r>
      <w:r>
        <w:t>и нарисуйте прямоугольник произвольного размера. Появится окно</w:t>
      </w:r>
      <w:proofErr w:type="gramStart"/>
      <w:r>
        <w:t xml:space="preserve"> </w:t>
      </w:r>
      <w:r>
        <w:rPr>
          <w:b/>
          <w:bCs/>
        </w:rPr>
        <w:t>В</w:t>
      </w:r>
      <w:proofErr w:type="gramEnd"/>
      <w:r>
        <w:rPr>
          <w:b/>
          <w:bCs/>
        </w:rPr>
        <w:t>ыберите тип фрагмента</w:t>
      </w:r>
      <w:r>
        <w:t>.</w:t>
      </w:r>
    </w:p>
    <w:p w:rsidR="00A76F62" w:rsidRDefault="00A76F62" w:rsidP="009414FB">
      <w:pPr>
        <w:pStyle w:val="a4"/>
        <w:numPr>
          <w:ilvl w:val="0"/>
          <w:numId w:val="43"/>
        </w:numPr>
        <w:tabs>
          <w:tab w:val="clear" w:pos="567"/>
        </w:tabs>
        <w:spacing w:after="0"/>
      </w:pPr>
      <w:r>
        <w:t xml:space="preserve">Выберите </w:t>
      </w:r>
      <w:r w:rsidRPr="00A76F62">
        <w:rPr>
          <w:b/>
          <w:bCs/>
        </w:rPr>
        <w:t>Таблицы</w:t>
      </w:r>
      <w:r>
        <w:t xml:space="preserve">. Выберите </w:t>
      </w:r>
      <w:r w:rsidRPr="00A76F62">
        <w:rPr>
          <w:b/>
          <w:bCs/>
        </w:rPr>
        <w:t xml:space="preserve">Тип </w:t>
      </w:r>
      <w:r w:rsidRPr="00A76F62">
        <w:rPr>
          <w:i/>
          <w:iCs/>
        </w:rPr>
        <w:t>ОТЧЕТ</w:t>
      </w:r>
      <w:r>
        <w:t>.</w:t>
      </w:r>
    </w:p>
    <w:p w:rsidR="00A76F62" w:rsidRDefault="00A76F62" w:rsidP="009414FB">
      <w:pPr>
        <w:pStyle w:val="a4"/>
        <w:numPr>
          <w:ilvl w:val="0"/>
          <w:numId w:val="43"/>
        </w:numPr>
        <w:tabs>
          <w:tab w:val="clear" w:pos="567"/>
        </w:tabs>
        <w:spacing w:after="0"/>
      </w:pPr>
      <w:r>
        <w:lastRenderedPageBreak/>
        <w:t xml:space="preserve">Двойным нажатием левой кнопкой мыши по полю </w:t>
      </w:r>
      <w:r>
        <w:rPr>
          <w:b/>
          <w:bCs/>
        </w:rPr>
        <w:t xml:space="preserve">Файл </w:t>
      </w:r>
      <w:r>
        <w:t xml:space="preserve">выберите файл отчета </w:t>
      </w:r>
      <w:r w:rsidRPr="00506A77">
        <w:rPr>
          <w:i/>
          <w:iCs/>
        </w:rPr>
        <w:t>ОТЧЕТ ПО КАРКАСАМ.</w:t>
      </w:r>
      <w:r>
        <w:rPr>
          <w:i/>
          <w:iCs/>
          <w:lang w:val="en-US"/>
        </w:rPr>
        <w:t>RPT</w:t>
      </w:r>
      <w:r w:rsidRPr="00506A77">
        <w:t>.</w:t>
      </w:r>
    </w:p>
    <w:p w:rsidR="00A76F62" w:rsidRDefault="00A76F62" w:rsidP="009414FB">
      <w:pPr>
        <w:pStyle w:val="a4"/>
        <w:numPr>
          <w:ilvl w:val="0"/>
          <w:numId w:val="43"/>
        </w:numPr>
        <w:tabs>
          <w:tab w:val="clear" w:pos="567"/>
        </w:tabs>
        <w:spacing w:after="0"/>
      </w:pPr>
      <w:r>
        <w:t xml:space="preserve">Перейдите на вкладку </w:t>
      </w:r>
      <w:r>
        <w:rPr>
          <w:b/>
          <w:bCs/>
        </w:rPr>
        <w:t xml:space="preserve">Шрифты </w:t>
      </w:r>
      <w:r>
        <w:t>и выберите опцию</w:t>
      </w:r>
      <w:proofErr w:type="gramStart"/>
      <w:r>
        <w:t xml:space="preserve"> </w:t>
      </w:r>
      <w:r>
        <w:rPr>
          <w:b/>
          <w:bCs/>
        </w:rPr>
        <w:t>В</w:t>
      </w:r>
      <w:proofErr w:type="gramEnd"/>
      <w:r>
        <w:rPr>
          <w:b/>
          <w:bCs/>
        </w:rPr>
        <w:t>писать в рамку</w:t>
      </w:r>
      <w:r>
        <w:t>.</w:t>
      </w:r>
    </w:p>
    <w:p w:rsidR="00A76F62" w:rsidRDefault="00A76F62" w:rsidP="009414FB">
      <w:pPr>
        <w:pStyle w:val="a4"/>
        <w:numPr>
          <w:ilvl w:val="0"/>
          <w:numId w:val="43"/>
        </w:numPr>
        <w:tabs>
          <w:tab w:val="clear" w:pos="567"/>
        </w:tabs>
        <w:spacing w:after="0"/>
      </w:pPr>
      <w:r>
        <w:t xml:space="preserve">Перейдите на вкладку </w:t>
      </w:r>
      <w:r>
        <w:rPr>
          <w:b/>
          <w:bCs/>
        </w:rPr>
        <w:t>Линии сети</w:t>
      </w:r>
      <w:r>
        <w:t xml:space="preserve"> и выберите опции </w:t>
      </w:r>
      <w:r>
        <w:rPr>
          <w:b/>
          <w:bCs/>
        </w:rPr>
        <w:t xml:space="preserve">Горизонтальная </w:t>
      </w:r>
      <w:r>
        <w:t xml:space="preserve">и </w:t>
      </w:r>
      <w:r>
        <w:rPr>
          <w:b/>
          <w:bCs/>
        </w:rPr>
        <w:t>Вертикальная</w:t>
      </w:r>
      <w:r>
        <w:t>.</w:t>
      </w:r>
    </w:p>
    <w:p w:rsidR="00A76F62" w:rsidRDefault="00A76F62" w:rsidP="009414FB">
      <w:pPr>
        <w:pStyle w:val="a4"/>
        <w:numPr>
          <w:ilvl w:val="0"/>
          <w:numId w:val="43"/>
        </w:numPr>
        <w:tabs>
          <w:tab w:val="clear" w:pos="567"/>
        </w:tabs>
        <w:spacing w:after="0"/>
      </w:pPr>
      <w:r>
        <w:t xml:space="preserve">Создайте новый фрагмент  типа </w:t>
      </w:r>
      <w:r w:rsidRPr="00A76F62">
        <w:rPr>
          <w:b/>
        </w:rPr>
        <w:t>Легенда</w:t>
      </w:r>
      <w:r>
        <w:t>.</w:t>
      </w:r>
    </w:p>
    <w:p w:rsidR="00A76F62" w:rsidRDefault="00A76F62" w:rsidP="009414FB">
      <w:pPr>
        <w:pStyle w:val="a4"/>
        <w:numPr>
          <w:ilvl w:val="0"/>
          <w:numId w:val="43"/>
        </w:numPr>
        <w:tabs>
          <w:tab w:val="clear" w:pos="567"/>
        </w:tabs>
        <w:spacing w:after="0"/>
      </w:pPr>
      <w:r>
        <w:t xml:space="preserve">Введите </w:t>
      </w:r>
      <w:r>
        <w:rPr>
          <w:i/>
          <w:iCs/>
        </w:rPr>
        <w:t xml:space="preserve">УСЛОВНЫЕ ОБОЗНАЧЕНИЯ </w:t>
      </w:r>
      <w:r>
        <w:t xml:space="preserve">в поле </w:t>
      </w:r>
      <w:r>
        <w:rPr>
          <w:b/>
          <w:bCs/>
        </w:rPr>
        <w:t>Заголовок</w:t>
      </w:r>
      <w:r>
        <w:t>.</w:t>
      </w:r>
    </w:p>
    <w:p w:rsidR="00A76F62" w:rsidRDefault="00A76F62" w:rsidP="009414FB">
      <w:pPr>
        <w:pStyle w:val="a4"/>
        <w:numPr>
          <w:ilvl w:val="0"/>
          <w:numId w:val="43"/>
        </w:numPr>
        <w:tabs>
          <w:tab w:val="clear" w:pos="567"/>
        </w:tabs>
        <w:spacing w:after="0"/>
      </w:pPr>
      <w:r>
        <w:t>Заполните таблицу, как показано на рисунке</w:t>
      </w:r>
      <w:proofErr w:type="gramStart"/>
      <w:r>
        <w:t xml:space="preserve"> У</w:t>
      </w:r>
      <w:proofErr w:type="gramEnd"/>
      <w:r>
        <w:t>пр.10 Рис.7.</w:t>
      </w:r>
    </w:p>
    <w:p w:rsidR="007857B5" w:rsidRPr="007857B5" w:rsidRDefault="00A76F62" w:rsidP="007857B5">
      <w:pPr>
        <w:pStyle w:val="a4"/>
        <w:tabs>
          <w:tab w:val="clear" w:pos="567"/>
        </w:tabs>
        <w:spacing w:after="0"/>
        <w:ind w:left="927" w:firstLine="0"/>
      </w:pPr>
      <w:r w:rsidRPr="00A76F62">
        <w:rPr>
          <w:noProof/>
        </w:rPr>
        <w:drawing>
          <wp:inline distT="0" distB="0" distL="0" distR="0">
            <wp:extent cx="4754013" cy="1953948"/>
            <wp:effectExtent l="0" t="0" r="0" b="0"/>
            <wp:docPr id="523" name="Рисунок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cstate="print"/>
                    <a:stretch>
                      <a:fillRect/>
                    </a:stretch>
                  </pic:blipFill>
                  <pic:spPr>
                    <a:xfrm>
                      <a:off x="0" y="0"/>
                      <a:ext cx="4781488" cy="1965241"/>
                    </a:xfrm>
                    <a:prstGeom prst="rect">
                      <a:avLst/>
                    </a:prstGeom>
                  </pic:spPr>
                </pic:pic>
              </a:graphicData>
            </a:graphic>
          </wp:inline>
        </w:drawing>
      </w:r>
    </w:p>
    <w:p w:rsidR="00A76F62" w:rsidRPr="003129DD" w:rsidRDefault="00A76F62" w:rsidP="00A76F62">
      <w:pPr>
        <w:pStyle w:val="aa"/>
        <w:ind w:left="927" w:firstLine="0"/>
        <w:jc w:val="center"/>
        <w:rPr>
          <w:b/>
          <w:sz w:val="26"/>
          <w:szCs w:val="26"/>
        </w:rPr>
      </w:pPr>
      <w:r>
        <w:rPr>
          <w:b/>
          <w:sz w:val="26"/>
          <w:szCs w:val="26"/>
        </w:rPr>
        <w:t>Упр.</w:t>
      </w:r>
      <w:r w:rsidRPr="008A69E5">
        <w:rPr>
          <w:b/>
          <w:sz w:val="26"/>
          <w:szCs w:val="26"/>
        </w:rPr>
        <w:t xml:space="preserve">  10.</w:t>
      </w:r>
      <w:r>
        <w:rPr>
          <w:b/>
          <w:sz w:val="26"/>
          <w:szCs w:val="26"/>
        </w:rPr>
        <w:t xml:space="preserve"> Рис.7</w:t>
      </w:r>
      <w:r w:rsidRPr="008A69E5">
        <w:rPr>
          <w:b/>
          <w:sz w:val="26"/>
          <w:szCs w:val="26"/>
        </w:rPr>
        <w:t>.</w:t>
      </w:r>
      <w:r>
        <w:rPr>
          <w:b/>
          <w:sz w:val="26"/>
          <w:szCs w:val="26"/>
        </w:rPr>
        <w:t xml:space="preserve"> </w:t>
      </w:r>
      <w:r w:rsidRPr="008A69E5">
        <w:rPr>
          <w:b/>
          <w:sz w:val="26"/>
          <w:szCs w:val="26"/>
        </w:rPr>
        <w:t xml:space="preserve"> </w:t>
      </w:r>
      <w:r>
        <w:rPr>
          <w:b/>
          <w:sz w:val="26"/>
          <w:szCs w:val="26"/>
        </w:rPr>
        <w:t>Легенда</w:t>
      </w:r>
    </w:p>
    <w:p w:rsidR="005C78B4" w:rsidRDefault="005C78B4" w:rsidP="009414FB">
      <w:pPr>
        <w:pStyle w:val="a4"/>
        <w:numPr>
          <w:ilvl w:val="0"/>
          <w:numId w:val="43"/>
        </w:numPr>
        <w:tabs>
          <w:tab w:val="clear" w:pos="567"/>
        </w:tabs>
        <w:spacing w:after="0"/>
      </w:pPr>
      <w:r>
        <w:t xml:space="preserve">Перейдите на вкладку </w:t>
      </w:r>
      <w:r>
        <w:rPr>
          <w:b/>
          <w:bCs/>
        </w:rPr>
        <w:t xml:space="preserve">Макет </w:t>
      </w:r>
      <w:r>
        <w:t>и выберите</w:t>
      </w:r>
      <w:r>
        <w:rPr>
          <w:b/>
          <w:bCs/>
        </w:rPr>
        <w:t xml:space="preserve"> ВЫРАВНИВАНИЕ</w:t>
      </w:r>
      <w:r>
        <w:t xml:space="preserve"> </w:t>
      </w:r>
      <w:r>
        <w:rPr>
          <w:i/>
          <w:iCs/>
        </w:rPr>
        <w:t xml:space="preserve">ПО ЦЕНТРУ </w:t>
      </w:r>
      <w:r>
        <w:t xml:space="preserve">в разделе </w:t>
      </w:r>
      <w:r>
        <w:rPr>
          <w:b/>
          <w:bCs/>
        </w:rPr>
        <w:t>Заголовок</w:t>
      </w:r>
      <w:r>
        <w:t>.</w:t>
      </w:r>
    </w:p>
    <w:p w:rsidR="005C78B4" w:rsidRPr="003129DD" w:rsidRDefault="005C78B4" w:rsidP="009414FB">
      <w:pPr>
        <w:pStyle w:val="a4"/>
        <w:numPr>
          <w:ilvl w:val="0"/>
          <w:numId w:val="43"/>
        </w:numPr>
        <w:tabs>
          <w:tab w:val="clear" w:pos="567"/>
        </w:tabs>
        <w:spacing w:after="0"/>
      </w:pPr>
      <w:r>
        <w:t xml:space="preserve">Задайте </w:t>
      </w:r>
      <w:r>
        <w:rPr>
          <w:b/>
          <w:bCs/>
        </w:rPr>
        <w:t xml:space="preserve">Фиксированный Размер шрифта </w:t>
      </w:r>
      <w:r>
        <w:t xml:space="preserve">и введите </w:t>
      </w:r>
      <w:r>
        <w:rPr>
          <w:i/>
          <w:iCs/>
        </w:rPr>
        <w:t xml:space="preserve">14 </w:t>
      </w:r>
      <w:r>
        <w:t xml:space="preserve">для </w:t>
      </w:r>
      <w:r>
        <w:rPr>
          <w:b/>
          <w:bCs/>
        </w:rPr>
        <w:t xml:space="preserve">Заголовка </w:t>
      </w:r>
      <w:r>
        <w:t xml:space="preserve">и </w:t>
      </w:r>
      <w:r>
        <w:rPr>
          <w:b/>
          <w:bCs/>
        </w:rPr>
        <w:t>Описания</w:t>
      </w:r>
      <w:r>
        <w:t>.</w:t>
      </w:r>
    </w:p>
    <w:p w:rsidR="005C78B4" w:rsidRDefault="005C78B4" w:rsidP="009414FB">
      <w:pPr>
        <w:pStyle w:val="a4"/>
        <w:numPr>
          <w:ilvl w:val="0"/>
          <w:numId w:val="43"/>
        </w:numPr>
        <w:tabs>
          <w:tab w:val="clear" w:pos="567"/>
        </w:tabs>
        <w:spacing w:after="0"/>
      </w:pPr>
      <w:r>
        <w:t xml:space="preserve">Введите </w:t>
      </w:r>
      <w:r>
        <w:rPr>
          <w:i/>
          <w:iCs/>
        </w:rPr>
        <w:t xml:space="preserve">1 </w:t>
      </w:r>
      <w:r>
        <w:t xml:space="preserve">в поле </w:t>
      </w:r>
      <w:r>
        <w:rPr>
          <w:b/>
          <w:bCs/>
        </w:rPr>
        <w:t xml:space="preserve">Толщина границ </w:t>
      </w:r>
      <w:r>
        <w:t xml:space="preserve">в разделе </w:t>
      </w:r>
      <w:r>
        <w:rPr>
          <w:b/>
          <w:bCs/>
        </w:rPr>
        <w:t>Вставки</w:t>
      </w:r>
      <w:r>
        <w:t>.</w:t>
      </w:r>
    </w:p>
    <w:p w:rsidR="005C78B4" w:rsidRDefault="005C78B4" w:rsidP="009414FB">
      <w:pPr>
        <w:pStyle w:val="a4"/>
        <w:numPr>
          <w:ilvl w:val="0"/>
          <w:numId w:val="43"/>
        </w:numPr>
        <w:tabs>
          <w:tab w:val="clear" w:pos="567"/>
        </w:tabs>
        <w:spacing w:after="0"/>
      </w:pPr>
      <w:r>
        <w:t xml:space="preserve">Выберите опцию </w:t>
      </w:r>
      <w:proofErr w:type="spellStart"/>
      <w:r>
        <w:rPr>
          <w:b/>
          <w:bCs/>
        </w:rPr>
        <w:t>Отрисовать</w:t>
      </w:r>
      <w:proofErr w:type="spellEnd"/>
      <w:r>
        <w:rPr>
          <w:b/>
          <w:bCs/>
        </w:rPr>
        <w:t xml:space="preserve"> границу вокруг символа</w:t>
      </w:r>
      <w:r>
        <w:t>.</w:t>
      </w:r>
    </w:p>
    <w:p w:rsidR="005C78B4" w:rsidRDefault="005C78B4" w:rsidP="009414FB">
      <w:pPr>
        <w:pStyle w:val="a4"/>
        <w:numPr>
          <w:ilvl w:val="0"/>
          <w:numId w:val="43"/>
        </w:numPr>
        <w:tabs>
          <w:tab w:val="clear" w:pos="567"/>
        </w:tabs>
        <w:spacing w:after="0"/>
      </w:pPr>
      <w:r>
        <w:t>Выберите опцию</w:t>
      </w:r>
      <w:proofErr w:type="gramStart"/>
      <w:r>
        <w:t xml:space="preserve"> </w:t>
      </w:r>
      <w:r>
        <w:rPr>
          <w:b/>
          <w:bCs/>
        </w:rPr>
        <w:t>В</w:t>
      </w:r>
      <w:proofErr w:type="gramEnd"/>
      <w:r>
        <w:rPr>
          <w:b/>
          <w:bCs/>
        </w:rPr>
        <w:t>писать в рамку</w:t>
      </w:r>
      <w:r>
        <w:t>.</w:t>
      </w:r>
    </w:p>
    <w:p w:rsidR="005C78B4" w:rsidRPr="00506A77" w:rsidRDefault="005C78B4" w:rsidP="009414FB">
      <w:pPr>
        <w:pStyle w:val="a4"/>
        <w:numPr>
          <w:ilvl w:val="0"/>
          <w:numId w:val="43"/>
        </w:numPr>
        <w:tabs>
          <w:tab w:val="clear" w:pos="567"/>
        </w:tabs>
        <w:spacing w:after="0"/>
      </w:pPr>
      <w:r>
        <w:t>Скомпонуйте фрагменты чертежа, как показано на рисунке</w:t>
      </w:r>
      <w:proofErr w:type="gramStart"/>
      <w:r>
        <w:t xml:space="preserve">  У</w:t>
      </w:r>
      <w:proofErr w:type="gramEnd"/>
      <w:r>
        <w:t>пр.10. Рис.8.</w:t>
      </w:r>
    </w:p>
    <w:p w:rsidR="005C78B4" w:rsidRDefault="005C78B4" w:rsidP="009414FB">
      <w:pPr>
        <w:pStyle w:val="a4"/>
        <w:numPr>
          <w:ilvl w:val="0"/>
          <w:numId w:val="43"/>
        </w:numPr>
        <w:tabs>
          <w:tab w:val="clear" w:pos="567"/>
        </w:tabs>
        <w:spacing w:after="0"/>
      </w:pPr>
      <w:r>
        <w:t>Заполните штамп в соответствии с названием группы, университета и т.д.</w:t>
      </w:r>
    </w:p>
    <w:p w:rsidR="005C78B4" w:rsidRPr="00506A77" w:rsidRDefault="005C78B4" w:rsidP="009414FB">
      <w:pPr>
        <w:pStyle w:val="a4"/>
        <w:numPr>
          <w:ilvl w:val="0"/>
          <w:numId w:val="43"/>
        </w:numPr>
        <w:tabs>
          <w:tab w:val="clear" w:pos="567"/>
        </w:tabs>
        <w:spacing w:after="0"/>
      </w:pPr>
      <w:r>
        <w:t>Нажмите</w:t>
      </w:r>
      <w:proofErr w:type="gramStart"/>
      <w:r>
        <w:t xml:space="preserve"> </w:t>
      </w:r>
      <w:r>
        <w:rPr>
          <w:b/>
          <w:bCs/>
        </w:rPr>
        <w:t>С</w:t>
      </w:r>
      <w:proofErr w:type="gramEnd"/>
      <w:r>
        <w:rPr>
          <w:b/>
          <w:bCs/>
        </w:rPr>
        <w:t xml:space="preserve">охранить </w:t>
      </w:r>
      <w:r>
        <w:t xml:space="preserve">на вкладке </w:t>
      </w:r>
      <w:r>
        <w:rPr>
          <w:b/>
          <w:bCs/>
        </w:rPr>
        <w:t xml:space="preserve">Редактор чертежа </w:t>
      </w:r>
      <w:r>
        <w:t xml:space="preserve">в группе </w:t>
      </w:r>
      <w:r>
        <w:rPr>
          <w:b/>
          <w:bCs/>
        </w:rPr>
        <w:t>Чертеж</w:t>
      </w:r>
      <w:r>
        <w:t>.</w:t>
      </w:r>
    </w:p>
    <w:p w:rsidR="005C78B4" w:rsidRPr="005C78B4" w:rsidRDefault="005C78B4" w:rsidP="005C78B4">
      <w:pPr>
        <w:pStyle w:val="aa"/>
        <w:ind w:left="142" w:firstLine="0"/>
        <w:jc w:val="center"/>
        <w:rPr>
          <w:b/>
        </w:rPr>
      </w:pPr>
      <w:r w:rsidRPr="005C78B4">
        <w:rPr>
          <w:b/>
          <w:i/>
        </w:rPr>
        <w:t>Самостоятельное задание</w:t>
      </w:r>
    </w:p>
    <w:p w:rsidR="005C78B4" w:rsidRPr="005C78B4" w:rsidRDefault="005C78B4" w:rsidP="005C78B4">
      <w:pPr>
        <w:pStyle w:val="a4"/>
        <w:spacing w:after="0"/>
        <w:rPr>
          <w:b/>
        </w:rPr>
      </w:pPr>
      <w:r>
        <w:t>Пользуясь принципами и инструментами, описанными выше, создайте файл чертежа разреза по любой линии разреза с условными обозначениями, а также чертеж проекции, созданной в упражнении 7.</w:t>
      </w:r>
    </w:p>
    <w:p w:rsidR="001C71D8" w:rsidRDefault="001C71D8" w:rsidP="00472A39">
      <w:pPr>
        <w:pStyle w:val="aa"/>
        <w:tabs>
          <w:tab w:val="clear" w:pos="567"/>
          <w:tab w:val="left" w:pos="896"/>
        </w:tabs>
        <w:ind w:left="0" w:firstLine="0"/>
        <w:jc w:val="center"/>
      </w:pPr>
    </w:p>
    <w:p w:rsidR="001C71D8" w:rsidRDefault="001C71D8" w:rsidP="00472A39">
      <w:pPr>
        <w:pStyle w:val="aa"/>
        <w:tabs>
          <w:tab w:val="clear" w:pos="567"/>
          <w:tab w:val="left" w:pos="896"/>
        </w:tabs>
        <w:ind w:left="0" w:firstLine="0"/>
        <w:jc w:val="center"/>
      </w:pPr>
    </w:p>
    <w:p w:rsidR="001C71D8" w:rsidRDefault="005C78B4" w:rsidP="00472A39">
      <w:pPr>
        <w:pStyle w:val="aa"/>
        <w:tabs>
          <w:tab w:val="clear" w:pos="567"/>
          <w:tab w:val="left" w:pos="896"/>
        </w:tabs>
        <w:ind w:left="0" w:firstLine="0"/>
        <w:jc w:val="center"/>
      </w:pPr>
      <w:r w:rsidRPr="005C78B4">
        <w:rPr>
          <w:noProof/>
        </w:rPr>
        <w:drawing>
          <wp:inline distT="0" distB="0" distL="0" distR="0">
            <wp:extent cx="5940425" cy="4242435"/>
            <wp:effectExtent l="19050" t="0" r="3175" b="0"/>
            <wp:docPr id="524" name="Рисунок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cstate="print"/>
                    <a:stretch>
                      <a:fillRect/>
                    </a:stretch>
                  </pic:blipFill>
                  <pic:spPr>
                    <a:xfrm>
                      <a:off x="0" y="0"/>
                      <a:ext cx="5940425" cy="4242435"/>
                    </a:xfrm>
                    <a:prstGeom prst="rect">
                      <a:avLst/>
                    </a:prstGeom>
                  </pic:spPr>
                </pic:pic>
              </a:graphicData>
            </a:graphic>
          </wp:inline>
        </w:drawing>
      </w:r>
    </w:p>
    <w:p w:rsidR="00FC4D33" w:rsidRPr="00194E1C" w:rsidRDefault="00FC4D33" w:rsidP="00A76F62">
      <w:pPr>
        <w:pStyle w:val="aa"/>
        <w:spacing w:line="240" w:lineRule="auto"/>
        <w:ind w:left="0" w:firstLine="0"/>
        <w:jc w:val="center"/>
        <w:rPr>
          <w:b/>
          <w:sz w:val="26"/>
          <w:szCs w:val="26"/>
        </w:rPr>
      </w:pPr>
      <w:r>
        <w:rPr>
          <w:b/>
          <w:sz w:val="26"/>
          <w:szCs w:val="26"/>
        </w:rPr>
        <w:t>Упр.10. Рис.</w:t>
      </w:r>
      <w:r w:rsidR="005C78B4">
        <w:rPr>
          <w:b/>
          <w:sz w:val="26"/>
          <w:szCs w:val="26"/>
        </w:rPr>
        <w:t>8</w:t>
      </w:r>
      <w:r w:rsidRPr="008A69E5">
        <w:rPr>
          <w:b/>
          <w:sz w:val="26"/>
          <w:szCs w:val="26"/>
        </w:rPr>
        <w:t xml:space="preserve">. </w:t>
      </w:r>
      <w:r>
        <w:rPr>
          <w:b/>
          <w:sz w:val="26"/>
          <w:szCs w:val="26"/>
        </w:rPr>
        <w:t>Размещени</w:t>
      </w:r>
      <w:r w:rsidR="00F724DD">
        <w:rPr>
          <w:b/>
          <w:sz w:val="26"/>
          <w:szCs w:val="26"/>
        </w:rPr>
        <w:t xml:space="preserve">е </w:t>
      </w:r>
      <w:r>
        <w:rPr>
          <w:b/>
          <w:sz w:val="26"/>
          <w:szCs w:val="26"/>
        </w:rPr>
        <w:t xml:space="preserve"> изображения карты внутри фрагмента Чертежа</w:t>
      </w:r>
    </w:p>
    <w:p w:rsidR="001C71D8" w:rsidRDefault="001C71D8" w:rsidP="00472A39">
      <w:pPr>
        <w:pStyle w:val="aa"/>
        <w:tabs>
          <w:tab w:val="clear" w:pos="567"/>
          <w:tab w:val="left" w:pos="896"/>
        </w:tabs>
        <w:ind w:left="0" w:firstLine="0"/>
        <w:jc w:val="center"/>
      </w:pPr>
    </w:p>
    <w:p w:rsidR="001C71D8" w:rsidRDefault="001C71D8"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284A98" w:rsidRPr="004C1158" w:rsidRDefault="00284A98" w:rsidP="00284A98">
      <w:pPr>
        <w:pStyle w:val="1"/>
        <w:rPr>
          <w:color w:val="auto"/>
        </w:rPr>
      </w:pPr>
      <w:r>
        <w:rPr>
          <w:color w:val="auto"/>
        </w:rPr>
        <w:lastRenderedPageBreak/>
        <w:t>ЗАКЛЮЧЕНИЕ</w:t>
      </w:r>
    </w:p>
    <w:p w:rsidR="00284A98" w:rsidRDefault="00284A98" w:rsidP="00284A98">
      <w:pPr>
        <w:pStyle w:val="aa"/>
        <w:tabs>
          <w:tab w:val="clear" w:pos="567"/>
          <w:tab w:val="left" w:pos="896"/>
        </w:tabs>
        <w:ind w:left="0"/>
      </w:pPr>
    </w:p>
    <w:p w:rsidR="00284A98" w:rsidRDefault="00284A98" w:rsidP="00284A98">
      <w:pPr>
        <w:pStyle w:val="aa"/>
        <w:tabs>
          <w:tab w:val="clear" w:pos="567"/>
          <w:tab w:val="left" w:pos="896"/>
        </w:tabs>
        <w:ind w:left="0"/>
      </w:pPr>
      <w:r>
        <w:t xml:space="preserve">Геологическая информация, собранная в процессе </w:t>
      </w:r>
      <w:proofErr w:type="spellStart"/>
      <w:proofErr w:type="gramStart"/>
      <w:r>
        <w:t>геолого-разведочных</w:t>
      </w:r>
      <w:proofErr w:type="spellEnd"/>
      <w:proofErr w:type="gramEnd"/>
      <w:r>
        <w:t xml:space="preserve"> работ, является важнейшим продуктом производства. </w:t>
      </w:r>
      <w:proofErr w:type="gramStart"/>
      <w:r>
        <w:t>Большая часть этой информации структурируется и накапливается в банках данных  и имеет графическую, аналитическую, фактографическую и описательную составляющие.</w:t>
      </w:r>
      <w:proofErr w:type="gramEnd"/>
      <w:r>
        <w:t xml:space="preserve"> В настоящее время в геологических организациях решается задача сделать его доступным и максимально технологичным  для оперативной обработки и создания объемных цифровых моделей месторождений.</w:t>
      </w:r>
    </w:p>
    <w:p w:rsidR="00284A98" w:rsidRDefault="00284A98" w:rsidP="00284A98">
      <w:pPr>
        <w:pStyle w:val="aa"/>
        <w:tabs>
          <w:tab w:val="clear" w:pos="567"/>
          <w:tab w:val="left" w:pos="896"/>
        </w:tabs>
        <w:ind w:left="0"/>
      </w:pPr>
      <w:r>
        <w:t xml:space="preserve">Создание </w:t>
      </w:r>
      <w:r w:rsidR="0002155C">
        <w:t xml:space="preserve">объемных </w:t>
      </w:r>
      <w:r>
        <w:t>модел</w:t>
      </w:r>
      <w:r w:rsidR="0002155C">
        <w:t>ей</w:t>
      </w:r>
      <w:r>
        <w:t xml:space="preserve"> не только изменяет содержание, организацию и технологию </w:t>
      </w:r>
      <w:r w:rsidR="0002155C">
        <w:t xml:space="preserve">процесса геологических исследований, но и обеспечивает организацию новых аналитических возможностей. Объемные цифровые модели позволяют решать задачи совмещения и генерализации разнородной и разномасштабной информации, ее комплексной геологической интерпретации, оценивать запасы руды различными методами, быстро строить чертежи применительно к конкретным задачам производства. </w:t>
      </w:r>
    </w:p>
    <w:p w:rsidR="00657B44" w:rsidRDefault="0002155C" w:rsidP="00284A98">
      <w:pPr>
        <w:pStyle w:val="aa"/>
        <w:tabs>
          <w:tab w:val="clear" w:pos="567"/>
          <w:tab w:val="left" w:pos="896"/>
        </w:tabs>
        <w:ind w:left="0"/>
      </w:pPr>
      <w:r>
        <w:t>Естественное развитие технологии  цифрового моделирования потребовало не только разработки  специализированных программных средств, но и  подготовки  специалистов, способных работать с информацией в трехмерном цифровом пространстве.</w:t>
      </w:r>
      <w:r w:rsidR="00657B44">
        <w:t xml:space="preserve"> Авторы надеются, что настоящее учебное пособие вносит свой посильный вклад в решение этой актуальной задачи.</w:t>
      </w:r>
    </w:p>
    <w:p w:rsidR="00284A98" w:rsidRDefault="00284A98"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Pr="00F724DD" w:rsidRDefault="00F724DD" w:rsidP="00472A39">
      <w:pPr>
        <w:pStyle w:val="aa"/>
        <w:tabs>
          <w:tab w:val="clear" w:pos="567"/>
          <w:tab w:val="left" w:pos="896"/>
        </w:tabs>
        <w:ind w:left="0" w:firstLine="0"/>
        <w:jc w:val="center"/>
        <w:rPr>
          <w:b/>
          <w:sz w:val="32"/>
          <w:szCs w:val="32"/>
        </w:rPr>
      </w:pPr>
      <w:r w:rsidRPr="00F724DD">
        <w:rPr>
          <w:b/>
          <w:sz w:val="32"/>
          <w:szCs w:val="32"/>
        </w:rPr>
        <w:lastRenderedPageBreak/>
        <w:t>Содержание</w:t>
      </w:r>
    </w:p>
    <w:p w:rsidR="00F724DD" w:rsidRDefault="00F724DD" w:rsidP="00472A39">
      <w:pPr>
        <w:pStyle w:val="aa"/>
        <w:tabs>
          <w:tab w:val="clear" w:pos="567"/>
          <w:tab w:val="left" w:pos="896"/>
        </w:tabs>
        <w:ind w:left="0" w:firstLine="0"/>
        <w:jc w:val="center"/>
      </w:pPr>
    </w:p>
    <w:tbl>
      <w:tblPr>
        <w:tblW w:w="0" w:type="auto"/>
        <w:tblInd w:w="117" w:type="dxa"/>
        <w:tblLook w:val="0000"/>
      </w:tblPr>
      <w:tblGrid>
        <w:gridCol w:w="8638"/>
        <w:gridCol w:w="738"/>
      </w:tblGrid>
      <w:tr w:rsidR="001851BB" w:rsidTr="001851BB">
        <w:trPr>
          <w:trHeight w:val="315"/>
        </w:trPr>
        <w:tc>
          <w:tcPr>
            <w:tcW w:w="8638" w:type="dxa"/>
          </w:tcPr>
          <w:p w:rsidR="001851BB" w:rsidRDefault="001851BB" w:rsidP="001851BB">
            <w:pPr>
              <w:pStyle w:val="aa"/>
              <w:tabs>
                <w:tab w:val="left" w:pos="896"/>
              </w:tabs>
              <w:ind w:left="0" w:firstLine="25"/>
              <w:jc w:val="left"/>
            </w:pPr>
            <w:r>
              <w:t>Введение …………………………………………………………………</w:t>
            </w:r>
          </w:p>
        </w:tc>
        <w:tc>
          <w:tcPr>
            <w:tcW w:w="738" w:type="dxa"/>
          </w:tcPr>
          <w:p w:rsidR="001851BB" w:rsidRDefault="001851BB" w:rsidP="001851BB">
            <w:pPr>
              <w:pStyle w:val="aa"/>
              <w:tabs>
                <w:tab w:val="left" w:pos="896"/>
              </w:tabs>
              <w:ind w:left="0" w:firstLine="25"/>
              <w:jc w:val="right"/>
            </w:pPr>
            <w:r>
              <w:t>3</w:t>
            </w:r>
          </w:p>
        </w:tc>
      </w:tr>
      <w:tr w:rsidR="001851BB" w:rsidTr="001851BB">
        <w:trPr>
          <w:trHeight w:val="315"/>
        </w:trPr>
        <w:tc>
          <w:tcPr>
            <w:tcW w:w="8638" w:type="dxa"/>
          </w:tcPr>
          <w:p w:rsidR="001851BB" w:rsidRDefault="001851BB" w:rsidP="009414FB">
            <w:pPr>
              <w:pStyle w:val="aa"/>
              <w:numPr>
                <w:ilvl w:val="0"/>
                <w:numId w:val="45"/>
              </w:numPr>
              <w:tabs>
                <w:tab w:val="left" w:pos="896"/>
              </w:tabs>
              <w:jc w:val="left"/>
            </w:pPr>
            <w:r>
              <w:t>Основные понятия ……………………………………………………</w:t>
            </w:r>
          </w:p>
        </w:tc>
        <w:tc>
          <w:tcPr>
            <w:tcW w:w="738" w:type="dxa"/>
          </w:tcPr>
          <w:p w:rsidR="001851BB" w:rsidRDefault="001851BB" w:rsidP="001851BB">
            <w:pPr>
              <w:pStyle w:val="aa"/>
              <w:tabs>
                <w:tab w:val="left" w:pos="896"/>
              </w:tabs>
              <w:ind w:left="0" w:firstLine="25"/>
              <w:jc w:val="right"/>
            </w:pPr>
            <w:r>
              <w:t>4</w:t>
            </w:r>
          </w:p>
        </w:tc>
      </w:tr>
      <w:tr w:rsidR="001851BB" w:rsidTr="001851BB">
        <w:trPr>
          <w:trHeight w:val="315"/>
        </w:trPr>
        <w:tc>
          <w:tcPr>
            <w:tcW w:w="8638" w:type="dxa"/>
          </w:tcPr>
          <w:p w:rsidR="001851BB" w:rsidRDefault="001851BB" w:rsidP="009414FB">
            <w:pPr>
              <w:pStyle w:val="aa"/>
              <w:numPr>
                <w:ilvl w:val="1"/>
                <w:numId w:val="45"/>
              </w:numPr>
              <w:tabs>
                <w:tab w:val="left" w:pos="896"/>
              </w:tabs>
              <w:ind w:left="876"/>
              <w:jc w:val="left"/>
            </w:pPr>
            <w:r>
              <w:t>Пространственные данные и пространственные объекты …….</w:t>
            </w:r>
          </w:p>
        </w:tc>
        <w:tc>
          <w:tcPr>
            <w:tcW w:w="738" w:type="dxa"/>
          </w:tcPr>
          <w:p w:rsidR="001851BB" w:rsidRDefault="001851BB" w:rsidP="001851BB">
            <w:pPr>
              <w:pStyle w:val="aa"/>
              <w:tabs>
                <w:tab w:val="left" w:pos="896"/>
              </w:tabs>
              <w:ind w:left="0" w:firstLine="25"/>
              <w:jc w:val="right"/>
            </w:pPr>
            <w:r>
              <w:t>5</w:t>
            </w:r>
          </w:p>
        </w:tc>
      </w:tr>
      <w:tr w:rsidR="001851BB" w:rsidTr="001851BB">
        <w:trPr>
          <w:trHeight w:val="315"/>
        </w:trPr>
        <w:tc>
          <w:tcPr>
            <w:tcW w:w="8638" w:type="dxa"/>
          </w:tcPr>
          <w:p w:rsidR="001851BB" w:rsidRDefault="001851BB" w:rsidP="009414FB">
            <w:pPr>
              <w:pStyle w:val="aa"/>
              <w:numPr>
                <w:ilvl w:val="1"/>
                <w:numId w:val="45"/>
              </w:numPr>
              <w:tabs>
                <w:tab w:val="left" w:pos="896"/>
              </w:tabs>
              <w:ind w:left="876"/>
              <w:jc w:val="left"/>
            </w:pPr>
            <w:r>
              <w:t>Системы координат и картографические проекции …………..</w:t>
            </w:r>
          </w:p>
        </w:tc>
        <w:tc>
          <w:tcPr>
            <w:tcW w:w="738" w:type="dxa"/>
          </w:tcPr>
          <w:p w:rsidR="001851BB" w:rsidRDefault="001851BB" w:rsidP="001851BB">
            <w:pPr>
              <w:pStyle w:val="aa"/>
              <w:tabs>
                <w:tab w:val="left" w:pos="240"/>
                <w:tab w:val="left" w:pos="896"/>
              </w:tabs>
              <w:ind w:left="0" w:firstLine="25"/>
            </w:pPr>
            <w:r>
              <w:tab/>
              <w:t>13</w:t>
            </w:r>
          </w:p>
        </w:tc>
      </w:tr>
      <w:tr w:rsidR="001851BB" w:rsidTr="001851BB">
        <w:trPr>
          <w:trHeight w:val="315"/>
        </w:trPr>
        <w:tc>
          <w:tcPr>
            <w:tcW w:w="8638" w:type="dxa"/>
          </w:tcPr>
          <w:p w:rsidR="001851BB" w:rsidRDefault="001851BB" w:rsidP="009414FB">
            <w:pPr>
              <w:pStyle w:val="aa"/>
              <w:numPr>
                <w:ilvl w:val="1"/>
                <w:numId w:val="45"/>
              </w:numPr>
              <w:tabs>
                <w:tab w:val="left" w:pos="896"/>
              </w:tabs>
              <w:ind w:left="876"/>
              <w:jc w:val="left"/>
            </w:pPr>
            <w:r>
              <w:t>Модели пространственных данных …………………………….</w:t>
            </w:r>
          </w:p>
        </w:tc>
        <w:tc>
          <w:tcPr>
            <w:tcW w:w="738" w:type="dxa"/>
          </w:tcPr>
          <w:p w:rsidR="001851BB" w:rsidRDefault="001851BB" w:rsidP="001851BB">
            <w:pPr>
              <w:pStyle w:val="aa"/>
              <w:tabs>
                <w:tab w:val="left" w:pos="240"/>
                <w:tab w:val="left" w:pos="896"/>
              </w:tabs>
              <w:ind w:left="0" w:firstLine="25"/>
              <w:jc w:val="right"/>
            </w:pPr>
            <w:r>
              <w:t>20</w:t>
            </w:r>
          </w:p>
        </w:tc>
      </w:tr>
      <w:tr w:rsidR="001851BB" w:rsidTr="001851BB">
        <w:trPr>
          <w:trHeight w:val="315"/>
        </w:trPr>
        <w:tc>
          <w:tcPr>
            <w:tcW w:w="8638" w:type="dxa"/>
          </w:tcPr>
          <w:p w:rsidR="001851BB" w:rsidRDefault="001851BB" w:rsidP="009414FB">
            <w:pPr>
              <w:pStyle w:val="aa"/>
              <w:numPr>
                <w:ilvl w:val="0"/>
                <w:numId w:val="45"/>
              </w:numPr>
              <w:tabs>
                <w:tab w:val="left" w:pos="896"/>
              </w:tabs>
              <w:jc w:val="left"/>
            </w:pPr>
            <w:r>
              <w:t>Технология объемного моделирования ……………………………..</w:t>
            </w:r>
          </w:p>
        </w:tc>
        <w:tc>
          <w:tcPr>
            <w:tcW w:w="738" w:type="dxa"/>
          </w:tcPr>
          <w:p w:rsidR="001851BB" w:rsidRDefault="001851BB" w:rsidP="001851BB">
            <w:pPr>
              <w:pStyle w:val="aa"/>
              <w:tabs>
                <w:tab w:val="left" w:pos="240"/>
                <w:tab w:val="left" w:pos="896"/>
              </w:tabs>
              <w:ind w:left="0" w:firstLine="25"/>
              <w:jc w:val="right"/>
            </w:pPr>
            <w:r>
              <w:t>27</w:t>
            </w:r>
          </w:p>
        </w:tc>
      </w:tr>
      <w:tr w:rsidR="001851BB" w:rsidTr="001851BB">
        <w:trPr>
          <w:trHeight w:val="315"/>
        </w:trPr>
        <w:tc>
          <w:tcPr>
            <w:tcW w:w="8638" w:type="dxa"/>
          </w:tcPr>
          <w:p w:rsidR="001851BB" w:rsidRDefault="001851BB" w:rsidP="009414FB">
            <w:pPr>
              <w:pStyle w:val="aa"/>
              <w:numPr>
                <w:ilvl w:val="1"/>
                <w:numId w:val="45"/>
              </w:numPr>
              <w:tabs>
                <w:tab w:val="left" w:pos="896"/>
              </w:tabs>
              <w:ind w:left="876"/>
              <w:jc w:val="left"/>
            </w:pPr>
            <w:r>
              <w:t>Организация данных в цифровых моделях …………………….</w:t>
            </w:r>
          </w:p>
        </w:tc>
        <w:tc>
          <w:tcPr>
            <w:tcW w:w="738" w:type="dxa"/>
          </w:tcPr>
          <w:p w:rsidR="001851BB" w:rsidRDefault="001851BB" w:rsidP="001851BB">
            <w:pPr>
              <w:pStyle w:val="aa"/>
              <w:tabs>
                <w:tab w:val="left" w:pos="240"/>
                <w:tab w:val="left" w:pos="896"/>
              </w:tabs>
              <w:ind w:left="0" w:firstLine="25"/>
              <w:jc w:val="right"/>
            </w:pPr>
            <w:r>
              <w:t>27</w:t>
            </w:r>
          </w:p>
        </w:tc>
      </w:tr>
      <w:tr w:rsidR="001851BB" w:rsidTr="001851BB">
        <w:trPr>
          <w:trHeight w:val="315"/>
        </w:trPr>
        <w:tc>
          <w:tcPr>
            <w:tcW w:w="8638" w:type="dxa"/>
          </w:tcPr>
          <w:p w:rsidR="001851BB" w:rsidRDefault="001851BB" w:rsidP="009414FB">
            <w:pPr>
              <w:pStyle w:val="aa"/>
              <w:numPr>
                <w:ilvl w:val="1"/>
                <w:numId w:val="45"/>
              </w:numPr>
              <w:tabs>
                <w:tab w:val="left" w:pos="896"/>
              </w:tabs>
              <w:ind w:left="876"/>
              <w:jc w:val="left"/>
            </w:pPr>
            <w:r>
              <w:t>Файловая структура данных …………………………………….</w:t>
            </w:r>
          </w:p>
        </w:tc>
        <w:tc>
          <w:tcPr>
            <w:tcW w:w="738" w:type="dxa"/>
          </w:tcPr>
          <w:p w:rsidR="001851BB" w:rsidRDefault="001851BB" w:rsidP="001851BB">
            <w:pPr>
              <w:pStyle w:val="aa"/>
              <w:tabs>
                <w:tab w:val="left" w:pos="240"/>
                <w:tab w:val="left" w:pos="896"/>
              </w:tabs>
              <w:ind w:left="0" w:firstLine="25"/>
              <w:jc w:val="right"/>
            </w:pPr>
            <w:r>
              <w:t>29</w:t>
            </w:r>
          </w:p>
        </w:tc>
      </w:tr>
      <w:tr w:rsidR="001851BB" w:rsidTr="00F76DC1">
        <w:trPr>
          <w:trHeight w:val="595"/>
        </w:trPr>
        <w:tc>
          <w:tcPr>
            <w:tcW w:w="8638" w:type="dxa"/>
          </w:tcPr>
          <w:p w:rsidR="001851BB" w:rsidRDefault="001851BB" w:rsidP="009414FB">
            <w:pPr>
              <w:pStyle w:val="aa"/>
              <w:numPr>
                <w:ilvl w:val="1"/>
                <w:numId w:val="45"/>
              </w:numPr>
              <w:tabs>
                <w:tab w:val="left" w:pos="896"/>
              </w:tabs>
              <w:spacing w:line="240" w:lineRule="auto"/>
              <w:ind w:left="876"/>
              <w:jc w:val="left"/>
            </w:pPr>
            <w:r>
              <w:t>Некоторые функции горно-геологических информационных систем</w:t>
            </w:r>
            <w:r w:rsidR="00F76DC1">
              <w:t xml:space="preserve"> ……………………………………………………………..</w:t>
            </w:r>
          </w:p>
        </w:tc>
        <w:tc>
          <w:tcPr>
            <w:tcW w:w="738" w:type="dxa"/>
            <w:vAlign w:val="center"/>
          </w:tcPr>
          <w:p w:rsidR="00F76DC1" w:rsidRDefault="00F76DC1" w:rsidP="00F76DC1">
            <w:pPr>
              <w:pStyle w:val="aa"/>
              <w:tabs>
                <w:tab w:val="left" w:pos="240"/>
                <w:tab w:val="left" w:pos="896"/>
              </w:tabs>
              <w:ind w:left="0" w:firstLine="25"/>
              <w:jc w:val="right"/>
            </w:pPr>
            <w:r>
              <w:t>30</w:t>
            </w:r>
          </w:p>
        </w:tc>
      </w:tr>
      <w:tr w:rsidR="00F76DC1" w:rsidTr="00F76DC1">
        <w:trPr>
          <w:trHeight w:val="365"/>
        </w:trPr>
        <w:tc>
          <w:tcPr>
            <w:tcW w:w="8638" w:type="dxa"/>
          </w:tcPr>
          <w:p w:rsidR="00F76DC1" w:rsidRDefault="00F76DC1" w:rsidP="00F76DC1">
            <w:pPr>
              <w:pStyle w:val="aa"/>
              <w:tabs>
                <w:tab w:val="left" w:pos="309"/>
              </w:tabs>
              <w:spacing w:line="240" w:lineRule="auto"/>
              <w:ind w:left="309" w:firstLine="0"/>
              <w:jc w:val="left"/>
            </w:pPr>
            <w:r>
              <w:t>2.3.1.Ввод и редактирование данных …………………………………</w:t>
            </w:r>
          </w:p>
        </w:tc>
        <w:tc>
          <w:tcPr>
            <w:tcW w:w="738" w:type="dxa"/>
          </w:tcPr>
          <w:p w:rsidR="00F76DC1" w:rsidRDefault="00F76DC1" w:rsidP="001851BB">
            <w:pPr>
              <w:pStyle w:val="aa"/>
              <w:tabs>
                <w:tab w:val="left" w:pos="240"/>
                <w:tab w:val="left" w:pos="896"/>
              </w:tabs>
              <w:ind w:left="0" w:firstLine="25"/>
              <w:jc w:val="right"/>
            </w:pPr>
            <w:r>
              <w:t>32</w:t>
            </w:r>
          </w:p>
        </w:tc>
      </w:tr>
      <w:tr w:rsidR="00F76DC1" w:rsidTr="00F76DC1">
        <w:trPr>
          <w:trHeight w:val="365"/>
        </w:trPr>
        <w:tc>
          <w:tcPr>
            <w:tcW w:w="8638" w:type="dxa"/>
          </w:tcPr>
          <w:p w:rsidR="00F76DC1" w:rsidRDefault="00F76DC1" w:rsidP="00F76DC1">
            <w:pPr>
              <w:pStyle w:val="aa"/>
              <w:tabs>
                <w:tab w:val="clear" w:pos="567"/>
                <w:tab w:val="left" w:pos="592"/>
              </w:tabs>
              <w:spacing w:line="240" w:lineRule="auto"/>
              <w:ind w:left="309" w:firstLine="0"/>
              <w:jc w:val="left"/>
            </w:pPr>
            <w:r>
              <w:t>2.3.2. Статистический анализ (некоторые понятия описательной статистики) …………………………………………………………….</w:t>
            </w:r>
          </w:p>
        </w:tc>
        <w:tc>
          <w:tcPr>
            <w:tcW w:w="738" w:type="dxa"/>
            <w:vAlign w:val="center"/>
          </w:tcPr>
          <w:p w:rsidR="00F76DC1" w:rsidRDefault="00F76DC1" w:rsidP="00F76DC1">
            <w:pPr>
              <w:pStyle w:val="aa"/>
              <w:tabs>
                <w:tab w:val="left" w:pos="240"/>
                <w:tab w:val="left" w:pos="896"/>
              </w:tabs>
              <w:ind w:left="0" w:firstLine="25"/>
              <w:jc w:val="right"/>
            </w:pPr>
            <w:r>
              <w:t>38</w:t>
            </w:r>
          </w:p>
        </w:tc>
      </w:tr>
      <w:tr w:rsidR="00F76DC1" w:rsidTr="00F76DC1">
        <w:trPr>
          <w:trHeight w:val="365"/>
        </w:trPr>
        <w:tc>
          <w:tcPr>
            <w:tcW w:w="8638" w:type="dxa"/>
          </w:tcPr>
          <w:p w:rsidR="00F76DC1" w:rsidRDefault="00F76DC1" w:rsidP="00F76DC1">
            <w:pPr>
              <w:pStyle w:val="aa"/>
              <w:tabs>
                <w:tab w:val="clear" w:pos="567"/>
                <w:tab w:val="left" w:pos="592"/>
              </w:tabs>
              <w:spacing w:line="240" w:lineRule="auto"/>
              <w:ind w:left="309" w:firstLine="0"/>
              <w:jc w:val="left"/>
            </w:pPr>
            <w:r>
              <w:t>2.3.3. Визуализация ……………………………………………………</w:t>
            </w:r>
          </w:p>
        </w:tc>
        <w:tc>
          <w:tcPr>
            <w:tcW w:w="738" w:type="dxa"/>
            <w:vAlign w:val="center"/>
          </w:tcPr>
          <w:p w:rsidR="00F76DC1" w:rsidRDefault="00F76DC1" w:rsidP="00F76DC1">
            <w:pPr>
              <w:pStyle w:val="aa"/>
              <w:tabs>
                <w:tab w:val="left" w:pos="240"/>
                <w:tab w:val="left" w:pos="896"/>
              </w:tabs>
              <w:ind w:left="0" w:firstLine="25"/>
              <w:jc w:val="right"/>
            </w:pPr>
            <w:r>
              <w:t>46</w:t>
            </w:r>
          </w:p>
        </w:tc>
      </w:tr>
      <w:tr w:rsidR="00F76DC1" w:rsidTr="00F76DC1">
        <w:trPr>
          <w:trHeight w:val="365"/>
        </w:trPr>
        <w:tc>
          <w:tcPr>
            <w:tcW w:w="8638" w:type="dxa"/>
          </w:tcPr>
          <w:p w:rsidR="00F76DC1" w:rsidRDefault="00F76DC1" w:rsidP="00F76DC1">
            <w:pPr>
              <w:pStyle w:val="aa"/>
              <w:tabs>
                <w:tab w:val="clear" w:pos="567"/>
                <w:tab w:val="left" w:pos="592"/>
              </w:tabs>
              <w:spacing w:line="240" w:lineRule="auto"/>
              <w:ind w:left="309" w:firstLine="0"/>
              <w:jc w:val="left"/>
            </w:pPr>
            <w:r>
              <w:t>2.3.4. Моделирование поверхностей …………………………………</w:t>
            </w:r>
          </w:p>
        </w:tc>
        <w:tc>
          <w:tcPr>
            <w:tcW w:w="738" w:type="dxa"/>
            <w:vAlign w:val="center"/>
          </w:tcPr>
          <w:p w:rsidR="00F76DC1" w:rsidRDefault="00F76DC1" w:rsidP="00F76DC1">
            <w:pPr>
              <w:pStyle w:val="aa"/>
              <w:tabs>
                <w:tab w:val="left" w:pos="240"/>
                <w:tab w:val="left" w:pos="896"/>
              </w:tabs>
              <w:ind w:left="0" w:firstLine="25"/>
              <w:jc w:val="right"/>
            </w:pPr>
            <w:r>
              <w:t>47</w:t>
            </w:r>
          </w:p>
        </w:tc>
      </w:tr>
      <w:tr w:rsidR="00F76DC1" w:rsidTr="00F76DC1">
        <w:trPr>
          <w:trHeight w:val="365"/>
        </w:trPr>
        <w:tc>
          <w:tcPr>
            <w:tcW w:w="8638" w:type="dxa"/>
          </w:tcPr>
          <w:p w:rsidR="00F76DC1" w:rsidRDefault="00F76DC1" w:rsidP="00F76DC1">
            <w:pPr>
              <w:pStyle w:val="aa"/>
              <w:tabs>
                <w:tab w:val="clear" w:pos="567"/>
                <w:tab w:val="left" w:pos="592"/>
              </w:tabs>
              <w:spacing w:line="240" w:lineRule="auto"/>
              <w:ind w:left="309" w:firstLine="0"/>
              <w:jc w:val="left"/>
            </w:pPr>
            <w:r>
              <w:t>2.3.5. Измерительные операции и операции аналитической (координатной) геометрии ……………………………………………</w:t>
            </w:r>
          </w:p>
        </w:tc>
        <w:tc>
          <w:tcPr>
            <w:tcW w:w="738" w:type="dxa"/>
            <w:vAlign w:val="center"/>
          </w:tcPr>
          <w:p w:rsidR="00F76DC1" w:rsidRDefault="00F76DC1" w:rsidP="00F76DC1">
            <w:pPr>
              <w:pStyle w:val="aa"/>
              <w:tabs>
                <w:tab w:val="left" w:pos="240"/>
                <w:tab w:val="left" w:pos="896"/>
              </w:tabs>
              <w:ind w:left="0" w:firstLine="25"/>
              <w:jc w:val="right"/>
            </w:pPr>
            <w:r>
              <w:t>53</w:t>
            </w:r>
          </w:p>
        </w:tc>
      </w:tr>
      <w:tr w:rsidR="00F76DC1" w:rsidTr="00F76DC1">
        <w:trPr>
          <w:trHeight w:val="365"/>
        </w:trPr>
        <w:tc>
          <w:tcPr>
            <w:tcW w:w="8638" w:type="dxa"/>
          </w:tcPr>
          <w:p w:rsidR="00F76DC1" w:rsidRDefault="00F76DC1" w:rsidP="00F76DC1">
            <w:pPr>
              <w:pStyle w:val="aa"/>
              <w:tabs>
                <w:tab w:val="clear" w:pos="567"/>
                <w:tab w:val="left" w:pos="592"/>
              </w:tabs>
              <w:spacing w:line="240" w:lineRule="auto"/>
              <w:ind w:left="309" w:firstLine="0"/>
              <w:jc w:val="left"/>
            </w:pPr>
            <w:r>
              <w:t>2.3.6. Поиск и отбор объектов по условиям …………………………</w:t>
            </w:r>
          </w:p>
        </w:tc>
        <w:tc>
          <w:tcPr>
            <w:tcW w:w="738" w:type="dxa"/>
            <w:vAlign w:val="center"/>
          </w:tcPr>
          <w:p w:rsidR="00F76DC1" w:rsidRDefault="00F76DC1" w:rsidP="00F76DC1">
            <w:pPr>
              <w:pStyle w:val="aa"/>
              <w:tabs>
                <w:tab w:val="left" w:pos="240"/>
                <w:tab w:val="left" w:pos="896"/>
              </w:tabs>
              <w:ind w:left="0" w:firstLine="25"/>
              <w:jc w:val="right"/>
            </w:pPr>
            <w:r>
              <w:t>57</w:t>
            </w:r>
          </w:p>
        </w:tc>
      </w:tr>
      <w:tr w:rsidR="00F76DC1" w:rsidTr="00F76DC1">
        <w:trPr>
          <w:trHeight w:val="365"/>
        </w:trPr>
        <w:tc>
          <w:tcPr>
            <w:tcW w:w="8638" w:type="dxa"/>
          </w:tcPr>
          <w:p w:rsidR="00F76DC1" w:rsidRDefault="00F76DC1" w:rsidP="00F76DC1">
            <w:pPr>
              <w:pStyle w:val="aa"/>
              <w:tabs>
                <w:tab w:val="clear" w:pos="567"/>
                <w:tab w:val="left" w:pos="592"/>
              </w:tabs>
              <w:spacing w:line="240" w:lineRule="auto"/>
              <w:ind w:left="309" w:firstLine="0"/>
              <w:jc w:val="left"/>
            </w:pPr>
            <w:r>
              <w:t>2.3.7. Пространственно-аналитические операции …………………..</w:t>
            </w:r>
          </w:p>
        </w:tc>
        <w:tc>
          <w:tcPr>
            <w:tcW w:w="738" w:type="dxa"/>
            <w:vAlign w:val="center"/>
          </w:tcPr>
          <w:p w:rsidR="00F76DC1" w:rsidRDefault="00F76DC1" w:rsidP="00F76DC1">
            <w:pPr>
              <w:pStyle w:val="aa"/>
              <w:tabs>
                <w:tab w:val="left" w:pos="240"/>
                <w:tab w:val="left" w:pos="896"/>
              </w:tabs>
              <w:ind w:left="0" w:firstLine="25"/>
              <w:jc w:val="right"/>
            </w:pPr>
            <w:r>
              <w:t>58</w:t>
            </w:r>
          </w:p>
        </w:tc>
      </w:tr>
      <w:tr w:rsidR="00F76DC1" w:rsidTr="00F76DC1">
        <w:trPr>
          <w:trHeight w:val="365"/>
        </w:trPr>
        <w:tc>
          <w:tcPr>
            <w:tcW w:w="8638" w:type="dxa"/>
          </w:tcPr>
          <w:p w:rsidR="00F76DC1" w:rsidRDefault="00805E7D" w:rsidP="00F76DC1">
            <w:pPr>
              <w:pStyle w:val="aa"/>
              <w:tabs>
                <w:tab w:val="clear" w:pos="567"/>
                <w:tab w:val="left" w:pos="592"/>
              </w:tabs>
              <w:spacing w:line="240" w:lineRule="auto"/>
              <w:ind w:left="309" w:firstLine="0"/>
              <w:jc w:val="left"/>
            </w:pPr>
            <w:r>
              <w:t>2.3.8. Классификация  …………………………………………………</w:t>
            </w:r>
          </w:p>
        </w:tc>
        <w:tc>
          <w:tcPr>
            <w:tcW w:w="738" w:type="dxa"/>
            <w:vAlign w:val="center"/>
          </w:tcPr>
          <w:p w:rsidR="00F76DC1" w:rsidRDefault="00805E7D" w:rsidP="00F76DC1">
            <w:pPr>
              <w:pStyle w:val="aa"/>
              <w:tabs>
                <w:tab w:val="left" w:pos="240"/>
                <w:tab w:val="left" w:pos="896"/>
              </w:tabs>
              <w:ind w:left="0" w:firstLine="25"/>
              <w:jc w:val="right"/>
            </w:pPr>
            <w:r>
              <w:t>60</w:t>
            </w:r>
          </w:p>
        </w:tc>
      </w:tr>
      <w:tr w:rsidR="00805E7D" w:rsidTr="00F76DC1">
        <w:trPr>
          <w:trHeight w:val="365"/>
        </w:trPr>
        <w:tc>
          <w:tcPr>
            <w:tcW w:w="8638" w:type="dxa"/>
          </w:tcPr>
          <w:p w:rsidR="00805E7D" w:rsidRDefault="00805E7D" w:rsidP="009414FB">
            <w:pPr>
              <w:pStyle w:val="aa"/>
              <w:numPr>
                <w:ilvl w:val="0"/>
                <w:numId w:val="45"/>
              </w:numPr>
              <w:tabs>
                <w:tab w:val="clear" w:pos="567"/>
                <w:tab w:val="left" w:pos="592"/>
              </w:tabs>
              <w:spacing w:line="240" w:lineRule="auto"/>
              <w:jc w:val="left"/>
            </w:pPr>
            <w:r>
              <w:t xml:space="preserve">Методические рекомендации к упражнениям (практическая часть) </w:t>
            </w:r>
          </w:p>
        </w:tc>
        <w:tc>
          <w:tcPr>
            <w:tcW w:w="738" w:type="dxa"/>
            <w:vAlign w:val="center"/>
          </w:tcPr>
          <w:p w:rsidR="00805E7D" w:rsidRDefault="00E07727" w:rsidP="00F76DC1">
            <w:pPr>
              <w:pStyle w:val="aa"/>
              <w:tabs>
                <w:tab w:val="left" w:pos="240"/>
                <w:tab w:val="left" w:pos="896"/>
              </w:tabs>
              <w:ind w:left="0" w:firstLine="25"/>
              <w:jc w:val="right"/>
            </w:pPr>
            <w:r>
              <w:t>64</w:t>
            </w:r>
          </w:p>
        </w:tc>
      </w:tr>
      <w:tr w:rsidR="00215F30" w:rsidTr="00F76DC1">
        <w:trPr>
          <w:trHeight w:val="365"/>
        </w:trPr>
        <w:tc>
          <w:tcPr>
            <w:tcW w:w="8638" w:type="dxa"/>
          </w:tcPr>
          <w:p w:rsidR="00215F30" w:rsidRDefault="00E07727" w:rsidP="00E07727">
            <w:pPr>
              <w:pStyle w:val="aa"/>
              <w:tabs>
                <w:tab w:val="clear" w:pos="567"/>
                <w:tab w:val="left" w:pos="93"/>
                <w:tab w:val="left" w:pos="592"/>
              </w:tabs>
              <w:spacing w:line="240" w:lineRule="auto"/>
              <w:ind w:left="309" w:firstLine="0"/>
              <w:jc w:val="left"/>
            </w:pPr>
            <w:r>
              <w:t>Упражнение 1.  Создание проекта. Импорт данных. Создание базы данных скважин. Визуализация базы данных. Привязка геологической карты…………………………………………………..</w:t>
            </w:r>
          </w:p>
        </w:tc>
        <w:tc>
          <w:tcPr>
            <w:tcW w:w="738" w:type="dxa"/>
            <w:vAlign w:val="center"/>
          </w:tcPr>
          <w:p w:rsidR="00215F30" w:rsidRDefault="00E07727" w:rsidP="00E07727">
            <w:pPr>
              <w:pStyle w:val="aa"/>
              <w:tabs>
                <w:tab w:val="left" w:pos="240"/>
                <w:tab w:val="left" w:pos="896"/>
              </w:tabs>
              <w:ind w:left="0" w:firstLine="25"/>
              <w:jc w:val="right"/>
            </w:pPr>
            <w:r>
              <w:t>64</w:t>
            </w:r>
          </w:p>
        </w:tc>
      </w:tr>
      <w:tr w:rsidR="00E07727" w:rsidTr="00F76DC1">
        <w:trPr>
          <w:trHeight w:val="365"/>
        </w:trPr>
        <w:tc>
          <w:tcPr>
            <w:tcW w:w="8638" w:type="dxa"/>
          </w:tcPr>
          <w:p w:rsidR="00E07727" w:rsidRDefault="00E07727" w:rsidP="00E07727">
            <w:pPr>
              <w:pStyle w:val="aa"/>
              <w:tabs>
                <w:tab w:val="clear" w:pos="567"/>
                <w:tab w:val="left" w:pos="93"/>
                <w:tab w:val="left" w:pos="592"/>
              </w:tabs>
              <w:spacing w:line="240" w:lineRule="auto"/>
              <w:ind w:left="309" w:firstLine="0"/>
              <w:jc w:val="left"/>
            </w:pPr>
            <w:r>
              <w:t>Упражнение 2. Создание ЦМП. Построение изолиний по ЦМП. Оцифровка траекторий канав. Создание базы данных канав. Создание общей базы данных скважин и канав …………………….</w:t>
            </w:r>
          </w:p>
        </w:tc>
        <w:tc>
          <w:tcPr>
            <w:tcW w:w="738" w:type="dxa"/>
            <w:vAlign w:val="center"/>
          </w:tcPr>
          <w:p w:rsidR="00E07727" w:rsidRDefault="00E07727" w:rsidP="00F76DC1">
            <w:pPr>
              <w:pStyle w:val="aa"/>
              <w:tabs>
                <w:tab w:val="left" w:pos="240"/>
                <w:tab w:val="left" w:pos="896"/>
              </w:tabs>
              <w:ind w:left="0" w:firstLine="25"/>
              <w:jc w:val="right"/>
            </w:pPr>
            <w:r>
              <w:t>79</w:t>
            </w:r>
          </w:p>
        </w:tc>
      </w:tr>
      <w:tr w:rsidR="00E07727" w:rsidTr="00F76DC1">
        <w:trPr>
          <w:trHeight w:val="365"/>
        </w:trPr>
        <w:tc>
          <w:tcPr>
            <w:tcW w:w="8638" w:type="dxa"/>
          </w:tcPr>
          <w:p w:rsidR="00E07727" w:rsidRDefault="00E07727" w:rsidP="00E07727">
            <w:pPr>
              <w:pStyle w:val="aa"/>
              <w:tabs>
                <w:tab w:val="clear" w:pos="567"/>
                <w:tab w:val="left" w:pos="93"/>
                <w:tab w:val="left" w:pos="592"/>
              </w:tabs>
              <w:spacing w:line="240" w:lineRule="auto"/>
              <w:ind w:left="309" w:firstLine="0"/>
              <w:jc w:val="left"/>
            </w:pPr>
            <w:r>
              <w:t>Упражнение 3.Создание штриховки по литологии. Создание контрольного файла разрезов. Построение гистограммы и определение популяций ………………………………………………</w:t>
            </w:r>
          </w:p>
        </w:tc>
        <w:tc>
          <w:tcPr>
            <w:tcW w:w="738" w:type="dxa"/>
            <w:vAlign w:val="center"/>
          </w:tcPr>
          <w:p w:rsidR="00E07727" w:rsidRDefault="00E07727" w:rsidP="00F76DC1">
            <w:pPr>
              <w:pStyle w:val="aa"/>
              <w:tabs>
                <w:tab w:val="left" w:pos="240"/>
                <w:tab w:val="left" w:pos="896"/>
              </w:tabs>
              <w:ind w:left="0" w:firstLine="25"/>
              <w:jc w:val="right"/>
            </w:pPr>
            <w:r>
              <w:t>92</w:t>
            </w:r>
          </w:p>
        </w:tc>
      </w:tr>
      <w:tr w:rsidR="00E07727" w:rsidTr="00F76DC1">
        <w:trPr>
          <w:trHeight w:val="365"/>
        </w:trPr>
        <w:tc>
          <w:tcPr>
            <w:tcW w:w="8638" w:type="dxa"/>
          </w:tcPr>
          <w:p w:rsidR="00E07727" w:rsidRDefault="00E07727" w:rsidP="00E07727">
            <w:pPr>
              <w:pStyle w:val="aa"/>
              <w:tabs>
                <w:tab w:val="clear" w:pos="567"/>
                <w:tab w:val="left" w:pos="93"/>
                <w:tab w:val="left" w:pos="592"/>
              </w:tabs>
              <w:spacing w:line="240" w:lineRule="auto"/>
              <w:ind w:left="309" w:firstLine="0"/>
              <w:jc w:val="left"/>
            </w:pPr>
            <w:r>
              <w:t xml:space="preserve">Упражнение 4. Создание штриховки </w:t>
            </w:r>
            <w:proofErr w:type="gramStart"/>
            <w:r>
              <w:t>м</w:t>
            </w:r>
            <w:proofErr w:type="gramEnd"/>
            <w:r>
              <w:t xml:space="preserve"> меток интервалов по данным опробования.  Построение каркаса рудной зоны по данным геологической документации …………………………………………</w:t>
            </w:r>
          </w:p>
        </w:tc>
        <w:tc>
          <w:tcPr>
            <w:tcW w:w="738" w:type="dxa"/>
            <w:vAlign w:val="center"/>
          </w:tcPr>
          <w:p w:rsidR="00E07727" w:rsidRDefault="00E07727" w:rsidP="00F76DC1">
            <w:pPr>
              <w:pStyle w:val="aa"/>
              <w:tabs>
                <w:tab w:val="left" w:pos="240"/>
                <w:tab w:val="left" w:pos="896"/>
              </w:tabs>
              <w:ind w:left="0" w:firstLine="25"/>
              <w:jc w:val="right"/>
            </w:pPr>
            <w:r>
              <w:t>102</w:t>
            </w:r>
          </w:p>
        </w:tc>
      </w:tr>
      <w:tr w:rsidR="00E07727" w:rsidTr="00F76DC1">
        <w:trPr>
          <w:trHeight w:val="365"/>
        </w:trPr>
        <w:tc>
          <w:tcPr>
            <w:tcW w:w="8638" w:type="dxa"/>
          </w:tcPr>
          <w:p w:rsidR="00E07727" w:rsidRDefault="00146891" w:rsidP="00E07727">
            <w:pPr>
              <w:pStyle w:val="aa"/>
              <w:tabs>
                <w:tab w:val="clear" w:pos="567"/>
                <w:tab w:val="left" w:pos="93"/>
                <w:tab w:val="left" w:pos="592"/>
              </w:tabs>
              <w:spacing w:line="240" w:lineRule="auto"/>
              <w:ind w:left="309" w:firstLine="0"/>
              <w:jc w:val="left"/>
            </w:pPr>
            <w:r>
              <w:t>Упражнение 5. Условное моделирование. Построение каркасов разрывных нарушений ………………………………………………..</w:t>
            </w:r>
          </w:p>
        </w:tc>
        <w:tc>
          <w:tcPr>
            <w:tcW w:w="738" w:type="dxa"/>
            <w:vAlign w:val="center"/>
          </w:tcPr>
          <w:p w:rsidR="00E07727" w:rsidRDefault="00146891" w:rsidP="00F76DC1">
            <w:pPr>
              <w:pStyle w:val="aa"/>
              <w:tabs>
                <w:tab w:val="left" w:pos="240"/>
                <w:tab w:val="left" w:pos="896"/>
              </w:tabs>
              <w:ind w:left="0" w:firstLine="25"/>
              <w:jc w:val="right"/>
            </w:pPr>
            <w:r>
              <w:t>109</w:t>
            </w:r>
          </w:p>
        </w:tc>
      </w:tr>
      <w:tr w:rsidR="00146891" w:rsidTr="00F76DC1">
        <w:trPr>
          <w:trHeight w:val="365"/>
        </w:trPr>
        <w:tc>
          <w:tcPr>
            <w:tcW w:w="8638" w:type="dxa"/>
          </w:tcPr>
          <w:p w:rsidR="00146891" w:rsidRDefault="00146891" w:rsidP="00E07727">
            <w:pPr>
              <w:pStyle w:val="aa"/>
              <w:tabs>
                <w:tab w:val="clear" w:pos="567"/>
                <w:tab w:val="left" w:pos="93"/>
                <w:tab w:val="left" w:pos="592"/>
              </w:tabs>
              <w:spacing w:line="240" w:lineRule="auto"/>
              <w:ind w:left="309" w:firstLine="0"/>
              <w:jc w:val="left"/>
            </w:pPr>
            <w:r>
              <w:t xml:space="preserve">Упражнение 6. Пространственные операции. Взаимные пересечения каркасов и </w:t>
            </w:r>
            <w:proofErr w:type="spellStart"/>
            <w:r>
              <w:t>солидов</w:t>
            </w:r>
            <w:proofErr w:type="spellEnd"/>
            <w:r>
              <w:t xml:space="preserve"> ……………………………………...</w:t>
            </w:r>
          </w:p>
        </w:tc>
        <w:tc>
          <w:tcPr>
            <w:tcW w:w="738" w:type="dxa"/>
            <w:vAlign w:val="center"/>
          </w:tcPr>
          <w:p w:rsidR="00146891" w:rsidRDefault="00146891" w:rsidP="00146891">
            <w:pPr>
              <w:pStyle w:val="aa"/>
              <w:tabs>
                <w:tab w:val="left" w:pos="240"/>
                <w:tab w:val="left" w:pos="896"/>
              </w:tabs>
              <w:ind w:left="0" w:firstLine="25"/>
              <w:jc w:val="right"/>
            </w:pPr>
            <w:r>
              <w:t>117</w:t>
            </w:r>
          </w:p>
        </w:tc>
      </w:tr>
      <w:tr w:rsidR="00146891" w:rsidTr="00F76DC1">
        <w:trPr>
          <w:trHeight w:val="365"/>
        </w:trPr>
        <w:tc>
          <w:tcPr>
            <w:tcW w:w="8638" w:type="dxa"/>
          </w:tcPr>
          <w:p w:rsidR="00146891" w:rsidRDefault="00146891" w:rsidP="00E07727">
            <w:pPr>
              <w:pStyle w:val="aa"/>
              <w:tabs>
                <w:tab w:val="clear" w:pos="567"/>
                <w:tab w:val="left" w:pos="93"/>
                <w:tab w:val="left" w:pos="592"/>
              </w:tabs>
              <w:spacing w:line="240" w:lineRule="auto"/>
              <w:ind w:left="309" w:firstLine="0"/>
              <w:jc w:val="left"/>
            </w:pPr>
            <w:r>
              <w:lastRenderedPageBreak/>
              <w:t>Упражнение 7. Построение вертикальной проекции рудной зоны. Расчет композитов …………………………………………………….</w:t>
            </w:r>
          </w:p>
        </w:tc>
        <w:tc>
          <w:tcPr>
            <w:tcW w:w="738" w:type="dxa"/>
            <w:vAlign w:val="center"/>
          </w:tcPr>
          <w:p w:rsidR="00146891" w:rsidRDefault="00146891" w:rsidP="00146891">
            <w:pPr>
              <w:pStyle w:val="aa"/>
              <w:tabs>
                <w:tab w:val="left" w:pos="240"/>
                <w:tab w:val="left" w:pos="896"/>
              </w:tabs>
              <w:ind w:left="0" w:firstLine="25"/>
              <w:jc w:val="right"/>
            </w:pPr>
            <w:r>
              <w:t>124</w:t>
            </w:r>
          </w:p>
        </w:tc>
      </w:tr>
      <w:tr w:rsidR="00146891" w:rsidTr="00F76DC1">
        <w:trPr>
          <w:trHeight w:val="365"/>
        </w:trPr>
        <w:tc>
          <w:tcPr>
            <w:tcW w:w="8638" w:type="dxa"/>
          </w:tcPr>
          <w:p w:rsidR="00146891" w:rsidRDefault="00146891" w:rsidP="00146891">
            <w:pPr>
              <w:pStyle w:val="aa"/>
              <w:tabs>
                <w:tab w:val="clear" w:pos="567"/>
                <w:tab w:val="left" w:pos="93"/>
                <w:tab w:val="left" w:pos="592"/>
              </w:tabs>
              <w:spacing w:line="240" w:lineRule="auto"/>
              <w:ind w:left="309" w:firstLine="0"/>
              <w:jc w:val="left"/>
            </w:pPr>
            <w:r>
              <w:t>Упражнение 8. Построение каркасов жильного тела и интрузии сложной формы. Построение каркасов меловых отложений. Построение литологической модели участка ……………………….</w:t>
            </w:r>
          </w:p>
        </w:tc>
        <w:tc>
          <w:tcPr>
            <w:tcW w:w="738" w:type="dxa"/>
            <w:vAlign w:val="center"/>
          </w:tcPr>
          <w:p w:rsidR="00146891" w:rsidRDefault="00146891" w:rsidP="00146891">
            <w:pPr>
              <w:pStyle w:val="aa"/>
              <w:tabs>
                <w:tab w:val="left" w:pos="240"/>
                <w:tab w:val="left" w:pos="896"/>
              </w:tabs>
              <w:ind w:left="0" w:firstLine="25"/>
              <w:jc w:val="right"/>
            </w:pPr>
            <w:r>
              <w:t>133</w:t>
            </w:r>
          </w:p>
        </w:tc>
      </w:tr>
      <w:tr w:rsidR="00146891" w:rsidTr="00F76DC1">
        <w:trPr>
          <w:trHeight w:val="365"/>
        </w:trPr>
        <w:tc>
          <w:tcPr>
            <w:tcW w:w="8638" w:type="dxa"/>
          </w:tcPr>
          <w:p w:rsidR="00146891" w:rsidRDefault="00146891" w:rsidP="00146891">
            <w:pPr>
              <w:pStyle w:val="aa"/>
              <w:tabs>
                <w:tab w:val="clear" w:pos="567"/>
                <w:tab w:val="left" w:pos="93"/>
                <w:tab w:val="left" w:pos="592"/>
              </w:tabs>
              <w:spacing w:line="240" w:lineRule="auto"/>
              <w:ind w:left="309" w:firstLine="0"/>
              <w:jc w:val="left"/>
            </w:pPr>
            <w:r>
              <w:t>Упражнение 9. Предварительная оценка запасов по каркасам …….</w:t>
            </w:r>
          </w:p>
        </w:tc>
        <w:tc>
          <w:tcPr>
            <w:tcW w:w="738" w:type="dxa"/>
            <w:vAlign w:val="center"/>
          </w:tcPr>
          <w:p w:rsidR="00146891" w:rsidRDefault="00146891" w:rsidP="00146891">
            <w:pPr>
              <w:pStyle w:val="aa"/>
              <w:tabs>
                <w:tab w:val="left" w:pos="240"/>
                <w:tab w:val="left" w:pos="896"/>
              </w:tabs>
              <w:ind w:left="0" w:firstLine="25"/>
              <w:jc w:val="right"/>
            </w:pPr>
            <w:r>
              <w:t>152</w:t>
            </w:r>
          </w:p>
        </w:tc>
      </w:tr>
      <w:tr w:rsidR="00146891" w:rsidTr="00F76DC1">
        <w:trPr>
          <w:trHeight w:val="365"/>
        </w:trPr>
        <w:tc>
          <w:tcPr>
            <w:tcW w:w="8638" w:type="dxa"/>
          </w:tcPr>
          <w:p w:rsidR="00146891" w:rsidRDefault="00146891" w:rsidP="00146891">
            <w:pPr>
              <w:pStyle w:val="aa"/>
              <w:tabs>
                <w:tab w:val="clear" w:pos="567"/>
                <w:tab w:val="left" w:pos="93"/>
                <w:tab w:val="left" w:pos="592"/>
              </w:tabs>
              <w:spacing w:line="240" w:lineRule="auto"/>
              <w:ind w:left="309" w:firstLine="0"/>
              <w:jc w:val="left"/>
            </w:pPr>
            <w:r>
              <w:t>Упражнение 10. Создание шаблона чертежа. Оформление графической документации …………………………………………...</w:t>
            </w:r>
          </w:p>
        </w:tc>
        <w:tc>
          <w:tcPr>
            <w:tcW w:w="738" w:type="dxa"/>
            <w:vAlign w:val="center"/>
          </w:tcPr>
          <w:p w:rsidR="00146891" w:rsidRDefault="00146891" w:rsidP="00146891">
            <w:pPr>
              <w:pStyle w:val="aa"/>
              <w:tabs>
                <w:tab w:val="left" w:pos="240"/>
                <w:tab w:val="left" w:pos="896"/>
              </w:tabs>
              <w:ind w:left="0" w:firstLine="25"/>
              <w:jc w:val="right"/>
            </w:pPr>
            <w:r>
              <w:t>158</w:t>
            </w:r>
          </w:p>
        </w:tc>
      </w:tr>
      <w:tr w:rsidR="00146891" w:rsidTr="00F76DC1">
        <w:trPr>
          <w:trHeight w:val="365"/>
        </w:trPr>
        <w:tc>
          <w:tcPr>
            <w:tcW w:w="8638" w:type="dxa"/>
          </w:tcPr>
          <w:p w:rsidR="00146891" w:rsidRDefault="00146891" w:rsidP="00146891">
            <w:pPr>
              <w:tabs>
                <w:tab w:val="clear" w:pos="567"/>
                <w:tab w:val="left" w:pos="93"/>
                <w:tab w:val="left" w:pos="592"/>
              </w:tabs>
              <w:spacing w:line="240" w:lineRule="auto"/>
              <w:ind w:firstLine="0"/>
              <w:jc w:val="left"/>
            </w:pPr>
            <w:r>
              <w:t>Заключение</w:t>
            </w:r>
            <w:r w:rsidR="002D4693">
              <w:t xml:space="preserve"> ………………………………………………………………..</w:t>
            </w:r>
          </w:p>
        </w:tc>
        <w:tc>
          <w:tcPr>
            <w:tcW w:w="738" w:type="dxa"/>
            <w:vAlign w:val="center"/>
          </w:tcPr>
          <w:p w:rsidR="00146891" w:rsidRDefault="00146891" w:rsidP="00146891">
            <w:pPr>
              <w:pStyle w:val="aa"/>
              <w:tabs>
                <w:tab w:val="left" w:pos="240"/>
                <w:tab w:val="left" w:pos="896"/>
              </w:tabs>
              <w:ind w:left="0" w:firstLine="25"/>
              <w:jc w:val="right"/>
            </w:pPr>
            <w:r>
              <w:t>168</w:t>
            </w:r>
          </w:p>
        </w:tc>
      </w:tr>
      <w:tr w:rsidR="002D4693" w:rsidTr="00F76DC1">
        <w:trPr>
          <w:trHeight w:val="365"/>
        </w:trPr>
        <w:tc>
          <w:tcPr>
            <w:tcW w:w="8638" w:type="dxa"/>
          </w:tcPr>
          <w:p w:rsidR="002D4693" w:rsidRDefault="002D4693" w:rsidP="00146891">
            <w:pPr>
              <w:tabs>
                <w:tab w:val="clear" w:pos="567"/>
                <w:tab w:val="left" w:pos="93"/>
                <w:tab w:val="left" w:pos="592"/>
              </w:tabs>
              <w:spacing w:line="240" w:lineRule="auto"/>
              <w:ind w:firstLine="0"/>
              <w:jc w:val="left"/>
            </w:pPr>
            <w:r>
              <w:t>Литература  ……………………………………………………………….</w:t>
            </w:r>
          </w:p>
        </w:tc>
        <w:tc>
          <w:tcPr>
            <w:tcW w:w="738" w:type="dxa"/>
            <w:vAlign w:val="center"/>
          </w:tcPr>
          <w:p w:rsidR="002D4693" w:rsidRDefault="002D4693" w:rsidP="00146891">
            <w:pPr>
              <w:pStyle w:val="aa"/>
              <w:tabs>
                <w:tab w:val="left" w:pos="240"/>
                <w:tab w:val="left" w:pos="896"/>
              </w:tabs>
              <w:ind w:left="0" w:firstLine="25"/>
              <w:jc w:val="right"/>
            </w:pPr>
            <w:r>
              <w:t>171</w:t>
            </w:r>
          </w:p>
        </w:tc>
      </w:tr>
    </w:tbl>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pPr>
    </w:p>
    <w:p w:rsidR="00F724DD" w:rsidRDefault="00F724DD" w:rsidP="00472A39">
      <w:pPr>
        <w:pStyle w:val="aa"/>
        <w:tabs>
          <w:tab w:val="clear" w:pos="567"/>
          <w:tab w:val="left" w:pos="896"/>
        </w:tabs>
        <w:ind w:left="0" w:firstLine="0"/>
        <w:jc w:val="center"/>
        <w:sectPr w:rsidR="00F724DD" w:rsidSect="00977724">
          <w:pgSz w:w="11906" w:h="16838"/>
          <w:pgMar w:top="1134" w:right="850" w:bottom="1134" w:left="1701" w:header="708" w:footer="708" w:gutter="0"/>
          <w:cols w:space="708"/>
          <w:docGrid w:linePitch="360"/>
        </w:sectPr>
      </w:pPr>
    </w:p>
    <w:p w:rsidR="00F724DD" w:rsidRDefault="00F724DD" w:rsidP="00472A39">
      <w:pPr>
        <w:pStyle w:val="aa"/>
        <w:tabs>
          <w:tab w:val="clear" w:pos="567"/>
          <w:tab w:val="left" w:pos="896"/>
        </w:tabs>
        <w:ind w:left="0" w:firstLine="0"/>
        <w:jc w:val="center"/>
      </w:pPr>
    </w:p>
    <w:p w:rsidR="00AC104E" w:rsidRPr="005C7F6A" w:rsidRDefault="00AC104E" w:rsidP="00472A39">
      <w:pPr>
        <w:pStyle w:val="aa"/>
        <w:tabs>
          <w:tab w:val="clear" w:pos="567"/>
          <w:tab w:val="left" w:pos="896"/>
        </w:tabs>
        <w:ind w:left="0" w:firstLine="0"/>
        <w:jc w:val="center"/>
        <w:rPr>
          <w:b/>
        </w:rPr>
      </w:pPr>
      <w:r w:rsidRPr="005C7F6A">
        <w:rPr>
          <w:b/>
        </w:rPr>
        <w:t>Литература</w:t>
      </w:r>
    </w:p>
    <w:p w:rsidR="00AC104E" w:rsidRPr="004C1158" w:rsidRDefault="00AC104E" w:rsidP="00713A23">
      <w:pPr>
        <w:pStyle w:val="aa"/>
        <w:tabs>
          <w:tab w:val="clear" w:pos="567"/>
          <w:tab w:val="left" w:pos="896"/>
        </w:tabs>
        <w:ind w:left="567" w:firstLine="0"/>
      </w:pPr>
    </w:p>
    <w:p w:rsidR="00AC104E" w:rsidRPr="004C1158" w:rsidRDefault="00AC104E" w:rsidP="00265338">
      <w:pPr>
        <w:pStyle w:val="aa"/>
        <w:numPr>
          <w:ilvl w:val="0"/>
          <w:numId w:val="12"/>
        </w:numPr>
        <w:tabs>
          <w:tab w:val="clear" w:pos="567"/>
          <w:tab w:val="left" w:pos="896"/>
        </w:tabs>
      </w:pPr>
      <w:r w:rsidRPr="004C1158">
        <w:t>Геоинформатика: Толковый словарь основных терминов/Ю.Б. Баранов</w:t>
      </w:r>
      <w:r w:rsidR="00AD792C" w:rsidRPr="004C1158">
        <w:t xml:space="preserve">, </w:t>
      </w:r>
      <w:proofErr w:type="spellStart"/>
      <w:r w:rsidR="00AD792C" w:rsidRPr="004C1158">
        <w:t>Берлянт</w:t>
      </w:r>
      <w:proofErr w:type="spellEnd"/>
      <w:r w:rsidR="00AD792C" w:rsidRPr="004C1158">
        <w:t xml:space="preserve"> А.М., Капралов Е.Г. </w:t>
      </w:r>
      <w:r w:rsidRPr="004C1158">
        <w:t xml:space="preserve"> и др. – М.:ГИС-Ассоциация, 1999</w:t>
      </w:r>
      <w:r w:rsidR="00AD792C" w:rsidRPr="004C1158">
        <w:t>, 204 с</w:t>
      </w:r>
      <w:r w:rsidRPr="004C1158">
        <w:t>.</w:t>
      </w:r>
    </w:p>
    <w:p w:rsidR="00AC104E" w:rsidRPr="004C1158" w:rsidRDefault="00AC104E" w:rsidP="00265338">
      <w:pPr>
        <w:pStyle w:val="aa"/>
        <w:numPr>
          <w:ilvl w:val="0"/>
          <w:numId w:val="12"/>
        </w:numPr>
        <w:tabs>
          <w:tab w:val="clear" w:pos="567"/>
          <w:tab w:val="left" w:pos="896"/>
        </w:tabs>
      </w:pPr>
      <w:proofErr w:type="spellStart"/>
      <w:r w:rsidRPr="004C1158">
        <w:t>Геоинформатика</w:t>
      </w:r>
      <w:proofErr w:type="spellEnd"/>
      <w:r w:rsidRPr="004C1158">
        <w:t xml:space="preserve">: </w:t>
      </w:r>
      <w:r w:rsidR="00AB647D">
        <w:t xml:space="preserve"> </w:t>
      </w:r>
      <w:r w:rsidRPr="004C1158">
        <w:t xml:space="preserve">Учеб. для студ. вузов/Е.Г.Капралов, </w:t>
      </w:r>
      <w:proofErr w:type="spellStart"/>
      <w:r w:rsidRPr="004C1158">
        <w:t>А.В.Кошкарев</w:t>
      </w:r>
      <w:proofErr w:type="spellEnd"/>
      <w:r w:rsidRPr="004C1158">
        <w:t xml:space="preserve">, </w:t>
      </w:r>
      <w:proofErr w:type="spellStart"/>
      <w:r w:rsidRPr="004C1158">
        <w:t>В.С.Тикунов</w:t>
      </w:r>
      <w:proofErr w:type="spellEnd"/>
      <w:r w:rsidRPr="004C1158">
        <w:t xml:space="preserve"> и др.; </w:t>
      </w:r>
      <w:proofErr w:type="spellStart"/>
      <w:r w:rsidR="006F7775" w:rsidRPr="004C1158">
        <w:t>Под</w:t>
      </w:r>
      <w:proofErr w:type="gramStart"/>
      <w:r w:rsidR="006F7775" w:rsidRPr="004C1158">
        <w:t>.р</w:t>
      </w:r>
      <w:proofErr w:type="gramEnd"/>
      <w:r w:rsidR="006F7775" w:rsidRPr="004C1158">
        <w:t>ед</w:t>
      </w:r>
      <w:proofErr w:type="spellEnd"/>
      <w:r w:rsidR="006F7775" w:rsidRPr="004C1158">
        <w:t xml:space="preserve">. </w:t>
      </w:r>
      <w:proofErr w:type="spellStart"/>
      <w:r w:rsidR="006F7775" w:rsidRPr="004C1158">
        <w:t>В.С.Тикунова</w:t>
      </w:r>
      <w:proofErr w:type="spellEnd"/>
      <w:r w:rsidR="006F7775" w:rsidRPr="004C1158">
        <w:t>. – М.: Издательский центр «Академия», 2005</w:t>
      </w:r>
      <w:r w:rsidR="00AD792C" w:rsidRPr="004C1158">
        <w:t xml:space="preserve">, 480 </w:t>
      </w:r>
      <w:proofErr w:type="gramStart"/>
      <w:r w:rsidR="00AD792C" w:rsidRPr="004C1158">
        <w:t>с</w:t>
      </w:r>
      <w:proofErr w:type="gramEnd"/>
      <w:r w:rsidR="00AD792C" w:rsidRPr="004C1158">
        <w:t>.</w:t>
      </w:r>
      <w:r w:rsidR="006F7775" w:rsidRPr="004C1158">
        <w:t>.</w:t>
      </w:r>
    </w:p>
    <w:p w:rsidR="00AC104E" w:rsidRPr="004C1158" w:rsidRDefault="00AC104E" w:rsidP="00265338">
      <w:pPr>
        <w:pStyle w:val="aa"/>
        <w:numPr>
          <w:ilvl w:val="0"/>
          <w:numId w:val="12"/>
        </w:numPr>
        <w:tabs>
          <w:tab w:val="clear" w:pos="567"/>
          <w:tab w:val="left" w:pos="896"/>
        </w:tabs>
      </w:pPr>
      <w:proofErr w:type="spellStart"/>
      <w:r w:rsidRPr="004C1158">
        <w:t>ДеМерс</w:t>
      </w:r>
      <w:proofErr w:type="spellEnd"/>
      <w:r w:rsidRPr="004C1158">
        <w:t>, Майкл Н. Географические информационные системы. Основы: Пер. с англ. – М.: Дата+, 1999</w:t>
      </w:r>
      <w:r w:rsidR="00AD792C" w:rsidRPr="004C1158">
        <w:t xml:space="preserve">, 489 </w:t>
      </w:r>
      <w:proofErr w:type="gramStart"/>
      <w:r w:rsidR="00AD792C" w:rsidRPr="004C1158">
        <w:t>с</w:t>
      </w:r>
      <w:proofErr w:type="gramEnd"/>
      <w:r w:rsidR="00AD792C" w:rsidRPr="004C1158">
        <w:t>.</w:t>
      </w:r>
    </w:p>
    <w:p w:rsidR="00A44DF4" w:rsidRPr="004C1158" w:rsidRDefault="00A44DF4" w:rsidP="00265338">
      <w:pPr>
        <w:pStyle w:val="aa"/>
        <w:numPr>
          <w:ilvl w:val="0"/>
          <w:numId w:val="12"/>
        </w:numPr>
        <w:tabs>
          <w:tab w:val="clear" w:pos="567"/>
          <w:tab w:val="left" w:pos="896"/>
        </w:tabs>
      </w:pPr>
      <w:proofErr w:type="spellStart"/>
      <w:r>
        <w:t>Каневский</w:t>
      </w:r>
      <w:proofErr w:type="spellEnd"/>
      <w:r>
        <w:t xml:space="preserve"> М.Ф. и др. Элементарное введение в </w:t>
      </w:r>
      <w:proofErr w:type="spellStart"/>
      <w:r>
        <w:t>геостатистику</w:t>
      </w:r>
      <w:proofErr w:type="spellEnd"/>
      <w:r>
        <w:t>. Серия Проблемы окружающей среды и природных ресурсов, №11, ВИНИТИ, М.,1999.</w:t>
      </w:r>
    </w:p>
    <w:p w:rsidR="00AC104E" w:rsidRPr="004C1158" w:rsidRDefault="00AC104E" w:rsidP="00265338">
      <w:pPr>
        <w:pStyle w:val="aa"/>
        <w:numPr>
          <w:ilvl w:val="0"/>
          <w:numId w:val="12"/>
        </w:numPr>
        <w:tabs>
          <w:tab w:val="clear" w:pos="567"/>
          <w:tab w:val="left" w:pos="896"/>
        </w:tabs>
      </w:pPr>
      <w:proofErr w:type="spellStart"/>
      <w:r w:rsidRPr="004C1158">
        <w:t>Корриган</w:t>
      </w:r>
      <w:proofErr w:type="spellEnd"/>
      <w:r w:rsidRPr="004C1158">
        <w:t xml:space="preserve"> Дж. Компьютерная графика: Секреты и решения: Пер. с англ. – М.: </w:t>
      </w:r>
      <w:proofErr w:type="spellStart"/>
      <w:r w:rsidRPr="004C1158">
        <w:t>Энтроп</w:t>
      </w:r>
      <w:proofErr w:type="spellEnd"/>
      <w:r w:rsidRPr="004C1158">
        <w:t>, 1995.</w:t>
      </w:r>
    </w:p>
    <w:p w:rsidR="00866981" w:rsidRDefault="00F9458C" w:rsidP="00265338">
      <w:pPr>
        <w:pStyle w:val="aa"/>
        <w:numPr>
          <w:ilvl w:val="0"/>
          <w:numId w:val="12"/>
        </w:numPr>
        <w:tabs>
          <w:tab w:val="clear" w:pos="567"/>
          <w:tab w:val="left" w:pos="896"/>
        </w:tabs>
      </w:pPr>
      <w:r w:rsidRPr="004C1158">
        <w:t xml:space="preserve">Скворцов А.В. Триангуляция </w:t>
      </w:r>
      <w:proofErr w:type="gramStart"/>
      <w:r w:rsidRPr="004C1158">
        <w:t>Делоне</w:t>
      </w:r>
      <w:proofErr w:type="gramEnd"/>
      <w:r w:rsidRPr="004C1158">
        <w:t xml:space="preserve"> и ее применение. Томск: Изд-во Том</w:t>
      </w:r>
      <w:proofErr w:type="gramStart"/>
      <w:r w:rsidRPr="004C1158">
        <w:t>.</w:t>
      </w:r>
      <w:proofErr w:type="gramEnd"/>
      <w:r w:rsidRPr="004C1158">
        <w:t xml:space="preserve"> </w:t>
      </w:r>
      <w:proofErr w:type="gramStart"/>
      <w:r w:rsidRPr="004C1158">
        <w:t>у</w:t>
      </w:r>
      <w:proofErr w:type="gramEnd"/>
      <w:r w:rsidRPr="004C1158">
        <w:t>н-та, 2002</w:t>
      </w:r>
      <w:r w:rsidR="00AD792C" w:rsidRPr="004C1158">
        <w:t>, 128 с.</w:t>
      </w:r>
    </w:p>
    <w:p w:rsidR="00CC5794" w:rsidRPr="004C1158" w:rsidRDefault="00CC5794" w:rsidP="00265338">
      <w:pPr>
        <w:pStyle w:val="aa"/>
        <w:numPr>
          <w:ilvl w:val="0"/>
          <w:numId w:val="12"/>
        </w:numPr>
        <w:tabs>
          <w:tab w:val="clear" w:pos="567"/>
          <w:tab w:val="left" w:pos="896"/>
        </w:tabs>
      </w:pPr>
      <w:r>
        <w:t xml:space="preserve">Смирнов В.И., А.П. Прокофьев, В.М. </w:t>
      </w:r>
      <w:proofErr w:type="spellStart"/>
      <w:r>
        <w:t>Борзунов</w:t>
      </w:r>
      <w:proofErr w:type="spellEnd"/>
      <w:r>
        <w:t xml:space="preserve">  и др. Подсчет запасов месторождений полезных ископаемых. М</w:t>
      </w:r>
      <w:proofErr w:type="gramStart"/>
      <w:r>
        <w:t xml:space="preserve">,: </w:t>
      </w:r>
      <w:proofErr w:type="spellStart"/>
      <w:proofErr w:type="gramEnd"/>
      <w:r>
        <w:t>Госгеолтехиздат</w:t>
      </w:r>
      <w:proofErr w:type="spellEnd"/>
      <w:r>
        <w:t>, 1960, 672 с.</w:t>
      </w:r>
    </w:p>
    <w:p w:rsidR="00866981" w:rsidRDefault="00866981" w:rsidP="00265338">
      <w:pPr>
        <w:pStyle w:val="aa"/>
        <w:numPr>
          <w:ilvl w:val="0"/>
          <w:numId w:val="12"/>
        </w:numPr>
        <w:tabs>
          <w:tab w:val="clear" w:pos="567"/>
          <w:tab w:val="left" w:pos="896"/>
        </w:tabs>
      </w:pPr>
      <w:r w:rsidRPr="004C1158">
        <w:t>Шатагин</w:t>
      </w:r>
      <w:r w:rsidR="00AD792C" w:rsidRPr="004C1158">
        <w:t xml:space="preserve"> Н.Н.</w:t>
      </w:r>
      <w:r w:rsidRPr="004C1158">
        <w:t>, Щеглов</w:t>
      </w:r>
      <w:r w:rsidR="00AD792C" w:rsidRPr="004C1158">
        <w:t xml:space="preserve"> В.И. Моделирование месторождений и рудных полей на ЭВМ (диалоговые системы): Учеб</w:t>
      </w:r>
      <w:proofErr w:type="gramStart"/>
      <w:r w:rsidR="00AD792C" w:rsidRPr="004C1158">
        <w:t>.</w:t>
      </w:r>
      <w:proofErr w:type="gramEnd"/>
      <w:r w:rsidR="00AD792C" w:rsidRPr="004C1158">
        <w:t xml:space="preserve"> </w:t>
      </w:r>
      <w:proofErr w:type="gramStart"/>
      <w:r w:rsidR="00AD792C" w:rsidRPr="004C1158">
        <w:t>п</w:t>
      </w:r>
      <w:proofErr w:type="gramEnd"/>
      <w:r w:rsidR="00AD792C" w:rsidRPr="004C1158">
        <w:t xml:space="preserve">особие для вузов. – М.: Недра, 1989, 150 </w:t>
      </w:r>
      <w:proofErr w:type="gramStart"/>
      <w:r w:rsidR="00AD792C" w:rsidRPr="004C1158">
        <w:t>с</w:t>
      </w:r>
      <w:proofErr w:type="gramEnd"/>
      <w:r w:rsidR="00AD792C" w:rsidRPr="004C1158">
        <w:t>.</w:t>
      </w:r>
    </w:p>
    <w:p w:rsidR="00A44DF4" w:rsidRDefault="00A44DF4"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Default="002D4693" w:rsidP="00551299">
      <w:pPr>
        <w:pStyle w:val="aa"/>
        <w:tabs>
          <w:tab w:val="clear" w:pos="567"/>
          <w:tab w:val="left" w:pos="896"/>
        </w:tabs>
        <w:ind w:left="927" w:firstLine="0"/>
      </w:pPr>
    </w:p>
    <w:p w:rsidR="002D4693" w:rsidRPr="002D4693" w:rsidRDefault="002D4693" w:rsidP="00B6044C">
      <w:pPr>
        <w:pStyle w:val="aa"/>
        <w:tabs>
          <w:tab w:val="clear" w:pos="567"/>
          <w:tab w:val="left" w:pos="142"/>
        </w:tabs>
        <w:ind w:left="0" w:firstLine="0"/>
        <w:jc w:val="center"/>
        <w:rPr>
          <w:b/>
        </w:rPr>
      </w:pPr>
      <w:r w:rsidRPr="002D4693">
        <w:rPr>
          <w:b/>
        </w:rPr>
        <w:t>ОБЪЕМНОЕ ЦИФРОВОЕ МОДЕЛИРОВАНИЕ ГЕОЛОГИЧЕСКИХ ТЕЛ В ПРОЦЕССЕ РАЗВЕДКИ</w:t>
      </w:r>
    </w:p>
    <w:p w:rsidR="002D4693" w:rsidRDefault="002D4693" w:rsidP="00B6044C">
      <w:pPr>
        <w:pStyle w:val="aa"/>
        <w:tabs>
          <w:tab w:val="clear" w:pos="567"/>
          <w:tab w:val="left" w:pos="142"/>
        </w:tabs>
        <w:ind w:left="0" w:firstLine="0"/>
      </w:pPr>
    </w:p>
    <w:p w:rsidR="002D4693" w:rsidRDefault="00B6044C" w:rsidP="00B6044C">
      <w:pPr>
        <w:pStyle w:val="aa"/>
        <w:tabs>
          <w:tab w:val="clear" w:pos="567"/>
          <w:tab w:val="left" w:pos="142"/>
        </w:tabs>
        <w:ind w:left="0" w:firstLine="0"/>
        <w:jc w:val="center"/>
      </w:pPr>
      <w:r>
        <w:t>Учебное пособие</w:t>
      </w:r>
    </w:p>
    <w:p w:rsidR="002D4693" w:rsidRDefault="002D4693" w:rsidP="00B6044C">
      <w:pPr>
        <w:pStyle w:val="aa"/>
        <w:tabs>
          <w:tab w:val="clear" w:pos="567"/>
          <w:tab w:val="left" w:pos="142"/>
        </w:tabs>
        <w:ind w:left="0" w:firstLine="0"/>
      </w:pPr>
    </w:p>
    <w:p w:rsidR="002D4693" w:rsidRDefault="002D4693" w:rsidP="00B6044C">
      <w:pPr>
        <w:pStyle w:val="aa"/>
        <w:tabs>
          <w:tab w:val="clear" w:pos="567"/>
          <w:tab w:val="left" w:pos="142"/>
        </w:tabs>
        <w:ind w:left="0" w:firstLine="0"/>
        <w:jc w:val="center"/>
        <w:rPr>
          <w:color w:val="FF0000"/>
        </w:rPr>
      </w:pPr>
      <w:r w:rsidRPr="002D4693">
        <w:rPr>
          <w:color w:val="FF0000"/>
        </w:rPr>
        <w:t>Выходные данные</w:t>
      </w:r>
    </w:p>
    <w:p w:rsidR="00B6044C" w:rsidRDefault="00B6044C" w:rsidP="00551299">
      <w:pPr>
        <w:pStyle w:val="aa"/>
        <w:tabs>
          <w:tab w:val="clear" w:pos="567"/>
          <w:tab w:val="left" w:pos="896"/>
        </w:tabs>
        <w:ind w:left="927" w:firstLine="0"/>
        <w:rPr>
          <w:color w:val="FF0000"/>
        </w:rPr>
      </w:pPr>
    </w:p>
    <w:p w:rsidR="00B6044C" w:rsidRPr="00B6044C" w:rsidRDefault="00B6044C" w:rsidP="00B6044C">
      <w:pPr>
        <w:pStyle w:val="aa"/>
        <w:tabs>
          <w:tab w:val="clear" w:pos="567"/>
        </w:tabs>
        <w:ind w:left="142" w:firstLine="0"/>
        <w:jc w:val="center"/>
      </w:pPr>
      <w:proofErr w:type="spellStart"/>
      <w:r w:rsidRPr="00B6044C">
        <w:t>Уч.-изд</w:t>
      </w:r>
      <w:proofErr w:type="spellEnd"/>
      <w:r w:rsidRPr="00B6044C">
        <w:t xml:space="preserve">. </w:t>
      </w:r>
      <w:r>
        <w:t>л</w:t>
      </w:r>
      <w:r w:rsidRPr="00B6044C">
        <w:t>истов 9,8.</w:t>
      </w:r>
    </w:p>
    <w:sectPr w:rsidR="00B6044C" w:rsidRPr="00B6044C" w:rsidSect="00977724">
      <w:pgSz w:w="11906" w:h="16838"/>
      <w:pgMar w:top="1134" w:right="850" w:bottom="1134" w:left="1701" w:header="708" w:footer="708" w:gutter="0"/>
      <w:cols w:space="708"/>
      <w:docGrid w:linePitch="360"/>
    </w:sectPr>
  </w:body>
</w:document>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commentEx w15:paraId="28CCAA38" w15:done="0"/>
  <w15:commentEx w15:paraId="3A829862" w15:done="0"/>
  <w15:commentEx w15:paraId="00EF5ABD" w15:done="0"/>
  <w15:commentEx w15:paraId="66E66157" w15:done="0"/>
  <w15:commentEx w15:paraId="56F53A37" w15:done="0"/>
  <w15:commentEx w15:paraId="4D4E47B1" w15:done="0"/>
  <w15:commentEx w15:paraId="31290377" w15:done="0"/>
  <w15:commentEx w15:paraId="5D24B4C6" w15:done="0"/>
  <w15:commentEx w15:paraId="5BAAD722" w15:done="0"/>
  <w15:commentEx w15:paraId="448FC0F0"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ex:commentExtensible w16cex:durableId="228268C0" w16cex:dateUtc="2020-06-03T15:21:00Z"/>
  <w16cex:commentExtensible w16cex:durableId="2282695D" w16cex:dateUtc="2020-06-03T15:24:00Z"/>
  <w16cex:commentExtensible w16cex:durableId="228269DD" w16cex:dateUtc="2020-06-03T15:26:00Z"/>
  <w16cex:commentExtensible w16cex:durableId="22826A1A" w16cex:dateUtc="2020-06-03T15:27:00Z"/>
  <w16cex:commentExtensible w16cex:durableId="22826A53" w16cex:dateUtc="2020-06-03T15:28:00Z"/>
  <w16cex:commentExtensible w16cex:durableId="22826B57" w16cex:dateUtc="2020-06-03T15:32:00Z"/>
  <w16cex:commentExtensible w16cex:durableId="22826BCB" w16cex:dateUtc="2020-06-03T15:34:00Z"/>
  <w16cex:commentExtensible w16cex:durableId="22826BE5" w16cex:dateUtc="2020-06-03T15:35:00Z"/>
  <w16cex:commentExtensible w16cex:durableId="22826C79" w16cex:dateUtc="2020-06-03T15:37:00Z"/>
  <w16cex:commentExtensible w16cex:durableId="22826D67" w16cex:dateUtc="2020-06-03T15:4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6cid:commentId w16cid:paraId="28CCAA38" w16cid:durableId="228268C0"/>
  <w16cid:commentId w16cid:paraId="3A829862" w16cid:durableId="2282695D"/>
  <w16cid:commentId w16cid:paraId="00EF5ABD" w16cid:durableId="228269DD"/>
  <w16cid:commentId w16cid:paraId="66E66157" w16cid:durableId="22826A1A"/>
  <w16cid:commentId w16cid:paraId="56F53A37" w16cid:durableId="22826A53"/>
  <w16cid:commentId w16cid:paraId="4D4E47B1" w16cid:durableId="22826B57"/>
  <w16cid:commentId w16cid:paraId="31290377" w16cid:durableId="22826BCB"/>
  <w16cid:commentId w16cid:paraId="5D24B4C6" w16cid:durableId="22826BE5"/>
  <w16cid:commentId w16cid:paraId="5BAAD722" w16cid:durableId="22826C79"/>
  <w16cid:commentId w16cid:paraId="448FC0F0" w16cid:durableId="22826D67"/>
</w16cid:commentsIds>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1305E" w:rsidRDefault="0031305E" w:rsidP="0017398B">
      <w:pPr>
        <w:spacing w:line="240" w:lineRule="auto"/>
      </w:pPr>
      <w:r>
        <w:separator/>
      </w:r>
    </w:p>
  </w:endnote>
  <w:endnote w:type="continuationSeparator" w:id="0">
    <w:p w:rsidR="0031305E" w:rsidRDefault="0031305E" w:rsidP="0017398B">
      <w:pPr>
        <w:spacing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mn-ea">
    <w:altName w:val="Times New Roman"/>
    <w:panose1 w:val="00000000000000000000"/>
    <w:charset w:val="00"/>
    <w:family w:val="roman"/>
    <w:notTrueType/>
    <w:pitch w:val="default"/>
    <w:sig w:usb0="00000000" w:usb1="00000000" w:usb2="00000000" w:usb3="00000000" w:csb0="00000000" w:csb1="00000000"/>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4192939"/>
      <w:docPartObj>
        <w:docPartGallery w:val="Page Numbers (Bottom of Page)"/>
        <w:docPartUnique/>
      </w:docPartObj>
    </w:sdtPr>
    <w:sdtContent>
      <w:p w:rsidR="00E07727" w:rsidRDefault="00E07727">
        <w:pPr>
          <w:pStyle w:val="af6"/>
          <w:jc w:val="right"/>
        </w:pPr>
      </w:p>
      <w:p w:rsidR="00E07727" w:rsidRDefault="0083005A">
        <w:pPr>
          <w:pStyle w:val="af6"/>
          <w:jc w:val="right"/>
        </w:pPr>
        <w:fldSimple w:instr="PAGE   \* MERGEFORMAT">
          <w:r w:rsidR="00097AC3">
            <w:rPr>
              <w:noProof/>
            </w:rPr>
            <w:t>1</w:t>
          </w:r>
        </w:fldSimple>
      </w:p>
    </w:sdtContent>
  </w:sdt>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1305E" w:rsidRDefault="0031305E" w:rsidP="0017398B">
      <w:pPr>
        <w:spacing w:line="240" w:lineRule="auto"/>
      </w:pPr>
      <w:r>
        <w:separator/>
      </w:r>
    </w:p>
  </w:footnote>
  <w:footnote w:type="continuationSeparator" w:id="0">
    <w:p w:rsidR="0031305E" w:rsidRDefault="0031305E" w:rsidP="0017398B">
      <w:pPr>
        <w:spacing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503F7"/>
    <w:multiLevelType w:val="hybridMultilevel"/>
    <w:tmpl w:val="2C5E9056"/>
    <w:lvl w:ilvl="0" w:tplc="B7D88ED8">
      <w:start w:val="1"/>
      <w:numFmt w:val="decimal"/>
      <w:lvlText w:val="%1."/>
      <w:lvlJc w:val="left"/>
      <w:pPr>
        <w:tabs>
          <w:tab w:val="num" w:pos="984"/>
        </w:tabs>
        <w:ind w:left="0" w:firstLine="624"/>
      </w:pPr>
      <w:rPr>
        <w:rFonts w:hint="default"/>
      </w:rPr>
    </w:lvl>
    <w:lvl w:ilvl="1" w:tplc="04190019" w:tentative="1">
      <w:start w:val="1"/>
      <w:numFmt w:val="lowerLetter"/>
      <w:lvlText w:val="%2."/>
      <w:lvlJc w:val="left"/>
      <w:pPr>
        <w:tabs>
          <w:tab w:val="num" w:pos="1641"/>
        </w:tabs>
        <w:ind w:left="1641" w:hanging="360"/>
      </w:pPr>
    </w:lvl>
    <w:lvl w:ilvl="2" w:tplc="0419001B" w:tentative="1">
      <w:start w:val="1"/>
      <w:numFmt w:val="lowerRoman"/>
      <w:lvlText w:val="%3."/>
      <w:lvlJc w:val="right"/>
      <w:pPr>
        <w:tabs>
          <w:tab w:val="num" w:pos="2361"/>
        </w:tabs>
        <w:ind w:left="2361" w:hanging="180"/>
      </w:pPr>
    </w:lvl>
    <w:lvl w:ilvl="3" w:tplc="0419000F" w:tentative="1">
      <w:start w:val="1"/>
      <w:numFmt w:val="decimal"/>
      <w:lvlText w:val="%4."/>
      <w:lvlJc w:val="left"/>
      <w:pPr>
        <w:tabs>
          <w:tab w:val="num" w:pos="3081"/>
        </w:tabs>
        <w:ind w:left="3081" w:hanging="360"/>
      </w:pPr>
    </w:lvl>
    <w:lvl w:ilvl="4" w:tplc="04190019" w:tentative="1">
      <w:start w:val="1"/>
      <w:numFmt w:val="lowerLetter"/>
      <w:lvlText w:val="%5."/>
      <w:lvlJc w:val="left"/>
      <w:pPr>
        <w:tabs>
          <w:tab w:val="num" w:pos="3801"/>
        </w:tabs>
        <w:ind w:left="3801" w:hanging="360"/>
      </w:pPr>
    </w:lvl>
    <w:lvl w:ilvl="5" w:tplc="0419001B" w:tentative="1">
      <w:start w:val="1"/>
      <w:numFmt w:val="lowerRoman"/>
      <w:lvlText w:val="%6."/>
      <w:lvlJc w:val="right"/>
      <w:pPr>
        <w:tabs>
          <w:tab w:val="num" w:pos="4521"/>
        </w:tabs>
        <w:ind w:left="4521" w:hanging="180"/>
      </w:pPr>
    </w:lvl>
    <w:lvl w:ilvl="6" w:tplc="0419000F" w:tentative="1">
      <w:start w:val="1"/>
      <w:numFmt w:val="decimal"/>
      <w:lvlText w:val="%7."/>
      <w:lvlJc w:val="left"/>
      <w:pPr>
        <w:tabs>
          <w:tab w:val="num" w:pos="5241"/>
        </w:tabs>
        <w:ind w:left="5241" w:hanging="360"/>
      </w:pPr>
    </w:lvl>
    <w:lvl w:ilvl="7" w:tplc="04190019" w:tentative="1">
      <w:start w:val="1"/>
      <w:numFmt w:val="lowerLetter"/>
      <w:lvlText w:val="%8."/>
      <w:lvlJc w:val="left"/>
      <w:pPr>
        <w:tabs>
          <w:tab w:val="num" w:pos="5961"/>
        </w:tabs>
        <w:ind w:left="5961" w:hanging="360"/>
      </w:pPr>
    </w:lvl>
    <w:lvl w:ilvl="8" w:tplc="0419001B" w:tentative="1">
      <w:start w:val="1"/>
      <w:numFmt w:val="lowerRoman"/>
      <w:lvlText w:val="%9."/>
      <w:lvlJc w:val="right"/>
      <w:pPr>
        <w:tabs>
          <w:tab w:val="num" w:pos="6681"/>
        </w:tabs>
        <w:ind w:left="6681" w:hanging="180"/>
      </w:pPr>
    </w:lvl>
  </w:abstractNum>
  <w:abstractNum w:abstractNumId="1">
    <w:nsid w:val="029C3FF2"/>
    <w:multiLevelType w:val="multilevel"/>
    <w:tmpl w:val="1B7E26AC"/>
    <w:lvl w:ilvl="0">
      <w:start w:val="1"/>
      <w:numFmt w:val="decimal"/>
      <w:lvlText w:val="%1."/>
      <w:lvlJc w:val="left"/>
      <w:pPr>
        <w:tabs>
          <w:tab w:val="num" w:pos="567"/>
        </w:tabs>
        <w:ind w:left="0" w:firstLine="567"/>
      </w:pPr>
      <w:rPr>
        <w:rFonts w:hint="default"/>
      </w:rPr>
    </w:lvl>
    <w:lvl w:ilvl="1">
      <w:start w:val="3"/>
      <w:numFmt w:val="decimal"/>
      <w:isLgl/>
      <w:lvlText w:val="%1.%2."/>
      <w:lvlJc w:val="left"/>
      <w:pPr>
        <w:ind w:left="1287" w:hanging="720"/>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2007" w:hanging="144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367" w:hanging="180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2">
    <w:nsid w:val="03CF59A7"/>
    <w:multiLevelType w:val="hybridMultilevel"/>
    <w:tmpl w:val="5DDE73CE"/>
    <w:lvl w:ilvl="0" w:tplc="06CE5076">
      <w:start w:val="7"/>
      <w:numFmt w:val="decimal"/>
      <w:lvlText w:val="%1."/>
      <w:lvlJc w:val="left"/>
      <w:pPr>
        <w:ind w:left="786" w:hanging="360"/>
      </w:pPr>
      <w:rPr>
        <w:rFonts w:eastAsia="Times New Roman"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nsid w:val="05217349"/>
    <w:multiLevelType w:val="hybridMultilevel"/>
    <w:tmpl w:val="CB9A4E36"/>
    <w:lvl w:ilvl="0" w:tplc="021C27BC">
      <w:start w:val="1"/>
      <w:numFmt w:val="bullet"/>
      <w:lvlText w:val=""/>
      <w:lvlJc w:val="left"/>
      <w:pPr>
        <w:tabs>
          <w:tab w:val="num" w:pos="284"/>
        </w:tabs>
        <w:ind w:left="0" w:firstLine="567"/>
      </w:pPr>
      <w:rPr>
        <w:rFonts w:ascii="Symbol" w:hAnsi="Symbol" w:cs="Symbol" w:hint="default"/>
      </w:rPr>
    </w:lvl>
    <w:lvl w:ilvl="1" w:tplc="04190003" w:tentative="1">
      <w:start w:val="1"/>
      <w:numFmt w:val="bullet"/>
      <w:lvlText w:val="o"/>
      <w:lvlJc w:val="left"/>
      <w:pPr>
        <w:tabs>
          <w:tab w:val="num" w:pos="3371"/>
        </w:tabs>
        <w:ind w:left="3371" w:hanging="360"/>
      </w:pPr>
      <w:rPr>
        <w:rFonts w:ascii="Courier New" w:hAnsi="Courier New" w:cs="Courier New" w:hint="default"/>
      </w:rPr>
    </w:lvl>
    <w:lvl w:ilvl="2" w:tplc="04190005" w:tentative="1">
      <w:start w:val="1"/>
      <w:numFmt w:val="bullet"/>
      <w:lvlText w:val=""/>
      <w:lvlJc w:val="left"/>
      <w:pPr>
        <w:tabs>
          <w:tab w:val="num" w:pos="4091"/>
        </w:tabs>
        <w:ind w:left="4091" w:hanging="360"/>
      </w:pPr>
      <w:rPr>
        <w:rFonts w:ascii="Wingdings" w:hAnsi="Wingdings" w:hint="default"/>
      </w:rPr>
    </w:lvl>
    <w:lvl w:ilvl="3" w:tplc="04190001" w:tentative="1">
      <w:start w:val="1"/>
      <w:numFmt w:val="bullet"/>
      <w:lvlText w:val=""/>
      <w:lvlJc w:val="left"/>
      <w:pPr>
        <w:tabs>
          <w:tab w:val="num" w:pos="4811"/>
        </w:tabs>
        <w:ind w:left="4811" w:hanging="360"/>
      </w:pPr>
      <w:rPr>
        <w:rFonts w:ascii="Symbol" w:hAnsi="Symbol" w:hint="default"/>
      </w:rPr>
    </w:lvl>
    <w:lvl w:ilvl="4" w:tplc="04190003" w:tentative="1">
      <w:start w:val="1"/>
      <w:numFmt w:val="bullet"/>
      <w:lvlText w:val="o"/>
      <w:lvlJc w:val="left"/>
      <w:pPr>
        <w:tabs>
          <w:tab w:val="num" w:pos="5531"/>
        </w:tabs>
        <w:ind w:left="5531" w:hanging="360"/>
      </w:pPr>
      <w:rPr>
        <w:rFonts w:ascii="Courier New" w:hAnsi="Courier New" w:cs="Courier New" w:hint="default"/>
      </w:rPr>
    </w:lvl>
    <w:lvl w:ilvl="5" w:tplc="04190005" w:tentative="1">
      <w:start w:val="1"/>
      <w:numFmt w:val="bullet"/>
      <w:lvlText w:val=""/>
      <w:lvlJc w:val="left"/>
      <w:pPr>
        <w:tabs>
          <w:tab w:val="num" w:pos="6251"/>
        </w:tabs>
        <w:ind w:left="6251" w:hanging="360"/>
      </w:pPr>
      <w:rPr>
        <w:rFonts w:ascii="Wingdings" w:hAnsi="Wingdings" w:hint="default"/>
      </w:rPr>
    </w:lvl>
    <w:lvl w:ilvl="6" w:tplc="04190001" w:tentative="1">
      <w:start w:val="1"/>
      <w:numFmt w:val="bullet"/>
      <w:lvlText w:val=""/>
      <w:lvlJc w:val="left"/>
      <w:pPr>
        <w:tabs>
          <w:tab w:val="num" w:pos="6971"/>
        </w:tabs>
        <w:ind w:left="6971" w:hanging="360"/>
      </w:pPr>
      <w:rPr>
        <w:rFonts w:ascii="Symbol" w:hAnsi="Symbol" w:hint="default"/>
      </w:rPr>
    </w:lvl>
    <w:lvl w:ilvl="7" w:tplc="04190003" w:tentative="1">
      <w:start w:val="1"/>
      <w:numFmt w:val="bullet"/>
      <w:lvlText w:val="o"/>
      <w:lvlJc w:val="left"/>
      <w:pPr>
        <w:tabs>
          <w:tab w:val="num" w:pos="7691"/>
        </w:tabs>
        <w:ind w:left="7691" w:hanging="360"/>
      </w:pPr>
      <w:rPr>
        <w:rFonts w:ascii="Courier New" w:hAnsi="Courier New" w:cs="Courier New" w:hint="default"/>
      </w:rPr>
    </w:lvl>
    <w:lvl w:ilvl="8" w:tplc="04190005" w:tentative="1">
      <w:start w:val="1"/>
      <w:numFmt w:val="bullet"/>
      <w:lvlText w:val=""/>
      <w:lvlJc w:val="left"/>
      <w:pPr>
        <w:tabs>
          <w:tab w:val="num" w:pos="8411"/>
        </w:tabs>
        <w:ind w:left="8411" w:hanging="360"/>
      </w:pPr>
      <w:rPr>
        <w:rFonts w:ascii="Wingdings" w:hAnsi="Wingdings" w:hint="default"/>
      </w:rPr>
    </w:lvl>
  </w:abstractNum>
  <w:abstractNum w:abstractNumId="4">
    <w:nsid w:val="05AF4D47"/>
    <w:multiLevelType w:val="hybridMultilevel"/>
    <w:tmpl w:val="60B20F6A"/>
    <w:lvl w:ilvl="0" w:tplc="F7680F20">
      <w:start w:val="1"/>
      <w:numFmt w:val="decimal"/>
      <w:lvlText w:val="%1."/>
      <w:lvlJc w:val="left"/>
      <w:pPr>
        <w:ind w:left="927" w:hanging="360"/>
      </w:pPr>
      <w:rPr>
        <w:rFonts w:hint="default"/>
        <w:b w:val="0"/>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5">
    <w:nsid w:val="0652305C"/>
    <w:multiLevelType w:val="hybridMultilevel"/>
    <w:tmpl w:val="B2969920"/>
    <w:lvl w:ilvl="0" w:tplc="EF66D83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nsid w:val="0C6C46AD"/>
    <w:multiLevelType w:val="hybridMultilevel"/>
    <w:tmpl w:val="1E308DC4"/>
    <w:lvl w:ilvl="0" w:tplc="CB2E26D4">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7">
    <w:nsid w:val="0CFE2C4A"/>
    <w:multiLevelType w:val="hybridMultilevel"/>
    <w:tmpl w:val="0B32F26E"/>
    <w:lvl w:ilvl="0" w:tplc="F7680F20">
      <w:start w:val="1"/>
      <w:numFmt w:val="decimal"/>
      <w:lvlText w:val="%1."/>
      <w:lvlJc w:val="left"/>
      <w:pPr>
        <w:ind w:left="927" w:hanging="360"/>
      </w:pPr>
      <w:rPr>
        <w:rFonts w:hint="default"/>
        <w:b w:val="0"/>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nsid w:val="0D0F246B"/>
    <w:multiLevelType w:val="hybridMultilevel"/>
    <w:tmpl w:val="7610BC20"/>
    <w:lvl w:ilvl="0" w:tplc="F7680F20">
      <w:start w:val="1"/>
      <w:numFmt w:val="decimal"/>
      <w:lvlText w:val="%1."/>
      <w:lvlJc w:val="left"/>
      <w:pPr>
        <w:ind w:left="927" w:hanging="360"/>
      </w:pPr>
      <w:rPr>
        <w:rFonts w:hint="default"/>
        <w:b w:val="0"/>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nsid w:val="10C62F62"/>
    <w:multiLevelType w:val="hybridMultilevel"/>
    <w:tmpl w:val="10061AAA"/>
    <w:lvl w:ilvl="0" w:tplc="F7680F20">
      <w:start w:val="1"/>
      <w:numFmt w:val="decimal"/>
      <w:lvlText w:val="%1."/>
      <w:lvlJc w:val="left"/>
      <w:pPr>
        <w:ind w:left="927" w:hanging="360"/>
      </w:pPr>
      <w:rPr>
        <w:rFonts w:hint="default"/>
        <w:b w:val="0"/>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nsid w:val="14301F7C"/>
    <w:multiLevelType w:val="hybridMultilevel"/>
    <w:tmpl w:val="1DEC2D10"/>
    <w:lvl w:ilvl="0" w:tplc="1F86DB6A">
      <w:start w:val="1"/>
      <w:numFmt w:val="decimal"/>
      <w:lvlText w:val="%1."/>
      <w:lvlJc w:val="left"/>
      <w:pPr>
        <w:ind w:left="1287" w:hanging="360"/>
      </w:pPr>
      <w:rPr>
        <w:rFonts w:ascii="Times New Roman" w:eastAsia="Times New Roman" w:hAnsi="Times New Roman" w:cs="Times New Roman"/>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1">
    <w:nsid w:val="18412F3D"/>
    <w:multiLevelType w:val="hybridMultilevel"/>
    <w:tmpl w:val="423EB648"/>
    <w:lvl w:ilvl="0" w:tplc="BD38887A">
      <w:start w:val="119"/>
      <w:numFmt w:val="bullet"/>
      <w:lvlText w:val="-"/>
      <w:lvlJc w:val="left"/>
      <w:pPr>
        <w:ind w:left="720" w:hanging="360"/>
      </w:pPr>
      <w:rPr>
        <w:rFonts w:ascii="Times New Roman" w:eastAsia="Times New Roman" w:hAnsi="Times New Roman" w:cs="Times New Roman" w:hint="default"/>
        <w:b w:val="0"/>
        <w:i/>
        <w:color w:val="1F497D" w:themeColor="text2"/>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1AE9112E"/>
    <w:multiLevelType w:val="hybridMultilevel"/>
    <w:tmpl w:val="45F66F4E"/>
    <w:lvl w:ilvl="0" w:tplc="F7680F20">
      <w:start w:val="1"/>
      <w:numFmt w:val="decimal"/>
      <w:lvlText w:val="%1."/>
      <w:lvlJc w:val="left"/>
      <w:pPr>
        <w:ind w:left="927" w:hanging="360"/>
      </w:pPr>
      <w:rPr>
        <w:rFonts w:hint="default"/>
        <w:b w:val="0"/>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3">
    <w:nsid w:val="1E1B31D3"/>
    <w:multiLevelType w:val="hybridMultilevel"/>
    <w:tmpl w:val="3C5A98BA"/>
    <w:lvl w:ilvl="0" w:tplc="021C27BC">
      <w:start w:val="1"/>
      <w:numFmt w:val="bullet"/>
      <w:lvlText w:val=""/>
      <w:lvlJc w:val="left"/>
      <w:pPr>
        <w:tabs>
          <w:tab w:val="num" w:pos="1287"/>
        </w:tabs>
        <w:ind w:left="1287" w:hanging="360"/>
      </w:pPr>
      <w:rPr>
        <w:rFonts w:ascii="Symbol" w:hAnsi="Symbol" w:cs="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14">
    <w:nsid w:val="1F581EC2"/>
    <w:multiLevelType w:val="hybridMultilevel"/>
    <w:tmpl w:val="B8307F7C"/>
    <w:lvl w:ilvl="0" w:tplc="CAC44A10">
      <w:start w:val="1"/>
      <w:numFmt w:val="decimal"/>
      <w:lvlText w:val="%1."/>
      <w:lvlJc w:val="left"/>
      <w:pPr>
        <w:ind w:left="1647" w:hanging="360"/>
      </w:pPr>
      <w:rPr>
        <w:rFonts w:hint="default"/>
      </w:rPr>
    </w:lvl>
    <w:lvl w:ilvl="1" w:tplc="04190019" w:tentative="1">
      <w:start w:val="1"/>
      <w:numFmt w:val="lowerLetter"/>
      <w:lvlText w:val="%2."/>
      <w:lvlJc w:val="left"/>
      <w:pPr>
        <w:ind w:left="2367" w:hanging="360"/>
      </w:pPr>
    </w:lvl>
    <w:lvl w:ilvl="2" w:tplc="0419001B" w:tentative="1">
      <w:start w:val="1"/>
      <w:numFmt w:val="lowerRoman"/>
      <w:lvlText w:val="%3."/>
      <w:lvlJc w:val="right"/>
      <w:pPr>
        <w:ind w:left="3087" w:hanging="180"/>
      </w:pPr>
    </w:lvl>
    <w:lvl w:ilvl="3" w:tplc="0419000F" w:tentative="1">
      <w:start w:val="1"/>
      <w:numFmt w:val="decimal"/>
      <w:lvlText w:val="%4."/>
      <w:lvlJc w:val="left"/>
      <w:pPr>
        <w:ind w:left="3807" w:hanging="360"/>
      </w:pPr>
    </w:lvl>
    <w:lvl w:ilvl="4" w:tplc="04190019" w:tentative="1">
      <w:start w:val="1"/>
      <w:numFmt w:val="lowerLetter"/>
      <w:lvlText w:val="%5."/>
      <w:lvlJc w:val="left"/>
      <w:pPr>
        <w:ind w:left="4527" w:hanging="360"/>
      </w:pPr>
    </w:lvl>
    <w:lvl w:ilvl="5" w:tplc="0419001B" w:tentative="1">
      <w:start w:val="1"/>
      <w:numFmt w:val="lowerRoman"/>
      <w:lvlText w:val="%6."/>
      <w:lvlJc w:val="right"/>
      <w:pPr>
        <w:ind w:left="5247" w:hanging="180"/>
      </w:pPr>
    </w:lvl>
    <w:lvl w:ilvl="6" w:tplc="0419000F" w:tentative="1">
      <w:start w:val="1"/>
      <w:numFmt w:val="decimal"/>
      <w:lvlText w:val="%7."/>
      <w:lvlJc w:val="left"/>
      <w:pPr>
        <w:ind w:left="5967" w:hanging="360"/>
      </w:pPr>
    </w:lvl>
    <w:lvl w:ilvl="7" w:tplc="04190019" w:tentative="1">
      <w:start w:val="1"/>
      <w:numFmt w:val="lowerLetter"/>
      <w:lvlText w:val="%8."/>
      <w:lvlJc w:val="left"/>
      <w:pPr>
        <w:ind w:left="6687" w:hanging="360"/>
      </w:pPr>
    </w:lvl>
    <w:lvl w:ilvl="8" w:tplc="0419001B" w:tentative="1">
      <w:start w:val="1"/>
      <w:numFmt w:val="lowerRoman"/>
      <w:lvlText w:val="%9."/>
      <w:lvlJc w:val="right"/>
      <w:pPr>
        <w:ind w:left="7407" w:hanging="180"/>
      </w:pPr>
    </w:lvl>
  </w:abstractNum>
  <w:abstractNum w:abstractNumId="15">
    <w:nsid w:val="226B1B56"/>
    <w:multiLevelType w:val="hybridMultilevel"/>
    <w:tmpl w:val="21447952"/>
    <w:lvl w:ilvl="0" w:tplc="F7680F20">
      <w:start w:val="1"/>
      <w:numFmt w:val="decimal"/>
      <w:lvlText w:val="%1."/>
      <w:lvlJc w:val="left"/>
      <w:pPr>
        <w:ind w:left="927" w:hanging="360"/>
      </w:pPr>
      <w:rPr>
        <w:rFonts w:hint="default"/>
        <w:b w:val="0"/>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nsid w:val="24730D26"/>
    <w:multiLevelType w:val="hybridMultilevel"/>
    <w:tmpl w:val="67DE29B0"/>
    <w:lvl w:ilvl="0" w:tplc="439E4F7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nsid w:val="294F6C2F"/>
    <w:multiLevelType w:val="hybridMultilevel"/>
    <w:tmpl w:val="71CE7AC4"/>
    <w:lvl w:ilvl="0" w:tplc="50D20740">
      <w:start w:val="1"/>
      <w:numFmt w:val="decimal"/>
      <w:lvlText w:val="%1."/>
      <w:lvlJc w:val="left"/>
      <w:pPr>
        <w:ind w:left="1353"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8">
    <w:nsid w:val="2D8B760C"/>
    <w:multiLevelType w:val="hybridMultilevel"/>
    <w:tmpl w:val="548CE56E"/>
    <w:lvl w:ilvl="0" w:tplc="2F6A7B3C">
      <w:start w:val="1"/>
      <w:numFmt w:val="decimal"/>
      <w:lvlText w:val="%1."/>
      <w:lvlJc w:val="left"/>
      <w:pPr>
        <w:ind w:left="1287"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9">
    <w:nsid w:val="33C41B0D"/>
    <w:multiLevelType w:val="hybridMultilevel"/>
    <w:tmpl w:val="46BC1296"/>
    <w:lvl w:ilvl="0" w:tplc="04190011">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0">
    <w:nsid w:val="34DD3AB5"/>
    <w:multiLevelType w:val="hybridMultilevel"/>
    <w:tmpl w:val="21447952"/>
    <w:lvl w:ilvl="0" w:tplc="F7680F20">
      <w:start w:val="1"/>
      <w:numFmt w:val="decimal"/>
      <w:lvlText w:val="%1."/>
      <w:lvlJc w:val="left"/>
      <w:pPr>
        <w:ind w:left="927" w:hanging="360"/>
      </w:pPr>
      <w:rPr>
        <w:rFonts w:hint="default"/>
        <w:b w:val="0"/>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1">
    <w:nsid w:val="358438CE"/>
    <w:multiLevelType w:val="hybridMultilevel"/>
    <w:tmpl w:val="7C5A1D46"/>
    <w:lvl w:ilvl="0" w:tplc="F7680F20">
      <w:start w:val="1"/>
      <w:numFmt w:val="decimal"/>
      <w:lvlText w:val="%1."/>
      <w:lvlJc w:val="left"/>
      <w:pPr>
        <w:ind w:left="927" w:hanging="360"/>
      </w:pPr>
      <w:rPr>
        <w:rFonts w:hint="default"/>
        <w:b w:val="0"/>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2">
    <w:nsid w:val="39D02165"/>
    <w:multiLevelType w:val="hybridMultilevel"/>
    <w:tmpl w:val="20A0FAAE"/>
    <w:lvl w:ilvl="0" w:tplc="021C27BC">
      <w:start w:val="1"/>
      <w:numFmt w:val="bullet"/>
      <w:lvlText w:val=""/>
      <w:lvlJc w:val="left"/>
      <w:pPr>
        <w:ind w:left="1280" w:hanging="360"/>
      </w:pPr>
      <w:rPr>
        <w:rFonts w:ascii="Symbol" w:hAnsi="Symbol" w:cs="Symbol" w:hint="default"/>
      </w:rPr>
    </w:lvl>
    <w:lvl w:ilvl="1" w:tplc="04190003" w:tentative="1">
      <w:start w:val="1"/>
      <w:numFmt w:val="bullet"/>
      <w:lvlText w:val="o"/>
      <w:lvlJc w:val="left"/>
      <w:pPr>
        <w:ind w:left="2000" w:hanging="360"/>
      </w:pPr>
      <w:rPr>
        <w:rFonts w:ascii="Courier New" w:hAnsi="Courier New" w:cs="Courier New" w:hint="default"/>
      </w:rPr>
    </w:lvl>
    <w:lvl w:ilvl="2" w:tplc="04190005" w:tentative="1">
      <w:start w:val="1"/>
      <w:numFmt w:val="bullet"/>
      <w:lvlText w:val=""/>
      <w:lvlJc w:val="left"/>
      <w:pPr>
        <w:ind w:left="2720" w:hanging="360"/>
      </w:pPr>
      <w:rPr>
        <w:rFonts w:ascii="Wingdings" w:hAnsi="Wingdings" w:hint="default"/>
      </w:rPr>
    </w:lvl>
    <w:lvl w:ilvl="3" w:tplc="04190001" w:tentative="1">
      <w:start w:val="1"/>
      <w:numFmt w:val="bullet"/>
      <w:lvlText w:val=""/>
      <w:lvlJc w:val="left"/>
      <w:pPr>
        <w:ind w:left="3440" w:hanging="360"/>
      </w:pPr>
      <w:rPr>
        <w:rFonts w:ascii="Symbol" w:hAnsi="Symbol" w:hint="default"/>
      </w:rPr>
    </w:lvl>
    <w:lvl w:ilvl="4" w:tplc="04190003" w:tentative="1">
      <w:start w:val="1"/>
      <w:numFmt w:val="bullet"/>
      <w:lvlText w:val="o"/>
      <w:lvlJc w:val="left"/>
      <w:pPr>
        <w:ind w:left="4160" w:hanging="360"/>
      </w:pPr>
      <w:rPr>
        <w:rFonts w:ascii="Courier New" w:hAnsi="Courier New" w:cs="Courier New" w:hint="default"/>
      </w:rPr>
    </w:lvl>
    <w:lvl w:ilvl="5" w:tplc="04190005" w:tentative="1">
      <w:start w:val="1"/>
      <w:numFmt w:val="bullet"/>
      <w:lvlText w:val=""/>
      <w:lvlJc w:val="left"/>
      <w:pPr>
        <w:ind w:left="4880" w:hanging="360"/>
      </w:pPr>
      <w:rPr>
        <w:rFonts w:ascii="Wingdings" w:hAnsi="Wingdings" w:hint="default"/>
      </w:rPr>
    </w:lvl>
    <w:lvl w:ilvl="6" w:tplc="04190001" w:tentative="1">
      <w:start w:val="1"/>
      <w:numFmt w:val="bullet"/>
      <w:lvlText w:val=""/>
      <w:lvlJc w:val="left"/>
      <w:pPr>
        <w:ind w:left="5600" w:hanging="360"/>
      </w:pPr>
      <w:rPr>
        <w:rFonts w:ascii="Symbol" w:hAnsi="Symbol" w:hint="default"/>
      </w:rPr>
    </w:lvl>
    <w:lvl w:ilvl="7" w:tplc="04190003" w:tentative="1">
      <w:start w:val="1"/>
      <w:numFmt w:val="bullet"/>
      <w:lvlText w:val="o"/>
      <w:lvlJc w:val="left"/>
      <w:pPr>
        <w:ind w:left="6320" w:hanging="360"/>
      </w:pPr>
      <w:rPr>
        <w:rFonts w:ascii="Courier New" w:hAnsi="Courier New" w:cs="Courier New" w:hint="default"/>
      </w:rPr>
    </w:lvl>
    <w:lvl w:ilvl="8" w:tplc="04190005" w:tentative="1">
      <w:start w:val="1"/>
      <w:numFmt w:val="bullet"/>
      <w:lvlText w:val=""/>
      <w:lvlJc w:val="left"/>
      <w:pPr>
        <w:ind w:left="7040" w:hanging="360"/>
      </w:pPr>
      <w:rPr>
        <w:rFonts w:ascii="Wingdings" w:hAnsi="Wingdings" w:hint="default"/>
      </w:rPr>
    </w:lvl>
  </w:abstractNum>
  <w:abstractNum w:abstractNumId="23">
    <w:nsid w:val="3DC1544E"/>
    <w:multiLevelType w:val="hybridMultilevel"/>
    <w:tmpl w:val="CD34E912"/>
    <w:lvl w:ilvl="0" w:tplc="BB8EC21A">
      <w:start w:val="1"/>
      <w:numFmt w:val="bullet"/>
      <w:lvlText w:val=""/>
      <w:lvlJc w:val="left"/>
      <w:pPr>
        <w:tabs>
          <w:tab w:val="num" w:pos="927"/>
        </w:tabs>
        <w:ind w:left="113" w:firstLine="454"/>
      </w:pPr>
      <w:rPr>
        <w:rFonts w:ascii="Wingdings" w:hAnsi="Wingdings"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4">
    <w:nsid w:val="3E435D86"/>
    <w:multiLevelType w:val="hybridMultilevel"/>
    <w:tmpl w:val="61AA3E5A"/>
    <w:lvl w:ilvl="0" w:tplc="85464402">
      <w:start w:val="2"/>
      <w:numFmt w:val="decimal"/>
      <w:lvlText w:val="%1."/>
      <w:lvlJc w:val="left"/>
      <w:pPr>
        <w:ind w:left="1287"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nsid w:val="3FD1694A"/>
    <w:multiLevelType w:val="hybridMultilevel"/>
    <w:tmpl w:val="3D44EA4E"/>
    <w:lvl w:ilvl="0" w:tplc="540CE74C">
      <w:start w:val="1"/>
      <w:numFmt w:val="decimal"/>
      <w:lvlText w:val="%1."/>
      <w:lvlJc w:val="left"/>
      <w:pPr>
        <w:ind w:left="1287" w:hanging="360"/>
      </w:pPr>
      <w:rPr>
        <w:rFonts w:hint="default"/>
        <w:b w:val="0"/>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6">
    <w:nsid w:val="422262E9"/>
    <w:multiLevelType w:val="hybridMultilevel"/>
    <w:tmpl w:val="21447952"/>
    <w:lvl w:ilvl="0" w:tplc="F7680F20">
      <w:start w:val="1"/>
      <w:numFmt w:val="decimal"/>
      <w:lvlText w:val="%1."/>
      <w:lvlJc w:val="left"/>
      <w:pPr>
        <w:ind w:left="927" w:hanging="360"/>
      </w:pPr>
      <w:rPr>
        <w:rFonts w:hint="default"/>
        <w:b w:val="0"/>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nsid w:val="47875BBB"/>
    <w:multiLevelType w:val="hybridMultilevel"/>
    <w:tmpl w:val="9048B3A8"/>
    <w:lvl w:ilvl="0" w:tplc="C7C46552">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8">
    <w:nsid w:val="49F62293"/>
    <w:multiLevelType w:val="hybridMultilevel"/>
    <w:tmpl w:val="0680DC92"/>
    <w:lvl w:ilvl="0" w:tplc="021C27BC">
      <w:start w:val="1"/>
      <w:numFmt w:val="bullet"/>
      <w:lvlText w:val=""/>
      <w:lvlJc w:val="left"/>
      <w:pPr>
        <w:tabs>
          <w:tab w:val="num" w:pos="851"/>
        </w:tabs>
        <w:ind w:left="567" w:firstLine="567"/>
      </w:pPr>
      <w:rPr>
        <w:rFonts w:ascii="Symbol" w:hAnsi="Symbol" w:cs="Symbol" w:hint="default"/>
      </w:rPr>
    </w:lvl>
    <w:lvl w:ilvl="1" w:tplc="04190003" w:tentative="1">
      <w:start w:val="1"/>
      <w:numFmt w:val="bullet"/>
      <w:lvlText w:val="o"/>
      <w:lvlJc w:val="left"/>
      <w:pPr>
        <w:tabs>
          <w:tab w:val="num" w:pos="2007"/>
        </w:tabs>
        <w:ind w:left="2007" w:hanging="360"/>
      </w:pPr>
      <w:rPr>
        <w:rFonts w:ascii="Courier New" w:hAnsi="Courier New" w:cs="Courier New" w:hint="default"/>
      </w:rPr>
    </w:lvl>
    <w:lvl w:ilvl="2" w:tplc="04190005" w:tentative="1">
      <w:start w:val="1"/>
      <w:numFmt w:val="bullet"/>
      <w:lvlText w:val=""/>
      <w:lvlJc w:val="left"/>
      <w:pPr>
        <w:tabs>
          <w:tab w:val="num" w:pos="2727"/>
        </w:tabs>
        <w:ind w:left="2727" w:hanging="360"/>
      </w:pPr>
      <w:rPr>
        <w:rFonts w:ascii="Wingdings" w:hAnsi="Wingdings" w:hint="default"/>
      </w:rPr>
    </w:lvl>
    <w:lvl w:ilvl="3" w:tplc="04190001" w:tentative="1">
      <w:start w:val="1"/>
      <w:numFmt w:val="bullet"/>
      <w:lvlText w:val=""/>
      <w:lvlJc w:val="left"/>
      <w:pPr>
        <w:tabs>
          <w:tab w:val="num" w:pos="3447"/>
        </w:tabs>
        <w:ind w:left="3447" w:hanging="360"/>
      </w:pPr>
      <w:rPr>
        <w:rFonts w:ascii="Symbol" w:hAnsi="Symbol" w:hint="default"/>
      </w:rPr>
    </w:lvl>
    <w:lvl w:ilvl="4" w:tplc="04190003" w:tentative="1">
      <w:start w:val="1"/>
      <w:numFmt w:val="bullet"/>
      <w:lvlText w:val="o"/>
      <w:lvlJc w:val="left"/>
      <w:pPr>
        <w:tabs>
          <w:tab w:val="num" w:pos="4167"/>
        </w:tabs>
        <w:ind w:left="4167" w:hanging="360"/>
      </w:pPr>
      <w:rPr>
        <w:rFonts w:ascii="Courier New" w:hAnsi="Courier New" w:cs="Courier New" w:hint="default"/>
      </w:rPr>
    </w:lvl>
    <w:lvl w:ilvl="5" w:tplc="04190005" w:tentative="1">
      <w:start w:val="1"/>
      <w:numFmt w:val="bullet"/>
      <w:lvlText w:val=""/>
      <w:lvlJc w:val="left"/>
      <w:pPr>
        <w:tabs>
          <w:tab w:val="num" w:pos="4887"/>
        </w:tabs>
        <w:ind w:left="4887" w:hanging="360"/>
      </w:pPr>
      <w:rPr>
        <w:rFonts w:ascii="Wingdings" w:hAnsi="Wingdings" w:hint="default"/>
      </w:rPr>
    </w:lvl>
    <w:lvl w:ilvl="6" w:tplc="04190001" w:tentative="1">
      <w:start w:val="1"/>
      <w:numFmt w:val="bullet"/>
      <w:lvlText w:val=""/>
      <w:lvlJc w:val="left"/>
      <w:pPr>
        <w:tabs>
          <w:tab w:val="num" w:pos="5607"/>
        </w:tabs>
        <w:ind w:left="5607" w:hanging="360"/>
      </w:pPr>
      <w:rPr>
        <w:rFonts w:ascii="Symbol" w:hAnsi="Symbol" w:hint="default"/>
      </w:rPr>
    </w:lvl>
    <w:lvl w:ilvl="7" w:tplc="04190003" w:tentative="1">
      <w:start w:val="1"/>
      <w:numFmt w:val="bullet"/>
      <w:lvlText w:val="o"/>
      <w:lvlJc w:val="left"/>
      <w:pPr>
        <w:tabs>
          <w:tab w:val="num" w:pos="6327"/>
        </w:tabs>
        <w:ind w:left="6327" w:hanging="360"/>
      </w:pPr>
      <w:rPr>
        <w:rFonts w:ascii="Courier New" w:hAnsi="Courier New" w:cs="Courier New" w:hint="default"/>
      </w:rPr>
    </w:lvl>
    <w:lvl w:ilvl="8" w:tplc="04190005" w:tentative="1">
      <w:start w:val="1"/>
      <w:numFmt w:val="bullet"/>
      <w:lvlText w:val=""/>
      <w:lvlJc w:val="left"/>
      <w:pPr>
        <w:tabs>
          <w:tab w:val="num" w:pos="7047"/>
        </w:tabs>
        <w:ind w:left="7047" w:hanging="360"/>
      </w:pPr>
      <w:rPr>
        <w:rFonts w:ascii="Wingdings" w:hAnsi="Wingdings" w:hint="default"/>
      </w:rPr>
    </w:lvl>
  </w:abstractNum>
  <w:abstractNum w:abstractNumId="29">
    <w:nsid w:val="4F832350"/>
    <w:multiLevelType w:val="hybridMultilevel"/>
    <w:tmpl w:val="1710229C"/>
    <w:lvl w:ilvl="0" w:tplc="F7680F20">
      <w:start w:val="1"/>
      <w:numFmt w:val="decimal"/>
      <w:lvlText w:val="%1."/>
      <w:lvlJc w:val="left"/>
      <w:pPr>
        <w:ind w:left="927" w:hanging="360"/>
      </w:pPr>
      <w:rPr>
        <w:rFonts w:hint="default"/>
        <w:b w:val="0"/>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0">
    <w:nsid w:val="558E7E04"/>
    <w:multiLevelType w:val="hybridMultilevel"/>
    <w:tmpl w:val="D01678AE"/>
    <w:lvl w:ilvl="0" w:tplc="021C27BC">
      <w:start w:val="1"/>
      <w:numFmt w:val="bullet"/>
      <w:lvlText w:val=""/>
      <w:lvlJc w:val="left"/>
      <w:pPr>
        <w:tabs>
          <w:tab w:val="num" w:pos="1211"/>
        </w:tabs>
        <w:ind w:left="0" w:firstLine="851"/>
      </w:pPr>
      <w:rPr>
        <w:rFonts w:ascii="Symbol" w:hAnsi="Symbol" w:cs="Symbol" w:hint="default"/>
      </w:rPr>
    </w:lvl>
    <w:lvl w:ilvl="1" w:tplc="04190003" w:tentative="1">
      <w:start w:val="1"/>
      <w:numFmt w:val="bullet"/>
      <w:lvlText w:val="o"/>
      <w:lvlJc w:val="left"/>
      <w:pPr>
        <w:tabs>
          <w:tab w:val="num" w:pos="2291"/>
        </w:tabs>
        <w:ind w:left="2291" w:hanging="360"/>
      </w:pPr>
      <w:rPr>
        <w:rFonts w:ascii="Courier New" w:hAnsi="Courier New" w:hint="default"/>
      </w:rPr>
    </w:lvl>
    <w:lvl w:ilvl="2" w:tplc="04190005" w:tentative="1">
      <w:start w:val="1"/>
      <w:numFmt w:val="bullet"/>
      <w:lvlText w:val=""/>
      <w:lvlJc w:val="left"/>
      <w:pPr>
        <w:tabs>
          <w:tab w:val="num" w:pos="3011"/>
        </w:tabs>
        <w:ind w:left="3011" w:hanging="360"/>
      </w:pPr>
      <w:rPr>
        <w:rFonts w:ascii="Wingdings" w:hAnsi="Wingdings" w:hint="default"/>
      </w:rPr>
    </w:lvl>
    <w:lvl w:ilvl="3" w:tplc="04190001" w:tentative="1">
      <w:start w:val="1"/>
      <w:numFmt w:val="bullet"/>
      <w:lvlText w:val=""/>
      <w:lvlJc w:val="left"/>
      <w:pPr>
        <w:tabs>
          <w:tab w:val="num" w:pos="3731"/>
        </w:tabs>
        <w:ind w:left="3731" w:hanging="360"/>
      </w:pPr>
      <w:rPr>
        <w:rFonts w:ascii="Symbol" w:hAnsi="Symbol" w:hint="default"/>
      </w:rPr>
    </w:lvl>
    <w:lvl w:ilvl="4" w:tplc="04190003" w:tentative="1">
      <w:start w:val="1"/>
      <w:numFmt w:val="bullet"/>
      <w:lvlText w:val="o"/>
      <w:lvlJc w:val="left"/>
      <w:pPr>
        <w:tabs>
          <w:tab w:val="num" w:pos="4451"/>
        </w:tabs>
        <w:ind w:left="4451" w:hanging="360"/>
      </w:pPr>
      <w:rPr>
        <w:rFonts w:ascii="Courier New" w:hAnsi="Courier New" w:hint="default"/>
      </w:rPr>
    </w:lvl>
    <w:lvl w:ilvl="5" w:tplc="04190005" w:tentative="1">
      <w:start w:val="1"/>
      <w:numFmt w:val="bullet"/>
      <w:lvlText w:val=""/>
      <w:lvlJc w:val="left"/>
      <w:pPr>
        <w:tabs>
          <w:tab w:val="num" w:pos="5171"/>
        </w:tabs>
        <w:ind w:left="5171" w:hanging="360"/>
      </w:pPr>
      <w:rPr>
        <w:rFonts w:ascii="Wingdings" w:hAnsi="Wingdings" w:hint="default"/>
      </w:rPr>
    </w:lvl>
    <w:lvl w:ilvl="6" w:tplc="04190001" w:tentative="1">
      <w:start w:val="1"/>
      <w:numFmt w:val="bullet"/>
      <w:lvlText w:val=""/>
      <w:lvlJc w:val="left"/>
      <w:pPr>
        <w:tabs>
          <w:tab w:val="num" w:pos="5891"/>
        </w:tabs>
        <w:ind w:left="5891" w:hanging="360"/>
      </w:pPr>
      <w:rPr>
        <w:rFonts w:ascii="Symbol" w:hAnsi="Symbol" w:hint="default"/>
      </w:rPr>
    </w:lvl>
    <w:lvl w:ilvl="7" w:tplc="04190003" w:tentative="1">
      <w:start w:val="1"/>
      <w:numFmt w:val="bullet"/>
      <w:lvlText w:val="o"/>
      <w:lvlJc w:val="left"/>
      <w:pPr>
        <w:tabs>
          <w:tab w:val="num" w:pos="6611"/>
        </w:tabs>
        <w:ind w:left="6611" w:hanging="360"/>
      </w:pPr>
      <w:rPr>
        <w:rFonts w:ascii="Courier New" w:hAnsi="Courier New" w:hint="default"/>
      </w:rPr>
    </w:lvl>
    <w:lvl w:ilvl="8" w:tplc="04190005" w:tentative="1">
      <w:start w:val="1"/>
      <w:numFmt w:val="bullet"/>
      <w:lvlText w:val=""/>
      <w:lvlJc w:val="left"/>
      <w:pPr>
        <w:tabs>
          <w:tab w:val="num" w:pos="7331"/>
        </w:tabs>
        <w:ind w:left="7331" w:hanging="360"/>
      </w:pPr>
      <w:rPr>
        <w:rFonts w:ascii="Wingdings" w:hAnsi="Wingdings" w:hint="default"/>
      </w:rPr>
    </w:lvl>
  </w:abstractNum>
  <w:abstractNum w:abstractNumId="31">
    <w:nsid w:val="56E67512"/>
    <w:multiLevelType w:val="hybridMultilevel"/>
    <w:tmpl w:val="5B3A2AE8"/>
    <w:lvl w:ilvl="0" w:tplc="021C27BC">
      <w:start w:val="1"/>
      <w:numFmt w:val="bullet"/>
      <w:lvlText w:val=""/>
      <w:lvlJc w:val="left"/>
      <w:pPr>
        <w:tabs>
          <w:tab w:val="num" w:pos="927"/>
        </w:tabs>
        <w:ind w:left="113" w:firstLine="454"/>
      </w:pPr>
      <w:rPr>
        <w:rFonts w:ascii="Symbol" w:hAnsi="Symbol" w:cs="Symbol"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nsid w:val="5840535D"/>
    <w:multiLevelType w:val="hybridMultilevel"/>
    <w:tmpl w:val="F3F48D4C"/>
    <w:lvl w:ilvl="0" w:tplc="8C008698">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3">
    <w:nsid w:val="5AD27105"/>
    <w:multiLevelType w:val="hybridMultilevel"/>
    <w:tmpl w:val="B5146E16"/>
    <w:lvl w:ilvl="0" w:tplc="AC56E174">
      <w:start w:val="1"/>
      <w:numFmt w:val="decimal"/>
      <w:lvlText w:val="%1."/>
      <w:lvlJc w:val="left"/>
      <w:pPr>
        <w:ind w:left="1352"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4">
    <w:nsid w:val="5E842AA1"/>
    <w:multiLevelType w:val="multilevel"/>
    <w:tmpl w:val="7FAE9E8E"/>
    <w:lvl w:ilvl="0">
      <w:start w:val="1"/>
      <w:numFmt w:val="decimal"/>
      <w:lvlText w:val="%1."/>
      <w:lvlJc w:val="left"/>
      <w:pPr>
        <w:ind w:left="385" w:hanging="360"/>
      </w:pPr>
      <w:rPr>
        <w:rFonts w:hint="default"/>
      </w:rPr>
    </w:lvl>
    <w:lvl w:ilvl="1">
      <w:start w:val="1"/>
      <w:numFmt w:val="decimal"/>
      <w:isLgl/>
      <w:lvlText w:val="%1.%2."/>
      <w:lvlJc w:val="left"/>
      <w:pPr>
        <w:ind w:left="1105" w:hanging="720"/>
      </w:pPr>
      <w:rPr>
        <w:rFonts w:hint="default"/>
      </w:rPr>
    </w:lvl>
    <w:lvl w:ilvl="2">
      <w:start w:val="1"/>
      <w:numFmt w:val="decimal"/>
      <w:isLgl/>
      <w:lvlText w:val="%1.%2.%3."/>
      <w:lvlJc w:val="left"/>
      <w:pPr>
        <w:ind w:left="1465" w:hanging="720"/>
      </w:pPr>
      <w:rPr>
        <w:rFonts w:hint="default"/>
      </w:rPr>
    </w:lvl>
    <w:lvl w:ilvl="3">
      <w:start w:val="1"/>
      <w:numFmt w:val="decimal"/>
      <w:isLgl/>
      <w:lvlText w:val="%1.%2.%3.%4."/>
      <w:lvlJc w:val="left"/>
      <w:pPr>
        <w:ind w:left="2185" w:hanging="1080"/>
      </w:pPr>
      <w:rPr>
        <w:rFonts w:hint="default"/>
      </w:rPr>
    </w:lvl>
    <w:lvl w:ilvl="4">
      <w:start w:val="1"/>
      <w:numFmt w:val="decimal"/>
      <w:isLgl/>
      <w:lvlText w:val="%1.%2.%3.%4.%5."/>
      <w:lvlJc w:val="left"/>
      <w:pPr>
        <w:ind w:left="2545" w:hanging="1080"/>
      </w:pPr>
      <w:rPr>
        <w:rFonts w:hint="default"/>
      </w:rPr>
    </w:lvl>
    <w:lvl w:ilvl="5">
      <w:start w:val="1"/>
      <w:numFmt w:val="decimal"/>
      <w:isLgl/>
      <w:lvlText w:val="%1.%2.%3.%4.%5.%6."/>
      <w:lvlJc w:val="left"/>
      <w:pPr>
        <w:ind w:left="3265" w:hanging="1440"/>
      </w:pPr>
      <w:rPr>
        <w:rFonts w:hint="default"/>
      </w:rPr>
    </w:lvl>
    <w:lvl w:ilvl="6">
      <w:start w:val="1"/>
      <w:numFmt w:val="decimal"/>
      <w:isLgl/>
      <w:lvlText w:val="%1.%2.%3.%4.%5.%6.%7."/>
      <w:lvlJc w:val="left"/>
      <w:pPr>
        <w:ind w:left="3985" w:hanging="1800"/>
      </w:pPr>
      <w:rPr>
        <w:rFonts w:hint="default"/>
      </w:rPr>
    </w:lvl>
    <w:lvl w:ilvl="7">
      <w:start w:val="1"/>
      <w:numFmt w:val="decimal"/>
      <w:isLgl/>
      <w:lvlText w:val="%1.%2.%3.%4.%5.%6.%7.%8."/>
      <w:lvlJc w:val="left"/>
      <w:pPr>
        <w:ind w:left="4345" w:hanging="1800"/>
      </w:pPr>
      <w:rPr>
        <w:rFonts w:hint="default"/>
      </w:rPr>
    </w:lvl>
    <w:lvl w:ilvl="8">
      <w:start w:val="1"/>
      <w:numFmt w:val="decimal"/>
      <w:isLgl/>
      <w:lvlText w:val="%1.%2.%3.%4.%5.%6.%7.%8.%9."/>
      <w:lvlJc w:val="left"/>
      <w:pPr>
        <w:ind w:left="5065" w:hanging="2160"/>
      </w:pPr>
      <w:rPr>
        <w:rFonts w:hint="default"/>
      </w:rPr>
    </w:lvl>
  </w:abstractNum>
  <w:abstractNum w:abstractNumId="35">
    <w:nsid w:val="5EC61295"/>
    <w:multiLevelType w:val="hybridMultilevel"/>
    <w:tmpl w:val="B3180D6C"/>
    <w:lvl w:ilvl="0" w:tplc="507E42C6">
      <w:start w:val="1"/>
      <w:numFmt w:val="bullet"/>
      <w:lvlText w:val=""/>
      <w:lvlJc w:val="left"/>
      <w:pPr>
        <w:tabs>
          <w:tab w:val="num" w:pos="927"/>
        </w:tabs>
        <w:ind w:left="0" w:firstLine="567"/>
      </w:pPr>
      <w:rPr>
        <w:rFonts w:ascii="Wingdings" w:hAnsi="Wingding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36">
    <w:nsid w:val="63EB00DC"/>
    <w:multiLevelType w:val="hybridMultilevel"/>
    <w:tmpl w:val="45F66F4E"/>
    <w:lvl w:ilvl="0" w:tplc="F7680F20">
      <w:start w:val="1"/>
      <w:numFmt w:val="decimal"/>
      <w:lvlText w:val="%1."/>
      <w:lvlJc w:val="left"/>
      <w:pPr>
        <w:ind w:left="927" w:hanging="360"/>
      </w:pPr>
      <w:rPr>
        <w:rFonts w:hint="default"/>
        <w:b w:val="0"/>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7">
    <w:nsid w:val="66366A11"/>
    <w:multiLevelType w:val="hybridMultilevel"/>
    <w:tmpl w:val="B3180D6C"/>
    <w:lvl w:ilvl="0" w:tplc="507E42C6">
      <w:start w:val="1"/>
      <w:numFmt w:val="bullet"/>
      <w:lvlText w:val=""/>
      <w:lvlJc w:val="left"/>
      <w:pPr>
        <w:tabs>
          <w:tab w:val="num" w:pos="927"/>
        </w:tabs>
        <w:ind w:left="0" w:firstLine="567"/>
      </w:pPr>
      <w:rPr>
        <w:rFonts w:ascii="Wingdings" w:hAnsi="Wingdings" w:hint="default"/>
      </w:rPr>
    </w:lvl>
    <w:lvl w:ilvl="1" w:tplc="04190019" w:tentative="1">
      <w:start w:val="1"/>
      <w:numFmt w:val="lowerLetter"/>
      <w:lvlText w:val="%2."/>
      <w:lvlJc w:val="left"/>
      <w:pPr>
        <w:tabs>
          <w:tab w:val="num" w:pos="2007"/>
        </w:tabs>
        <w:ind w:left="2007" w:hanging="360"/>
      </w:pPr>
    </w:lvl>
    <w:lvl w:ilvl="2" w:tplc="0419001B" w:tentative="1">
      <w:start w:val="1"/>
      <w:numFmt w:val="lowerRoman"/>
      <w:lvlText w:val="%3."/>
      <w:lvlJc w:val="right"/>
      <w:pPr>
        <w:tabs>
          <w:tab w:val="num" w:pos="2727"/>
        </w:tabs>
        <w:ind w:left="2727" w:hanging="180"/>
      </w:pPr>
    </w:lvl>
    <w:lvl w:ilvl="3" w:tplc="0419000F" w:tentative="1">
      <w:start w:val="1"/>
      <w:numFmt w:val="decimal"/>
      <w:lvlText w:val="%4."/>
      <w:lvlJc w:val="left"/>
      <w:pPr>
        <w:tabs>
          <w:tab w:val="num" w:pos="3447"/>
        </w:tabs>
        <w:ind w:left="3447" w:hanging="360"/>
      </w:pPr>
    </w:lvl>
    <w:lvl w:ilvl="4" w:tplc="04190019" w:tentative="1">
      <w:start w:val="1"/>
      <w:numFmt w:val="lowerLetter"/>
      <w:lvlText w:val="%5."/>
      <w:lvlJc w:val="left"/>
      <w:pPr>
        <w:tabs>
          <w:tab w:val="num" w:pos="4167"/>
        </w:tabs>
        <w:ind w:left="4167" w:hanging="360"/>
      </w:pPr>
    </w:lvl>
    <w:lvl w:ilvl="5" w:tplc="0419001B" w:tentative="1">
      <w:start w:val="1"/>
      <w:numFmt w:val="lowerRoman"/>
      <w:lvlText w:val="%6."/>
      <w:lvlJc w:val="right"/>
      <w:pPr>
        <w:tabs>
          <w:tab w:val="num" w:pos="4887"/>
        </w:tabs>
        <w:ind w:left="4887" w:hanging="180"/>
      </w:pPr>
    </w:lvl>
    <w:lvl w:ilvl="6" w:tplc="0419000F" w:tentative="1">
      <w:start w:val="1"/>
      <w:numFmt w:val="decimal"/>
      <w:lvlText w:val="%7."/>
      <w:lvlJc w:val="left"/>
      <w:pPr>
        <w:tabs>
          <w:tab w:val="num" w:pos="5607"/>
        </w:tabs>
        <w:ind w:left="5607" w:hanging="360"/>
      </w:pPr>
    </w:lvl>
    <w:lvl w:ilvl="7" w:tplc="04190019" w:tentative="1">
      <w:start w:val="1"/>
      <w:numFmt w:val="lowerLetter"/>
      <w:lvlText w:val="%8."/>
      <w:lvlJc w:val="left"/>
      <w:pPr>
        <w:tabs>
          <w:tab w:val="num" w:pos="6327"/>
        </w:tabs>
        <w:ind w:left="6327" w:hanging="360"/>
      </w:pPr>
    </w:lvl>
    <w:lvl w:ilvl="8" w:tplc="0419001B" w:tentative="1">
      <w:start w:val="1"/>
      <w:numFmt w:val="lowerRoman"/>
      <w:lvlText w:val="%9."/>
      <w:lvlJc w:val="right"/>
      <w:pPr>
        <w:tabs>
          <w:tab w:val="num" w:pos="7047"/>
        </w:tabs>
        <w:ind w:left="7047" w:hanging="180"/>
      </w:pPr>
    </w:lvl>
  </w:abstractNum>
  <w:abstractNum w:abstractNumId="38">
    <w:nsid w:val="67404EC0"/>
    <w:multiLevelType w:val="hybridMultilevel"/>
    <w:tmpl w:val="E50200D8"/>
    <w:lvl w:ilvl="0" w:tplc="4EFCA0D8">
      <w:start w:val="1"/>
      <w:numFmt w:val="decimal"/>
      <w:lvlText w:val="%1."/>
      <w:lvlJc w:val="left"/>
      <w:pPr>
        <w:ind w:left="163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9">
    <w:nsid w:val="70C33E55"/>
    <w:multiLevelType w:val="hybridMultilevel"/>
    <w:tmpl w:val="EB303CFA"/>
    <w:lvl w:ilvl="0" w:tplc="021C27BC">
      <w:start w:val="1"/>
      <w:numFmt w:val="bullet"/>
      <w:lvlText w:val=""/>
      <w:lvlJc w:val="left"/>
      <w:pPr>
        <w:ind w:left="1287" w:hanging="360"/>
      </w:pPr>
      <w:rPr>
        <w:rFonts w:ascii="Symbol" w:hAnsi="Symbol" w:cs="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0">
    <w:nsid w:val="722F4D75"/>
    <w:multiLevelType w:val="hybridMultilevel"/>
    <w:tmpl w:val="3CAAC36C"/>
    <w:lvl w:ilvl="0" w:tplc="3B6E361C">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1">
    <w:nsid w:val="72A21227"/>
    <w:multiLevelType w:val="hybridMultilevel"/>
    <w:tmpl w:val="C39E12E4"/>
    <w:lvl w:ilvl="0" w:tplc="FEEA0A1A">
      <w:numFmt w:val="bullet"/>
      <w:lvlText w:val="-"/>
      <w:lvlJc w:val="left"/>
      <w:pPr>
        <w:ind w:left="720" w:hanging="360"/>
      </w:pPr>
      <w:rPr>
        <w:rFonts w:ascii="Times New Roman" w:eastAsia="Times New Roman" w:hAnsi="Times New Roman" w:cs="Times New Roman" w:hint="default"/>
        <w:b w:val="0"/>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2">
    <w:nsid w:val="75BE4A47"/>
    <w:multiLevelType w:val="hybridMultilevel"/>
    <w:tmpl w:val="9182BB3A"/>
    <w:lvl w:ilvl="0" w:tplc="6E24B9C6">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3">
    <w:nsid w:val="78AB154C"/>
    <w:multiLevelType w:val="hybridMultilevel"/>
    <w:tmpl w:val="9A28879A"/>
    <w:lvl w:ilvl="0" w:tplc="F7680F20">
      <w:start w:val="1"/>
      <w:numFmt w:val="decimal"/>
      <w:lvlText w:val="%1."/>
      <w:lvlJc w:val="left"/>
      <w:pPr>
        <w:ind w:left="927" w:hanging="360"/>
      </w:pPr>
      <w:rPr>
        <w:rFonts w:hint="default"/>
        <w:b w:val="0"/>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4">
    <w:nsid w:val="7F8201C4"/>
    <w:multiLevelType w:val="hybridMultilevel"/>
    <w:tmpl w:val="8F564112"/>
    <w:lvl w:ilvl="0" w:tplc="F7680F20">
      <w:start w:val="1"/>
      <w:numFmt w:val="decimal"/>
      <w:lvlText w:val="%1."/>
      <w:lvlJc w:val="left"/>
      <w:pPr>
        <w:ind w:left="927" w:hanging="360"/>
      </w:pPr>
      <w:rPr>
        <w:rFonts w:hint="default"/>
        <w:b w:val="0"/>
        <w:i w:val="0"/>
        <w:iCs w:val="0"/>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1"/>
  </w:num>
  <w:num w:numId="2">
    <w:abstractNumId w:val="3"/>
  </w:num>
  <w:num w:numId="3">
    <w:abstractNumId w:val="37"/>
  </w:num>
  <w:num w:numId="4">
    <w:abstractNumId w:val="35"/>
  </w:num>
  <w:num w:numId="5">
    <w:abstractNumId w:val="30"/>
  </w:num>
  <w:num w:numId="6">
    <w:abstractNumId w:val="31"/>
  </w:num>
  <w:num w:numId="7">
    <w:abstractNumId w:val="0"/>
  </w:num>
  <w:num w:numId="8">
    <w:abstractNumId w:val="28"/>
  </w:num>
  <w:num w:numId="9">
    <w:abstractNumId w:val="23"/>
  </w:num>
  <w:num w:numId="10">
    <w:abstractNumId w:val="39"/>
  </w:num>
  <w:num w:numId="11">
    <w:abstractNumId w:val="22"/>
  </w:num>
  <w:num w:numId="12">
    <w:abstractNumId w:val="16"/>
  </w:num>
  <w:num w:numId="13">
    <w:abstractNumId w:val="13"/>
  </w:num>
  <w:num w:numId="14">
    <w:abstractNumId w:val="19"/>
  </w:num>
  <w:num w:numId="15">
    <w:abstractNumId w:val="36"/>
  </w:num>
  <w:num w:numId="16">
    <w:abstractNumId w:val="12"/>
  </w:num>
  <w:num w:numId="17">
    <w:abstractNumId w:val="24"/>
  </w:num>
  <w:num w:numId="18">
    <w:abstractNumId w:val="2"/>
  </w:num>
  <w:num w:numId="19">
    <w:abstractNumId w:val="26"/>
  </w:num>
  <w:num w:numId="20">
    <w:abstractNumId w:val="10"/>
  </w:num>
  <w:num w:numId="21">
    <w:abstractNumId w:val="20"/>
  </w:num>
  <w:num w:numId="22">
    <w:abstractNumId w:val="38"/>
  </w:num>
  <w:num w:numId="23">
    <w:abstractNumId w:val="15"/>
  </w:num>
  <w:num w:numId="24">
    <w:abstractNumId w:val="18"/>
  </w:num>
  <w:num w:numId="25">
    <w:abstractNumId w:val="4"/>
  </w:num>
  <w:num w:numId="26">
    <w:abstractNumId w:val="32"/>
  </w:num>
  <w:num w:numId="27">
    <w:abstractNumId w:val="5"/>
  </w:num>
  <w:num w:numId="28">
    <w:abstractNumId w:val="21"/>
  </w:num>
  <w:num w:numId="29">
    <w:abstractNumId w:val="33"/>
  </w:num>
  <w:num w:numId="30">
    <w:abstractNumId w:val="41"/>
  </w:num>
  <w:num w:numId="31">
    <w:abstractNumId w:val="8"/>
  </w:num>
  <w:num w:numId="32">
    <w:abstractNumId w:val="29"/>
  </w:num>
  <w:num w:numId="33">
    <w:abstractNumId w:val="27"/>
  </w:num>
  <w:num w:numId="34">
    <w:abstractNumId w:val="25"/>
  </w:num>
  <w:num w:numId="35">
    <w:abstractNumId w:val="43"/>
  </w:num>
  <w:num w:numId="36">
    <w:abstractNumId w:val="42"/>
  </w:num>
  <w:num w:numId="37">
    <w:abstractNumId w:val="40"/>
  </w:num>
  <w:num w:numId="38">
    <w:abstractNumId w:val="9"/>
  </w:num>
  <w:num w:numId="39">
    <w:abstractNumId w:val="6"/>
  </w:num>
  <w:num w:numId="40">
    <w:abstractNumId w:val="44"/>
  </w:num>
  <w:num w:numId="41">
    <w:abstractNumId w:val="14"/>
  </w:num>
  <w:num w:numId="42">
    <w:abstractNumId w:val="17"/>
  </w:num>
  <w:num w:numId="43">
    <w:abstractNumId w:val="7"/>
  </w:num>
  <w:num w:numId="44">
    <w:abstractNumId w:val="11"/>
  </w:num>
  <w:num w:numId="45">
    <w:abstractNumId w:val="34"/>
  </w:num>
  <w:numIdMacAtCleanup w:val="45"/>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15:person w15:author="Grigory Fedotov">
    <w15:presenceInfo w15:providerId="AD" w15:userId="S::GFedotov@micromine.com.au::54dd176b-23f1-4221-9375-4aebee285804"/>
  </w15:person>
</w15:people>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08"/>
  <w:characterSpacingControl w:val="doNotCompress"/>
  <w:hdrShapeDefaults>
    <o:shapedefaults v:ext="edit" spidmax="81922"/>
  </w:hdrShapeDefaults>
  <w:footnotePr>
    <w:footnote w:id="-1"/>
    <w:footnote w:id="0"/>
  </w:footnotePr>
  <w:endnotePr>
    <w:endnote w:id="-1"/>
    <w:endnote w:id="0"/>
  </w:endnotePr>
  <w:compat/>
  <w:rsids>
    <w:rsidRoot w:val="00BF3499"/>
    <w:rsid w:val="00000786"/>
    <w:rsid w:val="000045DC"/>
    <w:rsid w:val="00012E0F"/>
    <w:rsid w:val="00016275"/>
    <w:rsid w:val="0002155C"/>
    <w:rsid w:val="000230BF"/>
    <w:rsid w:val="00030DAE"/>
    <w:rsid w:val="00032E2A"/>
    <w:rsid w:val="00034A63"/>
    <w:rsid w:val="00035C08"/>
    <w:rsid w:val="00042339"/>
    <w:rsid w:val="000435D3"/>
    <w:rsid w:val="00046B87"/>
    <w:rsid w:val="00047593"/>
    <w:rsid w:val="000557D3"/>
    <w:rsid w:val="000568D7"/>
    <w:rsid w:val="00057FF6"/>
    <w:rsid w:val="000607F2"/>
    <w:rsid w:val="000675F8"/>
    <w:rsid w:val="0007442C"/>
    <w:rsid w:val="0007565E"/>
    <w:rsid w:val="0008274C"/>
    <w:rsid w:val="00083BCA"/>
    <w:rsid w:val="00083EE6"/>
    <w:rsid w:val="00092D97"/>
    <w:rsid w:val="000934A1"/>
    <w:rsid w:val="0009621A"/>
    <w:rsid w:val="00097AC3"/>
    <w:rsid w:val="00097E2F"/>
    <w:rsid w:val="000A2668"/>
    <w:rsid w:val="000A38F6"/>
    <w:rsid w:val="000B1EE5"/>
    <w:rsid w:val="000B2579"/>
    <w:rsid w:val="000B44B0"/>
    <w:rsid w:val="000B4916"/>
    <w:rsid w:val="000B5F19"/>
    <w:rsid w:val="000C1A2B"/>
    <w:rsid w:val="000C1F8D"/>
    <w:rsid w:val="000C5572"/>
    <w:rsid w:val="000C6F26"/>
    <w:rsid w:val="000E4F2A"/>
    <w:rsid w:val="000E59B4"/>
    <w:rsid w:val="000E7251"/>
    <w:rsid w:val="000E77D9"/>
    <w:rsid w:val="000F3352"/>
    <w:rsid w:val="000F3631"/>
    <w:rsid w:val="001010E1"/>
    <w:rsid w:val="00102276"/>
    <w:rsid w:val="00105F09"/>
    <w:rsid w:val="00114AD9"/>
    <w:rsid w:val="001169AC"/>
    <w:rsid w:val="00117251"/>
    <w:rsid w:val="00122664"/>
    <w:rsid w:val="00124C86"/>
    <w:rsid w:val="00125680"/>
    <w:rsid w:val="00125D7A"/>
    <w:rsid w:val="00130341"/>
    <w:rsid w:val="00130E2C"/>
    <w:rsid w:val="001318E3"/>
    <w:rsid w:val="00132794"/>
    <w:rsid w:val="00134F1B"/>
    <w:rsid w:val="00136F18"/>
    <w:rsid w:val="001409DD"/>
    <w:rsid w:val="00140E54"/>
    <w:rsid w:val="00143330"/>
    <w:rsid w:val="00143D3A"/>
    <w:rsid w:val="00143F47"/>
    <w:rsid w:val="00144532"/>
    <w:rsid w:val="001465DC"/>
    <w:rsid w:val="00146891"/>
    <w:rsid w:val="00151CC0"/>
    <w:rsid w:val="00154142"/>
    <w:rsid w:val="00165A34"/>
    <w:rsid w:val="001708F6"/>
    <w:rsid w:val="00171189"/>
    <w:rsid w:val="00173351"/>
    <w:rsid w:val="0017398B"/>
    <w:rsid w:val="00175D23"/>
    <w:rsid w:val="00176C41"/>
    <w:rsid w:val="001846E3"/>
    <w:rsid w:val="001851BB"/>
    <w:rsid w:val="00187964"/>
    <w:rsid w:val="0019048A"/>
    <w:rsid w:val="00195A3D"/>
    <w:rsid w:val="001966D1"/>
    <w:rsid w:val="001A11F7"/>
    <w:rsid w:val="001A18C2"/>
    <w:rsid w:val="001A2A69"/>
    <w:rsid w:val="001A7DED"/>
    <w:rsid w:val="001B4F0C"/>
    <w:rsid w:val="001B77D1"/>
    <w:rsid w:val="001C22BC"/>
    <w:rsid w:val="001C71D8"/>
    <w:rsid w:val="001D0E8A"/>
    <w:rsid w:val="001D134F"/>
    <w:rsid w:val="001D4896"/>
    <w:rsid w:val="001D500A"/>
    <w:rsid w:val="001D70F5"/>
    <w:rsid w:val="001D759C"/>
    <w:rsid w:val="001D7B5A"/>
    <w:rsid w:val="001E173F"/>
    <w:rsid w:val="001E29E9"/>
    <w:rsid w:val="001E30F5"/>
    <w:rsid w:val="001E634A"/>
    <w:rsid w:val="001F1DB5"/>
    <w:rsid w:val="001F3FD7"/>
    <w:rsid w:val="001F442A"/>
    <w:rsid w:val="001F611A"/>
    <w:rsid w:val="00205209"/>
    <w:rsid w:val="002079A1"/>
    <w:rsid w:val="002103EC"/>
    <w:rsid w:val="00212145"/>
    <w:rsid w:val="00213F26"/>
    <w:rsid w:val="00215F30"/>
    <w:rsid w:val="00224BDB"/>
    <w:rsid w:val="00227D81"/>
    <w:rsid w:val="00250391"/>
    <w:rsid w:val="00252FAC"/>
    <w:rsid w:val="002621C9"/>
    <w:rsid w:val="00263986"/>
    <w:rsid w:val="002645B0"/>
    <w:rsid w:val="00265338"/>
    <w:rsid w:val="002702C3"/>
    <w:rsid w:val="00270CB3"/>
    <w:rsid w:val="002718CF"/>
    <w:rsid w:val="0027331A"/>
    <w:rsid w:val="00274FE8"/>
    <w:rsid w:val="0028157E"/>
    <w:rsid w:val="00282E50"/>
    <w:rsid w:val="002846C0"/>
    <w:rsid w:val="00284A98"/>
    <w:rsid w:val="00284BD0"/>
    <w:rsid w:val="00286D19"/>
    <w:rsid w:val="00290B81"/>
    <w:rsid w:val="00291C75"/>
    <w:rsid w:val="00293AF6"/>
    <w:rsid w:val="002941CE"/>
    <w:rsid w:val="00297778"/>
    <w:rsid w:val="002A4E97"/>
    <w:rsid w:val="002A71DC"/>
    <w:rsid w:val="002B0846"/>
    <w:rsid w:val="002B436C"/>
    <w:rsid w:val="002B6ABC"/>
    <w:rsid w:val="002C171B"/>
    <w:rsid w:val="002C32E8"/>
    <w:rsid w:val="002C7F5C"/>
    <w:rsid w:val="002D4693"/>
    <w:rsid w:val="002E2CA3"/>
    <w:rsid w:val="002E4FDE"/>
    <w:rsid w:val="002E5C1E"/>
    <w:rsid w:val="002E5C36"/>
    <w:rsid w:val="002F0AE6"/>
    <w:rsid w:val="002F64D3"/>
    <w:rsid w:val="00300C76"/>
    <w:rsid w:val="00303A3D"/>
    <w:rsid w:val="0030582D"/>
    <w:rsid w:val="00307BB4"/>
    <w:rsid w:val="003105DB"/>
    <w:rsid w:val="0031305E"/>
    <w:rsid w:val="00325A6D"/>
    <w:rsid w:val="00326FF9"/>
    <w:rsid w:val="003305F5"/>
    <w:rsid w:val="00333387"/>
    <w:rsid w:val="0033559B"/>
    <w:rsid w:val="00341A0B"/>
    <w:rsid w:val="00341DC2"/>
    <w:rsid w:val="00343927"/>
    <w:rsid w:val="00350624"/>
    <w:rsid w:val="00351822"/>
    <w:rsid w:val="00353032"/>
    <w:rsid w:val="00354EEC"/>
    <w:rsid w:val="00364C59"/>
    <w:rsid w:val="0037223B"/>
    <w:rsid w:val="00375449"/>
    <w:rsid w:val="00376553"/>
    <w:rsid w:val="00377705"/>
    <w:rsid w:val="003803B9"/>
    <w:rsid w:val="00380F08"/>
    <w:rsid w:val="00383271"/>
    <w:rsid w:val="00386EBD"/>
    <w:rsid w:val="003876CE"/>
    <w:rsid w:val="00394703"/>
    <w:rsid w:val="003A6FE3"/>
    <w:rsid w:val="003B35B8"/>
    <w:rsid w:val="003B4773"/>
    <w:rsid w:val="003B4C97"/>
    <w:rsid w:val="003D31A9"/>
    <w:rsid w:val="003D57C7"/>
    <w:rsid w:val="003E5C63"/>
    <w:rsid w:val="004017CB"/>
    <w:rsid w:val="00402F5C"/>
    <w:rsid w:val="00405937"/>
    <w:rsid w:val="004128B0"/>
    <w:rsid w:val="004156D7"/>
    <w:rsid w:val="00421A0C"/>
    <w:rsid w:val="0042401D"/>
    <w:rsid w:val="00427613"/>
    <w:rsid w:val="004348AA"/>
    <w:rsid w:val="00436CF9"/>
    <w:rsid w:val="004436AF"/>
    <w:rsid w:val="004443AB"/>
    <w:rsid w:val="0045594E"/>
    <w:rsid w:val="00456B9F"/>
    <w:rsid w:val="00464D84"/>
    <w:rsid w:val="004708E9"/>
    <w:rsid w:val="00471061"/>
    <w:rsid w:val="00472A39"/>
    <w:rsid w:val="00474044"/>
    <w:rsid w:val="00474CD7"/>
    <w:rsid w:val="0048278A"/>
    <w:rsid w:val="004864D3"/>
    <w:rsid w:val="00486979"/>
    <w:rsid w:val="00494E6D"/>
    <w:rsid w:val="00497474"/>
    <w:rsid w:val="004A55B0"/>
    <w:rsid w:val="004B09F4"/>
    <w:rsid w:val="004B75FB"/>
    <w:rsid w:val="004C1158"/>
    <w:rsid w:val="004C271D"/>
    <w:rsid w:val="004C3181"/>
    <w:rsid w:val="004C35E0"/>
    <w:rsid w:val="004C4D27"/>
    <w:rsid w:val="004C6750"/>
    <w:rsid w:val="004D1BCC"/>
    <w:rsid w:val="004D61CC"/>
    <w:rsid w:val="004D6F04"/>
    <w:rsid w:val="004E3737"/>
    <w:rsid w:val="004F23AC"/>
    <w:rsid w:val="004F423A"/>
    <w:rsid w:val="004F598F"/>
    <w:rsid w:val="00511FFA"/>
    <w:rsid w:val="00513AC7"/>
    <w:rsid w:val="005205A5"/>
    <w:rsid w:val="00520E50"/>
    <w:rsid w:val="00523D80"/>
    <w:rsid w:val="00530F27"/>
    <w:rsid w:val="00531FD7"/>
    <w:rsid w:val="00540AC1"/>
    <w:rsid w:val="00540AD2"/>
    <w:rsid w:val="00547323"/>
    <w:rsid w:val="005500DE"/>
    <w:rsid w:val="00551299"/>
    <w:rsid w:val="00553166"/>
    <w:rsid w:val="00563F02"/>
    <w:rsid w:val="0056400A"/>
    <w:rsid w:val="005656E6"/>
    <w:rsid w:val="0056584A"/>
    <w:rsid w:val="0057002D"/>
    <w:rsid w:val="0057315B"/>
    <w:rsid w:val="0058429E"/>
    <w:rsid w:val="00587721"/>
    <w:rsid w:val="00587E50"/>
    <w:rsid w:val="00587EF8"/>
    <w:rsid w:val="005B0790"/>
    <w:rsid w:val="005B28B7"/>
    <w:rsid w:val="005B2B0F"/>
    <w:rsid w:val="005B48B6"/>
    <w:rsid w:val="005B7308"/>
    <w:rsid w:val="005C1B7C"/>
    <w:rsid w:val="005C1D68"/>
    <w:rsid w:val="005C6C43"/>
    <w:rsid w:val="005C78B4"/>
    <w:rsid w:val="005C7F6A"/>
    <w:rsid w:val="005D4596"/>
    <w:rsid w:val="005E3A23"/>
    <w:rsid w:val="005E6B78"/>
    <w:rsid w:val="005F11B8"/>
    <w:rsid w:val="005F21E9"/>
    <w:rsid w:val="005F4971"/>
    <w:rsid w:val="005F4AC4"/>
    <w:rsid w:val="005F5CA8"/>
    <w:rsid w:val="00602A55"/>
    <w:rsid w:val="00606D84"/>
    <w:rsid w:val="00607E81"/>
    <w:rsid w:val="0061003B"/>
    <w:rsid w:val="00613BC9"/>
    <w:rsid w:val="00614201"/>
    <w:rsid w:val="00615A92"/>
    <w:rsid w:val="0061768B"/>
    <w:rsid w:val="006202C3"/>
    <w:rsid w:val="00620467"/>
    <w:rsid w:val="006207FD"/>
    <w:rsid w:val="00622AC1"/>
    <w:rsid w:val="00623CE3"/>
    <w:rsid w:val="0062773C"/>
    <w:rsid w:val="006304DD"/>
    <w:rsid w:val="00632834"/>
    <w:rsid w:val="00635647"/>
    <w:rsid w:val="006379C4"/>
    <w:rsid w:val="0064133B"/>
    <w:rsid w:val="00641863"/>
    <w:rsid w:val="00645525"/>
    <w:rsid w:val="006476C4"/>
    <w:rsid w:val="006525F0"/>
    <w:rsid w:val="00653495"/>
    <w:rsid w:val="00653872"/>
    <w:rsid w:val="00653DFC"/>
    <w:rsid w:val="00657B44"/>
    <w:rsid w:val="00662539"/>
    <w:rsid w:val="0067140F"/>
    <w:rsid w:val="00673344"/>
    <w:rsid w:val="006734BC"/>
    <w:rsid w:val="00675B24"/>
    <w:rsid w:val="00682387"/>
    <w:rsid w:val="00682BBE"/>
    <w:rsid w:val="00683A69"/>
    <w:rsid w:val="006859F8"/>
    <w:rsid w:val="00687B52"/>
    <w:rsid w:val="00690A78"/>
    <w:rsid w:val="00693B89"/>
    <w:rsid w:val="00695277"/>
    <w:rsid w:val="00697393"/>
    <w:rsid w:val="00697623"/>
    <w:rsid w:val="006A5B36"/>
    <w:rsid w:val="006A67F5"/>
    <w:rsid w:val="006B07C9"/>
    <w:rsid w:val="006B1B6B"/>
    <w:rsid w:val="006B3039"/>
    <w:rsid w:val="006B5DBF"/>
    <w:rsid w:val="006B5F7E"/>
    <w:rsid w:val="006B704A"/>
    <w:rsid w:val="006B7930"/>
    <w:rsid w:val="006C13C9"/>
    <w:rsid w:val="006C1EAA"/>
    <w:rsid w:val="006C2E3D"/>
    <w:rsid w:val="006D1AEA"/>
    <w:rsid w:val="006D33A5"/>
    <w:rsid w:val="006E05B1"/>
    <w:rsid w:val="006E1EDC"/>
    <w:rsid w:val="006E44BB"/>
    <w:rsid w:val="006E4DF3"/>
    <w:rsid w:val="006E6492"/>
    <w:rsid w:val="006E740A"/>
    <w:rsid w:val="006F0101"/>
    <w:rsid w:val="006F3404"/>
    <w:rsid w:val="006F45BC"/>
    <w:rsid w:val="006F5EAE"/>
    <w:rsid w:val="006F7775"/>
    <w:rsid w:val="007003BB"/>
    <w:rsid w:val="007008E9"/>
    <w:rsid w:val="00700CF5"/>
    <w:rsid w:val="007028FB"/>
    <w:rsid w:val="00702D34"/>
    <w:rsid w:val="00705E9F"/>
    <w:rsid w:val="00706CEC"/>
    <w:rsid w:val="0071329E"/>
    <w:rsid w:val="00713A23"/>
    <w:rsid w:val="00716E8E"/>
    <w:rsid w:val="00723836"/>
    <w:rsid w:val="007370FC"/>
    <w:rsid w:val="00737EA5"/>
    <w:rsid w:val="007611BE"/>
    <w:rsid w:val="00766238"/>
    <w:rsid w:val="00774ACD"/>
    <w:rsid w:val="007844C1"/>
    <w:rsid w:val="007844E8"/>
    <w:rsid w:val="00784F75"/>
    <w:rsid w:val="007857B5"/>
    <w:rsid w:val="0078580D"/>
    <w:rsid w:val="00793105"/>
    <w:rsid w:val="00793809"/>
    <w:rsid w:val="007948ED"/>
    <w:rsid w:val="00795028"/>
    <w:rsid w:val="007971AF"/>
    <w:rsid w:val="007A0F66"/>
    <w:rsid w:val="007A15CA"/>
    <w:rsid w:val="007A33DE"/>
    <w:rsid w:val="007A3A0B"/>
    <w:rsid w:val="007A458B"/>
    <w:rsid w:val="007A71BB"/>
    <w:rsid w:val="007B0392"/>
    <w:rsid w:val="007B5C71"/>
    <w:rsid w:val="007B60E5"/>
    <w:rsid w:val="007C0379"/>
    <w:rsid w:val="007C046B"/>
    <w:rsid w:val="007C5344"/>
    <w:rsid w:val="007C5F17"/>
    <w:rsid w:val="007D02EE"/>
    <w:rsid w:val="007D0336"/>
    <w:rsid w:val="007D2AB2"/>
    <w:rsid w:val="007D46DF"/>
    <w:rsid w:val="007D6358"/>
    <w:rsid w:val="007D7583"/>
    <w:rsid w:val="007E2433"/>
    <w:rsid w:val="007E3457"/>
    <w:rsid w:val="007F0AF1"/>
    <w:rsid w:val="007F436C"/>
    <w:rsid w:val="008031CB"/>
    <w:rsid w:val="00803E5A"/>
    <w:rsid w:val="008041C0"/>
    <w:rsid w:val="00804649"/>
    <w:rsid w:val="00805E7D"/>
    <w:rsid w:val="00807D03"/>
    <w:rsid w:val="0081047E"/>
    <w:rsid w:val="00811100"/>
    <w:rsid w:val="00811296"/>
    <w:rsid w:val="00812A12"/>
    <w:rsid w:val="00814CB7"/>
    <w:rsid w:val="008212BA"/>
    <w:rsid w:val="00826899"/>
    <w:rsid w:val="00827A82"/>
    <w:rsid w:val="0083005A"/>
    <w:rsid w:val="00832403"/>
    <w:rsid w:val="0083347E"/>
    <w:rsid w:val="008337BD"/>
    <w:rsid w:val="00834A69"/>
    <w:rsid w:val="00836F5D"/>
    <w:rsid w:val="00842F62"/>
    <w:rsid w:val="008453BB"/>
    <w:rsid w:val="00854AC4"/>
    <w:rsid w:val="00862D37"/>
    <w:rsid w:val="00866981"/>
    <w:rsid w:val="00866CF6"/>
    <w:rsid w:val="00873C87"/>
    <w:rsid w:val="00874706"/>
    <w:rsid w:val="00875585"/>
    <w:rsid w:val="00876480"/>
    <w:rsid w:val="0087737E"/>
    <w:rsid w:val="00880724"/>
    <w:rsid w:val="00880CB8"/>
    <w:rsid w:val="008819A5"/>
    <w:rsid w:val="008838CE"/>
    <w:rsid w:val="00885399"/>
    <w:rsid w:val="008874A9"/>
    <w:rsid w:val="00891267"/>
    <w:rsid w:val="00891895"/>
    <w:rsid w:val="00897DB2"/>
    <w:rsid w:val="00897EF2"/>
    <w:rsid w:val="008A41DD"/>
    <w:rsid w:val="008A7234"/>
    <w:rsid w:val="008B0A25"/>
    <w:rsid w:val="008B3ABF"/>
    <w:rsid w:val="008B6742"/>
    <w:rsid w:val="008B73CE"/>
    <w:rsid w:val="008B7588"/>
    <w:rsid w:val="008C3870"/>
    <w:rsid w:val="008C79F9"/>
    <w:rsid w:val="008D68DD"/>
    <w:rsid w:val="008E3DCB"/>
    <w:rsid w:val="008E6621"/>
    <w:rsid w:val="008F1851"/>
    <w:rsid w:val="008F2E83"/>
    <w:rsid w:val="008F4CA8"/>
    <w:rsid w:val="008F519B"/>
    <w:rsid w:val="008F5203"/>
    <w:rsid w:val="008F7092"/>
    <w:rsid w:val="008F72E2"/>
    <w:rsid w:val="0090162C"/>
    <w:rsid w:val="00904EF7"/>
    <w:rsid w:val="00910AA2"/>
    <w:rsid w:val="00910E6E"/>
    <w:rsid w:val="0091142B"/>
    <w:rsid w:val="00912C1C"/>
    <w:rsid w:val="009166D2"/>
    <w:rsid w:val="00920852"/>
    <w:rsid w:val="009225B8"/>
    <w:rsid w:val="00926719"/>
    <w:rsid w:val="0092787A"/>
    <w:rsid w:val="00931F59"/>
    <w:rsid w:val="00931FD2"/>
    <w:rsid w:val="009414FB"/>
    <w:rsid w:val="00943828"/>
    <w:rsid w:val="009505E6"/>
    <w:rsid w:val="00951525"/>
    <w:rsid w:val="00951531"/>
    <w:rsid w:val="009518D7"/>
    <w:rsid w:val="00952329"/>
    <w:rsid w:val="00952512"/>
    <w:rsid w:val="00957D67"/>
    <w:rsid w:val="009605C3"/>
    <w:rsid w:val="00961EA4"/>
    <w:rsid w:val="00963985"/>
    <w:rsid w:val="00967B1F"/>
    <w:rsid w:val="00972C73"/>
    <w:rsid w:val="0097371F"/>
    <w:rsid w:val="00977724"/>
    <w:rsid w:val="00977B4A"/>
    <w:rsid w:val="009819A3"/>
    <w:rsid w:val="00983A2C"/>
    <w:rsid w:val="0099523B"/>
    <w:rsid w:val="0099559A"/>
    <w:rsid w:val="00996A5E"/>
    <w:rsid w:val="009A3ED2"/>
    <w:rsid w:val="009B30DE"/>
    <w:rsid w:val="009B469D"/>
    <w:rsid w:val="009B5000"/>
    <w:rsid w:val="009B67AD"/>
    <w:rsid w:val="009B6ABC"/>
    <w:rsid w:val="009C082B"/>
    <w:rsid w:val="009C08D1"/>
    <w:rsid w:val="009C0C55"/>
    <w:rsid w:val="009C2C59"/>
    <w:rsid w:val="009C3BFC"/>
    <w:rsid w:val="009C581D"/>
    <w:rsid w:val="009C74C9"/>
    <w:rsid w:val="009C7FE8"/>
    <w:rsid w:val="009D1E74"/>
    <w:rsid w:val="009D3B14"/>
    <w:rsid w:val="009D5591"/>
    <w:rsid w:val="009D6105"/>
    <w:rsid w:val="009D73EC"/>
    <w:rsid w:val="009E0363"/>
    <w:rsid w:val="009E06B2"/>
    <w:rsid w:val="009E1AA3"/>
    <w:rsid w:val="009E2BD3"/>
    <w:rsid w:val="009E4FA7"/>
    <w:rsid w:val="009E74E6"/>
    <w:rsid w:val="009E7FF2"/>
    <w:rsid w:val="009F397D"/>
    <w:rsid w:val="009F3D91"/>
    <w:rsid w:val="009F45B3"/>
    <w:rsid w:val="009F49EC"/>
    <w:rsid w:val="00A149A3"/>
    <w:rsid w:val="00A16E77"/>
    <w:rsid w:val="00A17B65"/>
    <w:rsid w:val="00A22F5B"/>
    <w:rsid w:val="00A23D74"/>
    <w:rsid w:val="00A24C58"/>
    <w:rsid w:val="00A25677"/>
    <w:rsid w:val="00A302AA"/>
    <w:rsid w:val="00A3287C"/>
    <w:rsid w:val="00A346A1"/>
    <w:rsid w:val="00A44DF4"/>
    <w:rsid w:val="00A53377"/>
    <w:rsid w:val="00A54800"/>
    <w:rsid w:val="00A56600"/>
    <w:rsid w:val="00A6214B"/>
    <w:rsid w:val="00A63EA3"/>
    <w:rsid w:val="00A6578B"/>
    <w:rsid w:val="00A76F62"/>
    <w:rsid w:val="00A82FAA"/>
    <w:rsid w:val="00A849A8"/>
    <w:rsid w:val="00AA0EA9"/>
    <w:rsid w:val="00AA2CEF"/>
    <w:rsid w:val="00AA42E6"/>
    <w:rsid w:val="00AA757B"/>
    <w:rsid w:val="00AB0445"/>
    <w:rsid w:val="00AB3DEA"/>
    <w:rsid w:val="00AB4285"/>
    <w:rsid w:val="00AB4DD6"/>
    <w:rsid w:val="00AB573A"/>
    <w:rsid w:val="00AB647D"/>
    <w:rsid w:val="00AB6E18"/>
    <w:rsid w:val="00AC104E"/>
    <w:rsid w:val="00AC1619"/>
    <w:rsid w:val="00AC2EB2"/>
    <w:rsid w:val="00AC4154"/>
    <w:rsid w:val="00AD2FC2"/>
    <w:rsid w:val="00AD3084"/>
    <w:rsid w:val="00AD5394"/>
    <w:rsid w:val="00AD792C"/>
    <w:rsid w:val="00AE1621"/>
    <w:rsid w:val="00AE2483"/>
    <w:rsid w:val="00AF18BF"/>
    <w:rsid w:val="00AF4FC6"/>
    <w:rsid w:val="00AF7857"/>
    <w:rsid w:val="00B02BDF"/>
    <w:rsid w:val="00B047F0"/>
    <w:rsid w:val="00B04905"/>
    <w:rsid w:val="00B060EB"/>
    <w:rsid w:val="00B06249"/>
    <w:rsid w:val="00B1371D"/>
    <w:rsid w:val="00B25137"/>
    <w:rsid w:val="00B26C0F"/>
    <w:rsid w:val="00B30021"/>
    <w:rsid w:val="00B302F7"/>
    <w:rsid w:val="00B34BA6"/>
    <w:rsid w:val="00B35718"/>
    <w:rsid w:val="00B36775"/>
    <w:rsid w:val="00B36F1D"/>
    <w:rsid w:val="00B4036F"/>
    <w:rsid w:val="00B40B84"/>
    <w:rsid w:val="00B430E9"/>
    <w:rsid w:val="00B436CD"/>
    <w:rsid w:val="00B43810"/>
    <w:rsid w:val="00B443AD"/>
    <w:rsid w:val="00B455AE"/>
    <w:rsid w:val="00B51F90"/>
    <w:rsid w:val="00B55E03"/>
    <w:rsid w:val="00B57F06"/>
    <w:rsid w:val="00B6044C"/>
    <w:rsid w:val="00B604A6"/>
    <w:rsid w:val="00B64DD1"/>
    <w:rsid w:val="00B6546A"/>
    <w:rsid w:val="00B736B2"/>
    <w:rsid w:val="00B774DB"/>
    <w:rsid w:val="00B8092A"/>
    <w:rsid w:val="00B849EB"/>
    <w:rsid w:val="00B8693A"/>
    <w:rsid w:val="00B876D4"/>
    <w:rsid w:val="00B90BA8"/>
    <w:rsid w:val="00B918A5"/>
    <w:rsid w:val="00B95C18"/>
    <w:rsid w:val="00BA134C"/>
    <w:rsid w:val="00BA2071"/>
    <w:rsid w:val="00BA631D"/>
    <w:rsid w:val="00BB2774"/>
    <w:rsid w:val="00BB44B2"/>
    <w:rsid w:val="00BC042D"/>
    <w:rsid w:val="00BC0910"/>
    <w:rsid w:val="00BC1143"/>
    <w:rsid w:val="00BC1E16"/>
    <w:rsid w:val="00BC6BD6"/>
    <w:rsid w:val="00BD0E53"/>
    <w:rsid w:val="00BD12D8"/>
    <w:rsid w:val="00BD2382"/>
    <w:rsid w:val="00BD42F2"/>
    <w:rsid w:val="00BD7AB2"/>
    <w:rsid w:val="00BE0252"/>
    <w:rsid w:val="00BE130D"/>
    <w:rsid w:val="00BE14C4"/>
    <w:rsid w:val="00BF1016"/>
    <w:rsid w:val="00BF14C7"/>
    <w:rsid w:val="00BF3499"/>
    <w:rsid w:val="00BF6F7F"/>
    <w:rsid w:val="00C00BF9"/>
    <w:rsid w:val="00C01D95"/>
    <w:rsid w:val="00C034E2"/>
    <w:rsid w:val="00C05686"/>
    <w:rsid w:val="00C07ABE"/>
    <w:rsid w:val="00C11C55"/>
    <w:rsid w:val="00C143E7"/>
    <w:rsid w:val="00C200DF"/>
    <w:rsid w:val="00C20CF5"/>
    <w:rsid w:val="00C227B1"/>
    <w:rsid w:val="00C23FD4"/>
    <w:rsid w:val="00C276EE"/>
    <w:rsid w:val="00C335E1"/>
    <w:rsid w:val="00C34531"/>
    <w:rsid w:val="00C36DE0"/>
    <w:rsid w:val="00C423F8"/>
    <w:rsid w:val="00C43500"/>
    <w:rsid w:val="00C46CD9"/>
    <w:rsid w:val="00C502ED"/>
    <w:rsid w:val="00C509CA"/>
    <w:rsid w:val="00C51C96"/>
    <w:rsid w:val="00C528ED"/>
    <w:rsid w:val="00C56D04"/>
    <w:rsid w:val="00C6287A"/>
    <w:rsid w:val="00C63B40"/>
    <w:rsid w:val="00C66CBB"/>
    <w:rsid w:val="00C7174A"/>
    <w:rsid w:val="00C909C7"/>
    <w:rsid w:val="00C92368"/>
    <w:rsid w:val="00CA2D7F"/>
    <w:rsid w:val="00CA37BB"/>
    <w:rsid w:val="00CB0845"/>
    <w:rsid w:val="00CB1490"/>
    <w:rsid w:val="00CB4026"/>
    <w:rsid w:val="00CB4395"/>
    <w:rsid w:val="00CB6185"/>
    <w:rsid w:val="00CC39E6"/>
    <w:rsid w:val="00CC5794"/>
    <w:rsid w:val="00CC6737"/>
    <w:rsid w:val="00CD19D3"/>
    <w:rsid w:val="00CD202D"/>
    <w:rsid w:val="00CE0C04"/>
    <w:rsid w:val="00CF2559"/>
    <w:rsid w:val="00CF7800"/>
    <w:rsid w:val="00D004F0"/>
    <w:rsid w:val="00D02AFD"/>
    <w:rsid w:val="00D04393"/>
    <w:rsid w:val="00D14073"/>
    <w:rsid w:val="00D153DC"/>
    <w:rsid w:val="00D22F9F"/>
    <w:rsid w:val="00D2595C"/>
    <w:rsid w:val="00D35465"/>
    <w:rsid w:val="00D364D2"/>
    <w:rsid w:val="00D36630"/>
    <w:rsid w:val="00D36DFC"/>
    <w:rsid w:val="00D373CF"/>
    <w:rsid w:val="00D403C7"/>
    <w:rsid w:val="00D40BEF"/>
    <w:rsid w:val="00D517BF"/>
    <w:rsid w:val="00D51F42"/>
    <w:rsid w:val="00D529D9"/>
    <w:rsid w:val="00D53111"/>
    <w:rsid w:val="00D57524"/>
    <w:rsid w:val="00D6164A"/>
    <w:rsid w:val="00D61E30"/>
    <w:rsid w:val="00D63BE0"/>
    <w:rsid w:val="00D6525F"/>
    <w:rsid w:val="00D67892"/>
    <w:rsid w:val="00D70950"/>
    <w:rsid w:val="00D72C4C"/>
    <w:rsid w:val="00D733F1"/>
    <w:rsid w:val="00D74DC7"/>
    <w:rsid w:val="00D7602E"/>
    <w:rsid w:val="00D77ABF"/>
    <w:rsid w:val="00D77E89"/>
    <w:rsid w:val="00D77F5B"/>
    <w:rsid w:val="00D81EE6"/>
    <w:rsid w:val="00D84632"/>
    <w:rsid w:val="00D87BAB"/>
    <w:rsid w:val="00D904DE"/>
    <w:rsid w:val="00D91B8C"/>
    <w:rsid w:val="00D95F7F"/>
    <w:rsid w:val="00D95FF0"/>
    <w:rsid w:val="00DA0564"/>
    <w:rsid w:val="00DA07A0"/>
    <w:rsid w:val="00DA1B30"/>
    <w:rsid w:val="00DA7CB6"/>
    <w:rsid w:val="00DB0B74"/>
    <w:rsid w:val="00DB105D"/>
    <w:rsid w:val="00DB2197"/>
    <w:rsid w:val="00DB2F43"/>
    <w:rsid w:val="00DB454A"/>
    <w:rsid w:val="00DB47E9"/>
    <w:rsid w:val="00DC0803"/>
    <w:rsid w:val="00DC1D1A"/>
    <w:rsid w:val="00DC318B"/>
    <w:rsid w:val="00DC44CB"/>
    <w:rsid w:val="00DC6BE1"/>
    <w:rsid w:val="00DD5098"/>
    <w:rsid w:val="00DD66DD"/>
    <w:rsid w:val="00DE1806"/>
    <w:rsid w:val="00DF173D"/>
    <w:rsid w:val="00DF4295"/>
    <w:rsid w:val="00DF4808"/>
    <w:rsid w:val="00DF78A5"/>
    <w:rsid w:val="00E00775"/>
    <w:rsid w:val="00E01388"/>
    <w:rsid w:val="00E07727"/>
    <w:rsid w:val="00E1019F"/>
    <w:rsid w:val="00E13716"/>
    <w:rsid w:val="00E15963"/>
    <w:rsid w:val="00E179BD"/>
    <w:rsid w:val="00E219E4"/>
    <w:rsid w:val="00E22421"/>
    <w:rsid w:val="00E22F60"/>
    <w:rsid w:val="00E238C2"/>
    <w:rsid w:val="00E25658"/>
    <w:rsid w:val="00E27541"/>
    <w:rsid w:val="00E30617"/>
    <w:rsid w:val="00E354F8"/>
    <w:rsid w:val="00E412FB"/>
    <w:rsid w:val="00E451DD"/>
    <w:rsid w:val="00E45783"/>
    <w:rsid w:val="00E45E97"/>
    <w:rsid w:val="00E464A0"/>
    <w:rsid w:val="00E46FA3"/>
    <w:rsid w:val="00E52218"/>
    <w:rsid w:val="00E54550"/>
    <w:rsid w:val="00E5490E"/>
    <w:rsid w:val="00E56CE7"/>
    <w:rsid w:val="00E749A1"/>
    <w:rsid w:val="00E833C2"/>
    <w:rsid w:val="00E837CF"/>
    <w:rsid w:val="00E93C63"/>
    <w:rsid w:val="00E94469"/>
    <w:rsid w:val="00E94856"/>
    <w:rsid w:val="00E961AA"/>
    <w:rsid w:val="00E9669C"/>
    <w:rsid w:val="00EA3D71"/>
    <w:rsid w:val="00EA56EC"/>
    <w:rsid w:val="00EB00E1"/>
    <w:rsid w:val="00EB0677"/>
    <w:rsid w:val="00EB7FED"/>
    <w:rsid w:val="00EC2677"/>
    <w:rsid w:val="00EC46BF"/>
    <w:rsid w:val="00EC4CD6"/>
    <w:rsid w:val="00ED0BA2"/>
    <w:rsid w:val="00ED30D2"/>
    <w:rsid w:val="00ED32A2"/>
    <w:rsid w:val="00ED59CC"/>
    <w:rsid w:val="00EF6D51"/>
    <w:rsid w:val="00F0471C"/>
    <w:rsid w:val="00F06E8E"/>
    <w:rsid w:val="00F15763"/>
    <w:rsid w:val="00F23423"/>
    <w:rsid w:val="00F2458D"/>
    <w:rsid w:val="00F26537"/>
    <w:rsid w:val="00F33EA9"/>
    <w:rsid w:val="00F34381"/>
    <w:rsid w:val="00F36433"/>
    <w:rsid w:val="00F37834"/>
    <w:rsid w:val="00F37907"/>
    <w:rsid w:val="00F40BFF"/>
    <w:rsid w:val="00F42C72"/>
    <w:rsid w:val="00F42CFA"/>
    <w:rsid w:val="00F4470C"/>
    <w:rsid w:val="00F47E1E"/>
    <w:rsid w:val="00F502EE"/>
    <w:rsid w:val="00F5471C"/>
    <w:rsid w:val="00F620C0"/>
    <w:rsid w:val="00F63B39"/>
    <w:rsid w:val="00F641E0"/>
    <w:rsid w:val="00F6489A"/>
    <w:rsid w:val="00F6705E"/>
    <w:rsid w:val="00F71768"/>
    <w:rsid w:val="00F724DD"/>
    <w:rsid w:val="00F74A3F"/>
    <w:rsid w:val="00F7586B"/>
    <w:rsid w:val="00F76A07"/>
    <w:rsid w:val="00F76DC1"/>
    <w:rsid w:val="00F8055A"/>
    <w:rsid w:val="00F83583"/>
    <w:rsid w:val="00F857D5"/>
    <w:rsid w:val="00F906FC"/>
    <w:rsid w:val="00F93406"/>
    <w:rsid w:val="00F9458C"/>
    <w:rsid w:val="00F95D2E"/>
    <w:rsid w:val="00F9654F"/>
    <w:rsid w:val="00F96676"/>
    <w:rsid w:val="00F97D0A"/>
    <w:rsid w:val="00FA2E02"/>
    <w:rsid w:val="00FA6294"/>
    <w:rsid w:val="00FA788F"/>
    <w:rsid w:val="00FB26C1"/>
    <w:rsid w:val="00FB28C6"/>
    <w:rsid w:val="00FB5B95"/>
    <w:rsid w:val="00FB6F57"/>
    <w:rsid w:val="00FB778C"/>
    <w:rsid w:val="00FC1AEA"/>
    <w:rsid w:val="00FC4D33"/>
    <w:rsid w:val="00FD011A"/>
    <w:rsid w:val="00FD0224"/>
    <w:rsid w:val="00FD0DE0"/>
    <w:rsid w:val="00FD18E8"/>
    <w:rsid w:val="00FD64A2"/>
    <w:rsid w:val="00FD6897"/>
    <w:rsid w:val="00FE033B"/>
    <w:rsid w:val="00FE07EE"/>
    <w:rsid w:val="00FE18C1"/>
    <w:rsid w:val="00FE3BE0"/>
    <w:rsid w:val="00FF531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81922"/>
    <o:shapelayout v:ext="edit">
      <o:idmap v:ext="edit" data="1"/>
      <o:rules v:ext="edit">
        <o:r id="V:Rule19" type="connector" idref="#_x0000_s1408"/>
        <o:r id="V:Rule20" type="connector" idref="#AutoShape 155"/>
        <o:r id="V:Rule21" type="connector" idref="#AutoShape 128"/>
        <o:r id="V:Rule22" type="connector" idref="#AutoShape 157"/>
        <o:r id="V:Rule23" type="connector" idref="#AutoShape 152"/>
        <o:r id="V:Rule24" type="connector" idref="#AutoShape 127"/>
        <o:r id="V:Rule25" type="connector" idref="#AutoShape 126"/>
        <o:r id="V:Rule26" type="connector" idref="#_x0000_s1346"/>
        <o:r id="V:Rule27" type="connector" idref="#_x0000_s1406"/>
        <o:r id="V:Rule28" type="connector" idref="#AutoShape 124"/>
        <o:r id="V:Rule29" type="connector" idref="#_x0000_s1407"/>
        <o:r id="V:Rule30" type="connector" idref="#_x0000_s1409"/>
        <o:r id="V:Rule31" type="connector" idref="#AutoShape 153"/>
        <o:r id="V:Rule32" type="connector" idref="#AutoShape 156"/>
        <o:r id="V:Rule33" type="connector" idref="#AutoShape 154"/>
        <o:r id="V:Rule34" type="connector" idref="#AutoShape 125"/>
        <o:r id="V:Rule35" type="connector" idref="#AutoShape 123"/>
        <o:r id="V:Rule36" type="connector" idref="#_x0000_s1353"/>
      </o:rules>
      <o:regrouptable v:ext="edit">
        <o:entry new="1" old="0"/>
        <o:entry new="2" old="0"/>
        <o:entry new="3"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ody Text Indent 2" w:uiPriority="0"/>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BF3499"/>
    <w:pPr>
      <w:tabs>
        <w:tab w:val="left" w:pos="567"/>
      </w:tabs>
      <w:spacing w:after="0" w:line="300" w:lineRule="auto"/>
      <w:ind w:firstLine="567"/>
      <w:jc w:val="both"/>
    </w:pPr>
    <w:rPr>
      <w:rFonts w:ascii="Times New Roman" w:eastAsia="Times New Roman" w:hAnsi="Times New Roman" w:cs="Times New Roman"/>
      <w:sz w:val="28"/>
      <w:szCs w:val="28"/>
      <w:lang w:eastAsia="ru-RU"/>
    </w:rPr>
  </w:style>
  <w:style w:type="paragraph" w:styleId="1">
    <w:name w:val="heading 1"/>
    <w:basedOn w:val="a"/>
    <w:next w:val="a"/>
    <w:link w:val="10"/>
    <w:uiPriority w:val="9"/>
    <w:qFormat/>
    <w:rsid w:val="00BF3499"/>
    <w:pPr>
      <w:keepNext/>
      <w:keepLines/>
      <w:spacing w:before="480"/>
      <w:outlineLvl w:val="0"/>
    </w:pPr>
    <w:rPr>
      <w:rFonts w:asciiTheme="majorHAnsi" w:eastAsiaTheme="majorEastAsia" w:hAnsiTheme="majorHAnsi" w:cstheme="majorBidi"/>
      <w:b/>
      <w:bCs/>
      <w:color w:val="365F91" w:themeColor="accent1" w:themeShade="BF"/>
    </w:rPr>
  </w:style>
  <w:style w:type="paragraph" w:styleId="2">
    <w:name w:val="heading 2"/>
    <w:basedOn w:val="a"/>
    <w:next w:val="a"/>
    <w:link w:val="20"/>
    <w:qFormat/>
    <w:rsid w:val="00BF3499"/>
    <w:pPr>
      <w:keepNext/>
      <w:suppressAutoHyphens/>
      <w:spacing w:before="60" w:after="60" w:line="240" w:lineRule="auto"/>
      <w:jc w:val="left"/>
      <w:outlineLvl w:val="1"/>
    </w:pPr>
    <w:rPr>
      <w:rFonts w:ascii="Arial" w:hAnsi="Arial" w:cs="Arial"/>
      <w:b/>
      <w:bCs/>
      <w:i/>
      <w:iCs/>
      <w:sz w:val="26"/>
      <w:szCs w:val="24"/>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basedOn w:val="a0"/>
    <w:link w:val="2"/>
    <w:rsid w:val="00BF3499"/>
    <w:rPr>
      <w:rFonts w:ascii="Arial" w:eastAsia="Times New Roman" w:hAnsi="Arial" w:cs="Arial"/>
      <w:b/>
      <w:bCs/>
      <w:i/>
      <w:iCs/>
      <w:sz w:val="26"/>
      <w:szCs w:val="24"/>
      <w:lang w:eastAsia="ru-RU"/>
    </w:rPr>
  </w:style>
  <w:style w:type="paragraph" w:customStyle="1" w:styleId="11">
    <w:name w:val="Стиль1"/>
    <w:basedOn w:val="a"/>
    <w:next w:val="a"/>
    <w:rsid w:val="00BF3499"/>
  </w:style>
  <w:style w:type="character" w:customStyle="1" w:styleId="10">
    <w:name w:val="Заголовок 1 Знак"/>
    <w:basedOn w:val="a0"/>
    <w:link w:val="1"/>
    <w:uiPriority w:val="9"/>
    <w:rsid w:val="00BF3499"/>
    <w:rPr>
      <w:rFonts w:asciiTheme="majorHAnsi" w:eastAsiaTheme="majorEastAsia" w:hAnsiTheme="majorHAnsi" w:cstheme="majorBidi"/>
      <w:b/>
      <w:bCs/>
      <w:color w:val="365F91" w:themeColor="accent1" w:themeShade="BF"/>
      <w:sz w:val="28"/>
      <w:szCs w:val="28"/>
      <w:lang w:eastAsia="ru-RU"/>
    </w:rPr>
  </w:style>
  <w:style w:type="character" w:styleId="a3">
    <w:name w:val="Hyperlink"/>
    <w:basedOn w:val="a0"/>
    <w:uiPriority w:val="99"/>
    <w:unhideWhenUsed/>
    <w:rsid w:val="00620467"/>
    <w:rPr>
      <w:color w:val="0000FF" w:themeColor="hyperlink"/>
      <w:u w:val="single"/>
    </w:rPr>
  </w:style>
  <w:style w:type="paragraph" w:styleId="21">
    <w:name w:val="Body Text Indent 2"/>
    <w:basedOn w:val="a"/>
    <w:link w:val="22"/>
    <w:rsid w:val="00C66CBB"/>
    <w:pPr>
      <w:tabs>
        <w:tab w:val="clear" w:pos="567"/>
      </w:tabs>
      <w:autoSpaceDE w:val="0"/>
      <w:autoSpaceDN w:val="0"/>
      <w:adjustRightInd w:val="0"/>
      <w:spacing w:line="240" w:lineRule="auto"/>
      <w:ind w:firstLine="709"/>
    </w:pPr>
    <w:rPr>
      <w:szCs w:val="20"/>
    </w:rPr>
  </w:style>
  <w:style w:type="character" w:customStyle="1" w:styleId="22">
    <w:name w:val="Основной текст с отступом 2 Знак"/>
    <w:basedOn w:val="a0"/>
    <w:link w:val="21"/>
    <w:rsid w:val="00C66CBB"/>
    <w:rPr>
      <w:rFonts w:ascii="Times New Roman" w:eastAsia="Times New Roman" w:hAnsi="Times New Roman" w:cs="Times New Roman"/>
      <w:sz w:val="28"/>
      <w:szCs w:val="20"/>
      <w:lang w:eastAsia="ru-RU"/>
    </w:rPr>
  </w:style>
  <w:style w:type="paragraph" w:styleId="a4">
    <w:name w:val="Body Text"/>
    <w:basedOn w:val="a"/>
    <w:link w:val="a5"/>
    <w:uiPriority w:val="99"/>
    <w:unhideWhenUsed/>
    <w:rsid w:val="00602A55"/>
    <w:pPr>
      <w:spacing w:after="120"/>
    </w:pPr>
  </w:style>
  <w:style w:type="character" w:customStyle="1" w:styleId="a5">
    <w:name w:val="Основной текст Знак"/>
    <w:basedOn w:val="a0"/>
    <w:link w:val="a4"/>
    <w:uiPriority w:val="99"/>
    <w:rsid w:val="00602A55"/>
    <w:rPr>
      <w:rFonts w:ascii="Times New Roman" w:eastAsia="Times New Roman" w:hAnsi="Times New Roman" w:cs="Times New Roman"/>
      <w:sz w:val="28"/>
      <w:szCs w:val="28"/>
      <w:lang w:eastAsia="ru-RU"/>
    </w:rPr>
  </w:style>
  <w:style w:type="paragraph" w:styleId="a6">
    <w:name w:val="Balloon Text"/>
    <w:basedOn w:val="a"/>
    <w:link w:val="a7"/>
    <w:uiPriority w:val="99"/>
    <w:semiHidden/>
    <w:unhideWhenUsed/>
    <w:rsid w:val="00602A55"/>
    <w:pPr>
      <w:spacing w:line="240" w:lineRule="auto"/>
    </w:pPr>
    <w:rPr>
      <w:rFonts w:ascii="Tahoma" w:hAnsi="Tahoma" w:cs="Tahoma"/>
      <w:sz w:val="16"/>
      <w:szCs w:val="16"/>
    </w:rPr>
  </w:style>
  <w:style w:type="character" w:customStyle="1" w:styleId="a7">
    <w:name w:val="Текст выноски Знак"/>
    <w:basedOn w:val="a0"/>
    <w:link w:val="a6"/>
    <w:uiPriority w:val="99"/>
    <w:semiHidden/>
    <w:rsid w:val="00602A55"/>
    <w:rPr>
      <w:rFonts w:ascii="Tahoma" w:eastAsia="Times New Roman" w:hAnsi="Tahoma" w:cs="Tahoma"/>
      <w:sz w:val="16"/>
      <w:szCs w:val="16"/>
      <w:lang w:eastAsia="ru-RU"/>
    </w:rPr>
  </w:style>
  <w:style w:type="paragraph" w:styleId="a8">
    <w:name w:val="footnote text"/>
    <w:basedOn w:val="a"/>
    <w:link w:val="a9"/>
    <w:semiHidden/>
    <w:rsid w:val="00B06249"/>
    <w:rPr>
      <w:sz w:val="20"/>
      <w:szCs w:val="20"/>
    </w:rPr>
  </w:style>
  <w:style w:type="character" w:customStyle="1" w:styleId="a9">
    <w:name w:val="Текст сноски Знак"/>
    <w:basedOn w:val="a0"/>
    <w:link w:val="a8"/>
    <w:semiHidden/>
    <w:rsid w:val="00B06249"/>
    <w:rPr>
      <w:rFonts w:ascii="Times New Roman" w:eastAsia="Times New Roman" w:hAnsi="Times New Roman" w:cs="Times New Roman"/>
      <w:sz w:val="20"/>
      <w:szCs w:val="20"/>
      <w:lang w:eastAsia="ru-RU"/>
    </w:rPr>
  </w:style>
  <w:style w:type="paragraph" w:styleId="aa">
    <w:name w:val="List Paragraph"/>
    <w:basedOn w:val="a"/>
    <w:uiPriority w:val="34"/>
    <w:qFormat/>
    <w:rsid w:val="00E52218"/>
    <w:pPr>
      <w:ind w:left="720"/>
      <w:contextualSpacing/>
    </w:pPr>
  </w:style>
  <w:style w:type="paragraph" w:styleId="ab">
    <w:name w:val="Normal (Web)"/>
    <w:basedOn w:val="a"/>
    <w:uiPriority w:val="99"/>
    <w:semiHidden/>
    <w:rsid w:val="00B57F06"/>
    <w:pPr>
      <w:tabs>
        <w:tab w:val="clear" w:pos="567"/>
      </w:tabs>
      <w:spacing w:before="100" w:beforeAutospacing="1" w:after="100" w:afterAutospacing="1" w:line="240" w:lineRule="auto"/>
      <w:ind w:firstLine="0"/>
      <w:jc w:val="left"/>
    </w:pPr>
    <w:rPr>
      <w:sz w:val="24"/>
      <w:szCs w:val="24"/>
    </w:rPr>
  </w:style>
  <w:style w:type="paragraph" w:styleId="ac">
    <w:name w:val="Body Text Indent"/>
    <w:basedOn w:val="a"/>
    <w:link w:val="ad"/>
    <w:uiPriority w:val="99"/>
    <w:semiHidden/>
    <w:unhideWhenUsed/>
    <w:rsid w:val="00B57F06"/>
    <w:pPr>
      <w:spacing w:after="120"/>
      <w:ind w:left="283"/>
    </w:pPr>
  </w:style>
  <w:style w:type="character" w:customStyle="1" w:styleId="ad">
    <w:name w:val="Основной текст с отступом Знак"/>
    <w:basedOn w:val="a0"/>
    <w:link w:val="ac"/>
    <w:uiPriority w:val="99"/>
    <w:semiHidden/>
    <w:rsid w:val="00B57F06"/>
    <w:rPr>
      <w:rFonts w:ascii="Times New Roman" w:eastAsia="Times New Roman" w:hAnsi="Times New Roman" w:cs="Times New Roman"/>
      <w:sz w:val="28"/>
      <w:szCs w:val="28"/>
      <w:lang w:eastAsia="ru-RU"/>
    </w:rPr>
  </w:style>
  <w:style w:type="character" w:styleId="ae">
    <w:name w:val="annotation reference"/>
    <w:basedOn w:val="a0"/>
    <w:uiPriority w:val="99"/>
    <w:semiHidden/>
    <w:unhideWhenUsed/>
    <w:rsid w:val="004A55B0"/>
    <w:rPr>
      <w:sz w:val="16"/>
      <w:szCs w:val="16"/>
    </w:rPr>
  </w:style>
  <w:style w:type="paragraph" w:styleId="af">
    <w:name w:val="annotation text"/>
    <w:basedOn w:val="a"/>
    <w:link w:val="af0"/>
    <w:uiPriority w:val="99"/>
    <w:semiHidden/>
    <w:unhideWhenUsed/>
    <w:rsid w:val="004A55B0"/>
    <w:pPr>
      <w:spacing w:line="240" w:lineRule="auto"/>
    </w:pPr>
    <w:rPr>
      <w:sz w:val="20"/>
      <w:szCs w:val="20"/>
    </w:rPr>
  </w:style>
  <w:style w:type="character" w:customStyle="1" w:styleId="af0">
    <w:name w:val="Текст примечания Знак"/>
    <w:basedOn w:val="a0"/>
    <w:link w:val="af"/>
    <w:uiPriority w:val="99"/>
    <w:semiHidden/>
    <w:rsid w:val="004A55B0"/>
    <w:rPr>
      <w:rFonts w:ascii="Times New Roman" w:eastAsia="Times New Roman" w:hAnsi="Times New Roman" w:cs="Times New Roman"/>
      <w:sz w:val="20"/>
      <w:szCs w:val="20"/>
      <w:lang w:eastAsia="ru-RU"/>
    </w:rPr>
  </w:style>
  <w:style w:type="paragraph" w:styleId="af1">
    <w:name w:val="annotation subject"/>
    <w:basedOn w:val="af"/>
    <w:next w:val="af"/>
    <w:link w:val="af2"/>
    <w:uiPriority w:val="99"/>
    <w:semiHidden/>
    <w:unhideWhenUsed/>
    <w:rsid w:val="004A55B0"/>
    <w:rPr>
      <w:b/>
      <w:bCs/>
    </w:rPr>
  </w:style>
  <w:style w:type="character" w:customStyle="1" w:styleId="af2">
    <w:name w:val="Тема примечания Знак"/>
    <w:basedOn w:val="af0"/>
    <w:link w:val="af1"/>
    <w:uiPriority w:val="99"/>
    <w:semiHidden/>
    <w:rsid w:val="004A55B0"/>
    <w:rPr>
      <w:rFonts w:ascii="Times New Roman" w:eastAsia="Times New Roman" w:hAnsi="Times New Roman" w:cs="Times New Roman"/>
      <w:b/>
      <w:bCs/>
      <w:sz w:val="20"/>
      <w:szCs w:val="20"/>
      <w:lang w:eastAsia="ru-RU"/>
    </w:rPr>
  </w:style>
  <w:style w:type="paragraph" w:styleId="af3">
    <w:name w:val="Revision"/>
    <w:hidden/>
    <w:uiPriority w:val="99"/>
    <w:semiHidden/>
    <w:rsid w:val="006E1EDC"/>
    <w:pPr>
      <w:spacing w:after="0" w:line="240" w:lineRule="auto"/>
    </w:pPr>
    <w:rPr>
      <w:rFonts w:ascii="Times New Roman" w:eastAsia="Times New Roman" w:hAnsi="Times New Roman" w:cs="Times New Roman"/>
      <w:sz w:val="28"/>
      <w:szCs w:val="28"/>
      <w:lang w:eastAsia="ru-RU"/>
    </w:rPr>
  </w:style>
  <w:style w:type="paragraph" w:styleId="af4">
    <w:name w:val="header"/>
    <w:basedOn w:val="a"/>
    <w:link w:val="af5"/>
    <w:uiPriority w:val="99"/>
    <w:unhideWhenUsed/>
    <w:rsid w:val="0017398B"/>
    <w:pPr>
      <w:tabs>
        <w:tab w:val="clear" w:pos="567"/>
        <w:tab w:val="center" w:pos="4677"/>
        <w:tab w:val="right" w:pos="9355"/>
      </w:tabs>
      <w:spacing w:line="240" w:lineRule="auto"/>
    </w:pPr>
  </w:style>
  <w:style w:type="character" w:customStyle="1" w:styleId="af5">
    <w:name w:val="Верхний колонтитул Знак"/>
    <w:basedOn w:val="a0"/>
    <w:link w:val="af4"/>
    <w:uiPriority w:val="99"/>
    <w:rsid w:val="0017398B"/>
    <w:rPr>
      <w:rFonts w:ascii="Times New Roman" w:eastAsia="Times New Roman" w:hAnsi="Times New Roman" w:cs="Times New Roman"/>
      <w:sz w:val="28"/>
      <w:szCs w:val="28"/>
      <w:lang w:eastAsia="ru-RU"/>
    </w:rPr>
  </w:style>
  <w:style w:type="paragraph" w:styleId="af6">
    <w:name w:val="footer"/>
    <w:basedOn w:val="a"/>
    <w:link w:val="af7"/>
    <w:uiPriority w:val="99"/>
    <w:unhideWhenUsed/>
    <w:rsid w:val="0017398B"/>
    <w:pPr>
      <w:tabs>
        <w:tab w:val="clear" w:pos="567"/>
        <w:tab w:val="center" w:pos="4677"/>
        <w:tab w:val="right" w:pos="9355"/>
      </w:tabs>
      <w:spacing w:line="240" w:lineRule="auto"/>
    </w:pPr>
  </w:style>
  <w:style w:type="character" w:customStyle="1" w:styleId="af7">
    <w:name w:val="Нижний колонтитул Знак"/>
    <w:basedOn w:val="a0"/>
    <w:link w:val="af6"/>
    <w:uiPriority w:val="99"/>
    <w:rsid w:val="0017398B"/>
    <w:rPr>
      <w:rFonts w:ascii="Times New Roman" w:eastAsia="Times New Roman" w:hAnsi="Times New Roman" w:cs="Times New Roman"/>
      <w:sz w:val="28"/>
      <w:szCs w:val="28"/>
      <w:lang w:eastAsia="ru-RU"/>
    </w:rPr>
  </w:style>
  <w:style w:type="character" w:styleId="af8">
    <w:name w:val="Placeholder Text"/>
    <w:basedOn w:val="a0"/>
    <w:uiPriority w:val="99"/>
    <w:semiHidden/>
    <w:rsid w:val="00A16E77"/>
    <w:rPr>
      <w:color w:val="808080"/>
    </w:rPr>
  </w:style>
  <w:style w:type="character" w:customStyle="1" w:styleId="f11selectingmedium">
    <w:name w:val="f_11selectingmedium"/>
    <w:basedOn w:val="a0"/>
    <w:rsid w:val="00E464A0"/>
  </w:style>
  <w:style w:type="paragraph" w:customStyle="1" w:styleId="Default">
    <w:name w:val="Default"/>
    <w:rsid w:val="00675B24"/>
    <w:pPr>
      <w:autoSpaceDE w:val="0"/>
      <w:autoSpaceDN w:val="0"/>
      <w:adjustRightInd w:val="0"/>
      <w:spacing w:after="0" w:line="240" w:lineRule="auto"/>
    </w:pPr>
    <w:rPr>
      <w:rFonts w:ascii="Tahoma" w:hAnsi="Tahoma" w:cs="Tahoma"/>
      <w:color w:val="000000"/>
      <w:sz w:val="24"/>
      <w:szCs w:val="24"/>
    </w:rPr>
  </w:style>
</w:styles>
</file>

<file path=word/webSettings.xml><?xml version="1.0" encoding="utf-8"?>
<w:webSettings xmlns:r="http://schemas.openxmlformats.org/officeDocument/2006/relationships" xmlns:w="http://schemas.openxmlformats.org/wordprocessingml/2006/main">
  <w:divs>
    <w:div w:id="406152836">
      <w:bodyDiv w:val="1"/>
      <w:marLeft w:val="0"/>
      <w:marRight w:val="0"/>
      <w:marTop w:val="0"/>
      <w:marBottom w:val="0"/>
      <w:divBdr>
        <w:top w:val="none" w:sz="0" w:space="0" w:color="auto"/>
        <w:left w:val="none" w:sz="0" w:space="0" w:color="auto"/>
        <w:bottom w:val="none" w:sz="0" w:space="0" w:color="auto"/>
        <w:right w:val="none" w:sz="0" w:space="0" w:color="auto"/>
      </w:divBdr>
    </w:div>
    <w:div w:id="585696279">
      <w:bodyDiv w:val="1"/>
      <w:marLeft w:val="0"/>
      <w:marRight w:val="0"/>
      <w:marTop w:val="0"/>
      <w:marBottom w:val="0"/>
      <w:divBdr>
        <w:top w:val="none" w:sz="0" w:space="0" w:color="auto"/>
        <w:left w:val="none" w:sz="0" w:space="0" w:color="auto"/>
        <w:bottom w:val="none" w:sz="0" w:space="0" w:color="auto"/>
        <w:right w:val="none" w:sz="0" w:space="0" w:color="auto"/>
      </w:divBdr>
    </w:div>
    <w:div w:id="614101953">
      <w:bodyDiv w:val="1"/>
      <w:marLeft w:val="0"/>
      <w:marRight w:val="0"/>
      <w:marTop w:val="0"/>
      <w:marBottom w:val="0"/>
      <w:divBdr>
        <w:top w:val="none" w:sz="0" w:space="0" w:color="auto"/>
        <w:left w:val="none" w:sz="0" w:space="0" w:color="auto"/>
        <w:bottom w:val="none" w:sz="0" w:space="0" w:color="auto"/>
        <w:right w:val="none" w:sz="0" w:space="0" w:color="auto"/>
      </w:divBdr>
    </w:div>
    <w:div w:id="804591450">
      <w:bodyDiv w:val="1"/>
      <w:marLeft w:val="0"/>
      <w:marRight w:val="0"/>
      <w:marTop w:val="0"/>
      <w:marBottom w:val="0"/>
      <w:divBdr>
        <w:top w:val="none" w:sz="0" w:space="0" w:color="auto"/>
        <w:left w:val="none" w:sz="0" w:space="0" w:color="auto"/>
        <w:bottom w:val="none" w:sz="0" w:space="0" w:color="auto"/>
        <w:right w:val="none" w:sz="0" w:space="0" w:color="auto"/>
      </w:divBdr>
    </w:div>
    <w:div w:id="955410188">
      <w:bodyDiv w:val="1"/>
      <w:marLeft w:val="0"/>
      <w:marRight w:val="0"/>
      <w:marTop w:val="0"/>
      <w:marBottom w:val="0"/>
      <w:divBdr>
        <w:top w:val="none" w:sz="0" w:space="0" w:color="auto"/>
        <w:left w:val="none" w:sz="0" w:space="0" w:color="auto"/>
        <w:bottom w:val="none" w:sz="0" w:space="0" w:color="auto"/>
        <w:right w:val="none" w:sz="0" w:space="0" w:color="auto"/>
      </w:divBdr>
    </w:div>
    <w:div w:id="1064990910">
      <w:bodyDiv w:val="1"/>
      <w:marLeft w:val="0"/>
      <w:marRight w:val="0"/>
      <w:marTop w:val="0"/>
      <w:marBottom w:val="0"/>
      <w:divBdr>
        <w:top w:val="none" w:sz="0" w:space="0" w:color="auto"/>
        <w:left w:val="none" w:sz="0" w:space="0" w:color="auto"/>
        <w:bottom w:val="none" w:sz="0" w:space="0" w:color="auto"/>
        <w:right w:val="none" w:sz="0" w:space="0" w:color="auto"/>
      </w:divBdr>
    </w:div>
    <w:div w:id="1126580745">
      <w:bodyDiv w:val="1"/>
      <w:marLeft w:val="0"/>
      <w:marRight w:val="0"/>
      <w:marTop w:val="0"/>
      <w:marBottom w:val="0"/>
      <w:divBdr>
        <w:top w:val="none" w:sz="0" w:space="0" w:color="auto"/>
        <w:left w:val="none" w:sz="0" w:space="0" w:color="auto"/>
        <w:bottom w:val="none" w:sz="0" w:space="0" w:color="auto"/>
        <w:right w:val="none" w:sz="0" w:space="0" w:color="auto"/>
      </w:divBdr>
      <w:divsChild>
        <w:div w:id="1530682316">
          <w:marLeft w:val="0"/>
          <w:marRight w:val="0"/>
          <w:marTop w:val="0"/>
          <w:marBottom w:val="0"/>
          <w:divBdr>
            <w:top w:val="none" w:sz="0" w:space="0" w:color="auto"/>
            <w:left w:val="none" w:sz="0" w:space="0" w:color="auto"/>
            <w:bottom w:val="none" w:sz="0" w:space="0" w:color="auto"/>
            <w:right w:val="none" w:sz="0" w:space="0" w:color="auto"/>
          </w:divBdr>
          <w:divsChild>
            <w:div w:id="304361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4411746">
      <w:bodyDiv w:val="1"/>
      <w:marLeft w:val="0"/>
      <w:marRight w:val="0"/>
      <w:marTop w:val="0"/>
      <w:marBottom w:val="0"/>
      <w:divBdr>
        <w:top w:val="none" w:sz="0" w:space="0" w:color="auto"/>
        <w:left w:val="none" w:sz="0" w:space="0" w:color="auto"/>
        <w:bottom w:val="none" w:sz="0" w:space="0" w:color="auto"/>
        <w:right w:val="none" w:sz="0" w:space="0" w:color="auto"/>
      </w:divBdr>
    </w:div>
    <w:div w:id="1233809162">
      <w:bodyDiv w:val="1"/>
      <w:marLeft w:val="0"/>
      <w:marRight w:val="0"/>
      <w:marTop w:val="0"/>
      <w:marBottom w:val="0"/>
      <w:divBdr>
        <w:top w:val="none" w:sz="0" w:space="0" w:color="auto"/>
        <w:left w:val="none" w:sz="0" w:space="0" w:color="auto"/>
        <w:bottom w:val="none" w:sz="0" w:space="0" w:color="auto"/>
        <w:right w:val="none" w:sz="0" w:space="0" w:color="auto"/>
      </w:divBdr>
    </w:div>
    <w:div w:id="2033800760">
      <w:bodyDiv w:val="1"/>
      <w:marLeft w:val="0"/>
      <w:marRight w:val="0"/>
      <w:marTop w:val="0"/>
      <w:marBottom w:val="0"/>
      <w:divBdr>
        <w:top w:val="none" w:sz="0" w:space="0" w:color="auto"/>
        <w:left w:val="none" w:sz="0" w:space="0" w:color="auto"/>
        <w:bottom w:val="none" w:sz="0" w:space="0" w:color="auto"/>
        <w:right w:val="none" w:sz="0" w:space="0" w:color="auto"/>
      </w:divBdr>
    </w:div>
    <w:div w:id="20797477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1.png"/><Relationship Id="rId42" Type="http://schemas.openxmlformats.org/officeDocument/2006/relationships/image" Target="media/image32.png"/><Relationship Id="rId63" Type="http://schemas.openxmlformats.org/officeDocument/2006/relationships/image" Target="media/image53.png"/><Relationship Id="rId84" Type="http://schemas.openxmlformats.org/officeDocument/2006/relationships/image" Target="media/image74.png"/><Relationship Id="rId138" Type="http://schemas.openxmlformats.org/officeDocument/2006/relationships/image" Target="media/image128.png"/><Relationship Id="rId159" Type="http://schemas.openxmlformats.org/officeDocument/2006/relationships/image" Target="media/image149.png"/><Relationship Id="rId170" Type="http://schemas.openxmlformats.org/officeDocument/2006/relationships/image" Target="media/image160.png"/><Relationship Id="rId191" Type="http://schemas.openxmlformats.org/officeDocument/2006/relationships/image" Target="media/image181.png"/><Relationship Id="rId205" Type="http://schemas.openxmlformats.org/officeDocument/2006/relationships/image" Target="media/image195.png"/><Relationship Id="rId226" Type="http://schemas.openxmlformats.org/officeDocument/2006/relationships/image" Target="media/image216.png"/><Relationship Id="rId247" Type="http://schemas.openxmlformats.org/officeDocument/2006/relationships/theme" Target="theme/theme1.xml"/><Relationship Id="rId107" Type="http://schemas.openxmlformats.org/officeDocument/2006/relationships/image" Target="media/image97.png"/><Relationship Id="rId11" Type="http://schemas.openxmlformats.org/officeDocument/2006/relationships/image" Target="media/image2.jpeg"/><Relationship Id="rId32" Type="http://schemas.openxmlformats.org/officeDocument/2006/relationships/image" Target="media/image22.png"/><Relationship Id="rId53" Type="http://schemas.openxmlformats.org/officeDocument/2006/relationships/image" Target="media/image43.jpeg"/><Relationship Id="rId74" Type="http://schemas.openxmlformats.org/officeDocument/2006/relationships/image" Target="media/image64.png"/><Relationship Id="rId128" Type="http://schemas.openxmlformats.org/officeDocument/2006/relationships/image" Target="media/image118.png"/><Relationship Id="rId149" Type="http://schemas.openxmlformats.org/officeDocument/2006/relationships/image" Target="media/image139.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50.png"/><Relationship Id="rId181" Type="http://schemas.openxmlformats.org/officeDocument/2006/relationships/image" Target="media/image171.png"/><Relationship Id="rId216" Type="http://schemas.openxmlformats.org/officeDocument/2006/relationships/image" Target="media/image206.png"/><Relationship Id="rId237" Type="http://schemas.openxmlformats.org/officeDocument/2006/relationships/hyperlink" Target="http://webhelp.micromine.com/mm/16.0/Russian/Subsystems/mmplot/Content/IDH_PLT_FRAME_SCALEBAR.htm" TargetMode="External"/><Relationship Id="rId22" Type="http://schemas.openxmlformats.org/officeDocument/2006/relationships/image" Target="media/image12.png"/><Relationship Id="rId43" Type="http://schemas.openxmlformats.org/officeDocument/2006/relationships/image" Target="media/image33.png"/><Relationship Id="rId64" Type="http://schemas.openxmlformats.org/officeDocument/2006/relationships/image" Target="media/image54.png"/><Relationship Id="rId118" Type="http://schemas.openxmlformats.org/officeDocument/2006/relationships/image" Target="media/image108.png"/><Relationship Id="rId139" Type="http://schemas.openxmlformats.org/officeDocument/2006/relationships/image" Target="media/image129.png"/><Relationship Id="rId85" Type="http://schemas.openxmlformats.org/officeDocument/2006/relationships/image" Target="media/image75.png"/><Relationship Id="rId150" Type="http://schemas.openxmlformats.org/officeDocument/2006/relationships/image" Target="media/image140.png"/><Relationship Id="rId171" Type="http://schemas.openxmlformats.org/officeDocument/2006/relationships/image" Target="media/image161.png"/><Relationship Id="rId192" Type="http://schemas.openxmlformats.org/officeDocument/2006/relationships/image" Target="media/image182.png"/><Relationship Id="rId206" Type="http://schemas.openxmlformats.org/officeDocument/2006/relationships/image" Target="media/image196.png"/><Relationship Id="rId227" Type="http://schemas.openxmlformats.org/officeDocument/2006/relationships/image" Target="media/image217.png"/><Relationship Id="rId248" Type="http://schemas.microsoft.com/office/2018/08/relationships/commentsExtensible" Target="commentsExtensible.xml"/><Relationship Id="rId12" Type="http://schemas.openxmlformats.org/officeDocument/2006/relationships/image" Target="media/image3.jpeg"/><Relationship Id="rId17" Type="http://schemas.openxmlformats.org/officeDocument/2006/relationships/image" Target="media/image8.emf"/><Relationship Id="rId33" Type="http://schemas.openxmlformats.org/officeDocument/2006/relationships/image" Target="media/image23.png"/><Relationship Id="rId38" Type="http://schemas.openxmlformats.org/officeDocument/2006/relationships/image" Target="media/image28.png"/><Relationship Id="rId59" Type="http://schemas.openxmlformats.org/officeDocument/2006/relationships/image" Target="media/image49.png"/><Relationship Id="rId103" Type="http://schemas.openxmlformats.org/officeDocument/2006/relationships/image" Target="media/image93.png"/><Relationship Id="rId108" Type="http://schemas.openxmlformats.org/officeDocument/2006/relationships/image" Target="media/image98.png"/><Relationship Id="rId124" Type="http://schemas.openxmlformats.org/officeDocument/2006/relationships/image" Target="media/image114.png"/><Relationship Id="rId129" Type="http://schemas.openxmlformats.org/officeDocument/2006/relationships/image" Target="media/image119.jpeg"/><Relationship Id="rId54" Type="http://schemas.openxmlformats.org/officeDocument/2006/relationships/image" Target="media/image44.jpeg"/><Relationship Id="rId70" Type="http://schemas.openxmlformats.org/officeDocument/2006/relationships/image" Target="media/image60.jpeg"/><Relationship Id="rId75" Type="http://schemas.openxmlformats.org/officeDocument/2006/relationships/image" Target="media/image65.png"/><Relationship Id="rId91" Type="http://schemas.openxmlformats.org/officeDocument/2006/relationships/image" Target="media/image81.png"/><Relationship Id="rId96" Type="http://schemas.openxmlformats.org/officeDocument/2006/relationships/image" Target="media/image86.png"/><Relationship Id="rId140" Type="http://schemas.openxmlformats.org/officeDocument/2006/relationships/image" Target="media/image130.png"/><Relationship Id="rId145" Type="http://schemas.openxmlformats.org/officeDocument/2006/relationships/image" Target="media/image135.png"/><Relationship Id="rId161" Type="http://schemas.openxmlformats.org/officeDocument/2006/relationships/image" Target="media/image151.png"/><Relationship Id="rId166" Type="http://schemas.openxmlformats.org/officeDocument/2006/relationships/image" Target="media/image156.png"/><Relationship Id="rId182" Type="http://schemas.openxmlformats.org/officeDocument/2006/relationships/image" Target="media/image172.png"/><Relationship Id="rId187" Type="http://schemas.openxmlformats.org/officeDocument/2006/relationships/image" Target="media/image177.png"/><Relationship Id="rId217" Type="http://schemas.openxmlformats.org/officeDocument/2006/relationships/image" Target="media/image207.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202.png"/><Relationship Id="rId233" Type="http://schemas.openxmlformats.org/officeDocument/2006/relationships/hyperlink" Target="http://webhelp.micromine.com/mm/16.0/Russian/Subsystems/mmplot/Content/IDH_PLT_FRAME_TABLE.htm" TargetMode="External"/><Relationship Id="rId238" Type="http://schemas.openxmlformats.org/officeDocument/2006/relationships/image" Target="media/image218.png"/><Relationship Id="rId23" Type="http://schemas.openxmlformats.org/officeDocument/2006/relationships/image" Target="media/image13.png"/><Relationship Id="rId28" Type="http://schemas.openxmlformats.org/officeDocument/2006/relationships/image" Target="media/image18.png"/><Relationship Id="rId49" Type="http://schemas.openxmlformats.org/officeDocument/2006/relationships/image" Target="media/image39.png"/><Relationship Id="rId114" Type="http://schemas.openxmlformats.org/officeDocument/2006/relationships/image" Target="media/image104.png"/><Relationship Id="rId119" Type="http://schemas.openxmlformats.org/officeDocument/2006/relationships/image" Target="media/image109.png"/><Relationship Id="rId44" Type="http://schemas.openxmlformats.org/officeDocument/2006/relationships/image" Target="media/image34.pn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6.png"/><Relationship Id="rId130" Type="http://schemas.openxmlformats.org/officeDocument/2006/relationships/image" Target="media/image120.png"/><Relationship Id="rId135" Type="http://schemas.openxmlformats.org/officeDocument/2006/relationships/image" Target="media/image125.png"/><Relationship Id="rId151" Type="http://schemas.openxmlformats.org/officeDocument/2006/relationships/image" Target="media/image141.png"/><Relationship Id="rId156" Type="http://schemas.openxmlformats.org/officeDocument/2006/relationships/image" Target="media/image146.png"/><Relationship Id="rId177" Type="http://schemas.openxmlformats.org/officeDocument/2006/relationships/image" Target="media/image167.png"/><Relationship Id="rId198" Type="http://schemas.openxmlformats.org/officeDocument/2006/relationships/image" Target="media/image188.png"/><Relationship Id="rId172" Type="http://schemas.openxmlformats.org/officeDocument/2006/relationships/image" Target="media/image162.png"/><Relationship Id="rId193" Type="http://schemas.openxmlformats.org/officeDocument/2006/relationships/image" Target="media/image183.png"/><Relationship Id="rId202" Type="http://schemas.openxmlformats.org/officeDocument/2006/relationships/image" Target="media/image192.png"/><Relationship Id="rId207" Type="http://schemas.openxmlformats.org/officeDocument/2006/relationships/image" Target="media/image197.png"/><Relationship Id="rId223" Type="http://schemas.openxmlformats.org/officeDocument/2006/relationships/image" Target="media/image213.png"/><Relationship Id="rId228" Type="http://schemas.openxmlformats.org/officeDocument/2006/relationships/hyperlink" Target="http://webhelp.micromine.com/mm/16.0/Russian/Subsystems/mmplot/Content/IDH_PLT_FRAME_EMPTY.htm" TargetMode="External"/><Relationship Id="rId244" Type="http://schemas.openxmlformats.org/officeDocument/2006/relationships/image" Target="media/image224.png"/><Relationship Id="rId249" Type="http://schemas.microsoft.com/office/2011/relationships/people" Target="people.xml"/><Relationship Id="rId13" Type="http://schemas.openxmlformats.org/officeDocument/2006/relationships/image" Target="media/image4.png"/><Relationship Id="rId18" Type="http://schemas.openxmlformats.org/officeDocument/2006/relationships/oleObject" Target="embeddings/oleObject1.bin"/><Relationship Id="rId39" Type="http://schemas.openxmlformats.org/officeDocument/2006/relationships/image" Target="media/image29.png"/><Relationship Id="rId109" Type="http://schemas.openxmlformats.org/officeDocument/2006/relationships/image" Target="media/image99.emf"/><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66.png"/><Relationship Id="rId97" Type="http://schemas.openxmlformats.org/officeDocument/2006/relationships/image" Target="media/image87.pn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31.png"/><Relationship Id="rId146" Type="http://schemas.openxmlformats.org/officeDocument/2006/relationships/image" Target="media/image136.png"/><Relationship Id="rId167" Type="http://schemas.openxmlformats.org/officeDocument/2006/relationships/image" Target="media/image157.png"/><Relationship Id="rId188" Type="http://schemas.openxmlformats.org/officeDocument/2006/relationships/image" Target="media/image178.png"/><Relationship Id="rId7" Type="http://schemas.openxmlformats.org/officeDocument/2006/relationships/endnotes" Target="endnotes.xml"/><Relationship Id="rId71" Type="http://schemas.openxmlformats.org/officeDocument/2006/relationships/image" Target="media/image61.png"/><Relationship Id="rId92" Type="http://schemas.openxmlformats.org/officeDocument/2006/relationships/image" Target="media/image82.png"/><Relationship Id="rId162" Type="http://schemas.openxmlformats.org/officeDocument/2006/relationships/image" Target="media/image152.png"/><Relationship Id="rId183" Type="http://schemas.openxmlformats.org/officeDocument/2006/relationships/image" Target="media/image173.png"/><Relationship Id="rId213" Type="http://schemas.openxmlformats.org/officeDocument/2006/relationships/image" Target="media/image203.png"/><Relationship Id="rId218" Type="http://schemas.openxmlformats.org/officeDocument/2006/relationships/image" Target="media/image208.png"/><Relationship Id="rId234" Type="http://schemas.openxmlformats.org/officeDocument/2006/relationships/hyperlink" Target="http://webhelp.micromine.com/mm/16.0/Russian/Subsystems/mmplot/Content/IDH_PLT_FRAME_DOCUMENT.htm" TargetMode="External"/><Relationship Id="rId239" Type="http://schemas.openxmlformats.org/officeDocument/2006/relationships/image" Target="media/image219.png"/><Relationship Id="rId2" Type="http://schemas.openxmlformats.org/officeDocument/2006/relationships/numbering" Target="numbering.xml"/><Relationship Id="rId29" Type="http://schemas.openxmlformats.org/officeDocument/2006/relationships/image" Target="media/image19.png"/><Relationship Id="rId250" Type="http://schemas.microsoft.com/office/2011/relationships/commentsExtended" Target="commentsExtended.xml"/><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56.png"/><Relationship Id="rId87" Type="http://schemas.openxmlformats.org/officeDocument/2006/relationships/image" Target="media/image77.png"/><Relationship Id="rId110" Type="http://schemas.openxmlformats.org/officeDocument/2006/relationships/image" Target="media/image100.pn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7.png"/><Relationship Id="rId178" Type="http://schemas.openxmlformats.org/officeDocument/2006/relationships/image" Target="media/image168.jpeg"/><Relationship Id="rId61" Type="http://schemas.openxmlformats.org/officeDocument/2006/relationships/image" Target="media/image51.png"/><Relationship Id="rId82" Type="http://schemas.openxmlformats.org/officeDocument/2006/relationships/image" Target="media/image72.png"/><Relationship Id="rId152" Type="http://schemas.openxmlformats.org/officeDocument/2006/relationships/image" Target="media/image142.png"/><Relationship Id="rId173" Type="http://schemas.openxmlformats.org/officeDocument/2006/relationships/image" Target="media/image163.png"/><Relationship Id="rId194" Type="http://schemas.openxmlformats.org/officeDocument/2006/relationships/image" Target="media/image184.png"/><Relationship Id="rId199" Type="http://schemas.openxmlformats.org/officeDocument/2006/relationships/image" Target="media/image189.png"/><Relationship Id="rId203" Type="http://schemas.openxmlformats.org/officeDocument/2006/relationships/image" Target="media/image193.png"/><Relationship Id="rId208" Type="http://schemas.openxmlformats.org/officeDocument/2006/relationships/image" Target="media/image198.png"/><Relationship Id="rId229" Type="http://schemas.openxmlformats.org/officeDocument/2006/relationships/hyperlink" Target="http://webhelp.micromine.com/mm/16.0/Russian/Subsystems/mmplot/Content/IDH_PLT_FRAME_IMAGE.htm" TargetMode="External"/><Relationship Id="rId19" Type="http://schemas.openxmlformats.org/officeDocument/2006/relationships/image" Target="media/image9.png"/><Relationship Id="rId224" Type="http://schemas.openxmlformats.org/officeDocument/2006/relationships/image" Target="media/image214.jpeg"/><Relationship Id="rId240" Type="http://schemas.openxmlformats.org/officeDocument/2006/relationships/image" Target="media/image220.png"/><Relationship Id="rId245" Type="http://schemas.openxmlformats.org/officeDocument/2006/relationships/image" Target="media/image225.png"/><Relationship Id="rId14" Type="http://schemas.openxmlformats.org/officeDocument/2006/relationships/image" Target="media/image5.png"/><Relationship Id="rId30" Type="http://schemas.openxmlformats.org/officeDocument/2006/relationships/image" Target="media/image20.png"/><Relationship Id="rId35" Type="http://schemas.openxmlformats.org/officeDocument/2006/relationships/image" Target="media/image25.jpeg"/><Relationship Id="rId56" Type="http://schemas.openxmlformats.org/officeDocument/2006/relationships/image" Target="media/image46.png"/><Relationship Id="rId77" Type="http://schemas.openxmlformats.org/officeDocument/2006/relationships/image" Target="media/image67.png"/><Relationship Id="rId100" Type="http://schemas.openxmlformats.org/officeDocument/2006/relationships/image" Target="media/image90.pn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7.png"/><Relationship Id="rId168" Type="http://schemas.openxmlformats.org/officeDocument/2006/relationships/image" Target="media/image158.png"/><Relationship Id="rId8" Type="http://schemas.openxmlformats.org/officeDocument/2006/relationships/footer" Target="footer1.xml"/><Relationship Id="rId51" Type="http://schemas.openxmlformats.org/officeDocument/2006/relationships/image" Target="media/image41.png"/><Relationship Id="rId72" Type="http://schemas.openxmlformats.org/officeDocument/2006/relationships/image" Target="media/image62.png"/><Relationship Id="rId93" Type="http://schemas.openxmlformats.org/officeDocument/2006/relationships/image" Target="media/image83.png"/><Relationship Id="rId98" Type="http://schemas.openxmlformats.org/officeDocument/2006/relationships/image" Target="media/image88.png"/><Relationship Id="rId121" Type="http://schemas.openxmlformats.org/officeDocument/2006/relationships/image" Target="media/image111.png"/><Relationship Id="rId142" Type="http://schemas.openxmlformats.org/officeDocument/2006/relationships/image" Target="media/image132.png"/><Relationship Id="rId163" Type="http://schemas.openxmlformats.org/officeDocument/2006/relationships/image" Target="media/image153.png"/><Relationship Id="rId184" Type="http://schemas.openxmlformats.org/officeDocument/2006/relationships/image" Target="media/image174.png"/><Relationship Id="rId189" Type="http://schemas.openxmlformats.org/officeDocument/2006/relationships/image" Target="media/image179.png"/><Relationship Id="rId219" Type="http://schemas.openxmlformats.org/officeDocument/2006/relationships/image" Target="media/image209.png"/><Relationship Id="rId3" Type="http://schemas.openxmlformats.org/officeDocument/2006/relationships/styles" Target="styles.xml"/><Relationship Id="rId214" Type="http://schemas.openxmlformats.org/officeDocument/2006/relationships/image" Target="media/image204.png"/><Relationship Id="rId230" Type="http://schemas.openxmlformats.org/officeDocument/2006/relationships/hyperlink" Target="http://webhelp.micromine.com/mm/16.0/Russian/Subsystems/mmplot/Content/IDH_PLT_FRAME_PLOT_2D.htm" TargetMode="External"/><Relationship Id="rId235" Type="http://schemas.openxmlformats.org/officeDocument/2006/relationships/hyperlink" Target="http://webhelp.micromine.com/mm/16.0/Russian/Subsystems/mmplot/Content/IDH_PLT_FRAME_TEXT.htm" TargetMode="External"/><Relationship Id="rId251" Type="http://schemas.microsoft.com/office/2016/09/relationships/commentsIds" Target="commentsIds.xml"/><Relationship Id="rId25" Type="http://schemas.openxmlformats.org/officeDocument/2006/relationships/image" Target="media/image15.png"/><Relationship Id="rId46" Type="http://schemas.openxmlformats.org/officeDocument/2006/relationships/image" Target="media/image36.png"/><Relationship Id="rId67" Type="http://schemas.openxmlformats.org/officeDocument/2006/relationships/image" Target="media/image57.png"/><Relationship Id="rId116" Type="http://schemas.openxmlformats.org/officeDocument/2006/relationships/image" Target="media/image106.png"/><Relationship Id="rId137" Type="http://schemas.openxmlformats.org/officeDocument/2006/relationships/image" Target="media/image127.png"/><Relationship Id="rId158" Type="http://schemas.openxmlformats.org/officeDocument/2006/relationships/image" Target="media/image148.png"/><Relationship Id="rId20" Type="http://schemas.openxmlformats.org/officeDocument/2006/relationships/image" Target="media/image10.png"/><Relationship Id="rId41" Type="http://schemas.openxmlformats.org/officeDocument/2006/relationships/image" Target="media/image31.png"/><Relationship Id="rId62" Type="http://schemas.openxmlformats.org/officeDocument/2006/relationships/image" Target="media/image52.png"/><Relationship Id="rId83" Type="http://schemas.openxmlformats.org/officeDocument/2006/relationships/image" Target="media/image73.png"/><Relationship Id="rId88" Type="http://schemas.openxmlformats.org/officeDocument/2006/relationships/image" Target="media/image78.png"/><Relationship Id="rId111" Type="http://schemas.openxmlformats.org/officeDocument/2006/relationships/image" Target="media/image101.png"/><Relationship Id="rId132" Type="http://schemas.openxmlformats.org/officeDocument/2006/relationships/image" Target="media/image122.jpeg"/><Relationship Id="rId153" Type="http://schemas.openxmlformats.org/officeDocument/2006/relationships/image" Target="media/image143.png"/><Relationship Id="rId174" Type="http://schemas.openxmlformats.org/officeDocument/2006/relationships/image" Target="media/image164.png"/><Relationship Id="rId179" Type="http://schemas.openxmlformats.org/officeDocument/2006/relationships/image" Target="media/image169.png"/><Relationship Id="rId195" Type="http://schemas.openxmlformats.org/officeDocument/2006/relationships/image" Target="media/image185.png"/><Relationship Id="rId209" Type="http://schemas.openxmlformats.org/officeDocument/2006/relationships/image" Target="media/image199.jpeg"/><Relationship Id="rId190" Type="http://schemas.openxmlformats.org/officeDocument/2006/relationships/image" Target="media/image180.png"/><Relationship Id="rId204" Type="http://schemas.openxmlformats.org/officeDocument/2006/relationships/image" Target="media/image194.png"/><Relationship Id="rId220" Type="http://schemas.openxmlformats.org/officeDocument/2006/relationships/image" Target="media/image210.png"/><Relationship Id="rId225" Type="http://schemas.openxmlformats.org/officeDocument/2006/relationships/image" Target="media/image215.png"/><Relationship Id="rId241" Type="http://schemas.openxmlformats.org/officeDocument/2006/relationships/image" Target="media/image221.png"/><Relationship Id="rId246"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1.jpeg"/><Relationship Id="rId31" Type="http://schemas.openxmlformats.org/officeDocument/2006/relationships/image" Target="media/image21.pn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png"/><Relationship Id="rId94" Type="http://schemas.openxmlformats.org/officeDocument/2006/relationships/image" Target="media/image84.png"/><Relationship Id="rId99" Type="http://schemas.openxmlformats.org/officeDocument/2006/relationships/image" Target="media/image89.png"/><Relationship Id="rId101" Type="http://schemas.openxmlformats.org/officeDocument/2006/relationships/image" Target="media/image91.png"/><Relationship Id="rId122" Type="http://schemas.openxmlformats.org/officeDocument/2006/relationships/image" Target="media/image112.png"/><Relationship Id="rId143" Type="http://schemas.openxmlformats.org/officeDocument/2006/relationships/image" Target="media/image133.png"/><Relationship Id="rId148" Type="http://schemas.openxmlformats.org/officeDocument/2006/relationships/image" Target="media/image138.png"/><Relationship Id="rId164" Type="http://schemas.openxmlformats.org/officeDocument/2006/relationships/image" Target="media/image154.png"/><Relationship Id="rId169" Type="http://schemas.openxmlformats.org/officeDocument/2006/relationships/image" Target="media/image159.png"/><Relationship Id="rId185" Type="http://schemas.openxmlformats.org/officeDocument/2006/relationships/image" Target="media/image175.png"/><Relationship Id="rId4" Type="http://schemas.openxmlformats.org/officeDocument/2006/relationships/settings" Target="settings.xml"/><Relationship Id="rId9" Type="http://schemas.openxmlformats.org/officeDocument/2006/relationships/hyperlink" Target="file:///F:\&#1052;&#1086;&#1081;%20&#1052;&#1052;\geoview.exe" TargetMode="External"/><Relationship Id="rId180" Type="http://schemas.openxmlformats.org/officeDocument/2006/relationships/image" Target="media/image170.png"/><Relationship Id="rId210" Type="http://schemas.openxmlformats.org/officeDocument/2006/relationships/image" Target="media/image200.png"/><Relationship Id="rId215" Type="http://schemas.openxmlformats.org/officeDocument/2006/relationships/image" Target="media/image205.png"/><Relationship Id="rId236" Type="http://schemas.openxmlformats.org/officeDocument/2006/relationships/hyperlink" Target="http://webhelp.micromine.com/mm/16.0/Russian/Subsystems/mmplot/Content/IDH_PLT_FRAME_NORTH.htm" TargetMode="External"/><Relationship Id="rId26" Type="http://schemas.openxmlformats.org/officeDocument/2006/relationships/image" Target="media/image16.png"/><Relationship Id="rId231" Type="http://schemas.openxmlformats.org/officeDocument/2006/relationships/hyperlink" Target="http://webhelp.micromine.com/mm/16.0/Russian/Subsystems/mmplot/Content/IDH_PLT_FRAME_PLOT_3D.htm" TargetMode="External"/><Relationship Id="rId47" Type="http://schemas.openxmlformats.org/officeDocument/2006/relationships/image" Target="media/image37.jpeg"/><Relationship Id="rId68" Type="http://schemas.openxmlformats.org/officeDocument/2006/relationships/image" Target="media/image58.png"/><Relationship Id="rId89" Type="http://schemas.openxmlformats.org/officeDocument/2006/relationships/image" Target="media/image79.png"/><Relationship Id="rId112" Type="http://schemas.openxmlformats.org/officeDocument/2006/relationships/image" Target="media/image102.png"/><Relationship Id="rId133" Type="http://schemas.openxmlformats.org/officeDocument/2006/relationships/image" Target="media/image123.jpeg"/><Relationship Id="rId154" Type="http://schemas.openxmlformats.org/officeDocument/2006/relationships/image" Target="media/image144.png"/><Relationship Id="rId175" Type="http://schemas.openxmlformats.org/officeDocument/2006/relationships/image" Target="media/image165.png"/><Relationship Id="rId196" Type="http://schemas.openxmlformats.org/officeDocument/2006/relationships/image" Target="media/image186.png"/><Relationship Id="rId200" Type="http://schemas.openxmlformats.org/officeDocument/2006/relationships/image" Target="media/image190.png"/><Relationship Id="rId16" Type="http://schemas.openxmlformats.org/officeDocument/2006/relationships/image" Target="media/image7.jpeg"/><Relationship Id="rId221" Type="http://schemas.openxmlformats.org/officeDocument/2006/relationships/image" Target="media/image211.png"/><Relationship Id="rId242" Type="http://schemas.openxmlformats.org/officeDocument/2006/relationships/image" Target="media/image222.png"/><Relationship Id="rId37" Type="http://schemas.openxmlformats.org/officeDocument/2006/relationships/image" Target="media/image27.png"/><Relationship Id="rId58" Type="http://schemas.openxmlformats.org/officeDocument/2006/relationships/image" Target="media/image48.jpeg"/><Relationship Id="rId79" Type="http://schemas.openxmlformats.org/officeDocument/2006/relationships/image" Target="media/image69.png"/><Relationship Id="rId102" Type="http://schemas.openxmlformats.org/officeDocument/2006/relationships/image" Target="media/image92.png"/><Relationship Id="rId123" Type="http://schemas.openxmlformats.org/officeDocument/2006/relationships/image" Target="media/image113.png"/><Relationship Id="rId144" Type="http://schemas.openxmlformats.org/officeDocument/2006/relationships/image" Target="media/image134.png"/><Relationship Id="rId90" Type="http://schemas.openxmlformats.org/officeDocument/2006/relationships/image" Target="media/image80.png"/><Relationship Id="rId165" Type="http://schemas.openxmlformats.org/officeDocument/2006/relationships/image" Target="media/image155.png"/><Relationship Id="rId186" Type="http://schemas.openxmlformats.org/officeDocument/2006/relationships/image" Target="media/image176.png"/><Relationship Id="rId211" Type="http://schemas.openxmlformats.org/officeDocument/2006/relationships/image" Target="media/image201.png"/><Relationship Id="rId232" Type="http://schemas.openxmlformats.org/officeDocument/2006/relationships/hyperlink" Target="http://webhelp.micromine.com/mm/16.0/Russian/Subsystems/mmplot/Content/IDH_PLT_FRAME_LEGEND.htm" TargetMode="External"/><Relationship Id="rId27" Type="http://schemas.openxmlformats.org/officeDocument/2006/relationships/image" Target="media/image17.png"/><Relationship Id="rId48" Type="http://schemas.openxmlformats.org/officeDocument/2006/relationships/image" Target="media/image38.png"/><Relationship Id="rId69" Type="http://schemas.openxmlformats.org/officeDocument/2006/relationships/image" Target="media/image59.png"/><Relationship Id="rId113" Type="http://schemas.openxmlformats.org/officeDocument/2006/relationships/image" Target="media/image103.png"/><Relationship Id="rId134" Type="http://schemas.openxmlformats.org/officeDocument/2006/relationships/image" Target="media/image124.png"/><Relationship Id="rId80" Type="http://schemas.openxmlformats.org/officeDocument/2006/relationships/image" Target="media/image70.png"/><Relationship Id="rId155" Type="http://schemas.openxmlformats.org/officeDocument/2006/relationships/image" Target="media/image145.png"/><Relationship Id="rId176" Type="http://schemas.openxmlformats.org/officeDocument/2006/relationships/image" Target="media/image166.png"/><Relationship Id="rId197" Type="http://schemas.openxmlformats.org/officeDocument/2006/relationships/image" Target="media/image187.png"/><Relationship Id="rId201" Type="http://schemas.openxmlformats.org/officeDocument/2006/relationships/image" Target="media/image191.png"/><Relationship Id="rId222" Type="http://schemas.openxmlformats.org/officeDocument/2006/relationships/image" Target="media/image212.png"/><Relationship Id="rId243" Type="http://schemas.openxmlformats.org/officeDocument/2006/relationships/image" Target="media/image2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55768D3-32CC-4B2C-B50A-C027B7EED3D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1625</TotalTime>
  <Pages>1</Pages>
  <Words>34209</Words>
  <Characters>194996</Characters>
  <Application>Microsoft Office Word</Application>
  <DocSecurity>0</DocSecurity>
  <Lines>1624</Lines>
  <Paragraphs>457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228748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Yan</dc:creator>
  <cp:lastModifiedBy>Пользователь</cp:lastModifiedBy>
  <cp:revision>82</cp:revision>
  <dcterms:created xsi:type="dcterms:W3CDTF">2021-02-06T07:41:00Z</dcterms:created>
  <dcterms:modified xsi:type="dcterms:W3CDTF">2021-02-14T18:52:00Z</dcterms:modified>
</cp:coreProperties>
</file>