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654" w:rsidRPr="00D92654" w:rsidRDefault="00D92654" w:rsidP="00D926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page1"/>
      <w:bookmarkEnd w:id="0"/>
      <w:r w:rsidRPr="00D92654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</w:p>
    <w:p w:rsidR="00D92654" w:rsidRPr="00D92654" w:rsidRDefault="00D92654" w:rsidP="00D926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D92654" w:rsidRPr="00D92654" w:rsidRDefault="00D92654" w:rsidP="00D926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92654">
        <w:rPr>
          <w:rFonts w:ascii="Times New Roman" w:eastAsia="Calibri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92654" w:rsidRPr="00D92654" w:rsidRDefault="00D92654" w:rsidP="00D926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92654">
        <w:rPr>
          <w:rFonts w:ascii="Times New Roman" w:eastAsia="Calibri" w:hAnsi="Times New Roman" w:cs="Times New Roman"/>
          <w:bCs/>
          <w:sz w:val="28"/>
          <w:szCs w:val="28"/>
        </w:rPr>
        <w:t>«Забайкальский государственный университет»</w:t>
      </w:r>
    </w:p>
    <w:p w:rsidR="00D92654" w:rsidRPr="00D92654" w:rsidRDefault="00D92654" w:rsidP="00D926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bCs/>
          <w:sz w:val="28"/>
          <w:szCs w:val="28"/>
        </w:rPr>
        <w:t>(ФГБОУ «</w:t>
      </w:r>
      <w:proofErr w:type="spellStart"/>
      <w:r w:rsidRPr="00D92654">
        <w:rPr>
          <w:rFonts w:ascii="Times New Roman" w:eastAsia="Calibri" w:hAnsi="Times New Roman" w:cs="Times New Roman"/>
          <w:bCs/>
          <w:sz w:val="28"/>
          <w:szCs w:val="28"/>
        </w:rPr>
        <w:t>ЗабГУ</w:t>
      </w:r>
      <w:proofErr w:type="spellEnd"/>
      <w:r w:rsidRPr="00D92654">
        <w:rPr>
          <w:rFonts w:ascii="Times New Roman" w:eastAsia="Calibri" w:hAnsi="Times New Roman" w:cs="Times New Roman"/>
          <w:bCs/>
          <w:sz w:val="28"/>
          <w:szCs w:val="28"/>
        </w:rPr>
        <w:t>»)</w:t>
      </w:r>
    </w:p>
    <w:p w:rsidR="00D92654" w:rsidRPr="00D92654" w:rsidRDefault="00D92654" w:rsidP="00D9265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sz w:val="28"/>
          <w:szCs w:val="28"/>
        </w:rPr>
        <w:t>ГОРНЫЙ ФАКУЛЬТЕТ</w:t>
      </w:r>
    </w:p>
    <w:p w:rsidR="00D92654" w:rsidRPr="00D92654" w:rsidRDefault="00D92654" w:rsidP="00D9265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sz w:val="28"/>
          <w:szCs w:val="28"/>
        </w:rPr>
        <w:t>Кафедра: Открытых горных работ</w:t>
      </w:r>
    </w:p>
    <w:p w:rsidR="00D92654" w:rsidRPr="00D92654" w:rsidRDefault="00D92654" w:rsidP="00D92654">
      <w:pPr>
        <w:spacing w:before="100" w:after="0"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Лабораторная работа №</w:t>
      </w:r>
      <w:r w:rsidR="00FD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D92654" w:rsidRPr="00D92654" w:rsidRDefault="00D92654" w:rsidP="00D92654">
      <w:pPr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b/>
          <w:sz w:val="28"/>
          <w:szCs w:val="28"/>
        </w:rPr>
        <w:t>Дисциплина:</w:t>
      </w:r>
      <w:r w:rsidRPr="00D92654">
        <w:rPr>
          <w:rFonts w:ascii="Times New Roman" w:eastAsia="Calibri" w:hAnsi="Times New Roman" w:cs="Times New Roman"/>
          <w:sz w:val="28"/>
          <w:szCs w:val="28"/>
        </w:rPr>
        <w:t xml:space="preserve"> Математическое моделирование в горном деле.</w:t>
      </w: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</w:t>
      </w:r>
      <w:bookmarkStart w:id="1" w:name="_GoBack"/>
      <w:r w:rsidR="00FD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данных в ГГИС </w:t>
      </w:r>
      <w:proofErr w:type="spellStart"/>
      <w:r w:rsidR="00FD36F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Micromine</w:t>
      </w:r>
      <w:proofErr w:type="spellEnd"/>
      <w:r w:rsidR="00FD36F4" w:rsidRPr="00FD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="00124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</w:t>
      </w:r>
      <w:r w:rsidR="00FD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ривязка</w:t>
      </w:r>
      <w:proofErr w:type="spellEnd"/>
      <w:r w:rsidR="00FD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оцифровка растровых графических основ, вывод горно-графической документации на печать</w:t>
      </w:r>
      <w:bookmarkEnd w:id="1"/>
      <w:r w:rsidRPr="00D9265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92654" w:rsidRPr="00D92654" w:rsidRDefault="00D92654" w:rsidP="00D92654">
      <w:pPr>
        <w:spacing w:before="102" w:after="102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2" w:after="102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2" w:after="102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2" w:after="102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2" w:after="102" w:line="24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Выполнил: </w:t>
      </w:r>
    </w:p>
    <w:p w:rsidR="00D92654" w:rsidRPr="00D92654" w:rsidRDefault="00D92654" w:rsidP="00D92654">
      <w:pPr>
        <w:spacing w:before="102" w:after="102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 группы Г</w:t>
      </w:r>
      <w:proofErr w:type="gramStart"/>
      <w:r w:rsidRPr="00D9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Д(</w:t>
      </w:r>
      <w:proofErr w:type="gramEnd"/>
      <w:r w:rsidRPr="00D9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ГО)-18, Иванов И.И.</w:t>
      </w:r>
    </w:p>
    <w:p w:rsidR="00D92654" w:rsidRPr="00D92654" w:rsidRDefault="00D92654" w:rsidP="00D92654">
      <w:pPr>
        <w:spacing w:before="102" w:after="102" w:line="240" w:lineRule="auto"/>
        <w:ind w:right="-1" w:firstLine="538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Проверил:</w:t>
      </w:r>
    </w:p>
    <w:p w:rsidR="00D92654" w:rsidRPr="00D92654" w:rsidRDefault="00D92654" w:rsidP="00D92654">
      <w:pPr>
        <w:spacing w:before="102" w:after="102" w:line="240" w:lineRule="auto"/>
        <w:ind w:right="-1" w:firstLine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преподаватель</w:t>
      </w:r>
    </w:p>
    <w:p w:rsidR="00D92654" w:rsidRPr="00D92654" w:rsidRDefault="00D92654" w:rsidP="00D92654">
      <w:pPr>
        <w:spacing w:before="102" w:after="102" w:line="240" w:lineRule="auto"/>
        <w:ind w:right="-1" w:firstLine="538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D9265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Маниковский</w:t>
      </w:r>
      <w:proofErr w:type="spellEnd"/>
      <w:r w:rsidRPr="00D92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П.М.</w:t>
      </w: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pacing w:before="100"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54" w:rsidRPr="00D92654" w:rsidRDefault="00D92654" w:rsidP="00D9265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654">
        <w:rPr>
          <w:rFonts w:ascii="Times New Roman" w:eastAsia="Calibri" w:hAnsi="Times New Roman" w:cs="Times New Roman"/>
          <w:sz w:val="28"/>
          <w:szCs w:val="28"/>
        </w:rPr>
        <w:t>Чита 2020 г.</w:t>
      </w:r>
    </w:p>
    <w:p w:rsidR="0096340E" w:rsidRDefault="0096340E" w:rsidP="00C30A93">
      <w:pPr>
        <w:rPr>
          <w:rFonts w:ascii="Times New Roman" w:hAnsi="Times New Roman" w:cs="Times New Roman"/>
          <w:sz w:val="28"/>
        </w:rPr>
      </w:pPr>
      <w:r w:rsidRPr="0096340E">
        <w:rPr>
          <w:rFonts w:ascii="Times New Roman" w:hAnsi="Times New Roman" w:cs="Times New Roman"/>
          <w:sz w:val="28"/>
        </w:rPr>
        <w:lastRenderedPageBreak/>
        <w:t xml:space="preserve">Цель работы: </w:t>
      </w:r>
      <w:r w:rsidR="00C30A93" w:rsidRPr="00C30A93">
        <w:rPr>
          <w:rFonts w:ascii="Times New Roman" w:hAnsi="Times New Roman" w:cs="Times New Roman"/>
          <w:sz w:val="28"/>
        </w:rPr>
        <w:t xml:space="preserve">Ознакомиться с основными принципами работы и функциональными возможностями ГГИС </w:t>
      </w:r>
      <w:proofErr w:type="spellStart"/>
      <w:r w:rsidR="00C30A93" w:rsidRPr="00C30A93">
        <w:rPr>
          <w:rFonts w:ascii="Times New Roman" w:hAnsi="Times New Roman" w:cs="Times New Roman"/>
          <w:sz w:val="28"/>
        </w:rPr>
        <w:t>Micromine</w:t>
      </w:r>
      <w:proofErr w:type="spellEnd"/>
      <w:r w:rsidR="00C30A93">
        <w:rPr>
          <w:rFonts w:ascii="Times New Roman" w:hAnsi="Times New Roman" w:cs="Times New Roman"/>
          <w:sz w:val="28"/>
        </w:rPr>
        <w:t xml:space="preserve">. </w:t>
      </w:r>
      <w:r w:rsidR="00C30A93" w:rsidRPr="00C30A93">
        <w:rPr>
          <w:rFonts w:ascii="Times New Roman" w:hAnsi="Times New Roman" w:cs="Times New Roman"/>
          <w:sz w:val="28"/>
        </w:rPr>
        <w:t>Научиться создавать и редактировать точечные, линейные и</w:t>
      </w:r>
      <w:r w:rsidR="00C30A93">
        <w:rPr>
          <w:rFonts w:ascii="Times New Roman" w:hAnsi="Times New Roman" w:cs="Times New Roman"/>
          <w:sz w:val="28"/>
        </w:rPr>
        <w:t xml:space="preserve"> </w:t>
      </w:r>
      <w:r w:rsidR="00C30A93" w:rsidRPr="00C30A93">
        <w:rPr>
          <w:rFonts w:ascii="Times New Roman" w:hAnsi="Times New Roman" w:cs="Times New Roman"/>
          <w:sz w:val="28"/>
        </w:rPr>
        <w:t>площадные объекты</w:t>
      </w:r>
      <w:r w:rsidR="00C30A93">
        <w:rPr>
          <w:rFonts w:ascii="Times New Roman" w:hAnsi="Times New Roman" w:cs="Times New Roman"/>
          <w:sz w:val="28"/>
        </w:rPr>
        <w:t xml:space="preserve"> </w:t>
      </w:r>
      <w:proofErr w:type="gramStart"/>
      <w:r w:rsidR="00C30A93">
        <w:rPr>
          <w:rFonts w:ascii="Times New Roman" w:hAnsi="Times New Roman" w:cs="Times New Roman"/>
          <w:sz w:val="28"/>
        </w:rPr>
        <w:t>с</w:t>
      </w:r>
      <w:proofErr w:type="gramEnd"/>
      <w:r w:rsidR="00C30A93">
        <w:rPr>
          <w:rFonts w:ascii="Times New Roman" w:hAnsi="Times New Roman" w:cs="Times New Roman"/>
          <w:sz w:val="28"/>
        </w:rPr>
        <w:t xml:space="preserve"> заданной </w:t>
      </w:r>
      <w:proofErr w:type="spellStart"/>
      <w:r w:rsidR="00C30A93">
        <w:rPr>
          <w:rFonts w:ascii="Times New Roman" w:hAnsi="Times New Roman" w:cs="Times New Roman"/>
          <w:sz w:val="28"/>
        </w:rPr>
        <w:t>геопривязкой</w:t>
      </w:r>
      <w:proofErr w:type="spellEnd"/>
      <w:r w:rsidRPr="0096340E">
        <w:rPr>
          <w:rFonts w:ascii="Times New Roman" w:hAnsi="Times New Roman" w:cs="Times New Roman"/>
          <w:sz w:val="28"/>
        </w:rPr>
        <w:t>.</w:t>
      </w:r>
    </w:p>
    <w:p w:rsidR="0096340E" w:rsidRDefault="009634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 работы: </w:t>
      </w:r>
    </w:p>
    <w:p w:rsidR="00C30A93" w:rsidRDefault="00C30A93" w:rsidP="00C30A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Освоить механизм </w:t>
      </w:r>
      <w:r w:rsidRPr="00C30A93">
        <w:rPr>
          <w:rFonts w:ascii="Times New Roman" w:hAnsi="Times New Roman" w:cs="Times New Roman"/>
          <w:sz w:val="28"/>
        </w:rPr>
        <w:t>загру</w:t>
      </w:r>
      <w:r>
        <w:rPr>
          <w:rFonts w:ascii="Times New Roman" w:hAnsi="Times New Roman" w:cs="Times New Roman"/>
          <w:sz w:val="28"/>
        </w:rPr>
        <w:t>зки</w:t>
      </w:r>
      <w:r w:rsidRPr="00C30A93">
        <w:rPr>
          <w:rFonts w:ascii="Times New Roman" w:hAnsi="Times New Roman" w:cs="Times New Roman"/>
          <w:sz w:val="28"/>
        </w:rPr>
        <w:t xml:space="preserve"> растровы</w:t>
      </w:r>
      <w:r>
        <w:rPr>
          <w:rFonts w:ascii="Times New Roman" w:hAnsi="Times New Roman" w:cs="Times New Roman"/>
          <w:sz w:val="28"/>
        </w:rPr>
        <w:t>х</w:t>
      </w:r>
      <w:r w:rsidRPr="00C30A93">
        <w:rPr>
          <w:rFonts w:ascii="Times New Roman" w:hAnsi="Times New Roman" w:cs="Times New Roman"/>
          <w:sz w:val="28"/>
        </w:rPr>
        <w:t xml:space="preserve"> изображени</w:t>
      </w:r>
      <w:r>
        <w:rPr>
          <w:rFonts w:ascii="Times New Roman" w:hAnsi="Times New Roman" w:cs="Times New Roman"/>
          <w:sz w:val="28"/>
        </w:rPr>
        <w:t>й</w:t>
      </w:r>
      <w:r w:rsidRPr="00C30A93">
        <w:rPr>
          <w:rFonts w:ascii="Times New Roman" w:hAnsi="Times New Roman" w:cs="Times New Roman"/>
          <w:sz w:val="28"/>
        </w:rPr>
        <w:t xml:space="preserve"> в среду</w:t>
      </w:r>
      <w:r>
        <w:rPr>
          <w:rFonts w:ascii="Times New Roman" w:hAnsi="Times New Roman" w:cs="Times New Roman"/>
          <w:sz w:val="28"/>
        </w:rPr>
        <w:t xml:space="preserve"> </w:t>
      </w:r>
      <w:r w:rsidRPr="00C30A93">
        <w:rPr>
          <w:rFonts w:ascii="Times New Roman" w:hAnsi="Times New Roman" w:cs="Times New Roman"/>
          <w:sz w:val="28"/>
        </w:rPr>
        <w:t xml:space="preserve">ГГИС </w:t>
      </w:r>
      <w:proofErr w:type="spellStart"/>
      <w:r w:rsidRPr="00C30A93">
        <w:rPr>
          <w:rFonts w:ascii="Times New Roman" w:hAnsi="Times New Roman" w:cs="Times New Roman"/>
          <w:sz w:val="28"/>
        </w:rPr>
        <w:t>Micromine</w:t>
      </w:r>
      <w:proofErr w:type="spellEnd"/>
      <w:r w:rsidRPr="00C30A93">
        <w:rPr>
          <w:rFonts w:ascii="Times New Roman" w:hAnsi="Times New Roman" w:cs="Times New Roman"/>
          <w:sz w:val="28"/>
        </w:rPr>
        <w:t xml:space="preserve"> с учетом зада</w:t>
      </w:r>
      <w:r>
        <w:rPr>
          <w:rFonts w:ascii="Times New Roman" w:hAnsi="Times New Roman" w:cs="Times New Roman"/>
          <w:sz w:val="28"/>
        </w:rPr>
        <w:t>нной системы координат и масшта</w:t>
      </w:r>
      <w:r w:rsidRPr="00C30A93">
        <w:rPr>
          <w:rFonts w:ascii="Times New Roman" w:hAnsi="Times New Roman" w:cs="Times New Roman"/>
          <w:sz w:val="28"/>
        </w:rPr>
        <w:t xml:space="preserve">ба; </w:t>
      </w:r>
    </w:p>
    <w:p w:rsidR="00C30A93" w:rsidRDefault="00C30A93" w:rsidP="00C30A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C30A93">
        <w:rPr>
          <w:rFonts w:ascii="Times New Roman" w:hAnsi="Times New Roman" w:cs="Times New Roman"/>
          <w:sz w:val="28"/>
        </w:rPr>
        <w:t>ыполн</w:t>
      </w:r>
      <w:r>
        <w:rPr>
          <w:rFonts w:ascii="Times New Roman" w:hAnsi="Times New Roman" w:cs="Times New Roman"/>
          <w:sz w:val="28"/>
        </w:rPr>
        <w:t>и</w:t>
      </w:r>
      <w:r w:rsidRPr="00C30A93">
        <w:rPr>
          <w:rFonts w:ascii="Times New Roman" w:hAnsi="Times New Roman" w:cs="Times New Roman"/>
          <w:sz w:val="28"/>
        </w:rPr>
        <w:t xml:space="preserve">ть оцифровку растровой графической основы, используя методы геометрических построений; </w:t>
      </w:r>
    </w:p>
    <w:p w:rsidR="00C30A93" w:rsidRDefault="00C30A93" w:rsidP="00C30A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C30A93">
        <w:rPr>
          <w:rFonts w:ascii="Times New Roman" w:hAnsi="Times New Roman" w:cs="Times New Roman"/>
          <w:sz w:val="28"/>
        </w:rPr>
        <w:t>оздать чертежную модель и выв</w:t>
      </w:r>
      <w:r>
        <w:rPr>
          <w:rFonts w:ascii="Times New Roman" w:hAnsi="Times New Roman" w:cs="Times New Roman"/>
          <w:sz w:val="28"/>
        </w:rPr>
        <w:t>ести полученный</w:t>
      </w:r>
      <w:r w:rsidRPr="00C30A93">
        <w:rPr>
          <w:rFonts w:ascii="Times New Roman" w:hAnsi="Times New Roman" w:cs="Times New Roman"/>
          <w:sz w:val="28"/>
        </w:rPr>
        <w:t xml:space="preserve"> графически</w:t>
      </w:r>
      <w:r>
        <w:rPr>
          <w:rFonts w:ascii="Times New Roman" w:hAnsi="Times New Roman" w:cs="Times New Roman"/>
          <w:sz w:val="28"/>
        </w:rPr>
        <w:t>й</w:t>
      </w:r>
      <w:r w:rsidRPr="00C30A93">
        <w:rPr>
          <w:rFonts w:ascii="Times New Roman" w:hAnsi="Times New Roman" w:cs="Times New Roman"/>
          <w:sz w:val="28"/>
        </w:rPr>
        <w:t xml:space="preserve"> материал на печать.</w:t>
      </w:r>
      <w:r>
        <w:rPr>
          <w:rFonts w:ascii="Times New Roman" w:hAnsi="Times New Roman" w:cs="Times New Roman"/>
          <w:sz w:val="28"/>
        </w:rPr>
        <w:t xml:space="preserve"> </w:t>
      </w:r>
    </w:p>
    <w:sectPr w:rsidR="00C30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729F5"/>
    <w:multiLevelType w:val="hybridMultilevel"/>
    <w:tmpl w:val="4C025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7D"/>
    <w:rsid w:val="00124D97"/>
    <w:rsid w:val="001531E7"/>
    <w:rsid w:val="002B35D9"/>
    <w:rsid w:val="00373862"/>
    <w:rsid w:val="00373D35"/>
    <w:rsid w:val="004534A3"/>
    <w:rsid w:val="005A517D"/>
    <w:rsid w:val="005F3DDB"/>
    <w:rsid w:val="006450B0"/>
    <w:rsid w:val="0071575F"/>
    <w:rsid w:val="007F4482"/>
    <w:rsid w:val="0096340E"/>
    <w:rsid w:val="00A04A06"/>
    <w:rsid w:val="00A53B59"/>
    <w:rsid w:val="00A82635"/>
    <w:rsid w:val="00AB3BF3"/>
    <w:rsid w:val="00C30A93"/>
    <w:rsid w:val="00C558BB"/>
    <w:rsid w:val="00D85C79"/>
    <w:rsid w:val="00D92654"/>
    <w:rsid w:val="00E20237"/>
    <w:rsid w:val="00FD36F4"/>
    <w:rsid w:val="00F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5D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34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5D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34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87B16-BB3A-40DB-9ED4-B3D26312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Маниковский</dc:creator>
  <cp:keywords/>
  <dc:description/>
  <cp:lastModifiedBy>Павел Маниковский</cp:lastModifiedBy>
  <cp:revision>16</cp:revision>
  <dcterms:created xsi:type="dcterms:W3CDTF">2020-10-22T05:56:00Z</dcterms:created>
  <dcterms:modified xsi:type="dcterms:W3CDTF">2021-03-08T23:32:00Z</dcterms:modified>
</cp:coreProperties>
</file>