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E2" w:rsidRDefault="000248E2" w:rsidP="00024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</w:t>
      </w:r>
      <w:r w:rsidR="00E60C3C">
        <w:rPr>
          <w:rFonts w:ascii="Times New Roman" w:hAnsi="Times New Roman" w:cs="Times New Roman"/>
          <w:sz w:val="24"/>
          <w:szCs w:val="24"/>
        </w:rPr>
        <w:t xml:space="preserve"> 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C3C">
        <w:rPr>
          <w:rFonts w:ascii="Times New Roman" w:hAnsi="Times New Roman" w:cs="Times New Roman"/>
          <w:sz w:val="24"/>
          <w:szCs w:val="24"/>
        </w:rPr>
        <w:t>«</w:t>
      </w:r>
      <w:r w:rsidRPr="008E6A1D">
        <w:rPr>
          <w:rFonts w:ascii="Times New Roman" w:hAnsi="Times New Roman" w:cs="Times New Roman"/>
          <w:b/>
          <w:sz w:val="24"/>
          <w:szCs w:val="24"/>
        </w:rPr>
        <w:t>Ф</w:t>
      </w:r>
      <w:r w:rsidR="00E60C3C">
        <w:rPr>
          <w:rFonts w:ascii="Times New Roman" w:hAnsi="Times New Roman" w:cs="Times New Roman"/>
          <w:b/>
          <w:sz w:val="24"/>
          <w:szCs w:val="24"/>
        </w:rPr>
        <w:t xml:space="preserve">изическая культура </w:t>
      </w:r>
      <w:r w:rsidRPr="008E6A1D">
        <w:rPr>
          <w:rFonts w:ascii="Times New Roman" w:hAnsi="Times New Roman" w:cs="Times New Roman"/>
          <w:b/>
          <w:sz w:val="24"/>
          <w:szCs w:val="24"/>
        </w:rPr>
        <w:t>и</w:t>
      </w:r>
      <w:r w:rsidR="00E60C3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E60C3C">
        <w:rPr>
          <w:rFonts w:ascii="Times New Roman" w:hAnsi="Times New Roman" w:cs="Times New Roman"/>
          <w:b/>
          <w:sz w:val="24"/>
          <w:szCs w:val="24"/>
        </w:rPr>
        <w:t>спорт»</w:t>
      </w:r>
    </w:p>
    <w:p w:rsidR="000248E2" w:rsidRPr="008E6A1D" w:rsidRDefault="000248E2" w:rsidP="000248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2977"/>
        <w:gridCol w:w="3898"/>
      </w:tblGrid>
      <w:tr w:rsidR="000248E2" w:rsidTr="00FC36C6">
        <w:tc>
          <w:tcPr>
            <w:tcW w:w="3119" w:type="dxa"/>
          </w:tcPr>
          <w:p w:rsidR="000248E2" w:rsidRPr="00087FDB" w:rsidRDefault="000248E2" w:rsidP="00FC36C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2977" w:type="dxa"/>
          </w:tcPr>
          <w:p w:rsidR="000248E2" w:rsidRPr="00087FDB" w:rsidRDefault="000248E2" w:rsidP="00FC36C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98" w:type="dxa"/>
          </w:tcPr>
          <w:p w:rsidR="000248E2" w:rsidRPr="00087FDB" w:rsidRDefault="000248E2" w:rsidP="00FC36C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0248E2" w:rsidRPr="00D252BE" w:rsidTr="00FC36C6">
        <w:tc>
          <w:tcPr>
            <w:tcW w:w="3119" w:type="dxa"/>
          </w:tcPr>
          <w:p w:rsidR="000248E2" w:rsidRPr="00B93386" w:rsidRDefault="000248E2" w:rsidP="00FC36C6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B93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Дидактические принципы, используемые при занятиях различными видами физической культуры</w:t>
            </w:r>
            <w:r>
              <w:t>.</w:t>
            </w:r>
          </w:p>
          <w:p w:rsidR="000248E2" w:rsidRPr="00D252BE" w:rsidRDefault="000248E2" w:rsidP="00FC36C6"/>
          <w:p w:rsidR="000248E2" w:rsidRPr="00B93386" w:rsidRDefault="000248E2" w:rsidP="00FC36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занятия:</w:t>
            </w:r>
          </w:p>
          <w:p w:rsidR="000248E2" w:rsidRDefault="000248E2" w:rsidP="00FC3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Общие (социальные) принципы физического воспитания.</w:t>
            </w:r>
          </w:p>
          <w:p w:rsidR="000248E2" w:rsidRDefault="000248E2" w:rsidP="00FC3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Общепедагогические (дидактические) принципы физического воспитания.</w:t>
            </w:r>
          </w:p>
          <w:p w:rsidR="000248E2" w:rsidRPr="00805AF9" w:rsidRDefault="000248E2" w:rsidP="00FC3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Специфические принципы физического воспитания.</w:t>
            </w:r>
          </w:p>
          <w:p w:rsidR="000248E2" w:rsidRPr="00D252BE" w:rsidRDefault="000248E2" w:rsidP="00FC36C6"/>
        </w:tc>
        <w:tc>
          <w:tcPr>
            <w:tcW w:w="2977" w:type="dxa"/>
          </w:tcPr>
          <w:p w:rsidR="000248E2" w:rsidRPr="00091735" w:rsidRDefault="000248E2" w:rsidP="00FC36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>1. Изучить лекционный материал по данной теме на основе текстового варианта и презентации.</w:t>
            </w:r>
          </w:p>
          <w:p w:rsidR="000248E2" w:rsidRDefault="000248E2" w:rsidP="00FC36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2. Представить ответы на контрольные вопросы в формате документа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248E2" w:rsidRPr="00B93386" w:rsidRDefault="000248E2" w:rsidP="00FC36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вопросы:</w:t>
            </w:r>
          </w:p>
          <w:p w:rsidR="000248E2" w:rsidRPr="00B93386" w:rsidRDefault="000248E2" w:rsidP="00FC36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Что понимается под термином «принцип физического воспитания»</w:t>
            </w:r>
            <w:r w:rsidRPr="00B93386">
              <w:rPr>
                <w:rFonts w:ascii="Times New Roman" w:hAnsi="Times New Roman"/>
                <w:bCs/>
                <w:sz w:val="24"/>
                <w:szCs w:val="24"/>
              </w:rPr>
              <w:t xml:space="preserve"> и в чем определятся его назначение в физическом воспитании?</w:t>
            </w:r>
          </w:p>
          <w:p w:rsidR="000248E2" w:rsidRPr="00B93386" w:rsidRDefault="000248E2" w:rsidP="00FC36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386">
              <w:rPr>
                <w:rFonts w:ascii="Times New Roman" w:hAnsi="Times New Roman"/>
                <w:bCs/>
                <w:sz w:val="24"/>
                <w:szCs w:val="24"/>
              </w:rPr>
              <w:t>2. Можно ли сформулировать принцип, не представляя объективных закономерностей физического воспитания и почему?</w:t>
            </w:r>
          </w:p>
          <w:p w:rsidR="000248E2" w:rsidRPr="00B93386" w:rsidRDefault="000248E2" w:rsidP="00FC36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386">
              <w:rPr>
                <w:rFonts w:ascii="Times New Roman" w:hAnsi="Times New Roman"/>
                <w:bCs/>
                <w:sz w:val="24"/>
                <w:szCs w:val="24"/>
              </w:rPr>
              <w:t>3. Какую информацию необходимо излагать, характеризуя любой методический принцип физического воспитания?</w:t>
            </w:r>
          </w:p>
          <w:p w:rsidR="000248E2" w:rsidRPr="00B93386" w:rsidRDefault="000248E2" w:rsidP="00FC36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386">
              <w:rPr>
                <w:rFonts w:ascii="Times New Roman" w:hAnsi="Times New Roman"/>
                <w:bCs/>
                <w:sz w:val="24"/>
                <w:szCs w:val="24"/>
              </w:rPr>
              <w:t>4. Обозначить объективную закономерность, на которой сформулирован принцип сознательности и активности и типичные способы воплощения в физическом воспитании?</w:t>
            </w:r>
          </w:p>
          <w:p w:rsidR="000248E2" w:rsidRPr="00B93386" w:rsidRDefault="000248E2" w:rsidP="00FC36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386">
              <w:rPr>
                <w:rFonts w:ascii="Times New Roman" w:hAnsi="Times New Roman"/>
                <w:bCs/>
                <w:sz w:val="24"/>
                <w:szCs w:val="24"/>
              </w:rPr>
              <w:t>5. Назначение и пути реализации принципа наглядности в физическом воспитании?</w:t>
            </w:r>
          </w:p>
          <w:p w:rsidR="000248E2" w:rsidRPr="00B93386" w:rsidRDefault="000248E2" w:rsidP="00FC36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386">
              <w:rPr>
                <w:rFonts w:ascii="Times New Roman" w:hAnsi="Times New Roman"/>
                <w:bCs/>
                <w:sz w:val="24"/>
                <w:szCs w:val="24"/>
              </w:rPr>
              <w:t>6. В чем заключается сущность принципа доступности и индивидуализации и какие способы определения меры доступного в физическом воспитании?</w:t>
            </w:r>
          </w:p>
          <w:p w:rsidR="000248E2" w:rsidRPr="00B93386" w:rsidRDefault="000248E2" w:rsidP="00FC36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386">
              <w:rPr>
                <w:rFonts w:ascii="Times New Roman" w:hAnsi="Times New Roman"/>
                <w:bCs/>
                <w:sz w:val="24"/>
                <w:szCs w:val="24"/>
              </w:rPr>
              <w:t xml:space="preserve">7. На какой объективной </w:t>
            </w:r>
            <w:r w:rsidRPr="00B933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закономерности построен принцип систематичности и почему необходимо соблюдать его обязательные требования?</w:t>
            </w:r>
          </w:p>
          <w:p w:rsidR="000248E2" w:rsidRPr="00E60C3C" w:rsidRDefault="000248E2" w:rsidP="00FC36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3386">
              <w:rPr>
                <w:rFonts w:ascii="Times New Roman" w:hAnsi="Times New Roman"/>
                <w:bCs/>
                <w:sz w:val="24"/>
                <w:szCs w:val="24"/>
              </w:rPr>
              <w:t xml:space="preserve">8. В чем заключается идея принципа прогрессирования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</w:t>
            </w:r>
            <w:r w:rsidRPr="00B93386">
              <w:rPr>
                <w:rFonts w:ascii="Times New Roman" w:hAnsi="Times New Roman"/>
                <w:bCs/>
                <w:sz w:val="24"/>
                <w:szCs w:val="24"/>
              </w:rPr>
              <w:t>кие существуют способы повышения физических нагрузок?</w:t>
            </w:r>
          </w:p>
        </w:tc>
        <w:tc>
          <w:tcPr>
            <w:tcW w:w="3898" w:type="dxa"/>
          </w:tcPr>
          <w:p w:rsidR="000248E2" w:rsidRDefault="000248E2" w:rsidP="00FC36C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1. </w:t>
            </w:r>
            <w:r w:rsidRPr="00B93386">
              <w:rPr>
                <w:rFonts w:ascii="Times New Roman" w:hAnsi="Times New Roman" w:cs="Times New Roman"/>
                <w:bCs/>
              </w:rPr>
              <w:t>Железняк Ю.Д. Теория и методика обучения предмету «Физическая культура» [Текст]: учеб.пособие / Железняк Ю.Д., Минбулатов В.М.; под ред. Ю.Д. Железняка. – 4-е изд., перераб. – М.: А</w:t>
            </w:r>
            <w:r>
              <w:rPr>
                <w:rFonts w:ascii="Times New Roman" w:hAnsi="Times New Roman" w:cs="Times New Roman"/>
                <w:bCs/>
              </w:rPr>
              <w:t xml:space="preserve">кадемия, 2010. – 272 с. </w:t>
            </w:r>
          </w:p>
          <w:p w:rsidR="000248E2" w:rsidRDefault="000248E2" w:rsidP="00FC36C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B93386">
              <w:rPr>
                <w:rFonts w:ascii="Times New Roman" w:hAnsi="Times New Roman" w:cs="Times New Roman"/>
                <w:bCs/>
              </w:rPr>
              <w:t>Теория и методика физической культуры [Текст]: учебник / под ред. Ю.Ф. Курамшина. – М.: Советски</w:t>
            </w:r>
            <w:r>
              <w:rPr>
                <w:rFonts w:ascii="Times New Roman" w:hAnsi="Times New Roman" w:cs="Times New Roman"/>
                <w:bCs/>
              </w:rPr>
              <w:t xml:space="preserve">й спорт, 2007. – 464 с. </w:t>
            </w:r>
          </w:p>
          <w:p w:rsidR="000248E2" w:rsidRDefault="000248E2" w:rsidP="00FC36C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Pr="00B93386">
              <w:rPr>
                <w:rFonts w:ascii="Times New Roman" w:hAnsi="Times New Roman" w:cs="Times New Roman"/>
                <w:bCs/>
              </w:rPr>
              <w:t>Федорова, М.Ю. Спортивная тренировка: теория и практика : учеб.пособие. В 2 ч. Ч. 1 : Теория спортивной тренировки / М. Ю. Федорова. -</w:t>
            </w:r>
            <w:r>
              <w:rPr>
                <w:rFonts w:ascii="Times New Roman" w:hAnsi="Times New Roman" w:cs="Times New Roman"/>
                <w:bCs/>
              </w:rPr>
              <w:t xml:space="preserve"> Чита :ЗабГУ, 2014. - 202 с. </w:t>
            </w:r>
          </w:p>
          <w:p w:rsidR="000248E2" w:rsidRDefault="000248E2" w:rsidP="00FC36C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Холодов, Ж. К. Теория и методика физического воспитания и спорта : учеб.пособие / Холодов Ж. К., Кузнецов В. С. - 8-е изд., стер. - Москва : Академия, 2010. - 480 с. </w:t>
            </w:r>
          </w:p>
          <w:p w:rsidR="000248E2" w:rsidRPr="00BA0D6C" w:rsidRDefault="000248E2" w:rsidP="00FC36C6">
            <w:pPr>
              <w:rPr>
                <w:rFonts w:ascii="Times New Roman" w:hAnsi="Times New Roman" w:cs="Times New Roman"/>
              </w:rPr>
            </w:pPr>
          </w:p>
          <w:p w:rsidR="000248E2" w:rsidRPr="00DE2784" w:rsidRDefault="000248E2" w:rsidP="00FC3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8E2" w:rsidRDefault="000248E2" w:rsidP="00FC36C6"/>
          <w:p w:rsidR="000248E2" w:rsidRDefault="000248E2" w:rsidP="00FC36C6"/>
          <w:p w:rsidR="000248E2" w:rsidRPr="00DE2784" w:rsidRDefault="000248E2" w:rsidP="00FC36C6"/>
        </w:tc>
      </w:tr>
    </w:tbl>
    <w:p w:rsidR="000248E2" w:rsidRPr="00D252BE" w:rsidRDefault="000248E2" w:rsidP="000248E2"/>
    <w:sectPr w:rsidR="000248E2" w:rsidRPr="00D252BE" w:rsidSect="008A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606"/>
    <w:multiLevelType w:val="hybridMultilevel"/>
    <w:tmpl w:val="5DD674FE"/>
    <w:lvl w:ilvl="0" w:tplc="D81C357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851AF"/>
    <w:rsid w:val="000248E2"/>
    <w:rsid w:val="00087FDB"/>
    <w:rsid w:val="00091735"/>
    <w:rsid w:val="000D6C9A"/>
    <w:rsid w:val="000F70EB"/>
    <w:rsid w:val="007C79BF"/>
    <w:rsid w:val="00805AF9"/>
    <w:rsid w:val="008A79E5"/>
    <w:rsid w:val="00991D80"/>
    <w:rsid w:val="00A851AF"/>
    <w:rsid w:val="00CF7B76"/>
    <w:rsid w:val="00E60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FD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0D6C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FD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7F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fok</cp:lastModifiedBy>
  <cp:revision>7</cp:revision>
  <dcterms:created xsi:type="dcterms:W3CDTF">2020-10-09T05:14:00Z</dcterms:created>
  <dcterms:modified xsi:type="dcterms:W3CDTF">2020-10-12T01:33:00Z</dcterms:modified>
</cp:coreProperties>
</file>