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802"/>
        <w:gridCol w:w="3402"/>
        <w:gridCol w:w="3367"/>
      </w:tblGrid>
      <w:tr w:rsidR="001913AA" w:rsidRPr="00D870E7" w:rsidTr="0013330C">
        <w:tc>
          <w:tcPr>
            <w:tcW w:w="2802" w:type="dxa"/>
          </w:tcPr>
          <w:p w:rsidR="001913AA" w:rsidRPr="00337BD6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1913AA" w:rsidRPr="00337BD6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13AA" w:rsidRPr="00337BD6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913AA" w:rsidTr="0013330C">
        <w:tc>
          <w:tcPr>
            <w:tcW w:w="2802" w:type="dxa"/>
          </w:tcPr>
          <w:p w:rsidR="001913AA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скоростных способностей во взаимосвязи с обучением техники двигательных действий.</w:t>
            </w:r>
          </w:p>
          <w:p w:rsidR="001913AA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3AA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легкая атлетика).</w:t>
            </w:r>
          </w:p>
          <w:p w:rsidR="001913AA" w:rsidRDefault="001913AA" w:rsidP="0013330C"/>
          <w:p w:rsidR="001913AA" w:rsidRDefault="001913AA" w:rsidP="0013330C">
            <w:pPr>
              <w:pStyle w:val="a4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1913AA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легкой атлетике (обучение бегу на короткие дистанции)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 для возрастной группы 18-21 год.</w:t>
            </w:r>
          </w:p>
          <w:p w:rsidR="001913AA" w:rsidRPr="007C45EF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3AA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 подготовительных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технике финиширования в спринтерском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3AA" w:rsidRDefault="001913AA" w:rsidP="0013330C"/>
          <w:p w:rsidR="001913AA" w:rsidRPr="0059287C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 подводящих упражнений, используемых для обучения технике финиширования в спринтерском беге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 для возрастной группы 18-21 год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3AA" w:rsidRDefault="001913AA" w:rsidP="0013330C"/>
        </w:tc>
        <w:tc>
          <w:tcPr>
            <w:tcW w:w="3367" w:type="dxa"/>
          </w:tcPr>
          <w:p w:rsidR="001913AA" w:rsidRPr="00A16FBB" w:rsidRDefault="001913AA" w:rsidP="0013330C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A16FBB">
              <w:rPr>
                <w:rFonts w:ascii="Times New Roman" w:hAnsi="Times New Roman" w:cs="Times New Roman"/>
              </w:rPr>
              <w:t>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п</w:t>
            </w:r>
            <w:proofErr w:type="gramEnd"/>
            <w:r w:rsidRPr="00A16FB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2014. - 202 с.</w:t>
            </w:r>
          </w:p>
          <w:p w:rsidR="001913AA" w:rsidRPr="00A16FBB" w:rsidRDefault="001913AA" w:rsidP="0013330C">
            <w:pPr>
              <w:jc w:val="both"/>
              <w:rPr>
                <w:rFonts w:ascii="Times New Roman" w:hAnsi="Times New Roman" w:cs="Times New Roman"/>
              </w:rPr>
            </w:pPr>
          </w:p>
          <w:p w:rsidR="001913AA" w:rsidRPr="00A16FBB" w:rsidRDefault="001913AA" w:rsidP="0013330C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4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1913AA" w:rsidRPr="00A16FBB" w:rsidRDefault="001913AA" w:rsidP="0013330C">
            <w:pPr>
              <w:jc w:val="both"/>
              <w:rPr>
                <w:rFonts w:ascii="Times New Roman" w:hAnsi="Times New Roman" w:cs="Times New Roman"/>
              </w:rPr>
            </w:pPr>
          </w:p>
          <w:p w:rsidR="001913AA" w:rsidRPr="00A16FBB" w:rsidRDefault="001913AA" w:rsidP="0013330C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5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1913AA" w:rsidRPr="00A16FBB" w:rsidRDefault="001913AA" w:rsidP="0013330C">
            <w:pPr>
              <w:jc w:val="both"/>
              <w:rPr>
                <w:rFonts w:ascii="Times New Roman" w:hAnsi="Times New Roman" w:cs="Times New Roman"/>
              </w:rPr>
            </w:pPr>
          </w:p>
          <w:p w:rsidR="001913AA" w:rsidRPr="00A16FBB" w:rsidRDefault="001913AA" w:rsidP="0013330C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A16FBB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1913AA" w:rsidRPr="00A16FBB" w:rsidRDefault="001913AA" w:rsidP="001333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1913AA" w:rsidRPr="00A16FBB" w:rsidRDefault="001913AA" w:rsidP="001333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5.Капилевич Л. В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</w:t>
            </w:r>
            <w:r w:rsidRPr="00A16FBB">
              <w:rPr>
                <w:rFonts w:ascii="Times New Roman" w:hAnsi="Times New Roman" w:cs="Times New Roman"/>
              </w:rPr>
              <w:t>Физиология человека. Спорт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Л.В.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1913AA" w:rsidRPr="00A16FBB" w:rsidRDefault="001913AA" w:rsidP="001333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1913AA" w:rsidRDefault="001913AA" w:rsidP="0013330C">
            <w:pPr>
              <w:jc w:val="both"/>
            </w:pPr>
            <w:r w:rsidRPr="00A16FBB">
              <w:rPr>
                <w:rFonts w:ascii="Times New Roman" w:hAnsi="Times New Roman" w:cs="Times New Roman"/>
              </w:rPr>
              <w:t>6.Завьялова Т. А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A16FB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A16FBB">
              <w:rPr>
                <w:rFonts w:ascii="Times New Roman" w:eastAsia="Times New Roman" w:hAnsi="Times New Roman" w:cs="Times New Roman"/>
              </w:rPr>
              <w:t>: Уче</w:t>
            </w:r>
            <w:r w:rsidRPr="00A16FBB">
              <w:rPr>
                <w:rFonts w:ascii="Times New Roman" w:hAnsi="Times New Roman" w:cs="Times New Roman"/>
              </w:rPr>
              <w:t>бное пособие / Завьялова Т. А.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A16FBB">
              <w:rPr>
                <w:rFonts w:ascii="Times New Roman" w:hAnsi="Times New Roman" w:cs="Times New Roman"/>
              </w:rPr>
              <w:t>.Е. - отв. ред. - 2-е изд.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>, 2017. - 247. - (Университеты России).</w:t>
            </w: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913AA" w:rsidRPr="00114E94" w:rsidRDefault="001913AA" w:rsidP="001913AA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основной</w:t>
      </w:r>
      <w:r>
        <w:rPr>
          <w:rFonts w:ascii="Times New Roman" w:hAnsi="Times New Roman" w:cs="Times New Roman"/>
          <w:sz w:val="24"/>
          <w:szCs w:val="24"/>
        </w:rPr>
        <w:t xml:space="preserve"> медицинской </w:t>
      </w:r>
      <w:r w:rsidRPr="00114E94">
        <w:rPr>
          <w:rFonts w:ascii="Times New Roman" w:hAnsi="Times New Roman" w:cs="Times New Roman"/>
          <w:sz w:val="24"/>
          <w:szCs w:val="24"/>
        </w:rPr>
        <w:t>группы (О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4E94">
        <w:rPr>
          <w:rFonts w:ascii="Times New Roman" w:hAnsi="Times New Roman" w:cs="Times New Roman"/>
          <w:sz w:val="24"/>
          <w:szCs w:val="24"/>
        </w:rPr>
        <w:t>Г)</w:t>
      </w:r>
    </w:p>
    <w:p w:rsidR="001913AA" w:rsidRDefault="001913AA" w:rsidP="001913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13AA" w:rsidRPr="001913AA" w:rsidRDefault="001913AA" w:rsidP="001913AA">
      <w:pPr>
        <w:jc w:val="center"/>
        <w:rPr>
          <w:rFonts w:ascii="Times New Roman" w:hAnsi="Times New Roman" w:cs="Times New Roman"/>
          <w:sz w:val="23"/>
          <w:szCs w:val="23"/>
        </w:rPr>
      </w:pPr>
      <w:r w:rsidRPr="001913AA">
        <w:rPr>
          <w:rFonts w:ascii="Times New Roman" w:hAnsi="Times New Roman" w:cs="Times New Roman"/>
          <w:sz w:val="23"/>
          <w:szCs w:val="23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(ОМГ)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/>
      </w:tblPr>
      <w:tblGrid>
        <w:gridCol w:w="2802"/>
        <w:gridCol w:w="3402"/>
        <w:gridCol w:w="3367"/>
      </w:tblGrid>
      <w:tr w:rsidR="001913AA" w:rsidRPr="00D870E7" w:rsidTr="0013330C">
        <w:tc>
          <w:tcPr>
            <w:tcW w:w="2802" w:type="dxa"/>
          </w:tcPr>
          <w:p w:rsidR="001913AA" w:rsidRPr="00337BD6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1913AA" w:rsidRPr="00337BD6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13AA" w:rsidRPr="00337BD6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913AA" w:rsidTr="0013330C">
        <w:tc>
          <w:tcPr>
            <w:tcW w:w="2802" w:type="dxa"/>
          </w:tcPr>
          <w:p w:rsidR="001913AA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1.Методические особенности развития  скоростных способностей во взаимосвязи с обучением технике двигательных действий.</w:t>
            </w:r>
          </w:p>
          <w:p w:rsidR="001913AA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3AA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технике двигательных действий (базовый вид двигательной деятельности – легкая атлетика).</w:t>
            </w:r>
          </w:p>
          <w:p w:rsidR="001913AA" w:rsidRDefault="001913AA" w:rsidP="0013330C"/>
        </w:tc>
        <w:tc>
          <w:tcPr>
            <w:tcW w:w="3402" w:type="dxa"/>
          </w:tcPr>
          <w:p w:rsidR="001913AA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спортивной ходьбе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13AA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3AA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3AA" w:rsidRPr="00AD3211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подготовительных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используемых в обучении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движений таза в спортивной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ходьбе.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3AA" w:rsidRDefault="001913AA" w:rsidP="0013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3AA" w:rsidRPr="00AD3211" w:rsidRDefault="001913AA" w:rsidP="00191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комплекс из 4 подводящих упражнения для обучения технике движений таза в спортивной ходьбе.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3AA" w:rsidRDefault="001913AA" w:rsidP="001913AA"/>
        </w:tc>
        <w:tc>
          <w:tcPr>
            <w:tcW w:w="3367" w:type="dxa"/>
          </w:tcPr>
          <w:p w:rsidR="001913AA" w:rsidRPr="005A65DB" w:rsidRDefault="001913AA" w:rsidP="0013330C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5A65DB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особие. - 8-е изд., стер. - Москва: Академия, 2010. - 480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1913AA" w:rsidRPr="005A65DB" w:rsidRDefault="001913AA" w:rsidP="0013330C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</w:rPr>
              <w:t xml:space="preserve">2. </w:t>
            </w:r>
            <w:r w:rsidRPr="005A65DB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5A65D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. - Москва: Советский спорт, 2007. - 463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1913AA" w:rsidRPr="005A65DB" w:rsidRDefault="001913AA" w:rsidP="0013330C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Л.В. </w:t>
            </w:r>
            <w:r w:rsidRPr="005A65DB">
              <w:rPr>
                <w:rFonts w:ascii="Times New Roman" w:hAnsi="Times New Roman" w:cs="Times New Roman"/>
              </w:rPr>
              <w:t xml:space="preserve">Физиология человека. Спорт: Учебное пособие /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 Л.В.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, 2017. - 141. </w:t>
            </w:r>
            <w:r w:rsidRPr="005A65DB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6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913AA" w:rsidRPr="005A65DB" w:rsidRDefault="001913AA" w:rsidP="0013330C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Computer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, 2018. - 224. ссылка - </w:t>
            </w:r>
            <w:hyperlink r:id="rId7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913AA" w:rsidRPr="005A65DB" w:rsidRDefault="001913AA" w:rsidP="0013330C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5A65DB">
              <w:rPr>
                <w:rFonts w:ascii="Times New Roman" w:eastAsia="Calibri" w:hAnsi="Times New Roman" w:cs="Times New Roman"/>
                <w:bCs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М.Д. </w:t>
            </w:r>
            <w:r w:rsidRPr="005A65DB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М.Д.,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Кулькова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И.В.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, 2017. - 170. -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8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1913AA" w:rsidRPr="005A65DB" w:rsidRDefault="001913AA" w:rsidP="0013330C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5A65DB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5A65DB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>, 2017. - 274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9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1913AA" w:rsidRDefault="001913AA" w:rsidP="0013330C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913AA" w:rsidRDefault="001913AA" w:rsidP="001913AA"/>
    <w:p w:rsidR="001913AA" w:rsidRPr="0019665E" w:rsidRDefault="001913AA" w:rsidP="001913AA">
      <w:pPr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>
        <w:rPr>
          <w:rFonts w:ascii="Times New Roman" w:hAnsi="Times New Roman" w:cs="Times New Roman"/>
        </w:rPr>
        <w:t>по</w:t>
      </w:r>
      <w:r w:rsidRPr="0019665E">
        <w:rPr>
          <w:rFonts w:ascii="Times New Roman" w:hAnsi="Times New Roman" w:cs="Times New Roman"/>
        </w:rPr>
        <w:t xml:space="preserve"> секционны</w:t>
      </w:r>
      <w:r>
        <w:rPr>
          <w:rFonts w:ascii="Times New Roman" w:hAnsi="Times New Roman" w:cs="Times New Roman"/>
        </w:rPr>
        <w:t>м</w:t>
      </w:r>
      <w:r w:rsidRPr="0019665E">
        <w:rPr>
          <w:rFonts w:ascii="Times New Roman" w:hAnsi="Times New Roman" w:cs="Times New Roman"/>
        </w:rPr>
        <w:t xml:space="preserve"> заняти</w:t>
      </w:r>
      <w:r>
        <w:rPr>
          <w:rFonts w:ascii="Times New Roman" w:hAnsi="Times New Roman" w:cs="Times New Roman"/>
        </w:rPr>
        <w:t>ям</w:t>
      </w:r>
      <w:r w:rsidRPr="0019665E">
        <w:rPr>
          <w:rFonts w:ascii="Times New Roman" w:hAnsi="Times New Roman" w:cs="Times New Roman"/>
        </w:rPr>
        <w:t xml:space="preserve"> дисциплин</w:t>
      </w:r>
      <w:r>
        <w:rPr>
          <w:rFonts w:ascii="Times New Roman" w:hAnsi="Times New Roman" w:cs="Times New Roman"/>
        </w:rPr>
        <w:t>ы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/>
      </w:tblPr>
      <w:tblGrid>
        <w:gridCol w:w="2518"/>
        <w:gridCol w:w="3686"/>
        <w:gridCol w:w="3367"/>
      </w:tblGrid>
      <w:tr w:rsidR="001913AA" w:rsidRPr="0019665E" w:rsidTr="0013330C">
        <w:tc>
          <w:tcPr>
            <w:tcW w:w="2518" w:type="dxa"/>
          </w:tcPr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686" w:type="dxa"/>
          </w:tcPr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1913AA" w:rsidRPr="0019665E" w:rsidTr="0013330C">
        <w:trPr>
          <w:trHeight w:val="12217"/>
        </w:trPr>
        <w:tc>
          <w:tcPr>
            <w:tcW w:w="2518" w:type="dxa"/>
          </w:tcPr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 Методические особенности развития  скоростных способностей во взаимосвязи с совершенствованием техники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двигательных действий.</w:t>
            </w:r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на секционных занятиях по избранному виду спорта.</w:t>
            </w:r>
          </w:p>
          <w:p w:rsidR="001913AA" w:rsidRPr="0019665E" w:rsidRDefault="001913AA" w:rsidP="0013330C">
            <w:pPr>
              <w:pStyle w:val="a4"/>
              <w:spacing w:after="0"/>
              <w:ind w:left="0" w:firstLine="709"/>
              <w:jc w:val="both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13AA" w:rsidRPr="001913AA" w:rsidRDefault="001913AA" w:rsidP="001913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lang w:eastAsia="ru-RU"/>
              </w:rPr>
              <w:t>1.</w:t>
            </w:r>
            <w:r w:rsidRPr="00D543BD"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lang w:eastAsia="ru-RU"/>
              </w:rPr>
              <w:t xml:space="preserve">Имитация бега одной ногой на месте. Пронося маховую ногу назад, ступней быстро и энергично касаться земли. 10-15 раз </w:t>
            </w:r>
            <w:r w:rsidRPr="001913AA"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 xml:space="preserve">каждой </w:t>
            </w:r>
            <w:r w:rsidRPr="001913AA">
              <w:rPr>
                <w:rFonts w:ascii="Times New Roman" w:eastAsia="Times New Roman" w:hAnsi="Times New Roman" w:cs="Times New Roman"/>
                <w:lang w:eastAsia="ru-RU"/>
              </w:rPr>
              <w:t>ногой, 2-3 подхода.</w:t>
            </w:r>
          </w:p>
          <w:p w:rsidR="001913AA" w:rsidRPr="006E2C1E" w:rsidRDefault="001913AA" w:rsidP="001913A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913AA"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2.</w:t>
            </w:r>
            <w:r w:rsidRPr="001913AA">
              <w:rPr>
                <w:rFonts w:ascii="Times New Roman" w:hAnsi="Times New Roman" w:cs="Times New Roman"/>
              </w:rPr>
              <w:t xml:space="preserve"> Прыжки на двух ногах на месте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выполнять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 серии по 50 раз через </w:t>
            </w:r>
            <w:r w:rsidRPr="006E2C1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30 с отдыха.</w:t>
            </w:r>
          </w:p>
          <w:p w:rsidR="001913AA" w:rsidRPr="001913AA" w:rsidRDefault="001913AA" w:rsidP="001913AA">
            <w:pPr>
              <w:rPr>
                <w:rFonts w:ascii="Times New Roman" w:hAnsi="Times New Roman" w:cs="Times New Roman"/>
              </w:rPr>
            </w:pPr>
            <w:r w:rsidRPr="001913AA">
              <w:rPr>
                <w:rFonts w:ascii="Times New Roman" w:hAnsi="Times New Roman" w:cs="Times New Roman"/>
              </w:rPr>
              <w:t xml:space="preserve">3. Бег в упоре 3-5 подходов по 30 с, отдых через 30 </w:t>
            </w:r>
            <w:proofErr w:type="gramStart"/>
            <w:r w:rsidRPr="001913AA">
              <w:rPr>
                <w:rFonts w:ascii="Times New Roman" w:hAnsi="Times New Roman" w:cs="Times New Roman"/>
              </w:rPr>
              <w:t>с</w:t>
            </w:r>
            <w:proofErr w:type="gramEnd"/>
            <w:r w:rsidRPr="001913AA">
              <w:rPr>
                <w:rFonts w:ascii="Times New Roman" w:hAnsi="Times New Roman" w:cs="Times New Roman"/>
              </w:rPr>
              <w:t>.</w:t>
            </w:r>
          </w:p>
          <w:p w:rsidR="001913AA" w:rsidRPr="001913AA" w:rsidRDefault="001913AA" w:rsidP="001913AA">
            <w:pPr>
              <w:rPr>
                <w:rFonts w:ascii="Times New Roman" w:hAnsi="Times New Roman" w:cs="Times New Roman"/>
              </w:rPr>
            </w:pPr>
            <w:r w:rsidRPr="001913AA">
              <w:rPr>
                <w:rFonts w:ascii="Times New Roman" w:hAnsi="Times New Roman" w:cs="Times New Roman"/>
              </w:rPr>
              <w:t xml:space="preserve">4.   </w:t>
            </w:r>
            <w:proofErr w:type="spellStart"/>
            <w:r w:rsidRPr="001913AA">
              <w:rPr>
                <w:rFonts w:ascii="Times New Roman" w:hAnsi="Times New Roman" w:cs="Times New Roman"/>
              </w:rPr>
              <w:t>Выбегание</w:t>
            </w:r>
            <w:proofErr w:type="spellEnd"/>
            <w:r w:rsidRPr="001913AA">
              <w:rPr>
                <w:rFonts w:ascii="Times New Roman" w:hAnsi="Times New Roman" w:cs="Times New Roman"/>
              </w:rPr>
              <w:t xml:space="preserve"> из низкого старта  2-3  раза по 15-20 м, через 1,0-1,5 минуты отдыха.</w:t>
            </w:r>
          </w:p>
          <w:p w:rsidR="001913AA" w:rsidRPr="001913AA" w:rsidRDefault="001913AA" w:rsidP="001913AA">
            <w:pPr>
              <w:rPr>
                <w:rFonts w:ascii="Times New Roman" w:hAnsi="Times New Roman" w:cs="Times New Roman"/>
              </w:rPr>
            </w:pPr>
            <w:r w:rsidRPr="001913AA">
              <w:rPr>
                <w:rFonts w:ascii="Times New Roman" w:hAnsi="Times New Roman" w:cs="Times New Roman"/>
              </w:rPr>
              <w:t xml:space="preserve">5.  </w:t>
            </w:r>
            <w:r w:rsidRPr="001913AA">
              <w:rPr>
                <w:rFonts w:ascii="Times New Roman" w:hAnsi="Times New Roman" w:cs="Times New Roman"/>
                <w:shd w:val="clear" w:color="auto" w:fill="FFFFFF"/>
              </w:rPr>
              <w:t xml:space="preserve">Бег трусцой — маленькими, свободными шагами, 3-5 раз по 50-100 м, с отдыхом через 30 </w:t>
            </w:r>
            <w:proofErr w:type="gramStart"/>
            <w:r w:rsidRPr="001913AA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proofErr w:type="gramEnd"/>
            <w:r w:rsidRPr="001913AA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1913AA" w:rsidRPr="001913AA" w:rsidRDefault="001913AA" w:rsidP="001913AA">
            <w:pPr>
              <w:rPr>
                <w:rFonts w:ascii="Times New Roman" w:hAnsi="Times New Roman" w:cs="Times New Roman"/>
              </w:rPr>
            </w:pPr>
            <w:r w:rsidRPr="001913AA">
              <w:rPr>
                <w:rFonts w:ascii="Times New Roman" w:hAnsi="Times New Roman" w:cs="Times New Roman"/>
              </w:rPr>
              <w:t>6. Бег на отрезке 30 м  5-7  раз, через  1,0-1,5 минуты отдыха.</w:t>
            </w:r>
          </w:p>
          <w:p w:rsidR="001913AA" w:rsidRPr="001913AA" w:rsidRDefault="001913AA" w:rsidP="001913AA">
            <w:pPr>
              <w:rPr>
                <w:rFonts w:ascii="Times New Roman" w:hAnsi="Times New Roman" w:cs="Times New Roman"/>
              </w:rPr>
            </w:pPr>
          </w:p>
          <w:p w:rsidR="001913AA" w:rsidRPr="007B5CCD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ультаты представить в форме таблицы.</w:t>
            </w:r>
          </w:p>
        </w:tc>
        <w:tc>
          <w:tcPr>
            <w:tcW w:w="3367" w:type="dxa"/>
          </w:tcPr>
          <w:p w:rsidR="001913AA" w:rsidRPr="0019665E" w:rsidRDefault="001913AA" w:rsidP="0013330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1913AA" w:rsidRPr="0019665E" w:rsidRDefault="001913AA" w:rsidP="0013330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13AA" w:rsidRPr="0019665E" w:rsidRDefault="001913AA" w:rsidP="0013330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0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913AA" w:rsidRPr="0019665E" w:rsidRDefault="001913AA" w:rsidP="0013330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13AA" w:rsidRPr="0019665E" w:rsidRDefault="001913AA" w:rsidP="0013330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1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913AA" w:rsidRPr="0019665E" w:rsidRDefault="001913AA" w:rsidP="0013330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13AA" w:rsidRPr="0019665E" w:rsidRDefault="001913AA" w:rsidP="0013330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1913AA" w:rsidRPr="0019665E" w:rsidRDefault="001913AA" w:rsidP="0013330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13AA" w:rsidRPr="0019665E" w:rsidRDefault="001913AA" w:rsidP="0013330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1913AA" w:rsidRPr="0019665E" w:rsidRDefault="001913AA" w:rsidP="0013330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13AA" w:rsidRPr="0019665E" w:rsidRDefault="001913AA" w:rsidP="0013330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1913AA" w:rsidRPr="0019665E" w:rsidRDefault="001913AA" w:rsidP="001913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Pr="0019665E">
        <w:rPr>
          <w:rFonts w:ascii="Times New Roman" w:hAnsi="Times New Roman" w:cs="Times New Roman"/>
        </w:rPr>
        <w:t xml:space="preserve">культуре и спорту» </w:t>
      </w:r>
      <w:r>
        <w:rPr>
          <w:rFonts w:ascii="Times New Roman" w:hAnsi="Times New Roman" w:cs="Times New Roman"/>
        </w:rPr>
        <w:t>для студентов основной</w:t>
      </w:r>
      <w:r w:rsidRPr="0019665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едицинской группы  (О</w:t>
      </w:r>
      <w:r w:rsidRPr="0019665E">
        <w:rPr>
          <w:rFonts w:ascii="Times New Roman" w:hAnsi="Times New Roman" w:cs="Times New Roman"/>
        </w:rPr>
        <w:t>МГ)</w:t>
      </w:r>
    </w:p>
    <w:tbl>
      <w:tblPr>
        <w:tblStyle w:val="a3"/>
        <w:tblpPr w:leftFromText="180" w:rightFromText="180" w:vertAnchor="page" w:horzAnchor="margin" w:tblpY="2341"/>
        <w:tblW w:w="0" w:type="auto"/>
        <w:tblLook w:val="04A0"/>
      </w:tblPr>
      <w:tblGrid>
        <w:gridCol w:w="2376"/>
        <w:gridCol w:w="3828"/>
        <w:gridCol w:w="3367"/>
      </w:tblGrid>
      <w:tr w:rsidR="001913AA" w:rsidRPr="00D870E7" w:rsidTr="0013330C">
        <w:tc>
          <w:tcPr>
            <w:tcW w:w="2376" w:type="dxa"/>
          </w:tcPr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828" w:type="dxa"/>
          </w:tcPr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1913AA" w:rsidTr="0013330C">
        <w:trPr>
          <w:trHeight w:val="12676"/>
        </w:trPr>
        <w:tc>
          <w:tcPr>
            <w:tcW w:w="2376" w:type="dxa"/>
          </w:tcPr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1.Методические особенности развития  скоростных способностей во взаимосвязи с совершенствование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 техники двигательных действий.</w:t>
            </w:r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(базовый вид двигательной деятельности – легкая атлетика).</w:t>
            </w:r>
          </w:p>
          <w:p w:rsidR="001913AA" w:rsidRPr="0019665E" w:rsidRDefault="001913AA" w:rsidP="0013330C">
            <w:pPr>
              <w:rPr>
                <w:sz w:val="21"/>
                <w:szCs w:val="21"/>
              </w:rPr>
            </w:pPr>
          </w:p>
        </w:tc>
        <w:tc>
          <w:tcPr>
            <w:tcW w:w="3828" w:type="dxa"/>
          </w:tcPr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13AA" w:rsidRDefault="001913AA" w:rsidP="0013330C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  <w:r w:rsidRPr="00A67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Спортивная ходьба в  медленном темпе, обращая внимание на поворот плеч по направлению постановки разноименной ноги 60-100 м, 2-3 раза с отдыхом через 1,0-1,5 мин. </w:t>
            </w:r>
          </w:p>
          <w:p w:rsidR="001913AA" w:rsidRDefault="001913AA" w:rsidP="0013330C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И. п. – основная стойка с палкой на плечах, руки  лежат на палке. Спортивная ходьба в медленном темпе, </w:t>
            </w:r>
          </w:p>
          <w:p w:rsidR="001913AA" w:rsidRDefault="001913AA" w:rsidP="0013330C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60-100 м, 2-3 раза с отдыхом через 1,0-1,5 мин.</w:t>
            </w:r>
          </w:p>
          <w:p w:rsidR="001913AA" w:rsidRDefault="001913AA" w:rsidP="0013330C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То же упражнение, но с постепенным увеличением темпа движения. Выполнять на протяжении 150–200 м, 2 раза с отдыхом 1,0 мин.</w:t>
            </w:r>
          </w:p>
          <w:p w:rsidR="001913AA" w:rsidRDefault="001913AA" w:rsidP="0013330C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Ходьба  широкими  шагами,  руки 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1913AA" w:rsidRDefault="001913AA" w:rsidP="0013330C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головой  с  поворотом  плеч  в  сторону </w:t>
            </w:r>
          </w:p>
          <w:p w:rsidR="001913AA" w:rsidRDefault="001913AA" w:rsidP="0013330C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постановки  разноименной  ноги, 60-100 м, 2-3 раза с отдыхом через 1,0-1,5 мин.   </w:t>
            </w:r>
          </w:p>
          <w:p w:rsidR="001913AA" w:rsidRDefault="001913AA" w:rsidP="0013330C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То  же упражнение,  но  с  палкой  на  плечах  и  свободными поворотами, 60-100 м, 2-3 раза с отдыхом через 1,0-1,5 мин.   </w:t>
            </w:r>
          </w:p>
          <w:p w:rsidR="001913AA" w:rsidRPr="00A672AC" w:rsidRDefault="001913AA" w:rsidP="0013330C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То же упражнение с  палкой за спиной, поддерживаемой согнутыми в локтях руками с  поворотами плеч в правую и левую сторону, 60-100 м 2-3 раза через 30с отдыха.</w:t>
            </w:r>
          </w:p>
          <w:p w:rsidR="001913AA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1913AA" w:rsidRPr="0019665E" w:rsidRDefault="001913AA" w:rsidP="0013330C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2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913AA" w:rsidRPr="0019665E" w:rsidRDefault="001913AA" w:rsidP="0013330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3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913AA" w:rsidRPr="0019665E" w:rsidRDefault="001913AA" w:rsidP="0013330C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913AA" w:rsidRPr="0019665E" w:rsidRDefault="001913AA" w:rsidP="0013330C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913AA" w:rsidRPr="0019665E" w:rsidRDefault="001913AA" w:rsidP="0013330C">
            <w:pPr>
              <w:jc w:val="both"/>
              <w:rPr>
                <w:sz w:val="21"/>
                <w:szCs w:val="21"/>
              </w:rPr>
            </w:pP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1913AA" w:rsidRPr="0019665E" w:rsidRDefault="001913AA" w:rsidP="001913AA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по секционным занятиям дисциплины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p w:rsidR="001913AA" w:rsidRPr="0019665E" w:rsidRDefault="001913AA" w:rsidP="001913AA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>культуре и спорту» для студентов специальной медицинской группы  (СМГ)</w:t>
      </w:r>
    </w:p>
    <w:p w:rsidR="001913AA" w:rsidRDefault="001913AA" w:rsidP="001913AA"/>
    <w:sectPr w:rsidR="001913AA" w:rsidSect="0061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3AA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90261"/>
    <w:rsid w:val="00190ED3"/>
    <w:rsid w:val="001913AA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0DC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8C5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98D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067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2CD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2DA4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A7A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614D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383F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3E1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AD7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3E43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6F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507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2E47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27ABC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A0B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CC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B40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641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0FE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4AD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0447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2FD5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67F87"/>
    <w:rsid w:val="00D70452"/>
    <w:rsid w:val="00D70AB4"/>
    <w:rsid w:val="00D723C7"/>
    <w:rsid w:val="00D72A8C"/>
    <w:rsid w:val="00D72B08"/>
    <w:rsid w:val="00D72E74"/>
    <w:rsid w:val="00D730B9"/>
    <w:rsid w:val="00D7326A"/>
    <w:rsid w:val="00D7502E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62A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790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BF0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2D61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1FFA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3CD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7DB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3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0FAF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1913A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1913A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1913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32F832B3-F0AD-49CF-9462-96D21FF6FC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://www.biblio-online.ru/book/1D5B5EFC-C902-4B41-A5F9-46E2A51BEE22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hyperlink" Target="http://www.biblio-online.ru/book/32F832B3-F0AD-49CF-9462-96D21FF6FC9A" TargetMode="Externa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1844</Words>
  <Characters>10511</Characters>
  <Application>Microsoft Office Word</Application>
  <DocSecurity>0</DocSecurity>
  <Lines>87</Lines>
  <Paragraphs>24</Paragraphs>
  <ScaleCrop>false</ScaleCrop>
  <Company>Microsoft</Company>
  <LinksUpToDate>false</LinksUpToDate>
  <CharactersWithSpaces>12331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2020-11-11T23:40:00Z</dcterms:created>
  <dcterms:modified xsi:type="dcterms:W3CDTF">2020-11-11T23:58:00Z</dcterms:modified>
</cp:coreProperties>
</file>