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87F" w:rsidRDefault="0062587F" w:rsidP="006258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.10.2020</w:t>
      </w:r>
    </w:p>
    <w:p w:rsidR="0062587F" w:rsidRDefault="0062587F" w:rsidP="006258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дисциплины: «Экология горно-перерабатывающей отрасли»</w:t>
      </w:r>
    </w:p>
    <w:p w:rsidR="0062587F" w:rsidRDefault="0062587F" w:rsidP="006258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лекции: </w:t>
      </w:r>
      <w:r>
        <w:rPr>
          <w:rFonts w:ascii="Times New Roman" w:hAnsi="Times New Roman" w:cs="Times New Roman"/>
          <w:sz w:val="28"/>
          <w:szCs w:val="28"/>
        </w:rPr>
        <w:t>Охрана воздушного бассейна в горном производстве</w:t>
      </w:r>
    </w:p>
    <w:p w:rsidR="0062587F" w:rsidRDefault="0062587F">
      <w:pPr>
        <w:rPr>
          <w:rFonts w:ascii="Times New Roman" w:hAnsi="Times New Roman" w:cs="Times New Roman"/>
          <w:sz w:val="28"/>
          <w:szCs w:val="28"/>
        </w:rPr>
      </w:pPr>
    </w:p>
    <w:p w:rsidR="00D01ADB" w:rsidRDefault="00D01ADB">
      <w:pPr>
        <w:rPr>
          <w:rFonts w:ascii="Times New Roman" w:hAnsi="Times New Roman" w:cs="Times New Roman"/>
          <w:sz w:val="28"/>
          <w:szCs w:val="28"/>
        </w:rPr>
      </w:pPr>
      <w:r w:rsidRPr="00D01ADB">
        <w:rPr>
          <w:rFonts w:ascii="Times New Roman" w:hAnsi="Times New Roman" w:cs="Times New Roman"/>
          <w:sz w:val="28"/>
          <w:szCs w:val="28"/>
        </w:rPr>
        <w:t xml:space="preserve">В зависимости от цели пылеулавливания </w:t>
      </w:r>
      <w:r>
        <w:rPr>
          <w:rFonts w:ascii="Times New Roman" w:hAnsi="Times New Roman" w:cs="Times New Roman"/>
          <w:sz w:val="28"/>
          <w:szCs w:val="28"/>
        </w:rPr>
        <w:t>выбирают соответствующую технологию и аппаратуру. При этом руководствуются критерием оценки эффективности пылеулавливания (коэффициентом очистки), который определяется из выражения</w:t>
      </w:r>
    </w:p>
    <w:p w:rsidR="008616BA" w:rsidRDefault="00D01ADB" w:rsidP="00D01ADB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η=100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G</w:t>
      </w:r>
      <w:proofErr w:type="spellStart"/>
      <w:r w:rsidRPr="00D01ADB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ул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/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G</w:t>
      </w:r>
      <w:proofErr w:type="spellStart"/>
      <w:r w:rsidRPr="00D01ADB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вх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D01ADB" w:rsidRDefault="00D01ADB" w:rsidP="00D01AD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G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G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– количество улавливаемой пыли и пыли, поступающей с газами на очистку.</w:t>
      </w:r>
    </w:p>
    <w:p w:rsidR="00D01ADB" w:rsidRDefault="00D01ADB" w:rsidP="00D01AD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Важной характеристикой эффективности работы данного вида оборудования является показатель валового выброса пыли (кг/ч), определяемого по формуле</w:t>
      </w:r>
    </w:p>
    <w:p w:rsidR="00D01ADB" w:rsidRPr="00D01ADB" w:rsidRDefault="00D01ADB" w:rsidP="00D01ADB">
      <w:pPr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M=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вх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ул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D01ADB" w:rsidRDefault="00D01ADB" w:rsidP="00D01A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уменьшения загрязнения атмосферы </w:t>
      </w:r>
      <w:r w:rsidR="005B403F">
        <w:rPr>
          <w:rFonts w:ascii="Times New Roman" w:hAnsi="Times New Roman" w:cs="Times New Roman"/>
          <w:sz w:val="28"/>
          <w:szCs w:val="28"/>
        </w:rPr>
        <w:t xml:space="preserve">на крупных горных предприятиях применяют многоступенчатые системы пылеулавливания. Коэффициент очистки в них, достигающий 99,99%, </w:t>
      </w:r>
      <w:proofErr w:type="spellStart"/>
      <w:r w:rsidR="005B403F">
        <w:rPr>
          <w:rFonts w:ascii="Times New Roman" w:hAnsi="Times New Roman" w:cs="Times New Roman"/>
          <w:sz w:val="28"/>
          <w:szCs w:val="28"/>
        </w:rPr>
        <w:t>расчитывают</w:t>
      </w:r>
      <w:proofErr w:type="spellEnd"/>
      <w:r w:rsidR="005B403F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5B403F" w:rsidRPr="005B403F" w:rsidRDefault="005B403F" w:rsidP="00D01ADB">
      <w:pPr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η=1-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η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η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…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761D3E" w:rsidRDefault="005B403F" w:rsidP="00761D3E">
      <w:pPr>
        <w:pStyle w:val="Bodytext20"/>
        <w:shd w:val="clear" w:color="auto" w:fill="auto"/>
        <w:spacing w:after="0" w:line="379" w:lineRule="exact"/>
        <w:ind w:firstLine="820"/>
        <w:rPr>
          <w:sz w:val="28"/>
          <w:szCs w:val="28"/>
        </w:rPr>
      </w:pPr>
      <w:r>
        <w:rPr>
          <w:sz w:val="28"/>
          <w:szCs w:val="28"/>
        </w:rPr>
        <w:t>где η</w:t>
      </w:r>
      <w:proofErr w:type="gramStart"/>
      <w:r w:rsidRPr="004B36A5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,η</w:t>
      </w:r>
      <w:proofErr w:type="gramEnd"/>
      <w:r w:rsidRPr="004B36A5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 …, η</w:t>
      </w:r>
      <w:r w:rsidRPr="004B36A5">
        <w:rPr>
          <w:sz w:val="28"/>
          <w:szCs w:val="28"/>
          <w:vertAlign w:val="subscript"/>
          <w:lang w:val="en-US"/>
        </w:rPr>
        <w:t>n</w:t>
      </w:r>
      <w:r w:rsidRPr="005B403F">
        <w:rPr>
          <w:sz w:val="28"/>
          <w:szCs w:val="28"/>
        </w:rPr>
        <w:t xml:space="preserve"> – </w:t>
      </w:r>
      <w:r w:rsidR="00761D3E" w:rsidRPr="00761D3E">
        <w:rPr>
          <w:sz w:val="28"/>
          <w:szCs w:val="28"/>
        </w:rPr>
        <w:t>коэффициенты очистки газа в каждой ступени.</w:t>
      </w:r>
    </w:p>
    <w:p w:rsidR="00761D3E" w:rsidRPr="00761D3E" w:rsidRDefault="00761D3E" w:rsidP="00761D3E">
      <w:pPr>
        <w:pStyle w:val="Bodytext20"/>
        <w:shd w:val="clear" w:color="auto" w:fill="auto"/>
        <w:spacing w:after="0" w:line="379" w:lineRule="exact"/>
        <w:ind w:firstLine="820"/>
        <w:rPr>
          <w:sz w:val="28"/>
          <w:szCs w:val="28"/>
        </w:rPr>
      </w:pPr>
      <w:r w:rsidRPr="00761D3E">
        <w:rPr>
          <w:color w:val="000000"/>
          <w:sz w:val="28"/>
          <w:szCs w:val="28"/>
          <w:lang w:eastAsia="ru-RU" w:bidi="ru-RU"/>
        </w:rPr>
        <w:t>Наиболее простой</w:t>
      </w:r>
      <w:r>
        <w:rPr>
          <w:color w:val="000000"/>
          <w:sz w:val="28"/>
          <w:szCs w:val="28"/>
          <w:lang w:eastAsia="ru-RU" w:bidi="ru-RU"/>
        </w:rPr>
        <w:t>, надежный и экономически эффек</w:t>
      </w:r>
      <w:r w:rsidRPr="00761D3E">
        <w:rPr>
          <w:color w:val="000000"/>
          <w:sz w:val="28"/>
          <w:szCs w:val="28"/>
          <w:lang w:eastAsia="ru-RU" w:bidi="ru-RU"/>
        </w:rPr>
        <w:t>тивный способ</w:t>
      </w:r>
      <w:r w:rsidR="00685696">
        <w:rPr>
          <w:color w:val="000000"/>
          <w:sz w:val="28"/>
          <w:szCs w:val="28"/>
          <w:lang w:eastAsia="ru-RU" w:bidi="ru-RU"/>
        </w:rPr>
        <w:t xml:space="preserve"> пылеулавливания - циклонный, ос</w:t>
      </w:r>
      <w:r w:rsidRPr="00761D3E">
        <w:rPr>
          <w:color w:val="000000"/>
          <w:sz w:val="28"/>
          <w:szCs w:val="28"/>
          <w:lang w:eastAsia="ru-RU" w:bidi="ru-RU"/>
        </w:rPr>
        <w:t xml:space="preserve">новным достоинством которого </w:t>
      </w:r>
      <w:r>
        <w:rPr>
          <w:color w:val="000000"/>
          <w:sz w:val="28"/>
          <w:szCs w:val="28"/>
          <w:lang w:eastAsia="ru-RU" w:bidi="ru-RU"/>
        </w:rPr>
        <w:t>является устойчивость работы ци</w:t>
      </w:r>
      <w:r w:rsidRPr="00761D3E">
        <w:rPr>
          <w:color w:val="000000"/>
          <w:sz w:val="28"/>
          <w:szCs w:val="28"/>
          <w:lang w:eastAsia="ru-RU" w:bidi="ru-RU"/>
        </w:rPr>
        <w:t>клона при высокой концентрации пыли.</w:t>
      </w:r>
    </w:p>
    <w:p w:rsidR="00761D3E" w:rsidRPr="00761D3E" w:rsidRDefault="00761D3E" w:rsidP="00761D3E">
      <w:pPr>
        <w:pStyle w:val="Bodytext20"/>
        <w:spacing w:after="0" w:line="379" w:lineRule="exact"/>
        <w:ind w:firstLine="820"/>
        <w:rPr>
          <w:color w:val="000000"/>
          <w:sz w:val="28"/>
          <w:szCs w:val="28"/>
          <w:lang w:eastAsia="ru-RU" w:bidi="ru-RU"/>
        </w:rPr>
      </w:pPr>
      <w:r w:rsidRPr="00761D3E">
        <w:rPr>
          <w:color w:val="000000"/>
          <w:sz w:val="28"/>
          <w:szCs w:val="28"/>
          <w:lang w:eastAsia="ru-RU" w:bidi="ru-RU"/>
        </w:rPr>
        <w:t>Сущность циклонного способа пылеу</w:t>
      </w:r>
      <w:r>
        <w:rPr>
          <w:color w:val="000000"/>
          <w:sz w:val="28"/>
          <w:szCs w:val="28"/>
          <w:lang w:eastAsia="ru-RU" w:bidi="ru-RU"/>
        </w:rPr>
        <w:t>лавливания за</w:t>
      </w:r>
      <w:r w:rsidRPr="00761D3E">
        <w:rPr>
          <w:color w:val="000000"/>
          <w:sz w:val="28"/>
          <w:szCs w:val="28"/>
          <w:lang w:eastAsia="ru-RU" w:bidi="ru-RU"/>
        </w:rPr>
        <w:t>ключается в том, что за</w:t>
      </w:r>
      <w:r>
        <w:rPr>
          <w:color w:val="000000"/>
          <w:sz w:val="28"/>
          <w:szCs w:val="28"/>
          <w:lang w:eastAsia="ru-RU" w:bidi="ru-RU"/>
        </w:rPr>
        <w:t>пыленный газ вводят в направляю</w:t>
      </w:r>
      <w:r w:rsidRPr="00761D3E">
        <w:rPr>
          <w:color w:val="000000"/>
          <w:sz w:val="28"/>
          <w:szCs w:val="28"/>
          <w:lang w:eastAsia="ru-RU" w:bidi="ru-RU"/>
        </w:rPr>
        <w:t>щее (закручивающее) уст</w:t>
      </w:r>
      <w:r>
        <w:rPr>
          <w:color w:val="000000"/>
          <w:sz w:val="28"/>
          <w:szCs w:val="28"/>
          <w:lang w:eastAsia="ru-RU" w:bidi="ru-RU"/>
        </w:rPr>
        <w:t>ройство, в котором он приобрета</w:t>
      </w:r>
      <w:r w:rsidRPr="00761D3E">
        <w:rPr>
          <w:color w:val="000000"/>
          <w:sz w:val="28"/>
          <w:szCs w:val="28"/>
          <w:lang w:eastAsia="ru-RU" w:bidi="ru-RU"/>
        </w:rPr>
        <w:t>ет вращательное или вихревое движение и перемещается по нисходящей спирали. Т</w:t>
      </w:r>
      <w:r>
        <w:rPr>
          <w:color w:val="000000"/>
          <w:sz w:val="28"/>
          <w:szCs w:val="28"/>
          <w:lang w:eastAsia="ru-RU" w:bidi="ru-RU"/>
        </w:rPr>
        <w:t>вердые частицы, взвешенные в по</w:t>
      </w:r>
      <w:r w:rsidRPr="00761D3E">
        <w:t xml:space="preserve"> </w:t>
      </w:r>
      <w:r w:rsidRPr="00761D3E">
        <w:rPr>
          <w:color w:val="000000"/>
          <w:sz w:val="28"/>
          <w:szCs w:val="28"/>
          <w:lang w:eastAsia="ru-RU" w:bidi="ru-RU"/>
        </w:rPr>
        <w:t>токе, под действием центробежной силы движутся к стенке корпуса циклона, спускаются по ней вниз и выводятся из аппарата через разгрузочн</w:t>
      </w:r>
      <w:r>
        <w:rPr>
          <w:color w:val="000000"/>
          <w:sz w:val="28"/>
          <w:szCs w:val="28"/>
          <w:lang w:eastAsia="ru-RU" w:bidi="ru-RU"/>
        </w:rPr>
        <w:t>ое устройство (шлюз), не пропус</w:t>
      </w:r>
      <w:r w:rsidRPr="00761D3E">
        <w:rPr>
          <w:color w:val="000000"/>
          <w:sz w:val="28"/>
          <w:szCs w:val="28"/>
          <w:lang w:eastAsia="ru-RU" w:bidi="ru-RU"/>
        </w:rPr>
        <w:t>кающее газ. Движение очищенного потока преобразуется внутри циклона во внутренний восходящий вихрь, который выводится через выхлопной патрубок.</w:t>
      </w:r>
    </w:p>
    <w:p w:rsidR="00761D3E" w:rsidRPr="00761D3E" w:rsidRDefault="00761D3E" w:rsidP="00761D3E">
      <w:pPr>
        <w:pStyle w:val="Bodytext20"/>
        <w:spacing w:after="0" w:line="379" w:lineRule="exact"/>
        <w:ind w:firstLine="820"/>
        <w:rPr>
          <w:color w:val="000000"/>
          <w:sz w:val="28"/>
          <w:szCs w:val="28"/>
          <w:lang w:eastAsia="ru-RU" w:bidi="ru-RU"/>
        </w:rPr>
      </w:pPr>
      <w:r w:rsidRPr="00761D3E">
        <w:rPr>
          <w:color w:val="000000"/>
          <w:sz w:val="28"/>
          <w:szCs w:val="28"/>
          <w:lang w:eastAsia="ru-RU" w:bidi="ru-RU"/>
        </w:rPr>
        <w:t>В настоящее вре</w:t>
      </w:r>
      <w:r>
        <w:rPr>
          <w:color w:val="000000"/>
          <w:sz w:val="28"/>
          <w:szCs w:val="28"/>
          <w:lang w:eastAsia="ru-RU" w:bidi="ru-RU"/>
        </w:rPr>
        <w:t>мя известно большое число конст</w:t>
      </w:r>
      <w:r w:rsidRPr="00761D3E">
        <w:rPr>
          <w:color w:val="000000"/>
          <w:sz w:val="28"/>
          <w:szCs w:val="28"/>
          <w:lang w:eastAsia="ru-RU" w:bidi="ru-RU"/>
        </w:rPr>
        <w:t>рукций циклонов, которые используют в горнодобывающей промышленности.</w:t>
      </w:r>
    </w:p>
    <w:p w:rsidR="00761D3E" w:rsidRPr="00761D3E" w:rsidRDefault="00761D3E" w:rsidP="00761D3E">
      <w:pPr>
        <w:pStyle w:val="Bodytext20"/>
        <w:spacing w:after="0" w:line="379" w:lineRule="exact"/>
        <w:ind w:firstLine="820"/>
        <w:rPr>
          <w:color w:val="000000"/>
          <w:sz w:val="28"/>
          <w:szCs w:val="28"/>
          <w:lang w:eastAsia="ru-RU" w:bidi="ru-RU"/>
        </w:rPr>
      </w:pPr>
      <w:r w:rsidRPr="00761D3E">
        <w:rPr>
          <w:color w:val="000000"/>
          <w:sz w:val="28"/>
          <w:szCs w:val="28"/>
          <w:lang w:eastAsia="ru-RU" w:bidi="ru-RU"/>
        </w:rPr>
        <w:lastRenderedPageBreak/>
        <w:t>Во многих отрасля</w:t>
      </w:r>
      <w:r>
        <w:rPr>
          <w:color w:val="000000"/>
          <w:sz w:val="28"/>
          <w:szCs w:val="28"/>
          <w:lang w:eastAsia="ru-RU" w:bidi="ru-RU"/>
        </w:rPr>
        <w:t>х применяют очистку газов с ис</w:t>
      </w:r>
      <w:r w:rsidRPr="00761D3E">
        <w:rPr>
          <w:color w:val="000000"/>
          <w:sz w:val="28"/>
          <w:szCs w:val="28"/>
          <w:lang w:eastAsia="ru-RU" w:bidi="ru-RU"/>
        </w:rPr>
        <w:t>пользованием электрических и газовых фильтров, а также промывку газов оро</w:t>
      </w:r>
      <w:r>
        <w:rPr>
          <w:color w:val="000000"/>
          <w:sz w:val="28"/>
          <w:szCs w:val="28"/>
          <w:lang w:eastAsia="ru-RU" w:bidi="ru-RU"/>
        </w:rPr>
        <w:t>шающими жидкостями. Основные на</w:t>
      </w:r>
      <w:r w:rsidRPr="00761D3E">
        <w:rPr>
          <w:color w:val="000000"/>
          <w:sz w:val="28"/>
          <w:szCs w:val="28"/>
          <w:lang w:eastAsia="ru-RU" w:bidi="ru-RU"/>
        </w:rPr>
        <w:t>правления совершенство</w:t>
      </w:r>
      <w:r>
        <w:rPr>
          <w:color w:val="000000"/>
          <w:sz w:val="28"/>
          <w:szCs w:val="28"/>
          <w:lang w:eastAsia="ru-RU" w:bidi="ru-RU"/>
        </w:rPr>
        <w:t xml:space="preserve">вания </w:t>
      </w:r>
      <w:proofErr w:type="spellStart"/>
      <w:r>
        <w:rPr>
          <w:color w:val="000000"/>
          <w:sz w:val="28"/>
          <w:szCs w:val="28"/>
          <w:lang w:eastAsia="ru-RU" w:bidi="ru-RU"/>
        </w:rPr>
        <w:t>пылегазоочистки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на перера</w:t>
      </w:r>
      <w:r w:rsidRPr="00761D3E">
        <w:rPr>
          <w:color w:val="000000"/>
          <w:sz w:val="28"/>
          <w:szCs w:val="28"/>
          <w:lang w:eastAsia="ru-RU" w:bidi="ru-RU"/>
        </w:rPr>
        <w:t>батывающих предприятиях следующие:</w:t>
      </w:r>
    </w:p>
    <w:p w:rsidR="00761D3E" w:rsidRPr="00761D3E" w:rsidRDefault="00761D3E" w:rsidP="00761D3E">
      <w:pPr>
        <w:pStyle w:val="Bodytext20"/>
        <w:spacing w:after="0" w:line="379" w:lineRule="exact"/>
        <w:ind w:firstLine="820"/>
        <w:rPr>
          <w:color w:val="000000"/>
          <w:sz w:val="28"/>
          <w:szCs w:val="28"/>
          <w:lang w:eastAsia="ru-RU" w:bidi="ru-RU"/>
        </w:rPr>
      </w:pPr>
      <w:r w:rsidRPr="00761D3E">
        <w:rPr>
          <w:color w:val="000000"/>
          <w:sz w:val="28"/>
          <w:szCs w:val="28"/>
          <w:lang w:eastAsia="ru-RU" w:bidi="ru-RU"/>
        </w:rPr>
        <w:t>•</w:t>
      </w:r>
      <w:r w:rsidRPr="00761D3E">
        <w:rPr>
          <w:color w:val="000000"/>
          <w:sz w:val="28"/>
          <w:szCs w:val="28"/>
          <w:lang w:eastAsia="ru-RU" w:bidi="ru-RU"/>
        </w:rPr>
        <w:tab/>
        <w:t>применение замкнутых технологических циклов (без выброса пыли и газов в атмосферу);</w:t>
      </w:r>
    </w:p>
    <w:p w:rsidR="00761D3E" w:rsidRPr="00761D3E" w:rsidRDefault="00761D3E" w:rsidP="00761D3E">
      <w:pPr>
        <w:pStyle w:val="Bodytext20"/>
        <w:spacing w:after="0" w:line="379" w:lineRule="exact"/>
        <w:ind w:firstLine="820"/>
        <w:rPr>
          <w:color w:val="000000"/>
          <w:sz w:val="28"/>
          <w:szCs w:val="28"/>
          <w:lang w:eastAsia="ru-RU" w:bidi="ru-RU"/>
        </w:rPr>
      </w:pPr>
      <w:r w:rsidRPr="00761D3E">
        <w:rPr>
          <w:color w:val="000000"/>
          <w:sz w:val="28"/>
          <w:szCs w:val="28"/>
          <w:lang w:eastAsia="ru-RU" w:bidi="ru-RU"/>
        </w:rPr>
        <w:t>•</w:t>
      </w:r>
      <w:r w:rsidRPr="00761D3E">
        <w:rPr>
          <w:color w:val="000000"/>
          <w:sz w:val="28"/>
          <w:szCs w:val="28"/>
          <w:lang w:eastAsia="ru-RU" w:bidi="ru-RU"/>
        </w:rPr>
        <w:tab/>
        <w:t>совершенствование технологии пылеобразующих процессов;</w:t>
      </w:r>
    </w:p>
    <w:p w:rsidR="00761D3E" w:rsidRPr="00761D3E" w:rsidRDefault="00761D3E" w:rsidP="00761D3E">
      <w:pPr>
        <w:pStyle w:val="Bodytext20"/>
        <w:spacing w:after="0" w:line="379" w:lineRule="exact"/>
        <w:ind w:firstLine="820"/>
        <w:rPr>
          <w:color w:val="000000"/>
          <w:sz w:val="28"/>
          <w:szCs w:val="28"/>
          <w:lang w:eastAsia="ru-RU" w:bidi="ru-RU"/>
        </w:rPr>
      </w:pPr>
      <w:r w:rsidRPr="00761D3E">
        <w:rPr>
          <w:color w:val="000000"/>
          <w:sz w:val="28"/>
          <w:szCs w:val="28"/>
          <w:lang w:eastAsia="ru-RU" w:bidi="ru-RU"/>
        </w:rPr>
        <w:t>•</w:t>
      </w:r>
      <w:r w:rsidRPr="00761D3E">
        <w:rPr>
          <w:color w:val="000000"/>
          <w:sz w:val="28"/>
          <w:szCs w:val="28"/>
          <w:lang w:eastAsia="ru-RU" w:bidi="ru-RU"/>
        </w:rPr>
        <w:tab/>
        <w:t>совершенствован</w:t>
      </w:r>
      <w:r w:rsidR="00685696">
        <w:rPr>
          <w:color w:val="000000"/>
          <w:sz w:val="28"/>
          <w:szCs w:val="28"/>
          <w:lang w:eastAsia="ru-RU" w:bidi="ru-RU"/>
        </w:rPr>
        <w:t>ие методов и аппаратуры для очи</w:t>
      </w:r>
      <w:r w:rsidRPr="00761D3E">
        <w:rPr>
          <w:color w:val="000000"/>
          <w:sz w:val="28"/>
          <w:szCs w:val="28"/>
          <w:lang w:eastAsia="ru-RU" w:bidi="ru-RU"/>
        </w:rPr>
        <w:t>стки газов от пы</w:t>
      </w:r>
      <w:r w:rsidR="00685696">
        <w:rPr>
          <w:color w:val="000000"/>
          <w:sz w:val="28"/>
          <w:szCs w:val="28"/>
          <w:lang w:eastAsia="ru-RU" w:bidi="ru-RU"/>
        </w:rPr>
        <w:t xml:space="preserve">ли и вредных газообразных компонентов (циклонов, </w:t>
      </w:r>
      <w:proofErr w:type="spellStart"/>
      <w:r w:rsidR="00685696">
        <w:rPr>
          <w:color w:val="000000"/>
          <w:sz w:val="28"/>
          <w:szCs w:val="28"/>
          <w:lang w:eastAsia="ru-RU" w:bidi="ru-RU"/>
        </w:rPr>
        <w:t>электро</w:t>
      </w:r>
      <w:proofErr w:type="spellEnd"/>
      <w:r w:rsidRPr="00761D3E">
        <w:rPr>
          <w:color w:val="000000"/>
          <w:sz w:val="28"/>
          <w:szCs w:val="28"/>
          <w:lang w:eastAsia="ru-RU" w:bidi="ru-RU"/>
        </w:rPr>
        <w:t xml:space="preserve"> и тканевых фильтров, скрубберов и т.д.);</w:t>
      </w:r>
    </w:p>
    <w:p w:rsidR="00761D3E" w:rsidRPr="00761D3E" w:rsidRDefault="00761D3E" w:rsidP="00761D3E">
      <w:pPr>
        <w:pStyle w:val="Bodytext20"/>
        <w:shd w:val="clear" w:color="auto" w:fill="auto"/>
        <w:spacing w:after="0" w:line="379" w:lineRule="exact"/>
        <w:ind w:firstLine="820"/>
        <w:rPr>
          <w:sz w:val="28"/>
          <w:szCs w:val="28"/>
        </w:rPr>
      </w:pPr>
      <w:r w:rsidRPr="00761D3E">
        <w:rPr>
          <w:color w:val="000000"/>
          <w:sz w:val="28"/>
          <w:szCs w:val="28"/>
          <w:lang w:eastAsia="ru-RU" w:bidi="ru-RU"/>
        </w:rPr>
        <w:t>•</w:t>
      </w:r>
      <w:r w:rsidRPr="00761D3E">
        <w:rPr>
          <w:color w:val="000000"/>
          <w:sz w:val="28"/>
          <w:szCs w:val="28"/>
          <w:lang w:eastAsia="ru-RU" w:bidi="ru-RU"/>
        </w:rPr>
        <w:tab/>
        <w:t>замена котлов устаревших конструкций на более совершенные в производственных и коммунально-бытовых котельных</w:t>
      </w:r>
    </w:p>
    <w:p w:rsidR="005B403F" w:rsidRDefault="005B403F" w:rsidP="00D01A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044C" w:rsidRDefault="002B044C" w:rsidP="00D01ADB">
      <w:pPr>
        <w:jc w:val="both"/>
        <w:rPr>
          <w:rFonts w:ascii="Times New Roman" w:hAnsi="Times New Roman" w:cs="Times New Roman"/>
          <w:sz w:val="28"/>
          <w:szCs w:val="28"/>
        </w:rPr>
        <w:sectPr w:rsidR="002B04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044C" w:rsidRDefault="00212C06" w:rsidP="00D01A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Мероприятия по охране атмосферного воздуха на горных предприятиях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3"/>
        <w:gridCol w:w="2139"/>
        <w:gridCol w:w="2130"/>
        <w:gridCol w:w="2094"/>
        <w:gridCol w:w="1485"/>
        <w:gridCol w:w="2443"/>
        <w:gridCol w:w="2056"/>
      </w:tblGrid>
      <w:tr w:rsidR="00B2236E" w:rsidRPr="002B044C" w:rsidTr="00984978">
        <w:tc>
          <w:tcPr>
            <w:tcW w:w="0" w:type="auto"/>
            <w:vMerge w:val="restart"/>
          </w:tcPr>
          <w:p w:rsidR="002B044C" w:rsidRPr="002B044C" w:rsidRDefault="002B044C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C">
              <w:rPr>
                <w:rFonts w:ascii="Times New Roman" w:hAnsi="Times New Roman" w:cs="Times New Roman"/>
                <w:sz w:val="24"/>
                <w:szCs w:val="24"/>
              </w:rPr>
              <w:t>Способ разработки</w:t>
            </w:r>
          </w:p>
        </w:tc>
        <w:tc>
          <w:tcPr>
            <w:tcW w:w="0" w:type="auto"/>
            <w:vMerge w:val="restart"/>
          </w:tcPr>
          <w:p w:rsidR="002B044C" w:rsidRPr="002B044C" w:rsidRDefault="002B044C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C">
              <w:rPr>
                <w:rFonts w:ascii="Times New Roman" w:hAnsi="Times New Roman" w:cs="Times New Roman"/>
                <w:sz w:val="24"/>
                <w:szCs w:val="24"/>
              </w:rPr>
              <w:t>Источники загрязнения</w:t>
            </w:r>
          </w:p>
        </w:tc>
        <w:tc>
          <w:tcPr>
            <w:tcW w:w="0" w:type="auto"/>
            <w:vMerge w:val="restart"/>
          </w:tcPr>
          <w:p w:rsidR="002B044C" w:rsidRPr="002B044C" w:rsidRDefault="002B044C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C">
              <w:rPr>
                <w:rFonts w:ascii="Times New Roman" w:hAnsi="Times New Roman" w:cs="Times New Roman"/>
                <w:sz w:val="24"/>
                <w:szCs w:val="24"/>
              </w:rPr>
              <w:t>Факторы загрязнения</w:t>
            </w:r>
          </w:p>
        </w:tc>
        <w:tc>
          <w:tcPr>
            <w:tcW w:w="0" w:type="auto"/>
            <w:vMerge w:val="restart"/>
          </w:tcPr>
          <w:p w:rsidR="002B044C" w:rsidRPr="002B044C" w:rsidRDefault="002B044C" w:rsidP="002B0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C">
              <w:rPr>
                <w:rFonts w:ascii="Times New Roman" w:hAnsi="Times New Roman" w:cs="Times New Roman"/>
                <w:sz w:val="24"/>
                <w:szCs w:val="24"/>
              </w:rPr>
              <w:t>Характеристика источников и факторов загрязнения</w:t>
            </w:r>
          </w:p>
        </w:tc>
        <w:tc>
          <w:tcPr>
            <w:tcW w:w="0" w:type="auto"/>
            <w:vMerge w:val="restart"/>
          </w:tcPr>
          <w:p w:rsidR="002B044C" w:rsidRPr="002B044C" w:rsidRDefault="002B044C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C">
              <w:rPr>
                <w:rFonts w:ascii="Times New Roman" w:hAnsi="Times New Roman" w:cs="Times New Roman"/>
                <w:sz w:val="24"/>
                <w:szCs w:val="24"/>
              </w:rPr>
              <w:t>Вид загрязнения</w:t>
            </w:r>
          </w:p>
        </w:tc>
        <w:tc>
          <w:tcPr>
            <w:tcW w:w="0" w:type="auto"/>
            <w:gridSpan w:val="2"/>
          </w:tcPr>
          <w:p w:rsidR="002B044C" w:rsidRPr="002B044C" w:rsidRDefault="002B044C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охране воздушного </w:t>
            </w:r>
            <w:proofErr w:type="spellStart"/>
            <w:r w:rsidRPr="002B044C">
              <w:rPr>
                <w:rFonts w:ascii="Times New Roman" w:hAnsi="Times New Roman" w:cs="Times New Roman"/>
                <w:sz w:val="24"/>
                <w:szCs w:val="24"/>
              </w:rPr>
              <w:t>бассена</w:t>
            </w:r>
            <w:proofErr w:type="spellEnd"/>
          </w:p>
        </w:tc>
      </w:tr>
      <w:tr w:rsidR="00984978" w:rsidRPr="002B044C" w:rsidTr="00984978">
        <w:tc>
          <w:tcPr>
            <w:tcW w:w="0" w:type="auto"/>
            <w:vMerge/>
          </w:tcPr>
          <w:p w:rsidR="002B044C" w:rsidRPr="002B044C" w:rsidRDefault="002B044C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B044C" w:rsidRPr="002B044C" w:rsidRDefault="002B044C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B044C" w:rsidRPr="002B044C" w:rsidRDefault="002B044C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B044C" w:rsidRPr="002B044C" w:rsidRDefault="002B044C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B044C" w:rsidRPr="002B044C" w:rsidRDefault="002B044C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044C" w:rsidRPr="002B044C" w:rsidRDefault="002B044C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C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</w:p>
        </w:tc>
        <w:tc>
          <w:tcPr>
            <w:tcW w:w="0" w:type="auto"/>
          </w:tcPr>
          <w:p w:rsidR="002B044C" w:rsidRPr="002B044C" w:rsidRDefault="002B044C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44C">
              <w:rPr>
                <w:rFonts w:ascii="Times New Roman" w:hAnsi="Times New Roman" w:cs="Times New Roman"/>
                <w:sz w:val="24"/>
                <w:szCs w:val="24"/>
              </w:rPr>
              <w:t>специальные</w:t>
            </w:r>
          </w:p>
        </w:tc>
      </w:tr>
      <w:tr w:rsidR="001110FB" w:rsidRPr="002B044C" w:rsidTr="00984978">
        <w:tc>
          <w:tcPr>
            <w:tcW w:w="0" w:type="auto"/>
            <w:vMerge w:val="restart"/>
          </w:tcPr>
          <w:p w:rsidR="00A95F0C" w:rsidRPr="002B044C" w:rsidRDefault="00A95F0C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Подземный</w:t>
            </w:r>
          </w:p>
        </w:tc>
        <w:tc>
          <w:tcPr>
            <w:tcW w:w="0" w:type="auto"/>
          </w:tcPr>
          <w:p w:rsidR="00A95F0C" w:rsidRPr="002B044C" w:rsidRDefault="00A95F0C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Вентиляционные выработки шахт и подземных рудников</w:t>
            </w:r>
          </w:p>
        </w:tc>
        <w:tc>
          <w:tcPr>
            <w:tcW w:w="0" w:type="auto"/>
          </w:tcPr>
          <w:p w:rsidR="00A95F0C" w:rsidRPr="002B044C" w:rsidRDefault="00A95F0C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Буровзрывные работы; отбойка, погрузка, транспортирование горных пород; выделение газов из массивов горных пород; обрушение кровли, разрушение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дефформации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горных выработок</w:t>
            </w:r>
          </w:p>
        </w:tc>
        <w:tc>
          <w:tcPr>
            <w:tcW w:w="0" w:type="auto"/>
          </w:tcPr>
          <w:p w:rsidR="00A95F0C" w:rsidRPr="002B044C" w:rsidRDefault="00A95F0C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Сосредоточенные выбросы постоянного действия</w:t>
            </w:r>
          </w:p>
        </w:tc>
        <w:tc>
          <w:tcPr>
            <w:tcW w:w="0" w:type="auto"/>
          </w:tcPr>
          <w:p w:rsidR="00A95F0C" w:rsidRPr="002B044C" w:rsidRDefault="00A95F0C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Пылегазовое</w:t>
            </w:r>
          </w:p>
        </w:tc>
        <w:tc>
          <w:tcPr>
            <w:tcW w:w="0" w:type="auto"/>
          </w:tcPr>
          <w:p w:rsidR="00A95F0C" w:rsidRDefault="00A95F0C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размещения вентиляционных выработок</w:t>
            </w:r>
          </w:p>
          <w:p w:rsidR="00A95F0C" w:rsidRDefault="00A95F0C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технологии горного производства</w:t>
            </w:r>
          </w:p>
          <w:p w:rsidR="00A95F0C" w:rsidRPr="002B044C" w:rsidRDefault="00A95F0C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операций горного производства</w:t>
            </w:r>
          </w:p>
        </w:tc>
        <w:tc>
          <w:tcPr>
            <w:tcW w:w="0" w:type="auto"/>
          </w:tcPr>
          <w:p w:rsidR="00A95F0C" w:rsidRPr="002B044C" w:rsidRDefault="00A95F0C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Очистка воздуха на выходе; подавление, связывание, улавливание пыли в технологических операциях; подбор ВВ по газовому балансу; управление кровлей, закладка выработанного пространства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гидроспособом</w:t>
            </w:r>
            <w:proofErr w:type="spellEnd"/>
          </w:p>
        </w:tc>
      </w:tr>
      <w:tr w:rsidR="001110FB" w:rsidRPr="002B044C" w:rsidTr="00984978">
        <w:tc>
          <w:tcPr>
            <w:tcW w:w="0" w:type="auto"/>
            <w:vMerge/>
          </w:tcPr>
          <w:p w:rsidR="00A95F0C" w:rsidRPr="002B044C" w:rsidRDefault="00A95F0C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F0C" w:rsidRPr="002B044C" w:rsidRDefault="00A95F0C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Трещины на поверхности, выходы пластов</w:t>
            </w:r>
          </w:p>
        </w:tc>
        <w:tc>
          <w:tcPr>
            <w:tcW w:w="0" w:type="auto"/>
          </w:tcPr>
          <w:p w:rsidR="00A95F0C" w:rsidRPr="002B044C" w:rsidRDefault="00A95F0C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газов из массивов пород </w:t>
            </w:r>
          </w:p>
        </w:tc>
        <w:tc>
          <w:tcPr>
            <w:tcW w:w="0" w:type="auto"/>
          </w:tcPr>
          <w:p w:rsidR="00A95F0C" w:rsidRPr="002B044C" w:rsidRDefault="00A95F0C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Локальные рассредоточенные выделения постоянного действия</w:t>
            </w:r>
          </w:p>
        </w:tc>
        <w:tc>
          <w:tcPr>
            <w:tcW w:w="0" w:type="auto"/>
          </w:tcPr>
          <w:p w:rsidR="00A95F0C" w:rsidRPr="002B044C" w:rsidRDefault="00A95F0C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Газовое</w:t>
            </w:r>
          </w:p>
        </w:tc>
        <w:tc>
          <w:tcPr>
            <w:tcW w:w="0" w:type="auto"/>
          </w:tcPr>
          <w:p w:rsidR="00A95F0C" w:rsidRPr="002B044C" w:rsidRDefault="00A95F0C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A95F0C" w:rsidRPr="002B044C" w:rsidRDefault="00A95F0C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Подавление, отвод, утилизация газов</w:t>
            </w:r>
          </w:p>
        </w:tc>
      </w:tr>
      <w:tr w:rsidR="00212C06" w:rsidRPr="002B044C" w:rsidTr="00984978">
        <w:tc>
          <w:tcPr>
            <w:tcW w:w="0" w:type="auto"/>
            <w:vMerge w:val="restart"/>
          </w:tcPr>
          <w:p w:rsidR="00807A4D" w:rsidRPr="002B044C" w:rsidRDefault="00807A4D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</w:p>
        </w:tc>
        <w:tc>
          <w:tcPr>
            <w:tcW w:w="0" w:type="auto"/>
            <w:vMerge w:val="restart"/>
          </w:tcPr>
          <w:p w:rsidR="00807A4D" w:rsidRPr="002B044C" w:rsidRDefault="00807A4D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горные выработки</w:t>
            </w:r>
          </w:p>
        </w:tc>
        <w:tc>
          <w:tcPr>
            <w:tcW w:w="0" w:type="auto"/>
          </w:tcPr>
          <w:p w:rsidR="00807A4D" w:rsidRPr="002B044C" w:rsidRDefault="00807A4D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и технологические процессы</w:t>
            </w:r>
          </w:p>
        </w:tc>
        <w:tc>
          <w:tcPr>
            <w:tcW w:w="0" w:type="auto"/>
          </w:tcPr>
          <w:p w:rsidR="00807A4D" w:rsidRPr="002B044C" w:rsidRDefault="00807A4D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Крупноплощадные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сосредоточенные выбросы и выделения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постоянного действия</w:t>
            </w:r>
          </w:p>
        </w:tc>
        <w:tc>
          <w:tcPr>
            <w:tcW w:w="0" w:type="auto"/>
          </w:tcPr>
          <w:p w:rsidR="00807A4D" w:rsidRPr="002B044C" w:rsidRDefault="00807A4D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Пылегазовое</w:t>
            </w:r>
          </w:p>
        </w:tc>
        <w:tc>
          <w:tcPr>
            <w:tcW w:w="0" w:type="auto"/>
          </w:tcPr>
          <w:p w:rsidR="00807A4D" w:rsidRPr="002B044C" w:rsidRDefault="00807A4D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параметров с учётом природных факторов и условий застройки и территории</w:t>
            </w:r>
          </w:p>
        </w:tc>
        <w:tc>
          <w:tcPr>
            <w:tcW w:w="0" w:type="auto"/>
          </w:tcPr>
          <w:p w:rsidR="00807A4D" w:rsidRPr="002B044C" w:rsidRDefault="00807A4D" w:rsidP="00D0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C06" w:rsidRPr="002B044C" w:rsidTr="00984978">
        <w:tc>
          <w:tcPr>
            <w:tcW w:w="0" w:type="auto"/>
            <w:vMerge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Эрозия поверхностей горных выработок (траншей, уступов, площадок, берм и пр.)</w:t>
            </w:r>
          </w:p>
        </w:tc>
        <w:tc>
          <w:tcPr>
            <w:tcW w:w="0" w:type="auto"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Крупноплощадные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выделения периодического действия</w:t>
            </w:r>
          </w:p>
        </w:tc>
        <w:tc>
          <w:tcPr>
            <w:tcW w:w="0" w:type="auto"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Пылевое</w:t>
            </w:r>
          </w:p>
        </w:tc>
        <w:tc>
          <w:tcPr>
            <w:tcW w:w="0" w:type="auto"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параметрами горных выработок</w:t>
            </w:r>
          </w:p>
        </w:tc>
        <w:tc>
          <w:tcPr>
            <w:tcW w:w="0" w:type="auto"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эродируемых поверхностей; пылеподавление</w:t>
            </w:r>
          </w:p>
        </w:tc>
      </w:tr>
      <w:tr w:rsidR="00212C06" w:rsidRPr="002B044C" w:rsidTr="00984978">
        <w:tc>
          <w:tcPr>
            <w:tcW w:w="0" w:type="auto"/>
            <w:vMerge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Перевозка горной массы с помощью автотранспорта</w:t>
            </w:r>
          </w:p>
        </w:tc>
        <w:tc>
          <w:tcPr>
            <w:tcW w:w="0" w:type="auto"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Рассредоточенные выделения и выбросы постоянного действия</w:t>
            </w:r>
          </w:p>
        </w:tc>
        <w:tc>
          <w:tcPr>
            <w:tcW w:w="0" w:type="auto"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Пылегазовое</w:t>
            </w:r>
          </w:p>
        </w:tc>
        <w:tc>
          <w:tcPr>
            <w:tcW w:w="0" w:type="auto"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экологически и технически эффективных видов транспорта</w:t>
            </w:r>
          </w:p>
        </w:tc>
        <w:tc>
          <w:tcPr>
            <w:tcW w:w="0" w:type="auto"/>
          </w:tcPr>
          <w:p w:rsidR="00807A4D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Связывание и подавление пыли на автодорогах и на поверхности транспортируемой горной массы; мойка автомашины при выезде на дороги общего пользования; подбор горючего по газовому балансу</w:t>
            </w:r>
          </w:p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Связывание или улавливание пыли</w:t>
            </w:r>
          </w:p>
        </w:tc>
      </w:tr>
      <w:tr w:rsidR="00212C06" w:rsidRPr="002B044C" w:rsidTr="00984978">
        <w:tc>
          <w:tcPr>
            <w:tcW w:w="0" w:type="auto"/>
            <w:vMerge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Буровые работы</w:t>
            </w:r>
          </w:p>
        </w:tc>
        <w:tc>
          <w:tcPr>
            <w:tcW w:w="0" w:type="auto"/>
          </w:tcPr>
          <w:p w:rsidR="00807A4D" w:rsidRPr="002B044C" w:rsidRDefault="00807A4D" w:rsidP="009009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Рассредоточенные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0" w:type="auto"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Пылевое</w:t>
            </w:r>
          </w:p>
        </w:tc>
        <w:tc>
          <w:tcPr>
            <w:tcW w:w="0" w:type="auto"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 и технологии буровых работ</w:t>
            </w:r>
          </w:p>
        </w:tc>
        <w:tc>
          <w:tcPr>
            <w:tcW w:w="0" w:type="auto"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Связывание и улавливание пыли</w:t>
            </w:r>
          </w:p>
        </w:tc>
      </w:tr>
      <w:tr w:rsidR="00212C06" w:rsidRPr="002B044C" w:rsidTr="00984978">
        <w:tc>
          <w:tcPr>
            <w:tcW w:w="0" w:type="auto"/>
            <w:vMerge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Массовые взрывы и прочие взрывные работы</w:t>
            </w:r>
          </w:p>
        </w:tc>
        <w:tc>
          <w:tcPr>
            <w:tcW w:w="0" w:type="auto"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Рассредоточенные выбросы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периодического действия</w:t>
            </w:r>
          </w:p>
        </w:tc>
        <w:tc>
          <w:tcPr>
            <w:tcW w:w="0" w:type="auto"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Пылегазовое</w:t>
            </w:r>
          </w:p>
        </w:tc>
        <w:tc>
          <w:tcPr>
            <w:tcW w:w="0" w:type="auto"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технологии взрывных работ;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невзрывных способов отбойки, дробление и рыхление горных пород</w:t>
            </w:r>
          </w:p>
        </w:tc>
        <w:tc>
          <w:tcPr>
            <w:tcW w:w="0" w:type="auto"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Предварительное увлажнение массива;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применение специальных видов забойки; подбор ВВ по газовому балансу; пылеподавление </w:t>
            </w:r>
          </w:p>
        </w:tc>
      </w:tr>
      <w:tr w:rsidR="00212C06" w:rsidRPr="002B044C" w:rsidTr="00984978">
        <w:tc>
          <w:tcPr>
            <w:tcW w:w="0" w:type="auto"/>
            <w:vMerge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Отбойка, погрузка, транспортирование горной массы</w:t>
            </w:r>
          </w:p>
        </w:tc>
        <w:tc>
          <w:tcPr>
            <w:tcW w:w="0" w:type="auto"/>
          </w:tcPr>
          <w:p w:rsidR="00807A4D" w:rsidRPr="002B044C" w:rsidRDefault="00807A4D" w:rsidP="009009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Рассредоточенные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действия</w:t>
            </w:r>
          </w:p>
        </w:tc>
        <w:tc>
          <w:tcPr>
            <w:tcW w:w="0" w:type="auto"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Пылевое</w:t>
            </w:r>
          </w:p>
        </w:tc>
        <w:tc>
          <w:tcPr>
            <w:tcW w:w="0" w:type="auto"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и технологии операций</w:t>
            </w:r>
          </w:p>
        </w:tc>
        <w:tc>
          <w:tcPr>
            <w:tcW w:w="0" w:type="auto"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Связывание и подавление пыли</w:t>
            </w:r>
          </w:p>
        </w:tc>
      </w:tr>
      <w:tr w:rsidR="00212C06" w:rsidRPr="002B044C" w:rsidTr="00984978">
        <w:tc>
          <w:tcPr>
            <w:tcW w:w="0" w:type="auto"/>
            <w:vMerge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Самовозгорание горных пород</w:t>
            </w:r>
          </w:p>
        </w:tc>
        <w:tc>
          <w:tcPr>
            <w:tcW w:w="0" w:type="auto"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Рассредоточенные выделения постоянного действия</w:t>
            </w:r>
          </w:p>
        </w:tc>
        <w:tc>
          <w:tcPr>
            <w:tcW w:w="0" w:type="auto"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Газовое</w:t>
            </w:r>
          </w:p>
        </w:tc>
        <w:tc>
          <w:tcPr>
            <w:tcW w:w="0" w:type="auto"/>
          </w:tcPr>
          <w:p w:rsidR="00807A4D" w:rsidRPr="002B044C" w:rsidRDefault="00807A4D" w:rsidP="00807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горных работ</w:t>
            </w:r>
          </w:p>
        </w:tc>
        <w:tc>
          <w:tcPr>
            <w:tcW w:w="0" w:type="auto"/>
          </w:tcPr>
          <w:p w:rsidR="00807A4D" w:rsidRPr="002B044C" w:rsidRDefault="00807A4D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Предотвращение возникновения самовозгорания и ликвидации очагов его</w:t>
            </w:r>
          </w:p>
        </w:tc>
      </w:tr>
      <w:tr w:rsidR="00B2236E" w:rsidRPr="002B044C" w:rsidTr="00984978">
        <w:tc>
          <w:tcPr>
            <w:tcW w:w="0" w:type="auto"/>
            <w:vMerge w:val="restart"/>
          </w:tcPr>
          <w:p w:rsidR="00B2236E" w:rsidRPr="002B044C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и подземный</w:t>
            </w:r>
          </w:p>
        </w:tc>
        <w:tc>
          <w:tcPr>
            <w:tcW w:w="0" w:type="auto"/>
            <w:vMerge w:val="restart"/>
          </w:tcPr>
          <w:p w:rsidR="00B2236E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Техногенные образования из отходов горного производства (отвалы, терриконы,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шламо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2236E" w:rsidRPr="002B044C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Хранилища и пр.)</w:t>
            </w:r>
          </w:p>
        </w:tc>
        <w:tc>
          <w:tcPr>
            <w:tcW w:w="0" w:type="auto"/>
          </w:tcPr>
          <w:p w:rsidR="00B2236E" w:rsidRPr="002B044C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Эрозия поверхностей техногенных образований</w:t>
            </w:r>
          </w:p>
        </w:tc>
        <w:tc>
          <w:tcPr>
            <w:tcW w:w="0" w:type="auto"/>
          </w:tcPr>
          <w:p w:rsidR="00B2236E" w:rsidRPr="002B044C" w:rsidRDefault="00B2236E" w:rsidP="00807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Рассредоточенные выделения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0" w:type="auto"/>
          </w:tcPr>
          <w:p w:rsidR="00B2236E" w:rsidRPr="002B044C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Пылевое</w:t>
            </w:r>
          </w:p>
        </w:tc>
        <w:tc>
          <w:tcPr>
            <w:tcW w:w="0" w:type="auto"/>
          </w:tcPr>
          <w:p w:rsidR="00B2236E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размещения техногенных образований и их параметров;</w:t>
            </w:r>
          </w:p>
          <w:p w:rsidR="00B2236E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параметрами техногенных образований;</w:t>
            </w:r>
          </w:p>
          <w:p w:rsidR="00B2236E" w:rsidRDefault="00B2236E" w:rsidP="00B54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Рекультивация в целях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народохозяйственного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использования;</w:t>
            </w:r>
          </w:p>
          <w:p w:rsidR="00B2236E" w:rsidRPr="002B044C" w:rsidRDefault="00B2236E" w:rsidP="00B54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использование минерального сырья,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утилизация отходов производства</w:t>
            </w:r>
          </w:p>
        </w:tc>
        <w:tc>
          <w:tcPr>
            <w:tcW w:w="0" w:type="auto"/>
          </w:tcPr>
          <w:p w:rsidR="00B2236E" w:rsidRPr="002B044C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Санитарно-гигиеническая рекультивация отработанных территорий; связывание и подавление пыли</w:t>
            </w:r>
          </w:p>
        </w:tc>
      </w:tr>
      <w:tr w:rsidR="00B2236E" w:rsidRPr="002B044C" w:rsidTr="00984978">
        <w:tc>
          <w:tcPr>
            <w:tcW w:w="0" w:type="auto"/>
            <w:vMerge/>
          </w:tcPr>
          <w:p w:rsidR="00B2236E" w:rsidRPr="002B044C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2236E" w:rsidRPr="002B044C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2236E" w:rsidRPr="002B044C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Самовозгорание горных пород в техногенных образованиях</w:t>
            </w:r>
          </w:p>
        </w:tc>
        <w:tc>
          <w:tcPr>
            <w:tcW w:w="0" w:type="auto"/>
          </w:tcPr>
          <w:p w:rsidR="00B2236E" w:rsidRPr="002B044C" w:rsidRDefault="00B2236E" w:rsidP="00B54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Рассредоточенные выделения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0" w:type="auto"/>
          </w:tcPr>
          <w:p w:rsidR="00B2236E" w:rsidRPr="002B044C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Газовое</w:t>
            </w:r>
          </w:p>
        </w:tc>
        <w:tc>
          <w:tcPr>
            <w:tcW w:w="0" w:type="auto"/>
          </w:tcPr>
          <w:p w:rsidR="00B2236E" w:rsidRPr="002B044C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0" w:type="auto"/>
          </w:tcPr>
          <w:p w:rsidR="00B2236E" w:rsidRPr="002B044C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отвалов с учётом предотвращения самовозгорания; подавление очагов самовозгорания</w:t>
            </w:r>
          </w:p>
        </w:tc>
      </w:tr>
      <w:tr w:rsidR="00B2236E" w:rsidRPr="002B044C" w:rsidTr="00984978">
        <w:tc>
          <w:tcPr>
            <w:tcW w:w="0" w:type="auto"/>
            <w:vMerge/>
          </w:tcPr>
          <w:p w:rsidR="00B2236E" w:rsidRPr="002B044C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2236E" w:rsidRPr="002B044C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Склады продуктов горного производства</w:t>
            </w:r>
          </w:p>
        </w:tc>
        <w:tc>
          <w:tcPr>
            <w:tcW w:w="0" w:type="auto"/>
          </w:tcPr>
          <w:p w:rsidR="00B2236E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Эрозия поверхностей</w:t>
            </w:r>
          </w:p>
        </w:tc>
        <w:tc>
          <w:tcPr>
            <w:tcW w:w="0" w:type="auto"/>
          </w:tcPr>
          <w:p w:rsidR="00B2236E" w:rsidRDefault="00B2236E" w:rsidP="00111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Рассредоточенные выделения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0" w:type="auto"/>
          </w:tcPr>
          <w:p w:rsidR="00B2236E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Пылевое</w:t>
            </w:r>
          </w:p>
        </w:tc>
        <w:tc>
          <w:tcPr>
            <w:tcW w:w="0" w:type="auto"/>
          </w:tcPr>
          <w:p w:rsidR="00B2236E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размещения складов с учётом природных факторов и условий застройки территории;</w:t>
            </w:r>
          </w:p>
          <w:p w:rsidR="00B2236E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параметров складов</w:t>
            </w:r>
          </w:p>
        </w:tc>
        <w:tc>
          <w:tcPr>
            <w:tcW w:w="0" w:type="auto"/>
          </w:tcPr>
          <w:p w:rsidR="00B2236E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Связывание и подавление пыли</w:t>
            </w:r>
          </w:p>
        </w:tc>
      </w:tr>
      <w:tr w:rsidR="00B2236E" w:rsidRPr="002B044C" w:rsidTr="00984978">
        <w:tc>
          <w:tcPr>
            <w:tcW w:w="0" w:type="auto"/>
            <w:vMerge/>
          </w:tcPr>
          <w:p w:rsidR="00B2236E" w:rsidRPr="002B044C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2236E" w:rsidRPr="002B044C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2236E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Операции по складированию продукции</w:t>
            </w:r>
          </w:p>
          <w:p w:rsidR="00B2236E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Операции по загрузке</w:t>
            </w:r>
          </w:p>
        </w:tc>
        <w:tc>
          <w:tcPr>
            <w:tcW w:w="0" w:type="auto"/>
          </w:tcPr>
          <w:p w:rsidR="00B2236E" w:rsidRDefault="00B2236E" w:rsidP="00B54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Рассредоточенные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сосредоточенные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выделения постоянного действия</w:t>
            </w:r>
          </w:p>
        </w:tc>
        <w:tc>
          <w:tcPr>
            <w:tcW w:w="0" w:type="auto"/>
          </w:tcPr>
          <w:p w:rsidR="00B2236E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Пылевое</w:t>
            </w:r>
          </w:p>
        </w:tc>
        <w:tc>
          <w:tcPr>
            <w:tcW w:w="0" w:type="auto"/>
          </w:tcPr>
          <w:p w:rsidR="00B2236E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 оборудования и технологии складских работ</w:t>
            </w:r>
          </w:p>
        </w:tc>
        <w:tc>
          <w:tcPr>
            <w:tcW w:w="0" w:type="auto"/>
          </w:tcPr>
          <w:p w:rsidR="00B2236E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Связывание и подавление пыли</w:t>
            </w:r>
          </w:p>
        </w:tc>
      </w:tr>
      <w:tr w:rsidR="00B2236E" w:rsidRPr="002B044C" w:rsidTr="00984978">
        <w:tc>
          <w:tcPr>
            <w:tcW w:w="0" w:type="auto"/>
            <w:vMerge/>
          </w:tcPr>
          <w:p w:rsidR="00B2236E" w:rsidRPr="002B044C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2236E" w:rsidRPr="002B044C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Обогатительные, перерабатывающие и вспомогательные цехи горного производства</w:t>
            </w:r>
          </w:p>
        </w:tc>
        <w:tc>
          <w:tcPr>
            <w:tcW w:w="0" w:type="auto"/>
          </w:tcPr>
          <w:p w:rsidR="00B2236E" w:rsidRPr="002B044C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процессы производства </w:t>
            </w:r>
          </w:p>
        </w:tc>
        <w:tc>
          <w:tcPr>
            <w:tcW w:w="0" w:type="auto"/>
          </w:tcPr>
          <w:p w:rsidR="00B2236E" w:rsidRPr="002B044C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Сосредоточенные выбросы постоянного действия</w:t>
            </w:r>
          </w:p>
        </w:tc>
        <w:tc>
          <w:tcPr>
            <w:tcW w:w="0" w:type="auto"/>
          </w:tcPr>
          <w:p w:rsidR="00B2236E" w:rsidRPr="002B044C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Пылегазовое</w:t>
            </w:r>
          </w:p>
        </w:tc>
        <w:tc>
          <w:tcPr>
            <w:tcW w:w="0" w:type="auto"/>
          </w:tcPr>
          <w:p w:rsidR="00B2236E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размещение цехов с учётом природных факторов и условий застройки территории;</w:t>
            </w:r>
          </w:p>
          <w:p w:rsidR="00B2236E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технологии производства;</w:t>
            </w:r>
          </w:p>
          <w:p w:rsidR="00B2236E" w:rsidRPr="002B044C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Утилизация отходов производства</w:t>
            </w:r>
          </w:p>
        </w:tc>
        <w:tc>
          <w:tcPr>
            <w:tcW w:w="0" w:type="auto"/>
          </w:tcPr>
          <w:p w:rsidR="00B2236E" w:rsidRPr="002B044C" w:rsidRDefault="00B2236E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Очистка выбросов, регенерация воздуха</w:t>
            </w:r>
          </w:p>
        </w:tc>
      </w:tr>
      <w:tr w:rsidR="00212C06" w:rsidRPr="002B044C" w:rsidTr="00984978">
        <w:tc>
          <w:tcPr>
            <w:tcW w:w="0" w:type="auto"/>
            <w:vMerge w:val="restart"/>
          </w:tcPr>
          <w:p w:rsidR="00212C06" w:rsidRPr="002B044C" w:rsidRDefault="00212C06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Геотехнологическая (скважинная добыча)</w:t>
            </w:r>
          </w:p>
        </w:tc>
        <w:tc>
          <w:tcPr>
            <w:tcW w:w="0" w:type="auto"/>
            <w:vMerge w:val="restart"/>
          </w:tcPr>
          <w:p w:rsidR="00212C06" w:rsidRPr="002B044C" w:rsidRDefault="00212C06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Скважины ПВС</w:t>
            </w:r>
          </w:p>
        </w:tc>
        <w:tc>
          <w:tcPr>
            <w:tcW w:w="0" w:type="auto"/>
          </w:tcPr>
          <w:p w:rsidR="00212C06" w:rsidRPr="002B044C" w:rsidRDefault="00212C06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Откачка и сбор жидкой серы</w:t>
            </w:r>
          </w:p>
        </w:tc>
        <w:tc>
          <w:tcPr>
            <w:tcW w:w="0" w:type="auto"/>
          </w:tcPr>
          <w:p w:rsidR="00212C06" w:rsidRPr="002B044C" w:rsidRDefault="00212C06" w:rsidP="00212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Сосредоточенные выбросы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0" w:type="auto"/>
          </w:tcPr>
          <w:p w:rsidR="00212C06" w:rsidRPr="002B044C" w:rsidRDefault="00212C06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Пылегазовое</w:t>
            </w:r>
          </w:p>
        </w:tc>
        <w:tc>
          <w:tcPr>
            <w:tcW w:w="0" w:type="auto"/>
          </w:tcPr>
          <w:p w:rsidR="00212C06" w:rsidRPr="002B044C" w:rsidRDefault="00212C06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и технологии, усиление контроля операций по откачке и сбору жидкой серы</w:t>
            </w:r>
          </w:p>
        </w:tc>
        <w:tc>
          <w:tcPr>
            <w:tcW w:w="0" w:type="auto"/>
          </w:tcPr>
          <w:p w:rsidR="00212C06" w:rsidRPr="002B044C" w:rsidRDefault="00212C06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C06" w:rsidRPr="002B044C" w:rsidTr="00984978">
        <w:tc>
          <w:tcPr>
            <w:tcW w:w="0" w:type="auto"/>
            <w:vMerge/>
          </w:tcPr>
          <w:p w:rsidR="00212C06" w:rsidRPr="002B044C" w:rsidRDefault="00212C06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12C06" w:rsidRPr="002B044C" w:rsidRDefault="00212C06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12C06" w:rsidRPr="002B044C" w:rsidRDefault="00212C06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Выбросы воды и газа</w:t>
            </w:r>
          </w:p>
        </w:tc>
        <w:tc>
          <w:tcPr>
            <w:tcW w:w="0" w:type="auto"/>
          </w:tcPr>
          <w:p w:rsidR="00212C06" w:rsidRPr="002B044C" w:rsidRDefault="00212C06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Сосредоточенные выбросы периодического действия</w:t>
            </w:r>
          </w:p>
        </w:tc>
        <w:tc>
          <w:tcPr>
            <w:tcW w:w="0" w:type="auto"/>
          </w:tcPr>
          <w:p w:rsidR="00212C06" w:rsidRPr="002B044C" w:rsidRDefault="00212C06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Газовое</w:t>
            </w:r>
          </w:p>
        </w:tc>
        <w:tc>
          <w:tcPr>
            <w:tcW w:w="0" w:type="auto"/>
          </w:tcPr>
          <w:p w:rsidR="00212C06" w:rsidRPr="002B044C" w:rsidRDefault="00212C06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водоотлива</w:t>
            </w:r>
          </w:p>
        </w:tc>
        <w:tc>
          <w:tcPr>
            <w:tcW w:w="0" w:type="auto"/>
          </w:tcPr>
          <w:p w:rsidR="00212C06" w:rsidRPr="002B044C" w:rsidRDefault="00212C06" w:rsidP="00ED0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добычных скважин к закрытой системе водоотлива; контроль конечного момента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излива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воды по изменению давления</w:t>
            </w:r>
          </w:p>
        </w:tc>
      </w:tr>
    </w:tbl>
    <w:p w:rsidR="007A476B" w:rsidRDefault="007A476B" w:rsidP="00D01ADB">
      <w:pPr>
        <w:jc w:val="both"/>
        <w:rPr>
          <w:rFonts w:ascii="Times New Roman" w:hAnsi="Times New Roman" w:cs="Times New Roman"/>
          <w:sz w:val="28"/>
          <w:szCs w:val="28"/>
        </w:rPr>
        <w:sectPr w:rsidR="007A476B" w:rsidSect="002B044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62587F" w:rsidRDefault="0062587F" w:rsidP="006258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литературы, рекомендуемый для использования:</w:t>
      </w:r>
    </w:p>
    <w:p w:rsidR="0062587F" w:rsidRDefault="0062587F" w:rsidP="0062587F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Мязин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.,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Мязина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.,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Насоловец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Проектирование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горно-обогатительного производства (охрана окружающей среды): Учеб. пособие. Чита: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ЧитГУ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2004. 198 с.</w:t>
      </w:r>
    </w:p>
    <w:p w:rsidR="0062587F" w:rsidRDefault="0062587F" w:rsidP="0062587F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Экология угольной промышленности России / Г.Г.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В.М. Щербаков, Н.М. Проскуряков. – М.: Недра, 1981- 320 с.</w:t>
      </w:r>
    </w:p>
    <w:p w:rsidR="0062587F" w:rsidRDefault="0062587F" w:rsidP="0062587F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Певзнер М.Е., Горная экология: Учеб.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>
        <w:rPr>
          <w:rFonts w:ascii="Times New Roman" w:hAnsi="Times New Roman" w:cs="Times New Roman"/>
          <w:sz w:val="28"/>
          <w:szCs w:val="28"/>
        </w:rPr>
        <w:t>. для вузов – М.: Изд-во МГГУ, 2003 – 395.</w:t>
      </w:r>
    </w:p>
    <w:p w:rsidR="0062587F" w:rsidRDefault="0062587F" w:rsidP="0062587F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Островский А.П. Региональное проблемы устойчивого развития: Учеб. пособие – Чита: Поиск, 2001 – 508 с.</w:t>
      </w:r>
    </w:p>
    <w:p w:rsidR="0062587F" w:rsidRDefault="0062587F" w:rsidP="0062587F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Охрана окружающей среды при проектировании и эксплуатации рудников /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Мосинец</w:t>
      </w:r>
      <w:proofErr w:type="spellEnd"/>
      <w:r>
        <w:rPr>
          <w:rFonts w:ascii="Times New Roman" w:hAnsi="Times New Roman" w:cs="Times New Roman"/>
          <w:sz w:val="28"/>
          <w:szCs w:val="28"/>
        </w:rPr>
        <w:t>, В.А. Шестаков, О.К. Авдеев и др.</w:t>
      </w:r>
    </w:p>
    <w:p w:rsidR="0062587F" w:rsidRDefault="0062587F" w:rsidP="0062587F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Каплунов Ю.В., Климов С.Л., Экология угольной промышленности России на рубеже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ⅩⅩⅠ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века: М.: Изд-во Академии горных наук, 2001. – 295 с [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 82-98].  </w:t>
      </w:r>
    </w:p>
    <w:p w:rsidR="002B044C" w:rsidRPr="004B36A5" w:rsidRDefault="002B044C" w:rsidP="00D01AD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B044C" w:rsidRPr="004B36A5" w:rsidSect="003312F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0"/>
    <w:family w:val="modern"/>
    <w:pitch w:val="fixed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477F6"/>
    <w:multiLevelType w:val="hybridMultilevel"/>
    <w:tmpl w:val="5A2A6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F3F7C"/>
    <w:multiLevelType w:val="hybridMultilevel"/>
    <w:tmpl w:val="41FE3762"/>
    <w:lvl w:ilvl="0" w:tplc="89C61AEC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DB"/>
    <w:rsid w:val="001110FB"/>
    <w:rsid w:val="00212C06"/>
    <w:rsid w:val="002B044C"/>
    <w:rsid w:val="00316953"/>
    <w:rsid w:val="00476F08"/>
    <w:rsid w:val="004B36A5"/>
    <w:rsid w:val="005B403F"/>
    <w:rsid w:val="0062587F"/>
    <w:rsid w:val="00685696"/>
    <w:rsid w:val="006B3467"/>
    <w:rsid w:val="00761D3E"/>
    <w:rsid w:val="007A476B"/>
    <w:rsid w:val="00807A4D"/>
    <w:rsid w:val="008616BA"/>
    <w:rsid w:val="00900906"/>
    <w:rsid w:val="0096041E"/>
    <w:rsid w:val="00984978"/>
    <w:rsid w:val="00A95F0C"/>
    <w:rsid w:val="00B2236E"/>
    <w:rsid w:val="00B54429"/>
    <w:rsid w:val="00D01ADB"/>
    <w:rsid w:val="00ED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82DF"/>
  <w15:chartTrackingRefBased/>
  <w15:docId w15:val="{DCAFBDA3-0D99-4EE5-BCEB-F8013DC4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1ADB"/>
    <w:rPr>
      <w:color w:val="808080"/>
    </w:rPr>
  </w:style>
  <w:style w:type="table" w:styleId="a4">
    <w:name w:val="Table Grid"/>
    <w:basedOn w:val="a1"/>
    <w:uiPriority w:val="39"/>
    <w:rsid w:val="002B0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761D3E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Bodytext20">
    <w:name w:val="Body text (2)"/>
    <w:basedOn w:val="a"/>
    <w:link w:val="Bodytext2"/>
    <w:rsid w:val="00761D3E"/>
    <w:pPr>
      <w:widowControl w:val="0"/>
      <w:shd w:val="clear" w:color="auto" w:fill="FFFFFF"/>
      <w:spacing w:after="420" w:line="374" w:lineRule="exact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PreformattedText">
    <w:name w:val="Preformatted Text"/>
    <w:basedOn w:val="a"/>
    <w:qFormat/>
    <w:rsid w:val="007A476B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5">
    <w:name w:val="List Paragraph"/>
    <w:basedOn w:val="a"/>
    <w:uiPriority w:val="34"/>
    <w:qFormat/>
    <w:rsid w:val="007A4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8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2020-11-13T12:09:00Z</dcterms:created>
  <dcterms:modified xsi:type="dcterms:W3CDTF">2020-11-13T17:08:00Z</dcterms:modified>
</cp:coreProperties>
</file>