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DF4" w:rsidRDefault="00AB4DF4" w:rsidP="007B7DC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0646">
        <w:rPr>
          <w:rFonts w:ascii="Times New Roman" w:hAnsi="Times New Roman" w:cs="Times New Roman"/>
          <w:sz w:val="28"/>
          <w:szCs w:val="28"/>
        </w:rPr>
        <w:t>Лекция 10.12.2020</w:t>
      </w:r>
    </w:p>
    <w:p w:rsidR="00AB4DF4" w:rsidRDefault="00AB4DF4" w:rsidP="007B7DC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курсу «</w:t>
      </w:r>
      <w:r>
        <w:rPr>
          <w:rFonts w:ascii="Times New Roman" w:hAnsi="Times New Roman" w:cs="Times New Roman"/>
          <w:sz w:val="28"/>
          <w:szCs w:val="28"/>
        </w:rPr>
        <w:t>Управление качеством минеральной продукции»</w:t>
      </w:r>
    </w:p>
    <w:p w:rsidR="00AB4DF4" w:rsidRDefault="00AB4DF4" w:rsidP="007B7DC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гр. ГД (ОП-17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B4DF4" w:rsidRDefault="00AB4DF4" w:rsidP="007B7DC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Название  лекций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AB4DF4" w:rsidRDefault="00AB4DF4" w:rsidP="007B7DC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1 – первая</w:t>
      </w:r>
      <w:r>
        <w:rPr>
          <w:rFonts w:ascii="Times New Roman" w:hAnsi="Times New Roman" w:cs="Times New Roman"/>
          <w:sz w:val="28"/>
          <w:szCs w:val="28"/>
        </w:rPr>
        <w:t xml:space="preserve"> лекция</w:t>
      </w:r>
    </w:p>
    <w:p w:rsidR="00925438" w:rsidRDefault="00AB4DF4" w:rsidP="007B7DC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рудничных технологий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предконцентрации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рудной массы полезных ископаемых</w:t>
      </w:r>
    </w:p>
    <w:p w:rsidR="00AB4DF4" w:rsidRDefault="00AB4DF4" w:rsidP="007B7DCC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Факторы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влияющие на эффективность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предконцентрации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рудной массы</w:t>
      </w:r>
    </w:p>
    <w:p w:rsidR="00AB4DF4" w:rsidRDefault="00AB4DF4" w:rsidP="007B7DCC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Классификация технологических схем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предконцентрации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рудной массы</w:t>
      </w:r>
    </w:p>
    <w:p w:rsidR="00AB4DF4" w:rsidRDefault="00AB4DF4" w:rsidP="007B7DCC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технологических схем и конструктивных решений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предконцентрации</w:t>
      </w:r>
      <w:proofErr w:type="spellEnd"/>
    </w:p>
    <w:p w:rsidR="00AB4DF4" w:rsidRDefault="004A4EDB" w:rsidP="007B7DCC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Зависимость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выхода </w:t>
      </w:r>
      <w:r w:rsidR="00871403">
        <w:rPr>
          <w:rFonts w:ascii="Times New Roman" w:hAnsi="Times New Roman" w:cs="Times New Roman"/>
          <w:sz w:val="28"/>
          <w:szCs w:val="28"/>
        </w:rPr>
        <w:t>хвостов при рентгенорадиометрической сепарации на ОАО «ГМК Норильский никель»</w:t>
      </w:r>
    </w:p>
    <w:p w:rsidR="00871403" w:rsidRDefault="00871403" w:rsidP="007B7DCC">
      <w:pPr>
        <w:pStyle w:val="a3"/>
        <w:numPr>
          <w:ilvl w:val="2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предконцентрации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медной руды рудника «Комсомольский»</w:t>
      </w:r>
    </w:p>
    <w:p w:rsidR="00871403" w:rsidRDefault="00871403" w:rsidP="007B7DCC">
      <w:pPr>
        <w:pStyle w:val="a3"/>
        <w:spacing w:before="240" w:line="360" w:lineRule="auto"/>
        <w:rPr>
          <w:rFonts w:ascii="Times New Roman" w:hAnsi="Times New Roman" w:cs="Times New Roman"/>
          <w:sz w:val="28"/>
          <w:szCs w:val="28"/>
        </w:rPr>
      </w:pPr>
    </w:p>
    <w:p w:rsidR="00871403" w:rsidRDefault="00871403" w:rsidP="007B7DCC">
      <w:pPr>
        <w:pStyle w:val="a3"/>
        <w:spacing w:before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Рекомендуемая литература для проработки лекций</w:t>
      </w:r>
    </w:p>
    <w:p w:rsidR="007B7DCC" w:rsidRDefault="007B7DCC" w:rsidP="007B7DCC">
      <w:pPr>
        <w:pStyle w:val="a3"/>
        <w:spacing w:before="24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403" w:rsidRDefault="00871403" w:rsidP="007B7DCC">
      <w:pPr>
        <w:pStyle w:val="a3"/>
        <w:numPr>
          <w:ilvl w:val="0"/>
          <w:numId w:val="2"/>
        </w:numPr>
        <w:spacing w:line="360" w:lineRule="auto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proofErr w:type="spellStart"/>
      <w:r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Кожиев</w:t>
      </w:r>
      <w:proofErr w:type="spellEnd"/>
      <w:r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 xml:space="preserve"> Х.Х., Ломоносов Г.Г. Рудничные системы управления качеством минерального сырья. Изд.-во МГГУ, 2005 – 292 с.</w:t>
      </w:r>
    </w:p>
    <w:p w:rsidR="00205A09" w:rsidRPr="00205A09" w:rsidRDefault="00205A09" w:rsidP="007B7DCC">
      <w:pPr>
        <w:pStyle w:val="a3"/>
        <w:numPr>
          <w:ilvl w:val="0"/>
          <w:numId w:val="2"/>
        </w:numPr>
        <w:spacing w:line="360" w:lineRule="auto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r w:rsidRPr="00205A09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Каплунов</w:t>
      </w:r>
      <w:r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 xml:space="preserve"> </w:t>
      </w:r>
      <w:r w:rsidRPr="00205A09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Д. Р.</w:t>
      </w:r>
      <w:r w:rsidRPr="00205A09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 xml:space="preserve"> </w:t>
      </w:r>
      <w:r w:rsidRPr="00205A09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Манилов</w:t>
      </w:r>
      <w:r w:rsidRPr="00205A09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 xml:space="preserve"> </w:t>
      </w:r>
      <w:r w:rsidRPr="00205A09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 xml:space="preserve">И. А. </w:t>
      </w:r>
      <w:r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С</w:t>
      </w:r>
      <w:r w:rsidRPr="00205A09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табилизация каче</w:t>
      </w:r>
      <w:r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ства руды при подземной добыче</w:t>
      </w:r>
      <w:r w:rsidRPr="00205A09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 xml:space="preserve">. - </w:t>
      </w:r>
      <w:proofErr w:type="gramStart"/>
      <w:r w:rsidRPr="00205A09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М. :</w:t>
      </w:r>
      <w:proofErr w:type="gramEnd"/>
      <w:r w:rsidRPr="00205A09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 xml:space="preserve"> Недра, 1983. - 236 с.</w:t>
      </w:r>
    </w:p>
    <w:p w:rsidR="00205A09" w:rsidRDefault="00205A09" w:rsidP="007B7DC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Мязин В.П. </w:t>
      </w:r>
      <w:r w:rsidRPr="00E866DC">
        <w:rPr>
          <w:rFonts w:ascii="Times New Roman" w:hAnsi="Times New Roman" w:cs="Times New Roman"/>
          <w:sz w:val="28"/>
          <w:szCs w:val="28"/>
        </w:rPr>
        <w:t xml:space="preserve">Сертификация и управление качеством минеральной продукции </w:t>
      </w:r>
      <w:proofErr w:type="gramStart"/>
      <w:r w:rsidRPr="00E866DC">
        <w:rPr>
          <w:rFonts w:ascii="Times New Roman" w:hAnsi="Times New Roman" w:cs="Times New Roman"/>
          <w:sz w:val="28"/>
          <w:szCs w:val="28"/>
        </w:rPr>
        <w:t>горно-добывающего</w:t>
      </w:r>
      <w:proofErr w:type="gramEnd"/>
      <w:r w:rsidRPr="00E866DC">
        <w:rPr>
          <w:rFonts w:ascii="Times New Roman" w:hAnsi="Times New Roman" w:cs="Times New Roman"/>
          <w:sz w:val="28"/>
          <w:szCs w:val="28"/>
        </w:rPr>
        <w:t xml:space="preserve"> и перерабатывающего комплекса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866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Чита: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ЧитГУ</w:t>
      </w:r>
      <w:proofErr w:type="spellEnd"/>
      <w:r>
        <w:rPr>
          <w:rFonts w:ascii="Times New Roman" w:hAnsi="Times New Roman" w:cs="Times New Roman"/>
          <w:sz w:val="28"/>
          <w:szCs w:val="28"/>
        </w:rPr>
        <w:t>, 2010. С. 93 -104.</w:t>
      </w:r>
    </w:p>
    <w:p w:rsidR="00205A09" w:rsidRDefault="00205A09" w:rsidP="007B7DCC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Ревнивцев В.И.,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Азбель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Е.И. </w:t>
      </w:r>
      <w:r w:rsidRPr="00205A09">
        <w:rPr>
          <w:rFonts w:ascii="Times New Roman" w:hAnsi="Times New Roman" w:cs="Times New Roman"/>
          <w:sz w:val="28"/>
          <w:szCs w:val="28"/>
        </w:rPr>
        <w:t>Баранов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7DCC" w:rsidRPr="00205A09">
        <w:rPr>
          <w:rFonts w:ascii="Times New Roman" w:hAnsi="Times New Roman" w:cs="Times New Roman"/>
          <w:sz w:val="28"/>
          <w:szCs w:val="28"/>
        </w:rPr>
        <w:t>Е. Г.</w:t>
      </w:r>
      <w:r w:rsidR="007B7DCC">
        <w:rPr>
          <w:rFonts w:ascii="Times New Roman" w:hAnsi="Times New Roman" w:cs="Times New Roman"/>
          <w:sz w:val="28"/>
          <w:szCs w:val="28"/>
        </w:rPr>
        <w:t xml:space="preserve"> и</w:t>
      </w:r>
      <w:r w:rsidR="007B7DCC" w:rsidRPr="00205A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др. Подготовка минерального сырья к обога</w:t>
      </w:r>
      <w:r w:rsidR="007B7DCC">
        <w:rPr>
          <w:rFonts w:ascii="Times New Roman" w:hAnsi="Times New Roman" w:cs="Times New Roman"/>
          <w:sz w:val="28"/>
          <w:szCs w:val="28"/>
        </w:rPr>
        <w:t>щению и пере</w:t>
      </w:r>
      <w:r>
        <w:rPr>
          <w:rFonts w:ascii="Times New Roman" w:hAnsi="Times New Roman" w:cs="Times New Roman"/>
          <w:sz w:val="28"/>
          <w:szCs w:val="28"/>
        </w:rPr>
        <w:t>работке</w:t>
      </w:r>
      <w:r w:rsidR="007B7DCC">
        <w:rPr>
          <w:rFonts w:ascii="Times New Roman" w:hAnsi="Times New Roman" w:cs="Times New Roman"/>
          <w:sz w:val="28"/>
          <w:szCs w:val="28"/>
        </w:rPr>
        <w:t xml:space="preserve">. </w:t>
      </w:r>
      <w:r w:rsidR="007B7DCC" w:rsidRPr="007B7DCC">
        <w:t xml:space="preserve"> </w:t>
      </w:r>
      <w:r w:rsidR="007B7DCC" w:rsidRPr="007B7DC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7B7DCC" w:rsidRPr="007B7DCC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="007B7DCC" w:rsidRPr="007B7DCC">
        <w:rPr>
          <w:rFonts w:ascii="Times New Roman" w:hAnsi="Times New Roman" w:cs="Times New Roman"/>
          <w:sz w:val="28"/>
          <w:szCs w:val="28"/>
        </w:rPr>
        <w:t xml:space="preserve"> Недра, 1987.</w:t>
      </w:r>
      <w:r w:rsidR="007B7DC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05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0"/>
    <w:family w:val="modern"/>
    <w:pitch w:val="fixed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4477F6"/>
    <w:multiLevelType w:val="hybridMultilevel"/>
    <w:tmpl w:val="5A2A6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AF721F"/>
    <w:multiLevelType w:val="multilevel"/>
    <w:tmpl w:val="C504BA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5F377C7C"/>
    <w:multiLevelType w:val="hybridMultilevel"/>
    <w:tmpl w:val="3ECA2FCE"/>
    <w:lvl w:ilvl="0" w:tplc="B6B26E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DF4"/>
    <w:rsid w:val="00205A09"/>
    <w:rsid w:val="004A4EDB"/>
    <w:rsid w:val="007B7DCC"/>
    <w:rsid w:val="00871403"/>
    <w:rsid w:val="00925438"/>
    <w:rsid w:val="00AB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E0CD8"/>
  <w15:chartTrackingRefBased/>
  <w15:docId w15:val="{55D3DEE5-304D-43FB-9FB7-872E584DC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D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2020-12-04T18:08:00Z</dcterms:created>
  <dcterms:modified xsi:type="dcterms:W3CDTF">2020-12-04T19:05:00Z</dcterms:modified>
</cp:coreProperties>
</file>