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5F4" w:rsidRDefault="00CB5848" w:rsidP="002A35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24</w:t>
      </w:r>
      <w:r w:rsidR="002A35F4" w:rsidRPr="003D0646">
        <w:rPr>
          <w:rFonts w:ascii="Times New Roman" w:hAnsi="Times New Roman" w:cs="Times New Roman"/>
          <w:sz w:val="28"/>
          <w:szCs w:val="28"/>
        </w:rPr>
        <w:t>.12.2020</w:t>
      </w:r>
    </w:p>
    <w:p w:rsidR="002A35F4" w:rsidRDefault="002A35F4" w:rsidP="002A35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 «Управление качеством минеральной продукции»</w:t>
      </w:r>
    </w:p>
    <w:p w:rsidR="002A35F4" w:rsidRDefault="002A35F4" w:rsidP="002A35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ГД (ОП-17)</w:t>
      </w:r>
    </w:p>
    <w:p w:rsidR="002A35F4" w:rsidRDefault="003417FF" w:rsidP="002A35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  <w:bookmarkStart w:id="0" w:name="_GoBack"/>
      <w:bookmarkEnd w:id="0"/>
      <w:r w:rsidR="002A35F4">
        <w:rPr>
          <w:rFonts w:ascii="Times New Roman" w:hAnsi="Times New Roman" w:cs="Times New Roman"/>
          <w:sz w:val="28"/>
          <w:szCs w:val="28"/>
        </w:rPr>
        <w:t xml:space="preserve">  лекции:</w:t>
      </w:r>
    </w:p>
    <w:p w:rsidR="00B369FE" w:rsidRDefault="00B369FE" w:rsidP="002A35F4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Методика и принципы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используемые для оценки экологической безопасности продукции</w:t>
      </w:r>
    </w:p>
    <w:p w:rsidR="00B369FE" w:rsidRDefault="00B369FE" w:rsidP="002A35F4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опасности отходов </w:t>
      </w:r>
      <w:r w:rsidR="005C3AC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AC0">
        <w:rPr>
          <w:rFonts w:ascii="Times New Roman" w:hAnsi="Times New Roman" w:cs="Times New Roman"/>
          <w:sz w:val="28"/>
          <w:szCs w:val="28"/>
        </w:rPr>
        <w:t>как вредных накапливаемых веществ в продукции</w:t>
      </w:r>
    </w:p>
    <w:p w:rsidR="005C3AC0" w:rsidRDefault="005C3AC0" w:rsidP="002A35F4">
      <w:pPr>
        <w:pStyle w:val="a3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и классы опасности для окружающей природной среды</w:t>
      </w:r>
    </w:p>
    <w:p w:rsidR="005C3AC0" w:rsidRDefault="005C3AC0" w:rsidP="002A35F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6E19" w:rsidRDefault="00396E19" w:rsidP="00396E19">
      <w:pPr>
        <w:pStyle w:val="a3"/>
        <w:spacing w:before="240" w:line="36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 для проработки лекций</w:t>
      </w:r>
    </w:p>
    <w:p w:rsidR="001772BF" w:rsidRPr="001772BF" w:rsidRDefault="001772BF" w:rsidP="002A35F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72BF">
        <w:rPr>
          <w:rFonts w:ascii="Times New Roman" w:hAnsi="Times New Roman" w:cs="Times New Roman"/>
          <w:sz w:val="28"/>
          <w:szCs w:val="28"/>
        </w:rPr>
        <w:t xml:space="preserve">Мязин В.П. Сертификация и управление качеством минеральной продукции </w:t>
      </w:r>
      <w:proofErr w:type="gramStart"/>
      <w:r w:rsidRPr="001772BF">
        <w:rPr>
          <w:rFonts w:ascii="Times New Roman" w:hAnsi="Times New Roman" w:cs="Times New Roman"/>
          <w:sz w:val="28"/>
          <w:szCs w:val="28"/>
        </w:rPr>
        <w:t>горно-добывающего</w:t>
      </w:r>
      <w:proofErr w:type="gramEnd"/>
      <w:r w:rsidRPr="001772BF">
        <w:rPr>
          <w:rFonts w:ascii="Times New Roman" w:hAnsi="Times New Roman" w:cs="Times New Roman"/>
          <w:sz w:val="28"/>
          <w:szCs w:val="28"/>
        </w:rPr>
        <w:t xml:space="preserve"> и перерабатывающего комплекса: Учеб. </w:t>
      </w:r>
      <w:proofErr w:type="spellStart"/>
      <w:r w:rsidRPr="001772BF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Pr="001772BF">
        <w:rPr>
          <w:rFonts w:ascii="Times New Roman" w:hAnsi="Times New Roman" w:cs="Times New Roman"/>
          <w:sz w:val="28"/>
          <w:szCs w:val="28"/>
        </w:rPr>
        <w:t xml:space="preserve">. – Чита: </w:t>
      </w:r>
      <w:proofErr w:type="spellStart"/>
      <w:r w:rsidRPr="001772BF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Pr="001772BF">
        <w:rPr>
          <w:rFonts w:ascii="Times New Roman" w:hAnsi="Times New Roman" w:cs="Times New Roman"/>
          <w:sz w:val="28"/>
          <w:szCs w:val="28"/>
        </w:rPr>
        <w:t>, 2010. С. 93 -104.</w:t>
      </w:r>
    </w:p>
    <w:p w:rsidR="00396E19" w:rsidRDefault="00396E19" w:rsidP="00396E1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96E19">
        <w:rPr>
          <w:rFonts w:ascii="Times New Roman" w:hAnsi="Times New Roman" w:cs="Times New Roman"/>
          <w:sz w:val="28"/>
          <w:szCs w:val="28"/>
        </w:rPr>
        <w:t xml:space="preserve">Протасов </w:t>
      </w:r>
      <w:r>
        <w:rPr>
          <w:rFonts w:ascii="Times New Roman" w:hAnsi="Times New Roman" w:cs="Times New Roman"/>
          <w:sz w:val="28"/>
          <w:szCs w:val="28"/>
        </w:rPr>
        <w:t>В. Ф</w:t>
      </w:r>
      <w:r w:rsidRPr="00396E19">
        <w:rPr>
          <w:rFonts w:ascii="Times New Roman" w:hAnsi="Times New Roman" w:cs="Times New Roman"/>
          <w:sz w:val="28"/>
          <w:szCs w:val="28"/>
        </w:rPr>
        <w:t>. Экология, здоровье и охрана окружающей среды в России</w:t>
      </w:r>
      <w:r>
        <w:rPr>
          <w:rFonts w:ascii="Times New Roman" w:hAnsi="Times New Roman" w:cs="Times New Roman"/>
          <w:sz w:val="28"/>
          <w:szCs w:val="28"/>
        </w:rPr>
        <w:t>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справ. пособие – 2-е изд. - М.</w:t>
      </w:r>
      <w:r w:rsidRPr="00396E19">
        <w:rPr>
          <w:rFonts w:ascii="Times New Roman" w:hAnsi="Times New Roman" w:cs="Times New Roman"/>
          <w:sz w:val="28"/>
          <w:szCs w:val="28"/>
        </w:rPr>
        <w:t>: Фи</w:t>
      </w:r>
      <w:r>
        <w:rPr>
          <w:rFonts w:ascii="Times New Roman" w:hAnsi="Times New Roman" w:cs="Times New Roman"/>
          <w:sz w:val="28"/>
          <w:szCs w:val="28"/>
        </w:rPr>
        <w:t>нансы и статистика, 1999. – 670 с.</w:t>
      </w:r>
    </w:p>
    <w:p w:rsidR="00CF7B4B" w:rsidRPr="00396E19" w:rsidRDefault="00890A5F" w:rsidP="00396E1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Мязин В.П., Шем</w:t>
      </w:r>
      <w:r w:rsidRPr="00890A5F">
        <w:rPr>
          <w:rFonts w:ascii="Times New Roman" w:hAnsi="Times New Roman" w:cs="Times New Roman"/>
          <w:sz w:val="28"/>
          <w:szCs w:val="28"/>
        </w:rPr>
        <w:t xml:space="preserve">якина </w:t>
      </w:r>
      <w:r>
        <w:rPr>
          <w:rFonts w:ascii="Times New Roman" w:hAnsi="Times New Roman" w:cs="Times New Roman"/>
          <w:sz w:val="28"/>
          <w:szCs w:val="28"/>
        </w:rPr>
        <w:t>Е.Н. Качество минеральной продукция (концентратов) горно-добывающих и перерабатывающих предприятий и его значение для народного хозяйства //</w:t>
      </w:r>
      <w:r w:rsidR="002A35F4">
        <w:rPr>
          <w:rFonts w:ascii="Times New Roman" w:hAnsi="Times New Roman" w:cs="Times New Roman"/>
          <w:sz w:val="28"/>
          <w:szCs w:val="28"/>
        </w:rPr>
        <w:t xml:space="preserve"> Проблемы обеспечения качества производства и услуг: </w:t>
      </w:r>
      <w:proofErr w:type="spellStart"/>
      <w:r w:rsidR="002A35F4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="002A35F4">
        <w:rPr>
          <w:rFonts w:ascii="Times New Roman" w:hAnsi="Times New Roman" w:cs="Times New Roman"/>
          <w:sz w:val="28"/>
          <w:szCs w:val="28"/>
        </w:rPr>
        <w:t xml:space="preserve">. заочная </w:t>
      </w:r>
      <w:proofErr w:type="spellStart"/>
      <w:r w:rsidR="002A35F4">
        <w:rPr>
          <w:rFonts w:ascii="Times New Roman" w:hAnsi="Times New Roman" w:cs="Times New Roman"/>
          <w:sz w:val="28"/>
          <w:szCs w:val="28"/>
        </w:rPr>
        <w:t>научн</w:t>
      </w:r>
      <w:proofErr w:type="spellEnd"/>
      <w:r w:rsidR="002A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2A35F4">
        <w:rPr>
          <w:rFonts w:ascii="Times New Roman" w:hAnsi="Times New Roman" w:cs="Times New Roman"/>
          <w:sz w:val="28"/>
          <w:szCs w:val="28"/>
        </w:rPr>
        <w:t>практ.конф</w:t>
      </w:r>
      <w:proofErr w:type="spellEnd"/>
      <w:proofErr w:type="gramEnd"/>
      <w:r w:rsidR="002A35F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2A35F4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="002A35F4">
        <w:rPr>
          <w:rFonts w:ascii="Times New Roman" w:hAnsi="Times New Roman" w:cs="Times New Roman"/>
          <w:sz w:val="28"/>
          <w:szCs w:val="28"/>
        </w:rPr>
        <w:t xml:space="preserve">. 30 – </w:t>
      </w:r>
      <w:proofErr w:type="spellStart"/>
      <w:r w:rsidR="002A35F4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2A35F4">
        <w:rPr>
          <w:rFonts w:ascii="Times New Roman" w:hAnsi="Times New Roman" w:cs="Times New Roman"/>
          <w:sz w:val="28"/>
          <w:szCs w:val="28"/>
        </w:rPr>
        <w:t xml:space="preserve"> организации кафедры </w:t>
      </w:r>
      <w:r w:rsidR="00FF1C02">
        <w:rPr>
          <w:rFonts w:ascii="Times New Roman" w:hAnsi="Times New Roman" w:cs="Times New Roman"/>
          <w:sz w:val="28"/>
          <w:szCs w:val="28"/>
        </w:rPr>
        <w:t xml:space="preserve">«Технологии металлов и конструирования», 28-29 октября 2010 г., Чита, </w:t>
      </w:r>
      <w:proofErr w:type="spellStart"/>
      <w:r w:rsidR="00FF1C02"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 w:rsidR="00FF1C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F1C02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="00FF1C02">
        <w:rPr>
          <w:rFonts w:ascii="Times New Roman" w:hAnsi="Times New Roman" w:cs="Times New Roman"/>
          <w:sz w:val="28"/>
          <w:szCs w:val="28"/>
        </w:rPr>
        <w:t xml:space="preserve"> по образованию, </w:t>
      </w:r>
      <w:proofErr w:type="spellStart"/>
      <w:r w:rsidR="00FF1C02">
        <w:rPr>
          <w:rFonts w:ascii="Times New Roman" w:hAnsi="Times New Roman" w:cs="Times New Roman"/>
          <w:sz w:val="28"/>
          <w:szCs w:val="28"/>
        </w:rPr>
        <w:t>Чит</w:t>
      </w:r>
      <w:proofErr w:type="spellEnd"/>
      <w:r w:rsidR="00FF1C02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="00FF1C02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FF1C02">
        <w:rPr>
          <w:rFonts w:ascii="Times New Roman" w:hAnsi="Times New Roman" w:cs="Times New Roman"/>
          <w:sz w:val="28"/>
          <w:szCs w:val="28"/>
        </w:rPr>
        <w:t xml:space="preserve"> – т. Чита: </w:t>
      </w:r>
      <w:proofErr w:type="spellStart"/>
      <w:r w:rsidR="00FF1C02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="00FF1C02">
        <w:rPr>
          <w:rFonts w:ascii="Times New Roman" w:hAnsi="Times New Roman" w:cs="Times New Roman"/>
          <w:sz w:val="28"/>
          <w:szCs w:val="28"/>
        </w:rPr>
        <w:t>. – 2010. – С. 46-49.</w:t>
      </w:r>
    </w:p>
    <w:sectPr w:rsidR="00CF7B4B" w:rsidRPr="00396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E124D"/>
    <w:multiLevelType w:val="hybridMultilevel"/>
    <w:tmpl w:val="EC38C4B4"/>
    <w:lvl w:ilvl="0" w:tplc="2F505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C03A5E"/>
    <w:multiLevelType w:val="multilevel"/>
    <w:tmpl w:val="9BBAC47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65"/>
    <w:rsid w:val="000E13DA"/>
    <w:rsid w:val="001772BF"/>
    <w:rsid w:val="0023154B"/>
    <w:rsid w:val="00287947"/>
    <w:rsid w:val="002A35F4"/>
    <w:rsid w:val="003417FF"/>
    <w:rsid w:val="00396E19"/>
    <w:rsid w:val="00425765"/>
    <w:rsid w:val="005C3AC0"/>
    <w:rsid w:val="00890A5F"/>
    <w:rsid w:val="00B369FE"/>
    <w:rsid w:val="00CB5848"/>
    <w:rsid w:val="00CF7B4B"/>
    <w:rsid w:val="00DB5DF2"/>
    <w:rsid w:val="00FF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61F9"/>
  <w15:chartTrackingRefBased/>
  <w15:docId w15:val="{AAF1FBA7-5F9C-4B99-8CB0-C2C89796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2020-12-18T19:01:00Z</dcterms:created>
  <dcterms:modified xsi:type="dcterms:W3CDTF">2020-12-18T19:01:00Z</dcterms:modified>
</cp:coreProperties>
</file>