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2355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 xml:space="preserve">- </w:t>
      </w:r>
      <w:r w:rsidR="00023559">
        <w:rPr>
          <w:rFonts w:ascii="Times New Roman" w:hAnsi="Times New Roman" w:cs="Times New Roman"/>
        </w:rPr>
        <w:t>10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0235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E7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55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5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D56E9F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 w:rsidR="00023559">
        <w:rPr>
          <w:rFonts w:ascii="Times New Roman" w:hAnsi="Times New Roman" w:cs="Times New Roman"/>
          <w:sz w:val="24"/>
          <w:szCs w:val="24"/>
        </w:rPr>
        <w:t>11</w:t>
      </w:r>
      <w:r w:rsidR="00EE7949">
        <w:rPr>
          <w:rFonts w:ascii="Times New Roman" w:hAnsi="Times New Roman" w:cs="Times New Roman"/>
          <w:sz w:val="24"/>
          <w:szCs w:val="24"/>
        </w:rPr>
        <w:t xml:space="preserve">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 w:rsidR="00023559">
        <w:rPr>
          <w:rFonts w:ascii="Times New Roman" w:hAnsi="Times New Roman" w:cs="Times New Roman"/>
          <w:sz w:val="24"/>
          <w:szCs w:val="24"/>
        </w:rPr>
        <w:t>о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 w:rsidR="00023559">
        <w:rPr>
          <w:rFonts w:ascii="Times New Roman" w:hAnsi="Times New Roman" w:cs="Times New Roman"/>
          <w:sz w:val="24"/>
          <w:szCs w:val="24"/>
        </w:rPr>
        <w:t>м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тему </w:t>
      </w:r>
      <w:r w:rsidR="00EE7949">
        <w:rPr>
          <w:rFonts w:ascii="Times New Roman" w:hAnsi="Times New Roman" w:cs="Times New Roman"/>
          <w:sz w:val="24"/>
          <w:szCs w:val="24"/>
        </w:rPr>
        <w:t>«</w:t>
      </w:r>
      <w:r w:rsidR="00023559">
        <w:rPr>
          <w:rFonts w:ascii="Times New Roman" w:hAnsi="Times New Roman" w:cs="Times New Roman"/>
          <w:sz w:val="24"/>
          <w:szCs w:val="24"/>
        </w:rPr>
        <w:t>Электромагнитная индукция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электромагнитной индукции. Закон Фарадея, правило Ленца.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самоиндукции, индуктивность, индуктивность соленоида.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Явление взаимной индукции, трансформатор.</w:t>
      </w:r>
    </w:p>
    <w:p w:rsidR="00023559" w:rsidRPr="00023559" w:rsidRDefault="00023559" w:rsidP="000235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Энергия магнитного поля, плотность энергии.</w:t>
      </w:r>
    </w:p>
    <w:p w:rsidR="00D56E9F" w:rsidRPr="00D56E9F" w:rsidRDefault="00D56E9F" w:rsidP="00D56E9F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5E73" w:rsidRPr="00023559" w:rsidRDefault="00265E73" w:rsidP="00023559">
      <w:pPr>
        <w:ind w:left="360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Самостоятельно составить конспект лекци</w:t>
      </w:r>
      <w:r w:rsidR="00023559">
        <w:rPr>
          <w:rFonts w:ascii="Times New Roman" w:hAnsi="Times New Roman" w:cs="Times New Roman"/>
          <w:sz w:val="24"/>
          <w:szCs w:val="24"/>
        </w:rPr>
        <w:t>й</w:t>
      </w:r>
      <w:r w:rsidRPr="00023559">
        <w:rPr>
          <w:rFonts w:ascii="Times New Roman" w:hAnsi="Times New Roman" w:cs="Times New Roman"/>
          <w:sz w:val="24"/>
          <w:szCs w:val="24"/>
        </w:rPr>
        <w:t xml:space="preserve"> </w:t>
      </w:r>
      <w:r w:rsidR="00D56E9F" w:rsidRPr="00023559">
        <w:rPr>
          <w:rFonts w:ascii="Times New Roman" w:hAnsi="Times New Roman" w:cs="Times New Roman"/>
          <w:sz w:val="24"/>
          <w:szCs w:val="24"/>
        </w:rPr>
        <w:t>1</w:t>
      </w:r>
      <w:r w:rsidR="00023559" w:rsidRPr="00023559">
        <w:rPr>
          <w:rFonts w:ascii="Times New Roman" w:hAnsi="Times New Roman" w:cs="Times New Roman"/>
          <w:sz w:val="24"/>
          <w:szCs w:val="24"/>
        </w:rPr>
        <w:t>2</w:t>
      </w:r>
      <w:r w:rsidR="00023559">
        <w:rPr>
          <w:rFonts w:ascii="Times New Roman" w:hAnsi="Times New Roman" w:cs="Times New Roman"/>
          <w:sz w:val="24"/>
          <w:szCs w:val="24"/>
        </w:rPr>
        <w:t>-13</w:t>
      </w:r>
      <w:r w:rsidRPr="00023559">
        <w:rPr>
          <w:rFonts w:ascii="Times New Roman" w:hAnsi="Times New Roman" w:cs="Times New Roman"/>
          <w:sz w:val="24"/>
          <w:szCs w:val="24"/>
        </w:rPr>
        <w:t xml:space="preserve">, рассмотреть вопросы: </w:t>
      </w:r>
    </w:p>
    <w:p w:rsidR="00023559" w:rsidRPr="00023559" w:rsidRDefault="00023559" w:rsidP="0002355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МАГНИТНОЕ ПОЛЕ В ВЕЩЕСТВЕ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8.1. Магнитное поле в веществе. Понятие микротока. Вектор намагниченности. Магнитная восприимчивость вещества.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8.2. Физ. смысл магнитной восприимчивости. Понятие </w:t>
      </w:r>
      <w:proofErr w:type="spellStart"/>
      <w:r w:rsidRPr="00023559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023559">
        <w:rPr>
          <w:rFonts w:ascii="Times New Roman" w:hAnsi="Times New Roman" w:cs="Times New Roman"/>
          <w:sz w:val="24"/>
          <w:szCs w:val="24"/>
        </w:rPr>
        <w:t xml:space="preserve"> и парамагнетиков. Относительная магнитная проницаемость вещества, её физ. смысл.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8.3. Закон полного тока для магнит. поля. в </w:t>
      </w:r>
      <w:proofErr w:type="gramStart"/>
      <w:r w:rsidRPr="00023559">
        <w:rPr>
          <w:rFonts w:ascii="Times New Roman" w:hAnsi="Times New Roman" w:cs="Times New Roman"/>
          <w:sz w:val="24"/>
          <w:szCs w:val="24"/>
        </w:rPr>
        <w:t>веществе .</w:t>
      </w:r>
      <w:proofErr w:type="gramEnd"/>
      <w:r w:rsidRPr="00023559">
        <w:rPr>
          <w:rFonts w:ascii="Times New Roman" w:hAnsi="Times New Roman" w:cs="Times New Roman"/>
          <w:sz w:val="24"/>
          <w:szCs w:val="24"/>
        </w:rPr>
        <w:t xml:space="preserve"> Напряженность магнит. поля.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 xml:space="preserve">8.5. Магнитные моменты атомов и молекул. 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8.6. Диамагнетизм.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8.7. Парамагнетизм.</w:t>
      </w:r>
    </w:p>
    <w:p w:rsidR="00023559" w:rsidRPr="00023559" w:rsidRDefault="00023559" w:rsidP="00023559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23559">
        <w:rPr>
          <w:rFonts w:ascii="Times New Roman" w:hAnsi="Times New Roman" w:cs="Times New Roman"/>
          <w:sz w:val="24"/>
          <w:szCs w:val="24"/>
        </w:rPr>
        <w:t>8.9. Ферромагнетизм, гистерезис, домены.</w:t>
      </w:r>
    </w:p>
    <w:p w:rsidR="00265E73" w:rsidRPr="00D56E9F" w:rsidRDefault="00265E73" w:rsidP="00D56E9F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1DEB" w:rsidRDefault="00FF36B0" w:rsidP="00CB58BE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7A1619">
        <w:rPr>
          <w:rFonts w:ascii="Times New Roman" w:hAnsi="Times New Roman" w:cs="Times New Roman"/>
        </w:rPr>
        <w:t>.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023559" w:rsidRDefault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005307" w:rsidRDefault="00023559">
      <w:r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="00261D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27</w:t>
      </w:r>
      <w:r w:rsidR="00261DEB"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D56E9F">
        <w:rPr>
          <w:rFonts w:ascii="Times New Roman" w:hAnsi="Times New Roman" w:cs="Times New Roman"/>
        </w:rPr>
        <w:t>2</w:t>
      </w:r>
      <w:r w:rsidR="00261DEB">
        <w:rPr>
          <w:rFonts w:ascii="Times New Roman" w:hAnsi="Times New Roman" w:cs="Times New Roman"/>
        </w:rPr>
        <w:t>.20                                       Доцент</w:t>
      </w:r>
      <w:r w:rsidR="00261DEB" w:rsidRPr="002F73A8">
        <w:rPr>
          <w:rFonts w:ascii="Times New Roman" w:hAnsi="Times New Roman" w:cs="Times New Roman"/>
        </w:rPr>
        <w:t xml:space="preserve">: Дружинин </w:t>
      </w:r>
      <w:r w:rsidR="00261DEB"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23559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4B02DC"/>
    <w:rsid w:val="0052249A"/>
    <w:rsid w:val="005B764B"/>
    <w:rsid w:val="006C2F9D"/>
    <w:rsid w:val="006D25EA"/>
    <w:rsid w:val="007A1619"/>
    <w:rsid w:val="00800FBF"/>
    <w:rsid w:val="008647E4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203B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ybsLeaA76H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2020-12-27T05:30:00Z</dcterms:created>
  <dcterms:modified xsi:type="dcterms:W3CDTF">2020-12-27T05:30:00Z</dcterms:modified>
</cp:coreProperties>
</file>