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2EA" w:rsidRDefault="002F02EA" w:rsidP="007349AA">
      <w:pPr>
        <w:ind w:left="900"/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 xml:space="preserve">Задача </w:t>
      </w:r>
      <w:r w:rsidR="007349AA">
        <w:rPr>
          <w:sz w:val="36"/>
          <w:szCs w:val="36"/>
        </w:rPr>
        <w:t>2-</w:t>
      </w:r>
      <w:r>
        <w:rPr>
          <w:sz w:val="36"/>
          <w:szCs w:val="36"/>
        </w:rPr>
        <w:t>3</w:t>
      </w:r>
    </w:p>
    <w:p w:rsidR="002F02EA" w:rsidRDefault="002F02EA" w:rsidP="002F02EA">
      <w:pPr>
        <w:ind w:left="-18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Две одинаковые плоскопараллельные квадратные  пластины, находящиеся в вакууме, образуют плоский конденсатор. Сторона пластины равна а, разность потенциалов между пластинами равна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</w:rPr>
        <w:t xml:space="preserve">. Вдоль оси симметрии конденсатора в него влетел со скоростью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электрон, который вылетает из конденсатора, отклонившись на расстояние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 от оси симметрии и имея кинетическую энергию Т. Определить параметр, обозначенный в таблице для Вашего варианта знаком «?».</w:t>
      </w:r>
    </w:p>
    <w:p w:rsidR="002F02EA" w:rsidRDefault="002F02EA" w:rsidP="002F02EA">
      <w:pPr>
        <w:ind w:left="-180"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0"/>
        <w:gridCol w:w="1560"/>
        <w:gridCol w:w="1578"/>
        <w:gridCol w:w="1608"/>
        <w:gridCol w:w="1567"/>
        <w:gridCol w:w="1598"/>
      </w:tblGrid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object w:dxaOrig="20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4pt;height:11.2pt" o:ole="">
                  <v:imagedata r:id="rId5" o:title=""/>
                </v:shape>
                <o:OLEObject Type="Embed" ProgID="Equation.3" ShapeID="_x0000_i1025" DrawAspect="Content" ObjectID="_1664001906" r:id="rId6"/>
              </w:object>
            </w:r>
            <w:r>
              <w:rPr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U</w:t>
            </w:r>
            <w:r>
              <w:rPr>
                <w:sz w:val="28"/>
                <w:szCs w:val="28"/>
              </w:rPr>
              <w:t>, В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>, Мм/с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h</w:t>
            </w:r>
            <w:r>
              <w:rPr>
                <w:sz w:val="28"/>
                <w:szCs w:val="28"/>
              </w:rPr>
              <w:t>, см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Т, эВ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573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6,3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306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374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785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443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1188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6,6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426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7,1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604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374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553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481</w:t>
            </w:r>
          </w:p>
        </w:tc>
      </w:tr>
      <w:tr w:rsidR="002F02EA" w:rsidTr="00144E14"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736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  <w:tc>
          <w:tcPr>
            <w:tcW w:w="1737" w:type="dxa"/>
          </w:tcPr>
          <w:p w:rsidR="002F02EA" w:rsidRDefault="002F02EA" w:rsidP="00144E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</w:tr>
    </w:tbl>
    <w:p w:rsidR="002F02EA" w:rsidRDefault="002F02EA" w:rsidP="002F02EA">
      <w:pPr>
        <w:ind w:left="900"/>
        <w:jc w:val="center"/>
        <w:rPr>
          <w:sz w:val="28"/>
          <w:szCs w:val="28"/>
        </w:rPr>
      </w:pPr>
    </w:p>
    <w:p w:rsidR="002F02EA" w:rsidRDefault="002F02EA" w:rsidP="002F02EA">
      <w:pPr>
        <w:ind w:left="900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F02EA" w:rsidRDefault="002F02EA" w:rsidP="002F02EA">
      <w:pPr>
        <w:ind w:left="900"/>
        <w:rPr>
          <w:sz w:val="20"/>
          <w:szCs w:val="20"/>
        </w:rPr>
      </w:pPr>
    </w:p>
    <w:p w:rsidR="005025E6" w:rsidRDefault="005025E6"/>
    <w:sectPr w:rsidR="00502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2EA"/>
    <w:rsid w:val="002F02EA"/>
    <w:rsid w:val="005025E6"/>
    <w:rsid w:val="0073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941</Characters>
  <Application>Microsoft Office Word</Application>
  <DocSecurity>0</DocSecurity>
  <Lines>7</Lines>
  <Paragraphs>2</Paragraphs>
  <ScaleCrop>false</ScaleCrop>
  <Company>CRTO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Белкин С.Ю.</dc:creator>
  <cp:keywords/>
  <dc:description/>
  <cp:lastModifiedBy>Белкин С.Ю.</cp:lastModifiedBy>
  <cp:revision>2</cp:revision>
  <dcterms:created xsi:type="dcterms:W3CDTF">2020-04-05T23:41:00Z</dcterms:created>
  <dcterms:modified xsi:type="dcterms:W3CDTF">2020-10-11T23:59:00Z</dcterms:modified>
</cp:coreProperties>
</file>