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E7" w:rsidRPr="00875AFA" w:rsidRDefault="00487AE7" w:rsidP="00C738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AFA">
        <w:rPr>
          <w:rFonts w:ascii="Times New Roman" w:eastAsia="Times New Roman" w:hAnsi="Times New Roman" w:cs="Times New Roman"/>
          <w:sz w:val="20"/>
          <w:szCs w:val="20"/>
        </w:rPr>
        <w:t>Пи</w:t>
      </w:r>
      <w:r w:rsidR="00450D65" w:rsidRPr="00875AFA">
        <w:rPr>
          <w:rFonts w:ascii="Times New Roman" w:eastAsia="Times New Roman" w:hAnsi="Times New Roman" w:cs="Times New Roman"/>
          <w:sz w:val="20"/>
          <w:szCs w:val="20"/>
        </w:rPr>
        <w:t>сьменная работа № 13. Онтология.</w:t>
      </w:r>
      <w:r w:rsidRPr="00875AFA">
        <w:rPr>
          <w:rFonts w:ascii="Times New Roman" w:eastAsia="Times New Roman" w:hAnsi="Times New Roman" w:cs="Times New Roman"/>
          <w:sz w:val="20"/>
          <w:szCs w:val="20"/>
        </w:rPr>
        <w:t xml:space="preserve"> Группа____________ФИО__________</w:t>
      </w:r>
    </w:p>
    <w:p w:rsidR="0047732A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1.Р</w:t>
      </w:r>
      <w:r w:rsidR="00487AE7" w:rsidRPr="00875AFA">
        <w:rPr>
          <w:rFonts w:ascii="Times New Roman" w:hAnsi="Times New Roman" w:cs="Times New Roman"/>
          <w:sz w:val="20"/>
          <w:szCs w:val="20"/>
        </w:rPr>
        <w:t>аздел философ</w:t>
      </w:r>
      <w:r>
        <w:rPr>
          <w:rFonts w:ascii="Times New Roman" w:hAnsi="Times New Roman" w:cs="Times New Roman"/>
          <w:sz w:val="20"/>
          <w:szCs w:val="20"/>
        </w:rPr>
        <w:t>ии</w:t>
      </w:r>
      <w:r w:rsidR="00487AE7" w:rsidRPr="00875AFA">
        <w:rPr>
          <w:rFonts w:ascii="Times New Roman" w:hAnsi="Times New Roman" w:cs="Times New Roman"/>
          <w:sz w:val="20"/>
          <w:szCs w:val="20"/>
        </w:rPr>
        <w:t>, посвященный проблеме бытия называется: а. гносеология; б. онтология; в. аксиология, г. герменевтика</w:t>
      </w:r>
    </w:p>
    <w:p w:rsidR="002554FF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554FF" w:rsidRPr="00875AFA">
        <w:rPr>
          <w:rFonts w:ascii="Times New Roman" w:hAnsi="Times New Roman" w:cs="Times New Roman"/>
          <w:sz w:val="20"/>
          <w:szCs w:val="20"/>
        </w:rPr>
        <w:t xml:space="preserve">Чем не является «Бытие» : а. все когда-либо существовавшее, ныне существующее. Б. ничто; В. исходное начало и основание нашего мира, его сущность, его метафизическая определенность. </w:t>
      </w:r>
    </w:p>
    <w:p w:rsidR="00487AE7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E72AE5" w:rsidRPr="00875AFA">
        <w:rPr>
          <w:rFonts w:ascii="Times New Roman" w:hAnsi="Times New Roman" w:cs="Times New Roman"/>
          <w:sz w:val="20"/>
          <w:szCs w:val="20"/>
        </w:rPr>
        <w:t>Какая проблема была исторической первой в философии: а. познание; б. человек; г. Бог; д. бытие</w:t>
      </w:r>
    </w:p>
    <w:p w:rsidR="00E72AE5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E72AE5" w:rsidRPr="00875AFA">
        <w:rPr>
          <w:rFonts w:ascii="Times New Roman" w:hAnsi="Times New Roman" w:cs="Times New Roman"/>
          <w:sz w:val="20"/>
          <w:szCs w:val="20"/>
        </w:rPr>
        <w:t>Что понималось под истинным бытием в Средневековой философии: а. познание; б. человек; г. Бог; д. бытие</w:t>
      </w:r>
    </w:p>
    <w:p w:rsidR="00E72AE5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E72AE5" w:rsidRPr="00875AFA">
        <w:rPr>
          <w:rFonts w:ascii="Times New Roman" w:hAnsi="Times New Roman" w:cs="Times New Roman"/>
          <w:sz w:val="20"/>
          <w:szCs w:val="20"/>
        </w:rPr>
        <w:t xml:space="preserve">Традиционная онтология: а.  рассматривала весь мир в его отношении к человеку, т.е. все формы и связи реального мира с его богатством переходов – как приспособленные к человеку. Б. выработала чрезвычайно широкое понятие реальности, сообщив полную реальность духу и пытаясь с этой позиции определить автономное бытие духа и его активность в отношении к автономному бытию остального мира. </w:t>
      </w:r>
    </w:p>
    <w:p w:rsidR="00E72AE5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E72AE5" w:rsidRPr="00875AFA">
        <w:rPr>
          <w:rFonts w:ascii="Times New Roman" w:hAnsi="Times New Roman" w:cs="Times New Roman"/>
          <w:sz w:val="20"/>
          <w:szCs w:val="20"/>
        </w:rPr>
        <w:t>Новая онтология а.  рассматривала весь мир в его отношении к человеку, т.е. все формы и связи реального мира с его богатством переходов – как приспособленные к человеку. Б. выработала чрезвычайно широкое понятие реальности, сообщив полную реальность духу и пытаясь с этой позиции определить автономное бытие духа и его активность в отношении к автономному бытию остального мира.</w:t>
      </w:r>
    </w:p>
    <w:p w:rsidR="00E72AE5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="00E72AE5" w:rsidRPr="00875AFA">
        <w:rPr>
          <w:rFonts w:ascii="Times New Roman" w:hAnsi="Times New Roman" w:cs="Times New Roman"/>
          <w:sz w:val="20"/>
          <w:szCs w:val="20"/>
        </w:rPr>
        <w:t xml:space="preserve">К частным вопросам, изучаемым онтологией не относится: а. сущность бытия; б. происхождение бытия; в. материя; г. сознание, д. познание. </w:t>
      </w:r>
    </w:p>
    <w:p w:rsidR="00B3687E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="00B3687E" w:rsidRPr="00875AFA">
        <w:rPr>
          <w:rFonts w:ascii="Times New Roman" w:hAnsi="Times New Roman" w:cs="Times New Roman"/>
          <w:sz w:val="20"/>
          <w:szCs w:val="20"/>
        </w:rPr>
        <w:t>Сущностным вопросом онтологии является вопрос: а. о сущностных основаниях бытия; б. о том, познаваем ли мир.</w:t>
      </w:r>
    </w:p>
    <w:p w:rsidR="00B3687E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="00B3687E" w:rsidRPr="00875AFA">
        <w:rPr>
          <w:rFonts w:ascii="Times New Roman" w:hAnsi="Times New Roman" w:cs="Times New Roman"/>
          <w:sz w:val="20"/>
          <w:szCs w:val="20"/>
        </w:rPr>
        <w:t>О</w:t>
      </w:r>
      <w:r w:rsidR="00B3687E" w:rsidRPr="00875AFA">
        <w:rPr>
          <w:rFonts w:ascii="Times New Roman" w:hAnsi="Times New Roman" w:cs="Times New Roman"/>
          <w:sz w:val="20"/>
          <w:szCs w:val="20"/>
          <w:u w:val="single"/>
        </w:rPr>
        <w:t>нтологической</w:t>
      </w:r>
      <w:r w:rsidR="00B3687E" w:rsidRPr="00875AFA">
        <w:rPr>
          <w:rFonts w:ascii="Times New Roman" w:hAnsi="Times New Roman" w:cs="Times New Roman"/>
          <w:sz w:val="20"/>
          <w:szCs w:val="20"/>
        </w:rPr>
        <w:t xml:space="preserve"> стороной основного вопроса философии не интересуется такое направление, как а. объективный идеализм; б. субъективный идеализм; в. материализм; г. вульгарный материализм; д.  дуализм; е. гностицизм; ж. деизм;</w:t>
      </w:r>
    </w:p>
    <w:p w:rsidR="00B3687E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="00B3687E" w:rsidRPr="00875AFA">
        <w:rPr>
          <w:rFonts w:ascii="Times New Roman" w:hAnsi="Times New Roman" w:cs="Times New Roman"/>
          <w:sz w:val="20"/>
          <w:szCs w:val="20"/>
        </w:rPr>
        <w:t xml:space="preserve">К основным положениям материализма не относится утверждение: а. материя существует независимо от сознания; б. сознание есть свойство высокоорганизованной материи отражать саму себя; в. существует независимый от воли и разума субъект реальности внематериальной </w:t>
      </w:r>
      <w:hyperlink r:id="rId5" w:tooltip="Модальность (философия)" w:history="1">
        <w:r w:rsidR="00B3687E" w:rsidRPr="00875AFA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модальности</w:t>
        </w:r>
      </w:hyperlink>
      <w:r w:rsidR="00B3687E" w:rsidRPr="00875AFA">
        <w:rPr>
          <w:rFonts w:ascii="Times New Roman" w:hAnsi="Times New Roman" w:cs="Times New Roman"/>
          <w:sz w:val="20"/>
          <w:szCs w:val="20"/>
        </w:rPr>
        <w:t>.</w:t>
      </w:r>
    </w:p>
    <w:p w:rsidR="00B3687E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="00B3687E" w:rsidRPr="00875AFA">
        <w:rPr>
          <w:rFonts w:ascii="Times New Roman" w:hAnsi="Times New Roman" w:cs="Times New Roman"/>
          <w:sz w:val="20"/>
          <w:szCs w:val="20"/>
        </w:rPr>
        <w:t xml:space="preserve"> К материалистическому направлению не относится: а. Демокрит; б. Платон; в. французские просветители; г. марксисты</w:t>
      </w:r>
    </w:p>
    <w:p w:rsidR="00B3687E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="00FB24EA" w:rsidRPr="00875AFA">
        <w:rPr>
          <w:rFonts w:ascii="Times New Roman" w:hAnsi="Times New Roman" w:cs="Times New Roman"/>
          <w:sz w:val="20"/>
          <w:szCs w:val="20"/>
        </w:rPr>
        <w:t xml:space="preserve"> Слабая черта материализма: а. опора на точные науки; б. логичность и доказуемость; в. недостаточное объяснение сущности сознания, наличие явлений окружающего мира, необъяснимых с точки зрения материалистов. </w:t>
      </w:r>
    </w:p>
    <w:p w:rsidR="00FB24EA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="00FB24EA" w:rsidRPr="00875AFA">
        <w:rPr>
          <w:rFonts w:ascii="Times New Roman" w:hAnsi="Times New Roman" w:cs="Times New Roman"/>
          <w:sz w:val="20"/>
          <w:szCs w:val="20"/>
        </w:rPr>
        <w:t>Абсолютизация роли материи и игнорирование различий между материей и сознанием происходит в направлении, которое называется: а. идеализм; б. вульгарный материализм; в. научный материализм; г. диалектический материализм</w:t>
      </w:r>
    </w:p>
    <w:p w:rsidR="00FB24EA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="00FB24EA" w:rsidRPr="00875AFA">
        <w:rPr>
          <w:rFonts w:ascii="Times New Roman" w:hAnsi="Times New Roman" w:cs="Times New Roman"/>
          <w:sz w:val="20"/>
          <w:szCs w:val="20"/>
        </w:rPr>
        <w:t>Направление в философии, сторонники которого в отношениях материи и сознания первичным считали сознание, называется: а. идеализм; б. вульгарный материализм; в. научный материализм; г. диалектический материализм</w:t>
      </w:r>
    </w:p>
    <w:p w:rsidR="00FB24EA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FB24EA" w:rsidRPr="00875AFA">
        <w:rPr>
          <w:rFonts w:ascii="Times New Roman" w:hAnsi="Times New Roman" w:cs="Times New Roman"/>
          <w:sz w:val="20"/>
          <w:szCs w:val="20"/>
        </w:rPr>
        <w:t>В идеализме не выделяются направления: а. объективный идеализм; в. субъективный идеализм; г. дуализм</w:t>
      </w:r>
    </w:p>
    <w:p w:rsidR="00803908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</w:t>
      </w:r>
      <w:r w:rsidR="00803908" w:rsidRPr="00875AFA">
        <w:rPr>
          <w:rFonts w:ascii="Times New Roman" w:hAnsi="Times New Roman" w:cs="Times New Roman"/>
          <w:sz w:val="20"/>
          <w:szCs w:val="20"/>
        </w:rPr>
        <w:t>Кто считается основателем объективного идеализма: а. Фалес: б. Демокрит; в. Платон; г. Аристотель</w:t>
      </w:r>
    </w:p>
    <w:p w:rsidR="00803908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</w:t>
      </w:r>
      <w:r w:rsidR="00803908" w:rsidRPr="00875AFA">
        <w:rPr>
          <w:rFonts w:ascii="Times New Roman" w:hAnsi="Times New Roman" w:cs="Times New Roman"/>
          <w:sz w:val="20"/>
          <w:szCs w:val="20"/>
        </w:rPr>
        <w:t>К основным идеям идеализма не относится: а. реально существует только идея; б. идея</w:t>
      </w:r>
      <w:r>
        <w:rPr>
          <w:rFonts w:ascii="Times New Roman" w:hAnsi="Times New Roman" w:cs="Times New Roman"/>
          <w:sz w:val="20"/>
          <w:szCs w:val="20"/>
        </w:rPr>
        <w:t xml:space="preserve"> первична; в. вся окружающая де</w:t>
      </w:r>
      <w:r w:rsidR="00803908" w:rsidRPr="00875AFA">
        <w:rPr>
          <w:rFonts w:ascii="Times New Roman" w:hAnsi="Times New Roman" w:cs="Times New Roman"/>
          <w:sz w:val="20"/>
          <w:szCs w:val="20"/>
        </w:rPr>
        <w:t>ствительность делится на «мир идей» и «мир вещей»; г. материальный мир самостоятельно существует вне «мира идей»</w:t>
      </w:r>
    </w:p>
    <w:p w:rsidR="00970280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 w:rsidR="00970280" w:rsidRPr="00875AFA">
        <w:rPr>
          <w:rFonts w:ascii="Times New Roman" w:hAnsi="Times New Roman" w:cs="Times New Roman"/>
          <w:sz w:val="20"/>
          <w:szCs w:val="20"/>
        </w:rPr>
        <w:t xml:space="preserve">К положениям субъективного идеализма не относится: 1. все существует только в сознании познающего субъекта (человека); 2.  идеи существуют в разуме человека; 3. Первичная идея (Бог) существует вне сознания отдельного человека </w:t>
      </w:r>
    </w:p>
    <w:p w:rsidR="00970280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20.</w:t>
      </w:r>
      <w:r w:rsidR="00970280" w:rsidRPr="00875AFA">
        <w:rPr>
          <w:rFonts w:ascii="Times New Roman" w:hAnsi="Times New Roman" w:cs="Times New Roman"/>
          <w:b/>
          <w:sz w:val="20"/>
          <w:szCs w:val="20"/>
        </w:rPr>
        <w:t>Деизм</w:t>
      </w:r>
      <w:r w:rsidR="00970280" w:rsidRPr="00875AFA">
        <w:rPr>
          <w:rFonts w:ascii="Times New Roman" w:hAnsi="Times New Roman" w:cs="Times New Roman"/>
          <w:sz w:val="20"/>
          <w:szCs w:val="20"/>
        </w:rPr>
        <w:t xml:space="preserve"> направление в философии, сторонники которого признавали: а. наличие Бога, который, единожды сотворив мир, уже не участвует в его дальнейшем развитии; б. первичность материи над духом; в. первичность духа над материей; г. наличие двух равноправных и независимы друг от друга субстанций</w:t>
      </w:r>
    </w:p>
    <w:p w:rsidR="00970280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21.</w:t>
      </w:r>
      <w:r w:rsidR="00970280" w:rsidRPr="00875AFA">
        <w:rPr>
          <w:rFonts w:ascii="Times New Roman" w:hAnsi="Times New Roman" w:cs="Times New Roman"/>
          <w:b/>
          <w:sz w:val="20"/>
          <w:szCs w:val="20"/>
        </w:rPr>
        <w:t>Дуализм</w:t>
      </w:r>
      <w:r w:rsidR="00970280" w:rsidRPr="00875AFA">
        <w:rPr>
          <w:rFonts w:ascii="Times New Roman" w:hAnsi="Times New Roman" w:cs="Times New Roman"/>
          <w:sz w:val="20"/>
          <w:szCs w:val="20"/>
        </w:rPr>
        <w:t xml:space="preserve"> направление в философии, сторонники которого признавали: а. наличие Бога, который, единожды сотворив мир, уже не участвует в его дальнейшем развитии; б. первичность материи над духом; в. первичность духа над материей; г. наличие двух равноправных и независимы друг от друга субстанций</w:t>
      </w:r>
    </w:p>
    <w:p w:rsidR="00970280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</w:t>
      </w:r>
      <w:r w:rsidR="00970280" w:rsidRPr="00875AFA">
        <w:rPr>
          <w:rFonts w:ascii="Times New Roman" w:hAnsi="Times New Roman" w:cs="Times New Roman"/>
          <w:sz w:val="20"/>
          <w:szCs w:val="20"/>
        </w:rPr>
        <w:t>Субстрат: а. это то, из чего все сделано. Б. это первооснова всего существующего, внутреннего многообразия конкретных вещей, явлений и процессов, посредством, которого они существуют.</w:t>
      </w:r>
      <w:r w:rsidR="00970280" w:rsidRPr="00875A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70280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</w:t>
      </w:r>
      <w:r w:rsidR="00970280" w:rsidRPr="00875AFA">
        <w:rPr>
          <w:rFonts w:ascii="Times New Roman" w:hAnsi="Times New Roman" w:cs="Times New Roman"/>
          <w:b/>
          <w:sz w:val="20"/>
          <w:szCs w:val="20"/>
        </w:rPr>
        <w:t>«Субстанция»</w:t>
      </w:r>
      <w:r w:rsidR="00104BDC" w:rsidRPr="00875A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4BDC" w:rsidRPr="00875AFA">
        <w:rPr>
          <w:rFonts w:ascii="Times New Roman" w:hAnsi="Times New Roman" w:cs="Times New Roman"/>
          <w:sz w:val="20"/>
          <w:szCs w:val="20"/>
        </w:rPr>
        <w:t>а. это то, из чего все сделано. Б. это первооснова всего существующего, внутреннего многообразия конкретных вещей, явлений и процессов, посредством, которого они существуют.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</w:t>
      </w:r>
      <w:r w:rsidR="00104BDC" w:rsidRPr="00875AFA">
        <w:rPr>
          <w:rFonts w:ascii="Times New Roman" w:hAnsi="Times New Roman" w:cs="Times New Roman"/>
          <w:sz w:val="20"/>
          <w:szCs w:val="20"/>
        </w:rPr>
        <w:t>«Философский монизм» признает наличие: а. одной субстанции; б. двух субстанций; в. трех и более субстанций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25.</w:t>
      </w:r>
      <w:r w:rsidR="00104BDC" w:rsidRPr="00875AFA">
        <w:rPr>
          <w:rFonts w:ascii="Times New Roman" w:hAnsi="Times New Roman" w:cs="Times New Roman"/>
          <w:sz w:val="20"/>
          <w:szCs w:val="20"/>
        </w:rPr>
        <w:t>Дуализм признает наличие: а. одной субстанции; б. двух субстанций; в. трех и более субстанций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</w:t>
      </w:r>
      <w:r w:rsidR="00104BDC" w:rsidRPr="00875AFA">
        <w:rPr>
          <w:rFonts w:ascii="Times New Roman" w:hAnsi="Times New Roman" w:cs="Times New Roman"/>
          <w:sz w:val="20"/>
          <w:szCs w:val="20"/>
        </w:rPr>
        <w:t>Плюрализм признает наличие: а. одной субстанции; б. двух субстанций; в. трех и более субстанций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 М</w:t>
      </w:r>
      <w:r w:rsidR="00104BDC" w:rsidRPr="00875AFA">
        <w:rPr>
          <w:rFonts w:ascii="Times New Roman" w:hAnsi="Times New Roman" w:cs="Times New Roman"/>
          <w:sz w:val="20"/>
          <w:szCs w:val="20"/>
        </w:rPr>
        <w:t>атериальное бытие это: а. существование материальных тел, вещей, явлений природы, окружающего мира; б. существование идеального духовного бытия и объективизированного  духовного бытия; в. существование человека как единства материального и духовного (идеального), бытие человека самого по себе и его бытие в материальном мире; г. включает бытие человека в обществе и бытие (жизнь, существование, развитие) самого общества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104BDC" w:rsidRPr="00875AFA">
        <w:rPr>
          <w:rFonts w:ascii="Times New Roman" w:hAnsi="Times New Roman" w:cs="Times New Roman"/>
          <w:sz w:val="20"/>
          <w:szCs w:val="20"/>
        </w:rPr>
        <w:t xml:space="preserve"> Социальное бытие это: а. существование материальных тел, вещей, явлений природы, окружающего мира; б. существование идеального духовного бытия и объективизированного  духовного бытия; в. существование человека как единства материального и духовного (идеального), бытие человека самого по себе и его бытие в материальном мире; г. включает бытие человека в обществе и бытие (жизнь, существование, развитие) самого общества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</w:t>
      </w:r>
      <w:r w:rsidR="00104BDC" w:rsidRPr="00875AFA">
        <w:rPr>
          <w:rFonts w:ascii="Times New Roman" w:hAnsi="Times New Roman" w:cs="Times New Roman"/>
          <w:sz w:val="20"/>
          <w:szCs w:val="20"/>
        </w:rPr>
        <w:t>Идеальное бытие это: а. существование материальных тел, вещей, явлений природы, окружающего мира; б. существование идеального духовного бытия и объективизированного  духовного бытия; в. существование человека как единства материального и духовного (идеального), бытие человека самого по себе и его бытие в материальном мире; г. включает бытие человека в обществе и бытие (жизнь, существование, развитие) самого общества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</w:t>
      </w:r>
      <w:r w:rsidR="00104BDC" w:rsidRPr="00875AFA">
        <w:rPr>
          <w:rFonts w:ascii="Times New Roman" w:hAnsi="Times New Roman" w:cs="Times New Roman"/>
          <w:sz w:val="20"/>
          <w:szCs w:val="20"/>
        </w:rPr>
        <w:t>Человеческое бытие это: а. существование материальных тел, вещей, явлений природы, окружающего мира; б. существование идеального духовного бытия и объективизированного  духовного бытия; в. существование человека как единства материального и духовного (идеального), бытие человека самого по себе и его бытие в материальном мире; г. включает бытие человека в обществе и бытие (жизнь, существование, развитие) самого общества</w:t>
      </w:r>
    </w:p>
    <w:p w:rsidR="00104BDC" w:rsidRPr="00875AFA" w:rsidRDefault="00875AFA" w:rsidP="00875A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</w:t>
      </w:r>
      <w:r w:rsidR="00104BDC" w:rsidRPr="00875AFA">
        <w:rPr>
          <w:rFonts w:ascii="Times New Roman" w:hAnsi="Times New Roman" w:cs="Times New Roman"/>
          <w:sz w:val="20"/>
          <w:szCs w:val="20"/>
        </w:rPr>
        <w:t xml:space="preserve"> Ноуменальное бытие это : а. кажущееся бытие, то есть бытие, каким его видит познающий субъект; б. бытие, которое реально существует независимо от сознания того, кто наблюдает его со стороны; </w:t>
      </w:r>
    </w:p>
    <w:p w:rsidR="00875AFA" w:rsidRPr="00875AFA" w:rsidRDefault="00875AFA" w:rsidP="00875A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</w:t>
      </w:r>
      <w:r w:rsidR="003968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r w:rsidR="00104BDC" w:rsidRPr="00875AFA">
        <w:rPr>
          <w:rFonts w:ascii="Times New Roman" w:hAnsi="Times New Roman" w:cs="Times New Roman"/>
          <w:sz w:val="20"/>
          <w:szCs w:val="20"/>
        </w:rPr>
        <w:t>Феноменальное бытие это : а. кажущееся бытие, то есть бытие, каким его видит познающий субъект; б. бытие, которое реально существует независимо от сознания того, кто наблюдает его со стороны.</w:t>
      </w:r>
    </w:p>
    <w:sectPr w:rsidR="00875AFA" w:rsidRPr="00875AFA" w:rsidSect="00E72A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3D33"/>
    <w:multiLevelType w:val="hybridMultilevel"/>
    <w:tmpl w:val="8D94D4F8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67C8C"/>
    <w:multiLevelType w:val="hybridMultilevel"/>
    <w:tmpl w:val="2546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7AE7"/>
    <w:rsid w:val="00104BDC"/>
    <w:rsid w:val="001B52C6"/>
    <w:rsid w:val="002554FF"/>
    <w:rsid w:val="003968A2"/>
    <w:rsid w:val="00450D65"/>
    <w:rsid w:val="0047732A"/>
    <w:rsid w:val="00487AE7"/>
    <w:rsid w:val="00803908"/>
    <w:rsid w:val="0085483B"/>
    <w:rsid w:val="00875AFA"/>
    <w:rsid w:val="00970280"/>
    <w:rsid w:val="00B3687E"/>
    <w:rsid w:val="00C73810"/>
    <w:rsid w:val="00E72AE5"/>
    <w:rsid w:val="00F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36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E%D0%B4%D0%B0%D0%BB%D1%8C%D0%BD%D0%BE%D1%81%D1%82%D1%8C_%28%D1%84%D0%B8%D0%BB%D0%BE%D1%81%D0%BE%D1%84%D0%B8%D1%8F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Пользователь</cp:lastModifiedBy>
  <cp:revision>6</cp:revision>
  <cp:lastPrinted>2015-12-09T00:05:00Z</cp:lastPrinted>
  <dcterms:created xsi:type="dcterms:W3CDTF">2015-11-20T08:59:00Z</dcterms:created>
  <dcterms:modified xsi:type="dcterms:W3CDTF">2015-12-09T00:31:00Z</dcterms:modified>
</cp:coreProperties>
</file>