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7E" w:rsidRPr="00BD4948" w:rsidRDefault="002A267E" w:rsidP="00135DFF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4948">
        <w:rPr>
          <w:rFonts w:ascii="Times New Roman" w:eastAsia="Times New Roman" w:hAnsi="Times New Roman" w:cs="Times New Roman"/>
          <w:b/>
          <w:sz w:val="20"/>
          <w:szCs w:val="20"/>
        </w:rPr>
        <w:t xml:space="preserve">Письменная работа № </w:t>
      </w:r>
      <w:r w:rsidR="00156017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CB719C" w:rsidRPr="00BD4948">
        <w:rPr>
          <w:rFonts w:ascii="Times New Roman" w:eastAsia="Times New Roman" w:hAnsi="Times New Roman" w:cs="Times New Roman"/>
          <w:b/>
          <w:sz w:val="20"/>
          <w:szCs w:val="20"/>
        </w:rPr>
        <w:t>. Философия Просвещения</w:t>
      </w:r>
    </w:p>
    <w:p w:rsidR="002A267E" w:rsidRPr="00BD4948" w:rsidRDefault="002A267E" w:rsidP="00135DFF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BD4948">
        <w:rPr>
          <w:rFonts w:ascii="Times New Roman" w:eastAsia="Times New Roman" w:hAnsi="Times New Roman" w:cs="Times New Roman"/>
          <w:b/>
          <w:sz w:val="20"/>
          <w:szCs w:val="20"/>
        </w:rPr>
        <w:t>Группа____________ФИО</w:t>
      </w:r>
      <w:proofErr w:type="spellEnd"/>
      <w:r w:rsidRPr="00BD4948">
        <w:rPr>
          <w:rFonts w:ascii="Times New Roman" w:eastAsia="Times New Roman" w:hAnsi="Times New Roman" w:cs="Times New Roman"/>
          <w:b/>
          <w:sz w:val="20"/>
          <w:szCs w:val="20"/>
        </w:rPr>
        <w:t>________________</w:t>
      </w:r>
    </w:p>
    <w:p w:rsidR="00365A42" w:rsidRPr="00BD4948" w:rsidRDefault="00E3531D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Отличительная черта философии Просвещения: а. элитарность; б. </w:t>
      </w:r>
      <w:proofErr w:type="spellStart"/>
      <w:r w:rsidRPr="00BD4948">
        <w:rPr>
          <w:rFonts w:ascii="Times New Roman" w:hAnsi="Times New Roman" w:cs="Times New Roman"/>
          <w:sz w:val="20"/>
          <w:szCs w:val="20"/>
        </w:rPr>
        <w:t>эзотеризм</w:t>
      </w:r>
      <w:proofErr w:type="spellEnd"/>
      <w:r w:rsidRPr="00BD4948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 ориентация на широкую публику.</w:t>
      </w:r>
    </w:p>
    <w:p w:rsidR="00E3531D" w:rsidRPr="00BD4948" w:rsidRDefault="00A01AA4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Философия П</w:t>
      </w:r>
      <w:r w:rsidR="00E3531D" w:rsidRPr="00BD4948">
        <w:rPr>
          <w:rFonts w:ascii="Times New Roman" w:hAnsi="Times New Roman" w:cs="Times New Roman"/>
          <w:sz w:val="20"/>
          <w:szCs w:val="20"/>
        </w:rPr>
        <w:t xml:space="preserve">росвещения является обоснованием: а. французского абсолютизма; б; французской революции; в. американской демократии; </w:t>
      </w:r>
    </w:p>
    <w:p w:rsidR="00A01AA4" w:rsidRPr="00BD4948" w:rsidRDefault="00A01AA4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Отличительные черты философии просвещения: а. Признание способности суждения и здравого смысла для каждой личности; б. Признание возможности спасения души для каждого человека.</w:t>
      </w:r>
    </w:p>
    <w:p w:rsidR="00A01AA4" w:rsidRPr="00BD4948" w:rsidRDefault="00A01AA4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Понимание Природы в философии просвещения: а. </w:t>
      </w:r>
      <w:r w:rsidR="004248C1" w:rsidRPr="00BD4948">
        <w:rPr>
          <w:rFonts w:ascii="Times New Roman" w:hAnsi="Times New Roman" w:cs="Times New Roman"/>
          <w:sz w:val="20"/>
          <w:szCs w:val="20"/>
        </w:rPr>
        <w:t>Отличается своим экологическим характером и указанием на глобальные проблемы современности</w:t>
      </w:r>
      <w:r w:rsidRPr="00BD4948">
        <w:rPr>
          <w:rFonts w:ascii="Times New Roman" w:hAnsi="Times New Roman" w:cs="Times New Roman"/>
          <w:sz w:val="20"/>
          <w:szCs w:val="20"/>
        </w:rPr>
        <w:t xml:space="preserve">; б. Отличается стремлением показать Природу как результат Творения Бога;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</w:t>
      </w:r>
      <w:r w:rsidR="004248C1" w:rsidRPr="00BD4948">
        <w:rPr>
          <w:rFonts w:ascii="Times New Roman" w:hAnsi="Times New Roman" w:cs="Times New Roman"/>
          <w:sz w:val="20"/>
          <w:szCs w:val="20"/>
        </w:rPr>
        <w:t xml:space="preserve">; </w:t>
      </w:r>
      <w:r w:rsidRPr="00BD4948">
        <w:rPr>
          <w:rFonts w:ascii="Times New Roman" w:hAnsi="Times New Roman" w:cs="Times New Roman"/>
          <w:sz w:val="20"/>
          <w:szCs w:val="20"/>
        </w:rPr>
        <w:t xml:space="preserve"> </w:t>
      </w:r>
      <w:r w:rsidR="004248C1" w:rsidRPr="00BD4948">
        <w:rPr>
          <w:rFonts w:ascii="Times New Roman" w:hAnsi="Times New Roman" w:cs="Times New Roman"/>
          <w:sz w:val="20"/>
          <w:szCs w:val="20"/>
        </w:rPr>
        <w:t xml:space="preserve">Отличается </w:t>
      </w:r>
      <w:proofErr w:type="gramStart"/>
      <w:r w:rsidR="004248C1" w:rsidRPr="00BD4948">
        <w:rPr>
          <w:rFonts w:ascii="Times New Roman" w:hAnsi="Times New Roman" w:cs="Times New Roman"/>
          <w:sz w:val="20"/>
          <w:szCs w:val="20"/>
        </w:rPr>
        <w:t>стремлением</w:t>
      </w:r>
      <w:proofErr w:type="gramEnd"/>
      <w:r w:rsidR="004248C1" w:rsidRPr="00BD4948">
        <w:rPr>
          <w:rFonts w:ascii="Times New Roman" w:hAnsi="Times New Roman" w:cs="Times New Roman"/>
          <w:sz w:val="20"/>
          <w:szCs w:val="20"/>
        </w:rPr>
        <w:t xml:space="preserve"> совместить идеалы естественного состояния природы и человека в целях воспитания человека в лучшую сторону</w:t>
      </w:r>
    </w:p>
    <w:p w:rsidR="004248C1" w:rsidRPr="00BD4948" w:rsidRDefault="0001221D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Основу представлений Просветителей о Вселенной составлял: а. объективный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идеализм; б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 механический материализм; в. субъективный идеализм.</w:t>
      </w:r>
    </w:p>
    <w:p w:rsidR="0001221D" w:rsidRPr="00BD4948" w:rsidRDefault="0001221D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Основу представления Просветителей об эволюции составляет образ: а. однолинейной жесткой зависимости природного и общественного развития от течения времени,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фатализм; б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. многообразной и </w:t>
      </w:r>
      <w:proofErr w:type="spellStart"/>
      <w:r w:rsidRPr="00BD4948">
        <w:rPr>
          <w:rFonts w:ascii="Times New Roman" w:hAnsi="Times New Roman" w:cs="Times New Roman"/>
          <w:sz w:val="20"/>
          <w:szCs w:val="20"/>
        </w:rPr>
        <w:t>разновариантной</w:t>
      </w:r>
      <w:proofErr w:type="spellEnd"/>
      <w:r w:rsidRPr="00BD4948">
        <w:rPr>
          <w:rFonts w:ascii="Times New Roman" w:hAnsi="Times New Roman" w:cs="Times New Roman"/>
          <w:sz w:val="20"/>
          <w:szCs w:val="20"/>
        </w:rPr>
        <w:t xml:space="preserve"> с</w:t>
      </w:r>
      <w:r w:rsidR="006470C2" w:rsidRPr="00BD4948">
        <w:rPr>
          <w:rFonts w:ascii="Times New Roman" w:hAnsi="Times New Roman" w:cs="Times New Roman"/>
          <w:sz w:val="20"/>
          <w:szCs w:val="20"/>
        </w:rPr>
        <w:t>истемы множества процессов, пре</w:t>
      </w:r>
      <w:r w:rsidRPr="00BD4948">
        <w:rPr>
          <w:rFonts w:ascii="Times New Roman" w:hAnsi="Times New Roman" w:cs="Times New Roman"/>
          <w:sz w:val="20"/>
          <w:szCs w:val="20"/>
        </w:rPr>
        <w:t xml:space="preserve">доставляющих разнонаправленные варианты развития и деградации. </w:t>
      </w:r>
    </w:p>
    <w:p w:rsidR="0001221D" w:rsidRPr="00BD4948" w:rsidRDefault="006470C2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Представления Просветителей о человеке заключались в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 а. вере в то, что человека – венец творения Божия; б. </w:t>
      </w:r>
      <w:r w:rsidRPr="00BD4948">
        <w:rPr>
          <w:rFonts w:ascii="Times New Roman" w:hAnsi="Times New Roman"/>
          <w:sz w:val="20"/>
          <w:szCs w:val="20"/>
        </w:rPr>
        <w:t>человек понимался как природное существо, все свойства и потребности которого телесны и определены природой; в. человек понимался как социальный конструкт.</w:t>
      </w:r>
    </w:p>
    <w:p w:rsidR="006470C2" w:rsidRPr="00BD4948" w:rsidRDefault="006470C2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Теория общества у Просветителей строилась по: а. демократическому принципу;  б. монархическому принципу;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 модели природы; г. по олигархическому принципу. </w:t>
      </w:r>
    </w:p>
    <w:p w:rsidR="006470C2" w:rsidRPr="00BD4948" w:rsidRDefault="006470C2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Допустимая в обществе религия признавалась в качестве: а. искусственной религии: б. естественной религии; в. </w:t>
      </w:r>
      <w:proofErr w:type="spellStart"/>
      <w:r w:rsidRPr="00BD4948">
        <w:rPr>
          <w:rFonts w:ascii="Times New Roman" w:hAnsi="Times New Roman" w:cs="Times New Roman"/>
          <w:sz w:val="20"/>
          <w:szCs w:val="20"/>
        </w:rPr>
        <w:t>Богооткровенной</w:t>
      </w:r>
      <w:proofErr w:type="spellEnd"/>
      <w:r w:rsidRPr="00BD4948">
        <w:rPr>
          <w:rFonts w:ascii="Times New Roman" w:hAnsi="Times New Roman" w:cs="Times New Roman"/>
          <w:sz w:val="20"/>
          <w:szCs w:val="20"/>
        </w:rPr>
        <w:t xml:space="preserve"> религии </w:t>
      </w:r>
    </w:p>
    <w:p w:rsidR="006470C2" w:rsidRPr="00BD4948" w:rsidRDefault="006470C2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Основное противоречие, требующее своего преодоления в обществе это: а. </w:t>
      </w:r>
      <w:r w:rsidRPr="00BD4948">
        <w:rPr>
          <w:rFonts w:ascii="Times New Roman" w:hAnsi="Times New Roman"/>
          <w:sz w:val="20"/>
          <w:szCs w:val="20"/>
        </w:rPr>
        <w:t xml:space="preserve">противоречие между </w:t>
      </w:r>
      <w:proofErr w:type="gramStart"/>
      <w:r w:rsidRPr="00BD4948">
        <w:rPr>
          <w:rFonts w:ascii="Times New Roman" w:hAnsi="Times New Roman"/>
          <w:sz w:val="20"/>
          <w:szCs w:val="20"/>
        </w:rPr>
        <w:t>просвещенным</w:t>
      </w:r>
      <w:proofErr w:type="gramEnd"/>
      <w:r w:rsidRPr="00BD4948">
        <w:rPr>
          <w:rFonts w:ascii="Times New Roman" w:hAnsi="Times New Roman"/>
          <w:sz w:val="20"/>
          <w:szCs w:val="20"/>
        </w:rPr>
        <w:t xml:space="preserve"> и непросвещенным обществами; б. противоречие между эксплуататорами и эксплуатируемыми; в. между властями и подчиненными</w:t>
      </w:r>
    </w:p>
    <w:p w:rsidR="006470C2" w:rsidRPr="00BD4948" w:rsidRDefault="006470C2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948">
        <w:rPr>
          <w:rFonts w:ascii="Times New Roman" w:hAnsi="Times New Roman"/>
          <w:sz w:val="20"/>
          <w:szCs w:val="20"/>
        </w:rPr>
        <w:t xml:space="preserve">Локк, Гоббс, </w:t>
      </w:r>
      <w:proofErr w:type="spellStart"/>
      <w:r w:rsidRPr="00BD4948">
        <w:rPr>
          <w:rFonts w:ascii="Times New Roman" w:hAnsi="Times New Roman"/>
          <w:sz w:val="20"/>
          <w:szCs w:val="20"/>
        </w:rPr>
        <w:t>Пуффендорф</w:t>
      </w:r>
      <w:proofErr w:type="spellEnd"/>
      <w:r w:rsidRPr="00BD494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D4948">
        <w:rPr>
          <w:rFonts w:ascii="Times New Roman" w:hAnsi="Times New Roman"/>
          <w:sz w:val="20"/>
          <w:szCs w:val="20"/>
        </w:rPr>
        <w:t>Гроций</w:t>
      </w:r>
      <w:proofErr w:type="spellEnd"/>
      <w:r w:rsidRPr="00BD4948">
        <w:rPr>
          <w:rFonts w:ascii="Times New Roman" w:hAnsi="Times New Roman"/>
          <w:sz w:val="20"/>
          <w:szCs w:val="20"/>
        </w:rPr>
        <w:t xml:space="preserve"> являются авторами теории общественного развития, которая называется: а. теория нравственного индифферентизма; б. теория эмоционального альтруизма; в. теория разумного эгоизма</w:t>
      </w:r>
      <w:proofErr w:type="gramEnd"/>
    </w:p>
    <w:p w:rsidR="006470C2" w:rsidRPr="00BD4948" w:rsidRDefault="00B136DA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Как идеи защищает это теория: а. право частной собственности и здравого смысла; б. право свободы политического выбора; в. право отказа от воинской повинности</w:t>
      </w:r>
    </w:p>
    <w:p w:rsidR="00B136DA" w:rsidRPr="00BD4948" w:rsidRDefault="00B136DA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Какую общественную концепцию разработали Гельвеций и Руссо: а. концепцию гражданского общества; б. концепцию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демократического общества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; в. концепцию тоталитарного общества</w:t>
      </w:r>
    </w:p>
    <w:p w:rsidR="00B136DA" w:rsidRPr="00BD4948" w:rsidRDefault="00B136DA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Автором какой социальной модели является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 xml:space="preserve"> Ж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-Ж.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Руссо: а. теория естественной эволюции; б. теория социальной революции; в. теория общественного договора</w:t>
      </w:r>
      <w:proofErr w:type="gramEnd"/>
    </w:p>
    <w:p w:rsidR="00B136DA" w:rsidRPr="00BD4948" w:rsidRDefault="00B136DA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 Понимание истории в философии Просвещения: а. основан</w:t>
      </w:r>
      <w:r w:rsidR="005E30DB" w:rsidRPr="00BD4948">
        <w:rPr>
          <w:rFonts w:ascii="Times New Roman" w:hAnsi="Times New Roman" w:cs="Times New Roman"/>
          <w:sz w:val="20"/>
          <w:szCs w:val="20"/>
        </w:rPr>
        <w:t>о</w:t>
      </w:r>
      <w:r w:rsidRPr="00BD4948">
        <w:rPr>
          <w:rFonts w:ascii="Times New Roman" w:hAnsi="Times New Roman" w:cs="Times New Roman"/>
          <w:sz w:val="20"/>
          <w:szCs w:val="20"/>
        </w:rPr>
        <w:t xml:space="preserve"> на вере </w:t>
      </w:r>
      <w:r w:rsidRPr="00BD4948">
        <w:rPr>
          <w:rFonts w:ascii="Times New Roman" w:hAnsi="Times New Roman"/>
          <w:sz w:val="20"/>
          <w:szCs w:val="20"/>
        </w:rPr>
        <w:t xml:space="preserve">в </w:t>
      </w:r>
      <w:r w:rsidR="005E30DB" w:rsidRPr="00BD4948">
        <w:rPr>
          <w:rFonts w:ascii="Times New Roman" w:hAnsi="Times New Roman"/>
          <w:sz w:val="20"/>
          <w:szCs w:val="20"/>
        </w:rPr>
        <w:t xml:space="preserve">прогресс, ведущий </w:t>
      </w:r>
      <w:r w:rsidRPr="00BD4948">
        <w:rPr>
          <w:rFonts w:ascii="Times New Roman" w:hAnsi="Times New Roman"/>
          <w:sz w:val="20"/>
          <w:szCs w:val="20"/>
        </w:rPr>
        <w:t>к социальному благополучию</w:t>
      </w:r>
      <w:r w:rsidR="005E30DB" w:rsidRPr="00BD4948">
        <w:rPr>
          <w:rFonts w:ascii="Times New Roman" w:hAnsi="Times New Roman"/>
          <w:sz w:val="20"/>
          <w:szCs w:val="20"/>
        </w:rPr>
        <w:t xml:space="preserve">; б. основано на вере в неконтролируемое влияние безличной и бездушной силы; </w:t>
      </w:r>
      <w:proofErr w:type="gramStart"/>
      <w:r w:rsidR="005E30DB" w:rsidRPr="00BD4948">
        <w:rPr>
          <w:rFonts w:ascii="Times New Roman" w:hAnsi="Times New Roman"/>
          <w:sz w:val="20"/>
          <w:szCs w:val="20"/>
        </w:rPr>
        <w:t>в</w:t>
      </w:r>
      <w:proofErr w:type="gramEnd"/>
      <w:r w:rsidR="005E30DB" w:rsidRPr="00BD4948">
        <w:rPr>
          <w:rFonts w:ascii="Times New Roman" w:hAnsi="Times New Roman"/>
          <w:sz w:val="20"/>
          <w:szCs w:val="20"/>
        </w:rPr>
        <w:t xml:space="preserve">. основано </w:t>
      </w:r>
      <w:proofErr w:type="gramStart"/>
      <w:r w:rsidR="005E30DB" w:rsidRPr="00BD4948">
        <w:rPr>
          <w:rFonts w:ascii="Times New Roman" w:hAnsi="Times New Roman"/>
          <w:sz w:val="20"/>
          <w:szCs w:val="20"/>
        </w:rPr>
        <w:t>на</w:t>
      </w:r>
      <w:proofErr w:type="gramEnd"/>
      <w:r w:rsidR="005E30DB" w:rsidRPr="00BD4948">
        <w:rPr>
          <w:rFonts w:ascii="Times New Roman" w:hAnsi="Times New Roman"/>
          <w:sz w:val="20"/>
          <w:szCs w:val="20"/>
        </w:rPr>
        <w:t xml:space="preserve"> вере во влияние Бога </w:t>
      </w:r>
    </w:p>
    <w:p w:rsidR="005E30DB" w:rsidRPr="00BD4948" w:rsidRDefault="005E30DB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Центральное понятие исторической концепции Руссо: а. «посмертный суд»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 б. «отчуждение»; в. «творение»</w:t>
      </w:r>
    </w:p>
    <w:p w:rsidR="005E30DB" w:rsidRPr="00BD4948" w:rsidRDefault="005E30DB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948">
        <w:rPr>
          <w:rFonts w:ascii="Times New Roman" w:hAnsi="Times New Roman"/>
          <w:sz w:val="20"/>
          <w:szCs w:val="20"/>
        </w:rPr>
        <w:t>Теория познания, разработанная французскими просветителями, представляет собой: а. научный материализм; б. объективный идеализм; в. материалистический сенсуализм; г. субъективный идеализм</w:t>
      </w:r>
      <w:proofErr w:type="gramEnd"/>
    </w:p>
    <w:p w:rsidR="005E30DB" w:rsidRPr="00BD4948" w:rsidRDefault="005E30DB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948">
        <w:rPr>
          <w:rFonts w:ascii="Times New Roman" w:hAnsi="Times New Roman" w:cs="Times New Roman"/>
          <w:sz w:val="20"/>
          <w:szCs w:val="20"/>
        </w:rPr>
        <w:t xml:space="preserve">Политический идеал Ф. М. Вольтера: а. </w:t>
      </w:r>
      <w:r w:rsidR="00135DFF" w:rsidRPr="00BD4948">
        <w:rPr>
          <w:rFonts w:ascii="Times New Roman" w:hAnsi="Times New Roman" w:cs="Times New Roman"/>
          <w:sz w:val="20"/>
          <w:szCs w:val="20"/>
        </w:rPr>
        <w:t>Просвещенная монархия; б. Демократия; в. Олигархия; г. Теократия</w:t>
      </w:r>
      <w:proofErr w:type="gramEnd"/>
    </w:p>
    <w:p w:rsidR="00135DFF" w:rsidRPr="00BD4948" w:rsidRDefault="00135DFF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Отношение Ф.М. Вольтера к Церкви проявлялось в словах: а. </w:t>
      </w:r>
      <w:proofErr w:type="spellStart"/>
      <w:r w:rsidRPr="00BD4948">
        <w:rPr>
          <w:rFonts w:ascii="Times New Roman" w:hAnsi="Times New Roman" w:cs="Times New Roman"/>
          <w:sz w:val="20"/>
          <w:szCs w:val="20"/>
        </w:rPr>
        <w:t>Возрожим</w:t>
      </w:r>
      <w:proofErr w:type="spellEnd"/>
      <w:r w:rsidRPr="00BD4948">
        <w:rPr>
          <w:rFonts w:ascii="Times New Roman" w:hAnsi="Times New Roman" w:cs="Times New Roman"/>
          <w:sz w:val="20"/>
          <w:szCs w:val="20"/>
        </w:rPr>
        <w:t xml:space="preserve"> истинную веру; б. Сохраним традицию; в. Раздавите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гадину</w:t>
      </w:r>
      <w:proofErr w:type="gramEnd"/>
    </w:p>
    <w:p w:rsidR="00135DFF" w:rsidRPr="00BD4948" w:rsidRDefault="00135DFF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Отношение Ф.М. Вольтера к религии проявлялось в словах: а. Если бы Бог был, его следовало бы забыть; б. </w:t>
      </w:r>
      <w:r w:rsidRPr="00BD4948">
        <w:rPr>
          <w:rFonts w:ascii="Times New Roman" w:hAnsi="Times New Roman"/>
          <w:sz w:val="20"/>
          <w:szCs w:val="20"/>
        </w:rPr>
        <w:t>Если бы Бога не было, его следовало бы выдумать</w:t>
      </w:r>
    </w:p>
    <w:p w:rsidR="00135DFF" w:rsidRPr="00BD4948" w:rsidRDefault="00135DFF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Философский идеал Вольтера это: а. образ благородного дикаря; б. образ благородного рыцаря; в. образ совершенного человека</w:t>
      </w:r>
    </w:p>
    <w:p w:rsidR="00135DFF" w:rsidRPr="00BD4948" w:rsidRDefault="00135DFF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4948">
        <w:rPr>
          <w:rFonts w:ascii="Times New Roman" w:hAnsi="Times New Roman" w:cs="Times New Roman"/>
          <w:sz w:val="20"/>
          <w:szCs w:val="20"/>
        </w:rPr>
        <w:t>Дени</w:t>
      </w:r>
      <w:proofErr w:type="spellEnd"/>
      <w:r w:rsidRPr="00BD4948">
        <w:rPr>
          <w:rFonts w:ascii="Times New Roman" w:hAnsi="Times New Roman" w:cs="Times New Roman"/>
          <w:sz w:val="20"/>
          <w:szCs w:val="20"/>
        </w:rPr>
        <w:t xml:space="preserve"> Дидро является автором: а. Энциклопедии наук, искусств и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ремесел; б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 Философии экзистенциализма; в. Философии иррационализма</w:t>
      </w:r>
    </w:p>
    <w:p w:rsidR="00135DFF" w:rsidRPr="00BD4948" w:rsidRDefault="00135DFF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В области социальной философии Дидро является разработчиком: а. концепции государства, основанного на принципе централизованной власти</w:t>
      </w:r>
      <w:r w:rsidRPr="00BD4948">
        <w:rPr>
          <w:rFonts w:ascii="Times New Roman" w:hAnsi="Times New Roman"/>
          <w:sz w:val="20"/>
          <w:szCs w:val="20"/>
        </w:rPr>
        <w:t>; б. социальных программ развития демократического общества.</w:t>
      </w:r>
    </w:p>
    <w:p w:rsidR="00135DFF" w:rsidRPr="00BD4948" w:rsidRDefault="00F135F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 Концепция руссоизма основана на убеждении в приоритет: а. чувств над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разумом: б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 разума над чувствами; в. русских над иными нациями.</w:t>
      </w:r>
    </w:p>
    <w:p w:rsidR="00F135F5" w:rsidRPr="00BD4948" w:rsidRDefault="00F135F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Славу Руссо составил труд: а. «Об эволюционном развитии; б. </w:t>
      </w:r>
      <w:r w:rsidRPr="00BD4948">
        <w:rPr>
          <w:rFonts w:ascii="Times New Roman" w:hAnsi="Times New Roman"/>
          <w:sz w:val="20"/>
          <w:szCs w:val="20"/>
        </w:rPr>
        <w:t xml:space="preserve">«Об общественном договоре»; </w:t>
      </w:r>
      <w:proofErr w:type="gramStart"/>
      <w:r w:rsidRPr="00BD4948">
        <w:rPr>
          <w:rFonts w:ascii="Times New Roman" w:hAnsi="Times New Roman"/>
          <w:sz w:val="20"/>
          <w:szCs w:val="20"/>
        </w:rPr>
        <w:t>в</w:t>
      </w:r>
      <w:proofErr w:type="gramEnd"/>
      <w:r w:rsidRPr="00BD4948">
        <w:rPr>
          <w:rFonts w:ascii="Times New Roman" w:hAnsi="Times New Roman"/>
          <w:sz w:val="20"/>
          <w:szCs w:val="20"/>
        </w:rPr>
        <w:t>. «</w:t>
      </w:r>
      <w:proofErr w:type="gramStart"/>
      <w:r w:rsidRPr="00BD4948">
        <w:rPr>
          <w:rFonts w:ascii="Times New Roman" w:hAnsi="Times New Roman"/>
          <w:sz w:val="20"/>
          <w:szCs w:val="20"/>
        </w:rPr>
        <w:t>О</w:t>
      </w:r>
      <w:proofErr w:type="gramEnd"/>
      <w:r w:rsidRPr="00BD4948">
        <w:rPr>
          <w:rFonts w:ascii="Times New Roman" w:hAnsi="Times New Roman"/>
          <w:sz w:val="20"/>
          <w:szCs w:val="20"/>
        </w:rPr>
        <w:t xml:space="preserve"> теории революции»</w:t>
      </w:r>
    </w:p>
    <w:p w:rsidR="00F135F5" w:rsidRPr="00BD4948" w:rsidRDefault="00F135F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/>
          <w:sz w:val="20"/>
          <w:szCs w:val="20"/>
        </w:rPr>
        <w:t xml:space="preserve"> Заслугой Гольбаха следует считать то, что он стал: а. систематизатором философских взглядов французских просветителей; б. первооткрывателем проблемы Бытия; </w:t>
      </w:r>
      <w:proofErr w:type="gramStart"/>
      <w:r w:rsidRPr="00BD4948">
        <w:rPr>
          <w:rFonts w:ascii="Times New Roman" w:hAnsi="Times New Roman"/>
          <w:sz w:val="20"/>
          <w:szCs w:val="20"/>
        </w:rPr>
        <w:t>в</w:t>
      </w:r>
      <w:proofErr w:type="gramEnd"/>
      <w:r w:rsidRPr="00BD4948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BD4948">
        <w:rPr>
          <w:rFonts w:ascii="Times New Roman" w:hAnsi="Times New Roman"/>
          <w:sz w:val="20"/>
          <w:szCs w:val="20"/>
        </w:rPr>
        <w:t>разработчиком</w:t>
      </w:r>
      <w:proofErr w:type="gramEnd"/>
      <w:r w:rsidRPr="00BD4948">
        <w:rPr>
          <w:rFonts w:ascii="Times New Roman" w:hAnsi="Times New Roman"/>
          <w:sz w:val="20"/>
          <w:szCs w:val="20"/>
        </w:rPr>
        <w:t xml:space="preserve"> философии морали</w:t>
      </w:r>
    </w:p>
    <w:p w:rsidR="00F135F5" w:rsidRPr="00BD4948" w:rsidRDefault="001B6E8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Философия 17 века в Германии относится к традиции: а. религиозной философии; б. философии Возрождения; в. Философии Нового времени;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>. Философии просвещения</w:t>
      </w:r>
    </w:p>
    <w:p w:rsidR="001B6E85" w:rsidRPr="00BD4948" w:rsidRDefault="001B6E8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 Г.Э. Лессинг разрабатывал проблемы: а. атеизма и теории бытия; б. революции и материализма; в. эстетики и патриотизма</w:t>
      </w:r>
    </w:p>
    <w:p w:rsidR="001B6E85" w:rsidRPr="00BD4948" w:rsidRDefault="001B6E8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>И.Г. Гердер исследовал проблемы: а. философии истории; б. философии природы Бога; в. философии экологии</w:t>
      </w:r>
    </w:p>
    <w:p w:rsidR="001B6E85" w:rsidRPr="00BD4948" w:rsidRDefault="001B6E85" w:rsidP="00135D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4948">
        <w:rPr>
          <w:rFonts w:ascii="Times New Roman" w:hAnsi="Times New Roman" w:cs="Times New Roman"/>
          <w:sz w:val="20"/>
          <w:szCs w:val="20"/>
        </w:rPr>
        <w:t xml:space="preserve">Философия И.В. Гете характеризуется: а. стремлением к объективизму; б. стремлением </w:t>
      </w:r>
      <w:proofErr w:type="gramStart"/>
      <w:r w:rsidRPr="00BD4948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D4948">
        <w:rPr>
          <w:rFonts w:ascii="Times New Roman" w:hAnsi="Times New Roman" w:cs="Times New Roman"/>
          <w:sz w:val="20"/>
          <w:szCs w:val="20"/>
        </w:rPr>
        <w:t xml:space="preserve"> патриотизма; в. господством пантеизма.</w:t>
      </w:r>
    </w:p>
    <w:p w:rsidR="001B6E85" w:rsidRPr="00BD4948" w:rsidRDefault="001B6E85" w:rsidP="00BD494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B6E85" w:rsidRPr="00BD4948" w:rsidSect="00365A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1CC6"/>
    <w:multiLevelType w:val="hybridMultilevel"/>
    <w:tmpl w:val="7F86A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C7288"/>
    <w:multiLevelType w:val="hybridMultilevel"/>
    <w:tmpl w:val="F484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F0D57"/>
    <w:multiLevelType w:val="multilevel"/>
    <w:tmpl w:val="92E6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A267E"/>
    <w:rsid w:val="0001221D"/>
    <w:rsid w:val="0005419F"/>
    <w:rsid w:val="00074114"/>
    <w:rsid w:val="00084223"/>
    <w:rsid w:val="000A6BA7"/>
    <w:rsid w:val="000A6F13"/>
    <w:rsid w:val="00121BF4"/>
    <w:rsid w:val="00135DFF"/>
    <w:rsid w:val="00150F5D"/>
    <w:rsid w:val="00156017"/>
    <w:rsid w:val="00164C59"/>
    <w:rsid w:val="001B6E85"/>
    <w:rsid w:val="002A267E"/>
    <w:rsid w:val="00365A42"/>
    <w:rsid w:val="004248C1"/>
    <w:rsid w:val="004D1B52"/>
    <w:rsid w:val="005E30DB"/>
    <w:rsid w:val="005E5620"/>
    <w:rsid w:val="006470C2"/>
    <w:rsid w:val="0065700B"/>
    <w:rsid w:val="006B6362"/>
    <w:rsid w:val="009B16A7"/>
    <w:rsid w:val="00A01AA4"/>
    <w:rsid w:val="00AE5FAB"/>
    <w:rsid w:val="00B136DA"/>
    <w:rsid w:val="00BC2374"/>
    <w:rsid w:val="00BD4948"/>
    <w:rsid w:val="00BF1A26"/>
    <w:rsid w:val="00C51D69"/>
    <w:rsid w:val="00CB719C"/>
    <w:rsid w:val="00DC3C17"/>
    <w:rsid w:val="00E3531D"/>
    <w:rsid w:val="00F135F5"/>
    <w:rsid w:val="00F8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2016-01-16T12:09:00Z</cp:lastPrinted>
  <dcterms:created xsi:type="dcterms:W3CDTF">2015-10-10T08:23:00Z</dcterms:created>
  <dcterms:modified xsi:type="dcterms:W3CDTF">2020-03-19T09:00:00Z</dcterms:modified>
</cp:coreProperties>
</file>