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>
        <w:rPr>
          <w:rFonts w:ascii="Times New Roman" w:hAnsi="Times New Roman" w:cs="Times New Roman"/>
          <w:b/>
          <w:sz w:val="28"/>
          <w:szCs w:val="28"/>
        </w:rPr>
        <w:t>Археология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010405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ИСТ-</w:t>
      </w:r>
      <w:r>
        <w:rPr>
          <w:rFonts w:ascii="Times New Roman" w:hAnsi="Times New Roman" w:cs="Times New Roman"/>
          <w:b/>
          <w:sz w:val="28"/>
          <w:szCs w:val="28"/>
        </w:rPr>
        <w:t>21-</w:t>
      </w:r>
      <w:r w:rsidR="0001040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  <w:r>
        <w:rPr>
          <w:rFonts w:ascii="Times New Roman" w:hAnsi="Times New Roman" w:cs="Times New Roman"/>
          <w:b/>
          <w:sz w:val="28"/>
          <w:szCs w:val="28"/>
        </w:rPr>
        <w:t>Михаил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 xml:space="preserve">07.02.2022 г.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 </w:t>
      </w:r>
      <w:r w:rsidRPr="007B5687">
        <w:rPr>
          <w:rFonts w:ascii="Times New Roman" w:hAnsi="Times New Roman" w:cs="Times New Roman"/>
          <w:sz w:val="28"/>
          <w:szCs w:val="28"/>
        </w:rPr>
        <w:t xml:space="preserve">археологии </w:t>
      </w:r>
      <w:r w:rsidR="00010405" w:rsidRPr="00010405">
        <w:rPr>
          <w:rFonts w:ascii="Times New Roman" w:hAnsi="Times New Roman" w:cs="Times New Roman"/>
          <w:sz w:val="28"/>
          <w:szCs w:val="28"/>
        </w:rPr>
        <w:t>на 4</w:t>
      </w:r>
      <w:r w:rsidRPr="007B5687">
        <w:rPr>
          <w:rFonts w:ascii="Times New Roman" w:hAnsi="Times New Roman" w:cs="Times New Roman"/>
          <w:sz w:val="28"/>
          <w:szCs w:val="28"/>
        </w:rPr>
        <w:t xml:space="preserve"> пар</w:t>
      </w:r>
      <w:r w:rsidR="000104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заменяется на практическое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по культуре первобытного общества</w:t>
      </w: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1E358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rFonts w:ascii="Times New Roman" w:hAnsi="Times New Roman" w:cs="Times New Roman"/>
          <w:sz w:val="28"/>
          <w:szCs w:val="28"/>
        </w:rPr>
        <w:t xml:space="preserve">. Для подключения необходимо перейти по ссылке </w:t>
      </w:r>
      <w:r w:rsidR="00010405" w:rsidRPr="00010405">
        <w:rPr>
          <w:rFonts w:ascii="Times New Roman" w:hAnsi="Times New Roman" w:cs="Times New Roman"/>
          <w:sz w:val="28"/>
          <w:szCs w:val="28"/>
        </w:rPr>
        <w:t>http://disrm1.zabgu.ru/b/wha-gkn-w2x</w:t>
      </w:r>
    </w:p>
    <w:p w:rsidR="007B5687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0104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.55.</w:t>
      </w:r>
    </w:p>
    <w:p w:rsid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97894">
        <w:rPr>
          <w:rFonts w:ascii="Times New Roman" w:hAnsi="Times New Roman" w:cs="Times New Roman"/>
          <w:b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7894">
        <w:rPr>
          <w:rFonts w:ascii="Times New Roman" w:hAnsi="Times New Roman" w:cs="Times New Roman"/>
          <w:b/>
          <w:sz w:val="28"/>
          <w:szCs w:val="28"/>
        </w:rPr>
        <w:t xml:space="preserve"> первобытного общества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 источник изучения или источник интереса?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   Опираясь на прочитанную книгу, необходимо в работе семинарского занятия ответить на следующие вопросы: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1. Как выглядели древние люди.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2. Составьте  «меню» древнейшего человека на разных этапах его существования.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3. Определите доступные древнейшему человеку способы добычи мяса.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4. Объясните, как овладение огнем изменило жизнь древнейшего человека.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5. Как вы объясните постоянный интерес человека к своим предкам?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6. В чем состояла забота о детях у древнейших людей?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7. Что стало причиной возникновения  первобытных верований? Каких?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8. Почему самым страшным наказанием  было изгнание человека из племени?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При подготовке к занятию рассмотрите понятия: исторический источник, интерес. Сформулируйте свое отношение к художественной исторической литературе.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>Ваша задача</w:t>
      </w:r>
      <w:r w:rsidRPr="00F97894">
        <w:rPr>
          <w:rFonts w:ascii="Times New Roman" w:hAnsi="Times New Roman" w:cs="Times New Roman"/>
          <w:sz w:val="28"/>
          <w:szCs w:val="28"/>
        </w:rPr>
        <w:t xml:space="preserve"> – познакомиться с произведением </w:t>
      </w:r>
      <w:r w:rsidRPr="00F97894">
        <w:rPr>
          <w:rFonts w:ascii="Times New Roman" w:hAnsi="Times New Roman" w:cs="Times New Roman"/>
          <w:b/>
          <w:sz w:val="28"/>
          <w:szCs w:val="28"/>
        </w:rPr>
        <w:t>художественной литературы (ПРОЧИТАТЬ)</w:t>
      </w:r>
      <w:r w:rsidRPr="00F97894">
        <w:rPr>
          <w:rFonts w:ascii="Times New Roman" w:hAnsi="Times New Roman" w:cs="Times New Roman"/>
          <w:sz w:val="28"/>
          <w:szCs w:val="28"/>
        </w:rPr>
        <w:t>. На основе одного произведения, подберите и выпишите примеры достижений первобытного человека с точки зрения материальной и духовной культуры. Ответьте на предложенные вопросы: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Ангелов Дм.  Когда человека не было. М., 1959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Волков А.  След за кормой. М., 1960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Д, </w:t>
      </w:r>
      <w:proofErr w:type="spellStart"/>
      <w:r w:rsidRPr="00F97894">
        <w:rPr>
          <w:rFonts w:ascii="Times New Roman" w:hAnsi="Times New Roman" w:cs="Times New Roman"/>
          <w:b/>
          <w:sz w:val="28"/>
          <w:szCs w:val="28"/>
        </w:rPr>
        <w:t>Эрвиньи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 Приключения доисторического мальчика.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Каратов С. 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Быстроногий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Джар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 Земля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Лондон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>.  До Адама.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Линевский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А.  Листы каменной книги. М., 1963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Писарев С.  Повесть о Манко Смелом. М., 1957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Покровский С.  Охотники на мамонтов. М., 1956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7894">
        <w:rPr>
          <w:rFonts w:ascii="Times New Roman" w:hAnsi="Times New Roman" w:cs="Times New Roman"/>
          <w:b/>
          <w:sz w:val="28"/>
          <w:szCs w:val="28"/>
        </w:rPr>
        <w:t>Рони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Старший Ж.А. Борьба за огонь</w:t>
      </w:r>
      <w:r w:rsidRPr="00F978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Пещерный лев.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Вамирех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Уэллс Г.  Это было в каменном веке.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Шторх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Э.  Охотники на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Хоггард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Р.  Ледяные боги.</w:t>
      </w: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F97894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2891" w:rsidRPr="00F97894" w:rsidRDefault="00010405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10405"/>
    <w:rsid w:val="00202A11"/>
    <w:rsid w:val="00347AEF"/>
    <w:rsid w:val="005617FC"/>
    <w:rsid w:val="007B5687"/>
    <w:rsid w:val="008213C2"/>
    <w:rsid w:val="00913698"/>
    <w:rsid w:val="00992198"/>
    <w:rsid w:val="00B46065"/>
    <w:rsid w:val="00D325EF"/>
    <w:rsid w:val="00EF6398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>DG Win&amp;Soft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3</cp:revision>
  <dcterms:created xsi:type="dcterms:W3CDTF">2022-02-04T05:22:00Z</dcterms:created>
  <dcterms:modified xsi:type="dcterms:W3CDTF">2022-02-04T05:24:00Z</dcterms:modified>
</cp:coreProperties>
</file>