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D29" w:rsidRDefault="00A61D29" w:rsidP="00A61D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7C0C1F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07</w:t>
      </w: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.</w:t>
      </w:r>
      <w:r w:rsidRPr="007C0C1F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02</w:t>
      </w: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.2</w:t>
      </w:r>
      <w:r w:rsidRPr="007C0C1F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2</w:t>
      </w:r>
      <w:r w:rsidRPr="00C93DFC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 </w:t>
      </w:r>
    </w:p>
    <w:p w:rsidR="00A61D29" w:rsidRPr="008F66A0" w:rsidRDefault="00A61D29" w:rsidP="00A61D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A61D29" w:rsidRDefault="00A61D29" w:rsidP="00A61D2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F59FE">
        <w:rPr>
          <w:rFonts w:ascii="Times New Roman" w:hAnsi="Times New Roman" w:cs="Times New Roman"/>
          <w:sz w:val="28"/>
          <w:szCs w:val="28"/>
        </w:rPr>
        <w:t>Тема</w:t>
      </w:r>
      <w:r w:rsidRPr="003F59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F59FE">
        <w:rPr>
          <w:rFonts w:ascii="Times New Roman" w:hAnsi="Times New Roman" w:cs="Times New Roman"/>
          <w:sz w:val="28"/>
          <w:szCs w:val="28"/>
        </w:rPr>
        <w:t>занятия</w:t>
      </w:r>
      <w:r w:rsidRPr="003F59FE">
        <w:rPr>
          <w:rFonts w:ascii="Times New Roman" w:hAnsi="Times New Roman" w:cs="Times New Roman"/>
          <w:sz w:val="28"/>
          <w:szCs w:val="28"/>
          <w:lang w:val="en-US"/>
        </w:rPr>
        <w:t xml:space="preserve">:  </w:t>
      </w:r>
      <w:r>
        <w:rPr>
          <w:rFonts w:ascii="Times New Roman" w:hAnsi="Times New Roman" w:cs="Times New Roman"/>
          <w:sz w:val="28"/>
          <w:szCs w:val="28"/>
          <w:lang w:val="en-US"/>
        </w:rPr>
        <w:t>“Live and learn”</w:t>
      </w:r>
    </w:p>
    <w:p w:rsidR="00A61D29" w:rsidRPr="003F59FE" w:rsidRDefault="00A61D29" w:rsidP="00A61D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A61D29" w:rsidRDefault="00A61D29" w:rsidP="00A61D2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</w:t>
      </w:r>
      <w:r w:rsidRPr="002A075A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BF6F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94D4C">
        <w:rPr>
          <w:rFonts w:ascii="Times New Roman" w:hAnsi="Times New Roman" w:cs="Times New Roman"/>
          <w:sz w:val="28"/>
          <w:szCs w:val="28"/>
        </w:rPr>
        <w:t>Текст</w:t>
      </w:r>
      <w:r w:rsidRPr="00F94D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2A “The History of Education”</w:t>
      </w:r>
      <w:r w:rsidRPr="00F94D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94D4C">
        <w:rPr>
          <w:rFonts w:ascii="Times New Roman" w:hAnsi="Times New Roman" w:cs="Times New Roman"/>
          <w:sz w:val="28"/>
          <w:szCs w:val="28"/>
        </w:rPr>
        <w:t>стр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 60-61</w:t>
      </w:r>
      <w:r w:rsidRPr="00F94D4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F94D4C">
        <w:rPr>
          <w:rFonts w:ascii="Times New Roman" w:hAnsi="Times New Roman" w:cs="Times New Roman"/>
          <w:sz w:val="28"/>
          <w:szCs w:val="28"/>
        </w:rPr>
        <w:t>часть</w:t>
      </w:r>
      <w:r w:rsidRPr="00F94D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1- 3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(</w:t>
      </w:r>
      <w:r>
        <w:rPr>
          <w:rFonts w:ascii="Times New Roman" w:hAnsi="Times New Roman" w:cs="Times New Roman"/>
          <w:sz w:val="28"/>
          <w:szCs w:val="28"/>
        </w:rPr>
        <w:t>из</w:t>
      </w:r>
      <w:r w:rsidRPr="002C3612">
        <w:rPr>
          <w:rFonts w:ascii="Times New Roman" w:hAnsi="Times New Roman" w:cs="Times New Roman"/>
          <w:sz w:val="28"/>
          <w:szCs w:val="28"/>
          <w:lang w:val="en-US"/>
        </w:rPr>
        <w:t xml:space="preserve"> 3 </w:t>
      </w:r>
      <w:r>
        <w:rPr>
          <w:rFonts w:ascii="Times New Roman" w:hAnsi="Times New Roman" w:cs="Times New Roman"/>
          <w:sz w:val="28"/>
          <w:szCs w:val="28"/>
        </w:rPr>
        <w:t>части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14BF5">
        <w:rPr>
          <w:rFonts w:ascii="Times New Roman" w:hAnsi="Times New Roman" w:cs="Times New Roman"/>
          <w:sz w:val="28"/>
          <w:szCs w:val="28"/>
          <w:lang w:val="en-US"/>
        </w:rPr>
        <w:t>1</w:t>
      </w:r>
      <w:r w:rsidRPr="002C36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абзац</w:t>
      </w:r>
      <w:r w:rsidRPr="002C3612">
        <w:rPr>
          <w:rFonts w:ascii="Times New Roman" w:hAnsi="Times New Roman" w:cs="Times New Roman"/>
          <w:sz w:val="28"/>
          <w:szCs w:val="28"/>
          <w:lang w:val="en-US"/>
        </w:rPr>
        <w:t>)</w:t>
      </w:r>
      <w:r w:rsidRPr="00F94D4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A61D29" w:rsidRPr="002A075A" w:rsidRDefault="00A61D29" w:rsidP="00A61D2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A61D29" w:rsidRPr="00BF6FAE" w:rsidRDefault="00A61D29" w:rsidP="00A61D29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BF6FAE">
        <w:rPr>
          <w:rFonts w:ascii="Times New Roman" w:hAnsi="Times New Roman" w:cs="Times New Roman"/>
          <w:sz w:val="28"/>
          <w:szCs w:val="28"/>
        </w:rPr>
        <w:t>Составить словарь терминов и незнакомых слов.</w:t>
      </w:r>
    </w:p>
    <w:p w:rsidR="00A61D29" w:rsidRPr="00BF6FAE" w:rsidRDefault="00A61D29" w:rsidP="00A61D29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BF6FAE">
        <w:rPr>
          <w:rFonts w:ascii="Times New Roman" w:hAnsi="Times New Roman" w:cs="Times New Roman"/>
          <w:sz w:val="28"/>
          <w:szCs w:val="28"/>
        </w:rPr>
        <w:t>Сделать письменный перевод текста.</w:t>
      </w:r>
    </w:p>
    <w:p w:rsidR="00A61D29" w:rsidRPr="00C93DFC" w:rsidRDefault="00A61D29" w:rsidP="00A61D29">
      <w:pPr>
        <w:spacing w:after="0" w:line="240" w:lineRule="auto"/>
      </w:pPr>
    </w:p>
    <w:p w:rsidR="00A61D29" w:rsidRDefault="00A61D29" w:rsidP="00A61D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Повторить тему «Степени сравнения прилагательных и наречий», выполнить упр. 17, стр.25.</w:t>
      </w:r>
    </w:p>
    <w:p w:rsidR="00A61D29" w:rsidRDefault="00A61D29" w:rsidP="00A61D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1D29" w:rsidRPr="00E84FF2" w:rsidRDefault="00A61D29" w:rsidP="00A61D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4" w:history="1">
        <w:r w:rsidRPr="00EA688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Pr="00E84FF2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Pr="00EA688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nashol</w:t>
        </w:r>
        <w:proofErr w:type="spellEnd"/>
        <w:r w:rsidRPr="00E84FF2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EA688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me</w:t>
        </w:r>
        <w:r w:rsidRPr="00E84FF2">
          <w:rPr>
            <w:rStyle w:val="a3"/>
            <w:rFonts w:ascii="Times New Roman" w:hAnsi="Times New Roman" w:cs="Times New Roman"/>
            <w:sz w:val="24"/>
            <w:szCs w:val="24"/>
          </w:rPr>
          <w:t>/20180421100107/</w:t>
        </w:r>
        <w:proofErr w:type="spellStart"/>
        <w:r w:rsidRPr="00EA688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angliiskii</w:t>
        </w:r>
        <w:proofErr w:type="spellEnd"/>
        <w:r w:rsidRPr="00E84FF2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Pr="00EA688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yazik</w:t>
        </w:r>
        <w:proofErr w:type="spellEnd"/>
        <w:r w:rsidRPr="00E84FF2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Pr="00EA688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dlya</w:t>
        </w:r>
        <w:proofErr w:type="spellEnd"/>
        <w:r w:rsidRPr="00E84FF2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Pr="00EA688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injenerov</w:t>
        </w:r>
        <w:proofErr w:type="spellEnd"/>
        <w:r w:rsidRPr="00E84FF2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Pr="00EA688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polyakova</w:t>
        </w:r>
        <w:proofErr w:type="spellEnd"/>
        <w:r w:rsidRPr="00E84FF2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r w:rsidRPr="00EA688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t</w:t>
        </w:r>
        <w:r w:rsidRPr="00E84FF2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r w:rsidRPr="00EA688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u</w:t>
        </w:r>
        <w:r w:rsidRPr="00E84FF2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Pr="00EA688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sinyavskaya</w:t>
        </w:r>
        <w:proofErr w:type="spellEnd"/>
        <w:r w:rsidRPr="00E84FF2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r w:rsidRPr="00EA688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e</w:t>
        </w:r>
        <w:r w:rsidRPr="00E84FF2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r w:rsidRPr="00EA688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v</w:t>
        </w:r>
        <w:r w:rsidRPr="00E84FF2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Pr="00EA688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tinkova</w:t>
        </w:r>
        <w:proofErr w:type="spellEnd"/>
        <w:r w:rsidRPr="00E84FF2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r w:rsidRPr="00EA688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o</w:t>
        </w:r>
        <w:r w:rsidRPr="00E84FF2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Pr="00EA688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i</w:t>
        </w:r>
        <w:proofErr w:type="spellEnd"/>
        <w:r w:rsidRPr="00E84FF2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Pr="00EA688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ulanovskaya</w:t>
        </w:r>
        <w:proofErr w:type="spellEnd"/>
        <w:r w:rsidRPr="00E84FF2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r w:rsidRPr="00EA688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e</w:t>
        </w:r>
        <w:r w:rsidRPr="00E84FF2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r w:rsidRPr="00EA688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</w:t>
        </w:r>
        <w:r w:rsidRPr="00E84FF2">
          <w:rPr>
            <w:rStyle w:val="a3"/>
            <w:rFonts w:ascii="Times New Roman" w:hAnsi="Times New Roman" w:cs="Times New Roman"/>
            <w:sz w:val="24"/>
            <w:szCs w:val="24"/>
          </w:rPr>
          <w:t>-2004.</w:t>
        </w:r>
        <w:r w:rsidRPr="00EA688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</w:t>
        </w:r>
      </w:hyperlink>
    </w:p>
    <w:p w:rsidR="00A61D29" w:rsidRPr="00E84FF2" w:rsidRDefault="00A61D29" w:rsidP="00A61D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1D29" w:rsidRPr="00EA688C" w:rsidRDefault="00A61D29" w:rsidP="00A61D2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hyperlink r:id="rId5" w:history="1">
        <w:r w:rsidRPr="00EA688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https://www.biblio-online.ru/book/629B66CB-13DF-49AF-B788-CE8D4FD6BBFA .</w:t>
        </w:r>
        <w:proofErr w:type="spellStart"/>
        <w:r w:rsidRPr="00EA688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biblio-online.ru</w:t>
        </w:r>
        <w:proofErr w:type="spellEnd"/>
        <w:r w:rsidRPr="00EA688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/book/9A17ECD6-A562-4EF1-A293-0F5F5FC351D2</w:t>
        </w:r>
      </w:hyperlink>
    </w:p>
    <w:p w:rsidR="00A61D29" w:rsidRPr="002A075A" w:rsidRDefault="00A61D29" w:rsidP="00A61D2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A61D29" w:rsidRPr="002A075A" w:rsidRDefault="00A61D29" w:rsidP="00A61D2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A61D29" w:rsidRPr="002A075A" w:rsidRDefault="00A61D29" w:rsidP="00A61D2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A61D29" w:rsidRPr="00C93DFC" w:rsidRDefault="00A61D29" w:rsidP="00A61D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задания выполняются в рукописном варианте. </w:t>
      </w:r>
      <w:r w:rsidRPr="00F94D4C">
        <w:rPr>
          <w:rFonts w:ascii="Times New Roman" w:hAnsi="Times New Roman" w:cs="Times New Roman"/>
          <w:sz w:val="28"/>
          <w:szCs w:val="28"/>
        </w:rPr>
        <w:t>Ответы размещать в личном кабинете</w:t>
      </w:r>
      <w:r>
        <w:rPr>
          <w:rFonts w:ascii="Times New Roman" w:hAnsi="Times New Roman" w:cs="Times New Roman"/>
          <w:sz w:val="28"/>
          <w:szCs w:val="28"/>
        </w:rPr>
        <w:t xml:space="preserve"> студента одним файлом</w:t>
      </w:r>
      <w:r w:rsidRPr="00F94D4C">
        <w:rPr>
          <w:rFonts w:ascii="Times New Roman" w:hAnsi="Times New Roman" w:cs="Times New Roman"/>
          <w:sz w:val="28"/>
          <w:szCs w:val="28"/>
        </w:rPr>
        <w:t>, по возникшим вопросам обращаться: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hyperlink r:id="rId6" w:history="1">
        <w:r w:rsidRPr="004858FF">
          <w:rPr>
            <w:rStyle w:val="a3"/>
            <w:rFonts w:ascii="Times New Roman" w:hAnsi="Times New Roman" w:cs="Times New Roman"/>
            <w:sz w:val="28"/>
            <w:szCs w:val="28"/>
          </w:rPr>
          <w:t>lvgal@yandex.ru</w:t>
        </w:r>
      </w:hyperlink>
    </w:p>
    <w:p w:rsidR="00A61D29" w:rsidRPr="00C93DFC" w:rsidRDefault="00A61D29" w:rsidP="00A61D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1D29" w:rsidRDefault="00A61D29" w:rsidP="00A61D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1D29" w:rsidRPr="00F94D4C" w:rsidRDefault="00A61D29" w:rsidP="00A61D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4D4C">
        <w:rPr>
          <w:rFonts w:ascii="Times New Roman" w:hAnsi="Times New Roman" w:cs="Times New Roman"/>
          <w:sz w:val="28"/>
          <w:szCs w:val="28"/>
        </w:rPr>
        <w:t>Преподаватель: Галыгина Любовь Васильевна</w:t>
      </w:r>
    </w:p>
    <w:p w:rsidR="00A61D29" w:rsidRDefault="00A61D29" w:rsidP="00A61D29"/>
    <w:p w:rsidR="001E221A" w:rsidRPr="00A61D29" w:rsidRDefault="001E221A" w:rsidP="00A61D29"/>
    <w:sectPr w:rsidR="001E221A" w:rsidRPr="00A61D29" w:rsidSect="001E22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12B28"/>
    <w:rsid w:val="001E221A"/>
    <w:rsid w:val="00512B28"/>
    <w:rsid w:val="006D69CA"/>
    <w:rsid w:val="00A61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D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512B2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vgal@yandex.ru" TargetMode="External"/><Relationship Id="rId5" Type="http://schemas.openxmlformats.org/officeDocument/2006/relationships/hyperlink" Target="https://www.biblio-online.ru/book/629B66CB-13DF-49AF-B788-CE8D4FD6BBFA%20.biblio-online.ru/book/9A17ECD6-A562-4EF1-A293-0F5F5FC351D2" TargetMode="External"/><Relationship Id="rId4" Type="http://schemas.openxmlformats.org/officeDocument/2006/relationships/hyperlink" Target="https://nashol.me/20180421100107/angliiskii-yazik-dlya-injenerov-polyakova-t-u-sinyavskaya-e-v-tinkova-o-i-ulanovskaya-e-s-2004.h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</dc:creator>
  <cp:keywords/>
  <dc:description/>
  <cp:lastModifiedBy>SeVeN</cp:lastModifiedBy>
  <cp:revision>3</cp:revision>
  <dcterms:created xsi:type="dcterms:W3CDTF">2022-02-03T14:04:00Z</dcterms:created>
  <dcterms:modified xsi:type="dcterms:W3CDTF">2022-02-03T14:12:00Z</dcterms:modified>
</cp:coreProperties>
</file>