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56" w:rsidRPr="0033228D" w:rsidRDefault="0033228D" w:rsidP="0033228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228D">
        <w:rPr>
          <w:rFonts w:ascii="Times New Roman" w:hAnsi="Times New Roman" w:cs="Times New Roman"/>
          <w:b/>
          <w:sz w:val="32"/>
          <w:szCs w:val="32"/>
        </w:rPr>
        <w:t>Урок 10 тема «Существительные, местоимения» прочитать теорию, выписать незнакомую лексику, устно перевести теоретический материал.</w:t>
      </w:r>
    </w:p>
    <w:sectPr w:rsidR="001A5656" w:rsidRPr="0033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3228D"/>
    <w:rsid w:val="001A5656"/>
    <w:rsid w:val="0033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2022-02-10T00:50:00Z</dcterms:created>
  <dcterms:modified xsi:type="dcterms:W3CDTF">2022-02-10T00:52:00Z</dcterms:modified>
</cp:coreProperties>
</file>