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93" w:rsidRPr="0028038D" w:rsidRDefault="00F71D93" w:rsidP="00F71D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038D"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</w:p>
    <w:p w:rsidR="00F71D93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«</w:t>
      </w:r>
      <w:r>
        <w:rPr>
          <w:rFonts w:ascii="Times New Roman" w:hAnsi="Times New Roman" w:cs="Times New Roman"/>
          <w:sz w:val="28"/>
          <w:szCs w:val="28"/>
        </w:rPr>
        <w:t>Принципы коммуникативного взаимодействия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F71D93" w:rsidRPr="0028038D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D93" w:rsidRPr="0028038D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https://us04web.zoom.us/j/2423083978?pwd=U0JBZlRFTGNIQ0p1U2dyTW92ZGIxdz09</w:t>
      </w:r>
    </w:p>
    <w:p w:rsidR="00F71D93" w:rsidRPr="0028038D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1D93" w:rsidRPr="0028038D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Идентификатор конференции: 242 308 3978</w:t>
      </w:r>
    </w:p>
    <w:p w:rsidR="00F71D93" w:rsidRPr="0028038D" w:rsidRDefault="00F71D93" w:rsidP="00F71D93">
      <w:pPr>
        <w:jc w:val="center"/>
        <w:rPr>
          <w:rFonts w:ascii="Times New Roman" w:hAnsi="Times New Roman" w:cs="Times New Roman"/>
          <w:sz w:val="28"/>
          <w:szCs w:val="28"/>
        </w:rPr>
      </w:pPr>
      <w:r w:rsidRPr="0028038D">
        <w:rPr>
          <w:rFonts w:ascii="Times New Roman" w:hAnsi="Times New Roman" w:cs="Times New Roman"/>
          <w:sz w:val="28"/>
          <w:szCs w:val="28"/>
        </w:rPr>
        <w:t>Код доступа: 2TS8EH</w:t>
      </w:r>
    </w:p>
    <w:p w:rsidR="001C6804" w:rsidRDefault="001C6804"/>
    <w:sectPr w:rsidR="001C6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93"/>
    <w:rsid w:val="001C6804"/>
    <w:rsid w:val="00F7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2022-02-04T05:56:00Z</dcterms:created>
  <dcterms:modified xsi:type="dcterms:W3CDTF">2022-02-04T05:57:00Z</dcterms:modified>
</cp:coreProperties>
</file>