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F3" w:rsidRDefault="009E5C1E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color w:val="333333"/>
          <w:sz w:val="28"/>
          <w:szCs w:val="28"/>
          <w:u w:val="single"/>
        </w:rPr>
        <w:t xml:space="preserve">Верстка информационных программ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tbl>
      <w:tblPr>
        <w:tblW w:w="9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0"/>
      </w:tblGrid>
      <w:tr w:rsidR="00CF2CF3"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2CF3" w:rsidRDefault="009E5C1E">
            <w:pPr>
              <w:shd w:val="clear" w:color="auto" w:fill="FFFFCC"/>
              <w:jc w:val="both"/>
            </w:pPr>
            <w:r>
              <w:rPr>
                <w:rFonts w:ascii="Tahoma" w:hAnsi="Tahoma" w:cs="Tahoma"/>
                <w:b/>
                <w:bCs/>
                <w:color w:val="333333"/>
                <w:sz w:val="28"/>
                <w:szCs w:val="28"/>
              </w:rPr>
              <w:t>Верстка информационной программы</w:t>
            </w:r>
            <w:r>
              <w:rPr>
                <w:rFonts w:ascii="Tahoma" w:hAnsi="Tahoma" w:cs="Tahoma"/>
                <w:color w:val="333333"/>
                <w:sz w:val="28"/>
                <w:szCs w:val="28"/>
              </w:rPr>
              <w:t xml:space="preserve"> - это расстановка экранных сообщений в определенной последовательности. Это процесс отбора. Структурирование выпуска. </w:t>
            </w:r>
          </w:p>
        </w:tc>
      </w:tr>
    </w:tbl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Первое, с чего начинается работа над выпуском информационной программы – это план. Порядок материалов определяет главный и общий смысл новостей. В данном случае задачей режиссера является визуализация и воплощение схемы, предложенной редактором.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Верстка </w:t>
      </w:r>
      <w:r>
        <w:rPr>
          <w:rFonts w:ascii="Tahoma" w:hAnsi="Tahoma" w:cs="Tahoma"/>
          <w:color w:val="333333"/>
          <w:sz w:val="28"/>
          <w:szCs w:val="28"/>
        </w:rPr>
        <w:t xml:space="preserve">информационной программы – это действенный инструмент воздействия на восприятие аудитории. В мире ежедневно происходит огромное количество событий. Для создателей ежедневных информационных выпусков необходимо решить две проблемы: </w:t>
      </w:r>
    </w:p>
    <w:p w:rsidR="00CF2CF3" w:rsidRDefault="009E5C1E">
      <w:pPr>
        <w:numPr>
          <w:ilvl w:val="0"/>
          <w:numId w:val="1"/>
        </w:num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своевременно и раньше кон</w:t>
      </w:r>
      <w:r>
        <w:rPr>
          <w:rFonts w:ascii="Tahoma" w:hAnsi="Tahoma" w:cs="Tahoma"/>
          <w:color w:val="333333"/>
          <w:sz w:val="28"/>
          <w:szCs w:val="28"/>
        </w:rPr>
        <w:t>курентов получить информацию о каком-либо событии;</w:t>
      </w:r>
    </w:p>
    <w:p w:rsidR="00CF2CF3" w:rsidRDefault="009E5C1E">
      <w:pPr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из множества событий выбрать те, о которых необходимо рассказать в информационной программе и которые стоит заложить в верстку конкретного выпуска.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Термин «верстка» пришел из практики печати. Он предпола</w:t>
      </w:r>
      <w:r>
        <w:rPr>
          <w:rFonts w:ascii="Tahoma" w:hAnsi="Tahoma" w:cs="Tahoma"/>
          <w:color w:val="333333"/>
          <w:sz w:val="28"/>
          <w:szCs w:val="28"/>
        </w:rPr>
        <w:t>гает не только композицию материала в рамках ограниченного хронометража выпуска, но и оформление, которое помогает зрителю сориентироваться в потоке информации, выделять основное.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Верстка является непосредственной задачей </w:t>
      </w:r>
      <w:proofErr w:type="spellStart"/>
      <w:proofErr w:type="gramStart"/>
      <w:r>
        <w:rPr>
          <w:rFonts w:ascii="Tahoma" w:hAnsi="Tahoma" w:cs="Tahoma"/>
          <w:color w:val="333333"/>
          <w:sz w:val="28"/>
          <w:szCs w:val="28"/>
        </w:rPr>
        <w:t>шеф-редактора</w:t>
      </w:r>
      <w:proofErr w:type="spellEnd"/>
      <w:proofErr w:type="gramEnd"/>
      <w:r>
        <w:rPr>
          <w:rFonts w:ascii="Tahoma" w:hAnsi="Tahoma" w:cs="Tahoma"/>
          <w:color w:val="333333"/>
          <w:sz w:val="28"/>
          <w:szCs w:val="28"/>
        </w:rPr>
        <w:t>. Именно он принимае</w:t>
      </w:r>
      <w:r>
        <w:rPr>
          <w:rFonts w:ascii="Tahoma" w:hAnsi="Tahoma" w:cs="Tahoma"/>
          <w:color w:val="333333"/>
          <w:sz w:val="28"/>
          <w:szCs w:val="28"/>
        </w:rPr>
        <w:t>т окончательные решения. Но основная канва каждого информационного выпуска предварительно обсуждается с главным редактором и продюсером, которые планируют выпуски, темы выпусков, жанры будущих материалов. Но при подготовке материала для данной программы ка</w:t>
      </w:r>
      <w:r>
        <w:rPr>
          <w:rFonts w:ascii="Tahoma" w:hAnsi="Tahoma" w:cs="Tahoma"/>
          <w:color w:val="333333"/>
          <w:sz w:val="28"/>
          <w:szCs w:val="28"/>
        </w:rPr>
        <w:t xml:space="preserve">ждый корреспондент должен иметь представление о том, что ему необходимо сделать, какие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общестилистические</w:t>
      </w:r>
      <w:proofErr w:type="spellEnd"/>
      <w:r>
        <w:rPr>
          <w:rFonts w:ascii="Tahoma" w:hAnsi="Tahoma" w:cs="Tahoma"/>
          <w:color w:val="333333"/>
          <w:sz w:val="28"/>
          <w:szCs w:val="28"/>
        </w:rPr>
        <w:t xml:space="preserve"> требования предъявляются, в какую канву ляжет его сюжет.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Основной критерий при сборе материала в программу – это видение командой, работающей над выпуском, информационной картины дня. На разных каналах она может выглядеть по-разному. Например, верстка информационной программы в советское время была единообразной</w:t>
      </w:r>
      <w:r>
        <w:rPr>
          <w:rFonts w:ascii="Tahoma" w:hAnsi="Tahoma" w:cs="Tahoma"/>
          <w:color w:val="333333"/>
          <w:sz w:val="28"/>
          <w:szCs w:val="28"/>
        </w:rPr>
        <w:t xml:space="preserve"> и очень четкой: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Партийная жизнь;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Советская жизнь;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lastRenderedPageBreak/>
        <w:t xml:space="preserve">Экономика;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Информация о событиях за рубежом. (Причем сначала шла информация из братских стран, затем из стран капиталистических);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Наука и культура;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Спорт; </w:t>
      </w: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Погода.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Современные классические информаци</w:t>
      </w:r>
      <w:r>
        <w:rPr>
          <w:rFonts w:ascii="Tahoma" w:hAnsi="Tahoma" w:cs="Tahoma"/>
          <w:color w:val="333333"/>
          <w:sz w:val="28"/>
          <w:szCs w:val="28"/>
        </w:rPr>
        <w:t xml:space="preserve">онные программы внешне сохранили традиционную верстку: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Шпигель (анонс);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Основные российские события;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Основные международные события;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События социально-культурной тематики;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Спорт; </w:t>
      </w: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Погода.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tbl>
      <w:tblPr>
        <w:tblW w:w="9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0"/>
      </w:tblGrid>
      <w:tr w:rsidR="00CF2CF3"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2CF3" w:rsidRDefault="009E5C1E">
            <w:pPr>
              <w:shd w:val="clear" w:color="auto" w:fill="FFFF99"/>
              <w:jc w:val="both"/>
            </w:pPr>
            <w:r>
              <w:rPr>
                <w:rFonts w:ascii="Tahoma" w:hAnsi="Tahoma" w:cs="Tahoma"/>
                <w:b/>
                <w:bCs/>
                <w:color w:val="333333"/>
                <w:sz w:val="28"/>
                <w:szCs w:val="28"/>
              </w:rPr>
              <w:t>Шпигель или анонс</w:t>
            </w:r>
            <w:r>
              <w:rPr>
                <w:rFonts w:ascii="Tahoma" w:hAnsi="Tahoma" w:cs="Tahoma"/>
                <w:color w:val="333333"/>
                <w:sz w:val="28"/>
                <w:szCs w:val="28"/>
              </w:rPr>
              <w:t xml:space="preserve"> – это короткий дайджест о том, что зритель </w:t>
            </w:r>
            <w:r>
              <w:rPr>
                <w:rFonts w:ascii="Tahoma" w:hAnsi="Tahoma" w:cs="Tahoma"/>
                <w:color w:val="333333"/>
                <w:sz w:val="28"/>
                <w:szCs w:val="28"/>
              </w:rPr>
              <w:t>увидит в информационном выпуске. Для чего он нужен? У людей есть потребность получать оперативную информацию в концентрированном виде. Поэтому возникла такая форма её подачи как "заголовки новостей" перед основным выпуском и после него. Кроме того, анонс з</w:t>
            </w:r>
            <w:r>
              <w:rPr>
                <w:rFonts w:ascii="Tahoma" w:hAnsi="Tahoma" w:cs="Tahoma"/>
                <w:color w:val="333333"/>
                <w:sz w:val="28"/>
                <w:szCs w:val="28"/>
              </w:rPr>
              <w:t>адаёт тон текущему эфиру.</w:t>
            </w:r>
          </w:p>
        </w:tc>
      </w:tr>
    </w:tbl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eastAsia="Tahoma" w:hAnsi="Tahoma" w:cs="Tahoma"/>
          <w:color w:val="333333"/>
          <w:sz w:val="28"/>
          <w:szCs w:val="28"/>
        </w:rPr>
        <w:t xml:space="preserve"> </w:t>
      </w: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Таковы основные блоки, но здесь возможны разные варианты. Например, служба информации классических новостей следует таким принципам, как оперативность, приоритетность событий внутриполитической жизни страны, максимально широкое освещение информации региона</w:t>
      </w:r>
      <w:r>
        <w:rPr>
          <w:rFonts w:ascii="Tahoma" w:hAnsi="Tahoma" w:cs="Tahoma"/>
          <w:color w:val="333333"/>
          <w:sz w:val="28"/>
          <w:szCs w:val="28"/>
        </w:rPr>
        <w:t xml:space="preserve">льной тематики.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color w:val="333333"/>
          <w:sz w:val="28"/>
          <w:szCs w:val="28"/>
        </w:rPr>
        <w:t xml:space="preserve">Верстка программы зависит </w:t>
      </w:r>
      <w:proofErr w:type="gramStart"/>
      <w:r>
        <w:rPr>
          <w:rFonts w:ascii="Tahoma" w:hAnsi="Tahoma" w:cs="Tahoma"/>
          <w:b/>
          <w:bCs/>
          <w:color w:val="333333"/>
          <w:sz w:val="28"/>
          <w:szCs w:val="28"/>
        </w:rPr>
        <w:t>от</w:t>
      </w:r>
      <w:proofErr w:type="gramEnd"/>
      <w:r>
        <w:rPr>
          <w:rFonts w:ascii="Tahoma" w:hAnsi="Tahoma" w:cs="Tahoma"/>
          <w:b/>
          <w:bCs/>
          <w:color w:val="333333"/>
          <w:sz w:val="28"/>
          <w:szCs w:val="28"/>
        </w:rPr>
        <w:t xml:space="preserve">: </w:t>
      </w:r>
    </w:p>
    <w:p w:rsidR="00CF2CF3" w:rsidRDefault="00CF2CF3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Охвата аудитории;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Концепции программы;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Художественных и политических предпочтений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шеф-редактора</w:t>
      </w:r>
      <w:proofErr w:type="spellEnd"/>
      <w:r>
        <w:rPr>
          <w:rFonts w:ascii="Tahoma" w:hAnsi="Tahoma" w:cs="Tahoma"/>
          <w:color w:val="333333"/>
          <w:sz w:val="28"/>
          <w:szCs w:val="28"/>
        </w:rPr>
        <w:t xml:space="preserve">,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согласованные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с учредителями;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От качества сделанных сюжетов;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От оперативности снятого сюжета и возможности</w:t>
      </w:r>
      <w:r>
        <w:rPr>
          <w:rFonts w:ascii="Tahoma" w:hAnsi="Tahoma" w:cs="Tahoma"/>
          <w:color w:val="333333"/>
          <w:sz w:val="28"/>
          <w:szCs w:val="28"/>
        </w:rPr>
        <w:t xml:space="preserve"> опередить конкурентов.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Если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происшествии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свежее и есть видео, это может оказаться новостью, даже если событие немасштабное;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Драматизма события (катастрофы, стихийные бедствия, политические </w:t>
      </w:r>
      <w:r>
        <w:rPr>
          <w:rFonts w:ascii="Tahoma" w:hAnsi="Tahoma" w:cs="Tahoma"/>
          <w:color w:val="333333"/>
          <w:sz w:val="28"/>
          <w:szCs w:val="28"/>
        </w:rPr>
        <w:lastRenderedPageBreak/>
        <w:t xml:space="preserve">катаклизмы и т.д.;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От субъективного фактора в лице бригады, гот</w:t>
      </w:r>
      <w:r>
        <w:rPr>
          <w:rFonts w:ascii="Tahoma" w:hAnsi="Tahoma" w:cs="Tahoma"/>
          <w:color w:val="333333"/>
          <w:sz w:val="28"/>
          <w:szCs w:val="28"/>
        </w:rPr>
        <w:t xml:space="preserve">овящей выпуск, от предпочтений редактора, режиссера; </w:t>
      </w: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Форс-мажоров. Они всегда влияют на верстку программы и выпускающая бригада всегда должна быть к ним готова. Если, например, не готов какой-то материал, у </w:t>
      </w:r>
      <w:proofErr w:type="spellStart"/>
      <w:proofErr w:type="gramStart"/>
      <w:r>
        <w:rPr>
          <w:rFonts w:ascii="Tahoma" w:hAnsi="Tahoma" w:cs="Tahoma"/>
          <w:color w:val="333333"/>
          <w:sz w:val="28"/>
          <w:szCs w:val="28"/>
        </w:rPr>
        <w:t>шеф-редактора</w:t>
      </w:r>
      <w:proofErr w:type="spellEnd"/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всегда должно быть подготовлено не</w:t>
      </w:r>
      <w:r>
        <w:rPr>
          <w:rFonts w:ascii="Tahoma" w:hAnsi="Tahoma" w:cs="Tahoma"/>
          <w:color w:val="333333"/>
          <w:sz w:val="28"/>
          <w:szCs w:val="28"/>
        </w:rPr>
        <w:t>сколько вариантов верстки выпуска в зависимости от наличия материалов. Кроме того, он должен проинструктировать ведущего и режиссерскую группу. Так как в выпуске материалы часто тематически и логически меду собой связаны, то отсутствие одного или двух може</w:t>
      </w:r>
      <w:r>
        <w:rPr>
          <w:rFonts w:ascii="Tahoma" w:hAnsi="Tahoma" w:cs="Tahoma"/>
          <w:color w:val="333333"/>
          <w:sz w:val="28"/>
          <w:szCs w:val="28"/>
        </w:rPr>
        <w:t xml:space="preserve">т перекроить всю верстку.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Каждый из таких запасных вариантов верстки должен быть продуманным. Зритель не должен заметить, что корреспонденты и выпускающая бригада в течение выпуска сбиваются, зритель в любом случае должен получить качественный продукт.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color w:val="333333"/>
          <w:sz w:val="28"/>
          <w:szCs w:val="28"/>
        </w:rPr>
        <w:t xml:space="preserve">Первый сюжет как ключевой момент информационной программы </w:t>
      </w:r>
    </w:p>
    <w:p w:rsidR="00CF2CF3" w:rsidRDefault="00CF2CF3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Есть несколько точных результатов исследования аудитории, показывающие, в какой момент человек переключается на другой канал. Самые опасные моменты – в самом начале информационного выпуска, это означает, что сюжет неинтересен зрителю, и во время рекламного</w:t>
      </w:r>
      <w:r>
        <w:rPr>
          <w:rFonts w:ascii="Tahoma" w:hAnsi="Tahoma" w:cs="Tahoma"/>
          <w:color w:val="333333"/>
          <w:sz w:val="28"/>
          <w:szCs w:val="28"/>
        </w:rPr>
        <w:t xml:space="preserve"> блока, если не было заложено хороших предложений для зрителя, ради которых он может вернуться к программе. Поэтому ключевой момент любого выпуска – это первый материал. Первый сюжет должен всегда быть важным, сиюминутным и качественным. Очень важно, наско</w:t>
      </w:r>
      <w:r>
        <w:rPr>
          <w:rFonts w:ascii="Tahoma" w:hAnsi="Tahoma" w:cs="Tahoma"/>
          <w:color w:val="333333"/>
          <w:sz w:val="28"/>
          <w:szCs w:val="28"/>
        </w:rPr>
        <w:t xml:space="preserve">лько сюжет хорошо снят и прокомментирован.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Первой новостью, как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правило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становятся: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- сенсационные события, </w:t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- чрезвычайные происшествия, даже не очень масштабные; </w:t>
      </w: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- событие, затрагивающее интересы максимального количества людей;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Крайне нежелательный </w:t>
      </w:r>
      <w:r>
        <w:rPr>
          <w:rFonts w:ascii="Tahoma" w:hAnsi="Tahoma" w:cs="Tahoma"/>
          <w:color w:val="333333"/>
          <w:sz w:val="28"/>
          <w:szCs w:val="28"/>
        </w:rPr>
        <w:t xml:space="preserve">вариант, когда первой новостью становится то, что говорит начальство. Как правило, в информационном выпуске представлено 10-12 материалов. И они не могут все быть высшего качества.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>Поэтому верстка выстраивается не «сверху – вниз», а от интересного к скучно</w:t>
      </w:r>
      <w:r>
        <w:rPr>
          <w:rFonts w:ascii="Tahoma" w:hAnsi="Tahoma" w:cs="Tahoma"/>
          <w:color w:val="333333"/>
          <w:sz w:val="28"/>
          <w:szCs w:val="28"/>
        </w:rPr>
        <w:t>му, используя принцип «волны», то есть с пиками интересных сюжетов через каждые несколько минут.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Обычно такими «пиками» становятся первый, четвертый, восьмой сюжет. Такая верстка способствует тому, что зритель не переключится на другой канал. В таком непро</w:t>
      </w:r>
      <w:r>
        <w:rPr>
          <w:rFonts w:ascii="Tahoma" w:hAnsi="Tahoma" w:cs="Tahoma"/>
          <w:color w:val="333333"/>
          <w:sz w:val="28"/>
          <w:szCs w:val="28"/>
        </w:rPr>
        <w:t xml:space="preserve">стом деле, как удержание постоянного зрительского </w:t>
      </w:r>
      <w:r>
        <w:rPr>
          <w:rFonts w:ascii="Tahoma" w:hAnsi="Tahoma" w:cs="Tahoma"/>
          <w:color w:val="333333"/>
          <w:sz w:val="28"/>
          <w:szCs w:val="28"/>
        </w:rPr>
        <w:lastRenderedPageBreak/>
        <w:t xml:space="preserve">интереса, верстка оказывается главным и незаменимым инструментом.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Верстка – это драматургия программы. Грамотная верстка позволяет спрятать неудачные сюжеты и выстроить программу на нескольких удачных так</w:t>
      </w:r>
      <w:r>
        <w:rPr>
          <w:rFonts w:ascii="Tahoma" w:hAnsi="Tahoma" w:cs="Tahoma"/>
          <w:color w:val="333333"/>
          <w:sz w:val="28"/>
          <w:szCs w:val="28"/>
        </w:rPr>
        <w:t xml:space="preserve">им образом, что она будет с интересом восприниматься зрителем. 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 xml:space="preserve">Решающее значение для определения принципов верстки выпуска имеет время, когда программа выходит в эфир. Если выпуск ранний, то его основу составляют новости минувшего дня и события за ночь, </w:t>
      </w:r>
      <w:r>
        <w:rPr>
          <w:rFonts w:ascii="Tahoma" w:hAnsi="Tahoma" w:cs="Tahoma"/>
          <w:color w:val="333333"/>
          <w:sz w:val="28"/>
          <w:szCs w:val="28"/>
        </w:rPr>
        <w:t>анонсы. В дневных выпусках дается свежая информация. Для вечерних выпусков характерна более строго выстроенная верстка.</w:t>
      </w:r>
      <w:r>
        <w:rPr>
          <w:rFonts w:ascii="Tahoma" w:hAnsi="Tahoma" w:cs="Tahoma"/>
          <w:sz w:val="28"/>
          <w:szCs w:val="28"/>
        </w:rPr>
        <w:br/>
      </w:r>
    </w:p>
    <w:p w:rsidR="00CF2CF3" w:rsidRDefault="009E5C1E">
      <w:pPr>
        <w:jc w:val="both"/>
        <w:rPr>
          <w:rFonts w:ascii="Tahoma" w:hAnsi="Tahoma" w:cs="Tahoma"/>
          <w:color w:val="333333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Отбирая видеосюжеты для текущего выпуска, необходимо помнить о том, что выпуск новостей не должен оставлять у человека чувства безысходности и подавленности. Нужно пропорционально представлять Добро и Зло.  </w:t>
      </w:r>
      <w:r>
        <w:rPr>
          <w:rFonts w:ascii="Tahoma" w:hAnsi="Tahoma" w:cs="Tahoma"/>
          <w:color w:val="333333"/>
          <w:sz w:val="28"/>
          <w:szCs w:val="28"/>
        </w:rPr>
        <w:t>Поэтому закончить выпуск следует простым и приятн</w:t>
      </w:r>
      <w:r>
        <w:rPr>
          <w:rFonts w:ascii="Tahoma" w:hAnsi="Tahoma" w:cs="Tahoma"/>
          <w:color w:val="333333"/>
          <w:sz w:val="28"/>
          <w:szCs w:val="28"/>
        </w:rPr>
        <w:t xml:space="preserve">ым для восприятия сюжетом. В конце иногда говорят о том, какие новости будут завтра. </w:t>
      </w:r>
      <w:r>
        <w:rPr>
          <w:rFonts w:ascii="Tahoma" w:eastAsia="ArialMT" w:hAnsi="Tahoma" w:cs="Tahoma"/>
          <w:color w:val="262626"/>
          <w:kern w:val="0"/>
          <w:sz w:val="28"/>
          <w:szCs w:val="28"/>
        </w:rPr>
        <w:t>Как вы уже догадались, речь идет о зарисовках, призванных смягчить то ужасное впечатление, которое обычно производят «жесткие новости». Это может быть рассказ о том, как с</w:t>
      </w:r>
      <w:r>
        <w:rPr>
          <w:rFonts w:ascii="Tahoma" w:eastAsia="ArialMT" w:hAnsi="Tahoma" w:cs="Tahoma"/>
          <w:color w:val="262626"/>
          <w:kern w:val="0"/>
          <w:sz w:val="28"/>
          <w:szCs w:val="28"/>
        </w:rPr>
        <w:t>пасатели в течение трех часов вызволяли бомжа, застрявшего в узком подвальном окне. Или история о том, как детский дом получил целый грузовик игрушек от спонсоров, которые к тому же пожелали остаться неизвестными. Или сообщение о том, как на реке пошел лед</w:t>
      </w:r>
      <w:r>
        <w:rPr>
          <w:rFonts w:ascii="Tahoma" w:eastAsia="ArialMT" w:hAnsi="Tahoma" w:cs="Tahoma"/>
          <w:color w:val="262626"/>
          <w:kern w:val="0"/>
          <w:sz w:val="28"/>
          <w:szCs w:val="28"/>
        </w:rPr>
        <w:t>, а в лесу замечены первые подснежники. Это должны быть не жесткие и не мягкие, а просто хорошие новости. Программа не может состоять из таких новостей целиком. Но в качестве «сладкого» на прощание давать такие сюжеты в высшей степени интеллигентно и преду</w:t>
      </w:r>
      <w:r>
        <w:rPr>
          <w:rFonts w:ascii="Tahoma" w:eastAsia="ArialMT" w:hAnsi="Tahoma" w:cs="Tahoma"/>
          <w:color w:val="262626"/>
          <w:kern w:val="0"/>
          <w:sz w:val="28"/>
          <w:szCs w:val="28"/>
        </w:rPr>
        <w:t>смотрительно, хотя телевизионщики на своем профессиональном жаргоне называют их несколько грубовато – «</w:t>
      </w:r>
      <w:proofErr w:type="gramStart"/>
      <w:r>
        <w:rPr>
          <w:rFonts w:ascii="Tahoma" w:eastAsia="ArialMT" w:hAnsi="Tahoma" w:cs="Tahoma"/>
          <w:color w:val="262626"/>
          <w:kern w:val="0"/>
          <w:sz w:val="28"/>
          <w:szCs w:val="28"/>
        </w:rPr>
        <w:t>пинок</w:t>
      </w:r>
      <w:proofErr w:type="gramEnd"/>
      <w:r>
        <w:rPr>
          <w:rFonts w:ascii="Tahoma" w:eastAsia="ArialMT" w:hAnsi="Tahoma" w:cs="Tahoma"/>
          <w:color w:val="262626"/>
          <w:kern w:val="0"/>
          <w:sz w:val="28"/>
          <w:szCs w:val="28"/>
        </w:rPr>
        <w:t xml:space="preserve"> из программы». Такое обозначение, прежде всего, указывает на силу эмоционального воздействия подобных сюжетов.</w:t>
      </w: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333333"/>
          <w:sz w:val="28"/>
          <w:szCs w:val="28"/>
        </w:rPr>
        <w:t>Рекомендуется начинать и заканчивать</w:t>
      </w:r>
      <w:r>
        <w:rPr>
          <w:rFonts w:ascii="Tahoma" w:hAnsi="Tahoma" w:cs="Tahoma"/>
          <w:color w:val="333333"/>
          <w:sz w:val="28"/>
          <w:szCs w:val="28"/>
        </w:rPr>
        <w:t xml:space="preserve"> выпуск ведущими в кадре. Ибо именно они являются хозяевами, которые должны встречать и провожать, то есть быть на входе и выходе программы. </w:t>
      </w:r>
    </w:p>
    <w:p w:rsidR="00CF2CF3" w:rsidRDefault="00CF2CF3">
      <w:pPr>
        <w:autoSpaceDE w:val="0"/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autoSpaceDE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eastAsia="ArialMT" w:hAnsi="Tahoma" w:cs="Tahoma"/>
          <w:color w:val="333333"/>
          <w:kern w:val="0"/>
          <w:sz w:val="28"/>
          <w:szCs w:val="28"/>
        </w:rPr>
        <w:t>Количество жанрово-тематических блоков новостной программы может варьироваться так же, как и их последовательност</w:t>
      </w:r>
      <w:r>
        <w:rPr>
          <w:rFonts w:ascii="Tahoma" w:eastAsia="ArialMT" w:hAnsi="Tahoma" w:cs="Tahoma"/>
          <w:color w:val="333333"/>
          <w:kern w:val="0"/>
          <w:sz w:val="28"/>
          <w:szCs w:val="28"/>
        </w:rPr>
        <w:t xml:space="preserve">ь. Некоторые телекомпании первый блок посвящают федеральной политике, второй – международной, третий - местной политике и событиям городской жизни, а «погоду и спорт» оставляют не на конец, а на разбивку «большой политики» и муниципальной. Другие </w:t>
      </w:r>
      <w:proofErr w:type="spellStart"/>
      <w:r>
        <w:rPr>
          <w:rFonts w:ascii="Tahoma" w:eastAsia="ArialMT" w:hAnsi="Tahoma" w:cs="Tahoma"/>
          <w:color w:val="333333"/>
          <w:kern w:val="0"/>
          <w:sz w:val="28"/>
          <w:szCs w:val="28"/>
        </w:rPr>
        <w:t>телестанц</w:t>
      </w:r>
      <w:r>
        <w:rPr>
          <w:rFonts w:ascii="Tahoma" w:eastAsia="ArialMT" w:hAnsi="Tahoma" w:cs="Tahoma"/>
          <w:color w:val="333333"/>
          <w:kern w:val="0"/>
          <w:sz w:val="28"/>
          <w:szCs w:val="28"/>
        </w:rPr>
        <w:t>ии</w:t>
      </w:r>
      <w:proofErr w:type="spellEnd"/>
      <w:r>
        <w:rPr>
          <w:rFonts w:ascii="Tahoma" w:eastAsia="ArialMT" w:hAnsi="Tahoma" w:cs="Tahoma"/>
          <w:color w:val="333333"/>
          <w:kern w:val="0"/>
          <w:sz w:val="28"/>
          <w:szCs w:val="28"/>
        </w:rPr>
        <w:t xml:space="preserve"> под </w:t>
      </w:r>
      <w:r>
        <w:rPr>
          <w:rFonts w:ascii="Tahoma" w:eastAsia="ArialMT" w:hAnsi="Tahoma" w:cs="Tahoma"/>
          <w:color w:val="333333"/>
          <w:kern w:val="0"/>
          <w:sz w:val="28"/>
          <w:szCs w:val="28"/>
        </w:rPr>
        <w:lastRenderedPageBreak/>
        <w:t>специальными рубриками пускают отдельными блоками новости науки, новости культуры, новости медицины, бизнес-информацию и т. д.</w:t>
      </w: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И, конечно, неукоснительно следовать редакционной политике. Требуется чётко </w:t>
      </w:r>
      <w:proofErr w:type="gramStart"/>
      <w:r>
        <w:rPr>
          <w:rFonts w:ascii="Tahoma" w:hAnsi="Tahoma" w:cs="Tahoma"/>
          <w:sz w:val="28"/>
          <w:szCs w:val="28"/>
        </w:rPr>
        <w:t>представлять</w:t>
      </w:r>
      <w:proofErr w:type="gramEnd"/>
      <w:r>
        <w:rPr>
          <w:rFonts w:ascii="Tahoma" w:hAnsi="Tahoma" w:cs="Tahoma"/>
          <w:sz w:val="28"/>
          <w:szCs w:val="28"/>
        </w:rPr>
        <w:t xml:space="preserve"> о чём можно говорить, а о чём нел</w:t>
      </w:r>
      <w:r>
        <w:rPr>
          <w:rFonts w:ascii="Tahoma" w:hAnsi="Tahoma" w:cs="Tahoma"/>
          <w:sz w:val="28"/>
          <w:szCs w:val="28"/>
        </w:rPr>
        <w:t>ьзя; кого можно приглашать, а кого нельзя. Особую осторожность следует проявлять в тех компаниях, которые яро отражают мнение своих боссов.</w:t>
      </w:r>
    </w:p>
    <w:p w:rsidR="00CF2CF3" w:rsidRDefault="009E5C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 структуру информационной программы могут входить: репортажи, "сюжеты", анонсы, интервью, виде</w:t>
      </w:r>
      <w:proofErr w:type="gramStart"/>
      <w:r>
        <w:rPr>
          <w:rFonts w:ascii="Tahoma" w:hAnsi="Tahoma" w:cs="Tahoma"/>
          <w:sz w:val="28"/>
          <w:szCs w:val="28"/>
        </w:rPr>
        <w:t>о-</w:t>
      </w:r>
      <w:proofErr w:type="gramEnd"/>
      <w:r>
        <w:rPr>
          <w:rFonts w:ascii="Tahoma" w:hAnsi="Tahoma" w:cs="Tahoma"/>
          <w:sz w:val="28"/>
          <w:szCs w:val="28"/>
        </w:rPr>
        <w:t xml:space="preserve"> и </w:t>
      </w:r>
      <w:proofErr w:type="spellStart"/>
      <w:r>
        <w:rPr>
          <w:rFonts w:ascii="Tahoma" w:hAnsi="Tahoma" w:cs="Tahoma"/>
          <w:sz w:val="28"/>
          <w:szCs w:val="28"/>
        </w:rPr>
        <w:t>аудиозвонки</w:t>
      </w:r>
      <w:proofErr w:type="spellEnd"/>
      <w:r>
        <w:rPr>
          <w:rFonts w:ascii="Tahoma" w:hAnsi="Tahoma" w:cs="Tahoma"/>
          <w:sz w:val="28"/>
          <w:szCs w:val="28"/>
        </w:rPr>
        <w:t>, инф</w:t>
      </w:r>
      <w:r>
        <w:rPr>
          <w:rFonts w:ascii="Tahoma" w:hAnsi="Tahoma" w:cs="Tahoma"/>
          <w:sz w:val="28"/>
          <w:szCs w:val="28"/>
        </w:rPr>
        <w:t>ормация по ключевым темам, блоки рекламных сообщений.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autoSpaceDE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eastAsia="ArialMT" w:hAnsi="Tahoma" w:cs="Tahoma"/>
          <w:color w:val="262626"/>
          <w:kern w:val="0"/>
          <w:sz w:val="28"/>
          <w:szCs w:val="28"/>
        </w:rPr>
        <w:t xml:space="preserve">В последние годы многие выпускающие в эфир информационную программу создают на компьютерах в </w:t>
      </w:r>
      <w:proofErr w:type="spellStart"/>
      <w:r>
        <w:rPr>
          <w:rFonts w:ascii="Tahoma" w:eastAsia="ArialMT" w:hAnsi="Tahoma" w:cs="Tahoma"/>
          <w:color w:val="262626"/>
          <w:kern w:val="0"/>
          <w:sz w:val="28"/>
          <w:szCs w:val="28"/>
        </w:rPr>
        <w:t>news-room</w:t>
      </w:r>
      <w:proofErr w:type="spellEnd"/>
      <w:r>
        <w:rPr>
          <w:rFonts w:ascii="Tahoma" w:eastAsia="ArialMT" w:hAnsi="Tahoma" w:cs="Tahoma"/>
          <w:color w:val="262626"/>
          <w:kern w:val="0"/>
          <w:sz w:val="28"/>
          <w:szCs w:val="28"/>
        </w:rPr>
        <w:t xml:space="preserve"> план выпуска. Обычно этим занимается помощник </w:t>
      </w:r>
      <w:proofErr w:type="spellStart"/>
      <w:proofErr w:type="gramStart"/>
      <w:r>
        <w:rPr>
          <w:rFonts w:ascii="Tahoma" w:eastAsia="ArialMT" w:hAnsi="Tahoma" w:cs="Tahoma"/>
          <w:color w:val="262626"/>
          <w:kern w:val="0"/>
          <w:sz w:val="28"/>
          <w:szCs w:val="28"/>
        </w:rPr>
        <w:t>шеф-редактора</w:t>
      </w:r>
      <w:proofErr w:type="spellEnd"/>
      <w:proofErr w:type="gramEnd"/>
      <w:r>
        <w:rPr>
          <w:rFonts w:ascii="Tahoma" w:eastAsia="ArialMT" w:hAnsi="Tahoma" w:cs="Tahoma"/>
          <w:color w:val="262626"/>
          <w:kern w:val="0"/>
          <w:sz w:val="28"/>
          <w:szCs w:val="28"/>
        </w:rPr>
        <w:t xml:space="preserve"> новостей или ассистент режиссера. Суть</w:t>
      </w:r>
      <w:r>
        <w:rPr>
          <w:rFonts w:ascii="Tahoma" w:eastAsia="ArialMT" w:hAnsi="Tahoma" w:cs="Tahoma"/>
          <w:color w:val="262626"/>
          <w:kern w:val="0"/>
          <w:sz w:val="28"/>
          <w:szCs w:val="28"/>
        </w:rPr>
        <w:t xml:space="preserve"> этих компьютерных листов в том, что они позволяют не только контролировать точный бюджет времени выпуска (обозначают начало и конец каждого сюжета по секундам), но и позволяют увидеть на экране монитора создавшийся дисбаланс между блоками или сюжетами вну</w:t>
      </w:r>
      <w:r>
        <w:rPr>
          <w:rFonts w:ascii="Tahoma" w:eastAsia="ArialMT" w:hAnsi="Tahoma" w:cs="Tahoma"/>
          <w:color w:val="262626"/>
          <w:kern w:val="0"/>
          <w:sz w:val="28"/>
          <w:szCs w:val="28"/>
        </w:rPr>
        <w:t>три одного блока, несоответствие тематики или жанра, или темпа выпуска видеоматериалов. И, конечно, лучше увидеть все эти несоответствия заранее на мониторе компьютера, чем заметить их потом на экране телевизора.</w:t>
      </w:r>
    </w:p>
    <w:p w:rsidR="00CF2CF3" w:rsidRDefault="00CF2CF3">
      <w:pPr>
        <w:autoSpaceDE w:val="0"/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autoSpaceDE w:val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eastAsia="ArialMT" w:hAnsi="Tahoma" w:cs="Tahoma"/>
          <w:color w:val="333333"/>
          <w:kern w:val="0"/>
          <w:sz w:val="28"/>
          <w:szCs w:val="28"/>
        </w:rPr>
        <w:t xml:space="preserve">Разные </w:t>
      </w:r>
      <w:proofErr w:type="spellStart"/>
      <w:r>
        <w:rPr>
          <w:rFonts w:ascii="Tahoma" w:eastAsia="ArialMT" w:hAnsi="Tahoma" w:cs="Tahoma"/>
          <w:color w:val="333333"/>
          <w:kern w:val="0"/>
          <w:sz w:val="28"/>
          <w:szCs w:val="28"/>
        </w:rPr>
        <w:t>телеслужбы</w:t>
      </w:r>
      <w:proofErr w:type="spellEnd"/>
      <w:r>
        <w:rPr>
          <w:rFonts w:ascii="Tahoma" w:eastAsia="ArialMT" w:hAnsi="Tahoma" w:cs="Tahoma"/>
          <w:color w:val="333333"/>
          <w:kern w:val="0"/>
          <w:sz w:val="28"/>
          <w:szCs w:val="28"/>
        </w:rPr>
        <w:t xml:space="preserve"> новостей могут сообщать </w:t>
      </w:r>
      <w:r>
        <w:rPr>
          <w:rFonts w:ascii="Tahoma" w:eastAsia="ArialMT" w:hAnsi="Tahoma" w:cs="Tahoma"/>
          <w:color w:val="333333"/>
          <w:kern w:val="0"/>
          <w:sz w:val="28"/>
          <w:szCs w:val="28"/>
        </w:rPr>
        <w:t>об одних и тех же фактах, но «упаковка» их новостей неизбежно будет отличаться. Благодаря существенным отличиям в способах подачи новостей некоторые люди могут посмотреть в день несколько информационных программ на разных каналах, сравнивая оценки, интерпр</w:t>
      </w:r>
      <w:r>
        <w:rPr>
          <w:rFonts w:ascii="Tahoma" w:eastAsia="ArialMT" w:hAnsi="Tahoma" w:cs="Tahoma"/>
          <w:color w:val="333333"/>
          <w:kern w:val="0"/>
          <w:sz w:val="28"/>
          <w:szCs w:val="28"/>
        </w:rPr>
        <w:t>етации событий. Интересно сопоставить, как одно и то же событие будут трактовать в новостях на 1 канале и, допустим, НТВ. Выходит, что структурные различия связаны со спецификой содержания программ.</w:t>
      </w: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CF2CF3">
      <w:pPr>
        <w:jc w:val="both"/>
        <w:rPr>
          <w:rFonts w:ascii="Tahoma" w:hAnsi="Tahoma" w:cs="Tahoma"/>
          <w:sz w:val="28"/>
          <w:szCs w:val="28"/>
        </w:rPr>
      </w:pPr>
    </w:p>
    <w:p w:rsidR="00CF2CF3" w:rsidRDefault="009E5C1E">
      <w:pPr>
        <w:jc w:val="both"/>
      </w:pPr>
      <w:r>
        <w:rPr>
          <w:rFonts w:ascii="Tahoma" w:hAnsi="Tahoma" w:cs="Tahoma"/>
          <w:b/>
          <w:bCs/>
          <w:color w:val="333333"/>
          <w:sz w:val="28"/>
          <w:szCs w:val="28"/>
        </w:rPr>
        <w:t xml:space="preserve">Задание: </w:t>
      </w:r>
      <w:r>
        <w:rPr>
          <w:rFonts w:ascii="Tahoma" w:hAnsi="Tahoma" w:cs="Tahoma"/>
          <w:color w:val="333333"/>
          <w:sz w:val="28"/>
          <w:szCs w:val="28"/>
        </w:rPr>
        <w:t>Посмотреть выпуски новостей двух-трех телекана</w:t>
      </w:r>
      <w:r>
        <w:rPr>
          <w:rFonts w:ascii="Tahoma" w:hAnsi="Tahoma" w:cs="Tahoma"/>
          <w:color w:val="333333"/>
          <w:sz w:val="28"/>
          <w:szCs w:val="28"/>
        </w:rPr>
        <w:t>лов (федеральных, региональных — без разницы). Определить специфику информационной программы, зафиксировать структуру выпуска и выявить особенности подачи материалов ведущими и корреспондентами. Сравнить верстки выпусков новостей, которые вышли на разных т</w:t>
      </w:r>
      <w:r>
        <w:rPr>
          <w:rFonts w:ascii="Tahoma" w:hAnsi="Tahoma" w:cs="Tahoma"/>
          <w:color w:val="333333"/>
          <w:sz w:val="28"/>
          <w:szCs w:val="28"/>
        </w:rPr>
        <w:t xml:space="preserve">елеканалах в один день, провести параллель и выявить характерные различия между информационными программами. </w:t>
      </w:r>
      <w:proofErr w:type="gramStart"/>
      <w:r>
        <w:rPr>
          <w:rFonts w:ascii="Tahoma" w:hAnsi="Tahoma" w:cs="Tahoma"/>
          <w:color w:val="333333"/>
          <w:sz w:val="28"/>
          <w:szCs w:val="28"/>
        </w:rPr>
        <w:t xml:space="preserve">Работу необходимо прислать в письменном виде в произвольной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формефй</w:t>
      </w:r>
      <w:proofErr w:type="spellEnd"/>
      <w:r>
        <w:rPr>
          <w:rFonts w:ascii="Tahoma" w:hAnsi="Tahoma" w:cs="Tahoma"/>
          <w:color w:val="333333"/>
          <w:sz w:val="28"/>
          <w:szCs w:val="28"/>
        </w:rPr>
        <w:t xml:space="preserve"> мне ВК).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 Пожалуйста, не используйте варианты для сравнения такие как, 1 канал и</w:t>
      </w:r>
      <w:r>
        <w:rPr>
          <w:rFonts w:ascii="Tahoma" w:hAnsi="Tahoma" w:cs="Tahoma"/>
          <w:color w:val="333333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333333"/>
          <w:sz w:val="28"/>
          <w:szCs w:val="28"/>
        </w:rPr>
        <w:t>ЗабТВ</w:t>
      </w:r>
      <w:proofErr w:type="spellEnd"/>
      <w:proofErr w:type="gramStart"/>
      <w:r>
        <w:rPr>
          <w:rFonts w:ascii="Tahoma" w:hAnsi="Tahoma" w:cs="Tahoma"/>
          <w:color w:val="333333"/>
          <w:sz w:val="28"/>
          <w:szCs w:val="28"/>
        </w:rPr>
        <w:t xml:space="preserve">.... </w:t>
      </w:r>
      <w:proofErr w:type="gramEnd"/>
      <w:r>
        <w:rPr>
          <w:rFonts w:ascii="Tahoma" w:hAnsi="Tahoma" w:cs="Tahoma"/>
          <w:color w:val="333333"/>
          <w:sz w:val="28"/>
          <w:szCs w:val="28"/>
        </w:rPr>
        <w:t xml:space="preserve">ну вы поняли почему.   </w:t>
      </w:r>
    </w:p>
    <w:sectPr w:rsidR="00CF2CF3" w:rsidSect="00CF2CF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13EB"/>
    <w:multiLevelType w:val="multilevel"/>
    <w:tmpl w:val="8EEEDE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CCB1F6F"/>
    <w:multiLevelType w:val="multilevel"/>
    <w:tmpl w:val="A9F257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F2CF3"/>
    <w:rsid w:val="009E5C1E"/>
    <w:rsid w:val="00CF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F3"/>
    <w:pPr>
      <w:widowControl w:val="0"/>
      <w:suppressAutoHyphens/>
    </w:pPr>
    <w:rPr>
      <w:rFonts w:eastAsia="Arial Unicode MS" w:cs="Arial Unicode MS"/>
      <w:kern w:val="2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F2CF3"/>
    <w:rPr>
      <w:rFonts w:ascii="Symbol" w:hAnsi="Symbol" w:cs="OpenSymbol;Arial Unicode MS"/>
    </w:rPr>
  </w:style>
  <w:style w:type="character" w:customStyle="1" w:styleId="WW8Num2z0">
    <w:name w:val="WW8Num2z0"/>
    <w:qFormat/>
    <w:rsid w:val="00CF2CF3"/>
  </w:style>
  <w:style w:type="character" w:customStyle="1" w:styleId="WW8Num2z1">
    <w:name w:val="WW8Num2z1"/>
    <w:qFormat/>
    <w:rsid w:val="00CF2CF3"/>
  </w:style>
  <w:style w:type="character" w:customStyle="1" w:styleId="WW8Num2z2">
    <w:name w:val="WW8Num2z2"/>
    <w:qFormat/>
    <w:rsid w:val="00CF2CF3"/>
  </w:style>
  <w:style w:type="character" w:customStyle="1" w:styleId="WW8Num2z3">
    <w:name w:val="WW8Num2z3"/>
    <w:qFormat/>
    <w:rsid w:val="00CF2CF3"/>
  </w:style>
  <w:style w:type="character" w:customStyle="1" w:styleId="WW8Num2z4">
    <w:name w:val="WW8Num2z4"/>
    <w:qFormat/>
    <w:rsid w:val="00CF2CF3"/>
  </w:style>
  <w:style w:type="character" w:customStyle="1" w:styleId="WW8Num2z5">
    <w:name w:val="WW8Num2z5"/>
    <w:qFormat/>
    <w:rsid w:val="00CF2CF3"/>
  </w:style>
  <w:style w:type="character" w:customStyle="1" w:styleId="WW8Num2z6">
    <w:name w:val="WW8Num2z6"/>
    <w:qFormat/>
    <w:rsid w:val="00CF2CF3"/>
  </w:style>
  <w:style w:type="character" w:customStyle="1" w:styleId="WW8Num2z7">
    <w:name w:val="WW8Num2z7"/>
    <w:qFormat/>
    <w:rsid w:val="00CF2CF3"/>
  </w:style>
  <w:style w:type="character" w:customStyle="1" w:styleId="WW8Num2z8">
    <w:name w:val="WW8Num2z8"/>
    <w:qFormat/>
    <w:rsid w:val="00CF2CF3"/>
  </w:style>
  <w:style w:type="character" w:customStyle="1" w:styleId="a3">
    <w:name w:val="Маркеры списка"/>
    <w:qFormat/>
    <w:rsid w:val="00CF2CF3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a"/>
    <w:next w:val="a4"/>
    <w:qFormat/>
    <w:rsid w:val="00CF2CF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CF2CF3"/>
    <w:pPr>
      <w:spacing w:after="120"/>
    </w:pPr>
  </w:style>
  <w:style w:type="paragraph" w:styleId="a5">
    <w:name w:val="List"/>
    <w:basedOn w:val="a4"/>
    <w:rsid w:val="00CF2CF3"/>
  </w:style>
  <w:style w:type="paragraph" w:customStyle="1" w:styleId="Caption">
    <w:name w:val="Caption"/>
    <w:basedOn w:val="a"/>
    <w:qFormat/>
    <w:rsid w:val="00CF2C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F2CF3"/>
    <w:pPr>
      <w:suppressLineNumbers/>
    </w:pPr>
  </w:style>
  <w:style w:type="paragraph" w:customStyle="1" w:styleId="a6">
    <w:name w:val="Заголовок"/>
    <w:basedOn w:val="a"/>
    <w:next w:val="a4"/>
    <w:qFormat/>
    <w:rsid w:val="00CF2CF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Title"/>
    <w:basedOn w:val="a"/>
    <w:qFormat/>
    <w:rsid w:val="00CF2CF3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CF2CF3"/>
    <w:pPr>
      <w:suppressLineNumbers/>
    </w:pPr>
  </w:style>
  <w:style w:type="paragraph" w:customStyle="1" w:styleId="a9">
    <w:name w:val="Содержимое таблицы"/>
    <w:basedOn w:val="a"/>
    <w:qFormat/>
    <w:rsid w:val="00CF2CF3"/>
    <w:pPr>
      <w:suppressLineNumbers/>
    </w:pPr>
  </w:style>
  <w:style w:type="paragraph" w:customStyle="1" w:styleId="aa">
    <w:name w:val="Заголовок таблицы"/>
    <w:basedOn w:val="a9"/>
    <w:qFormat/>
    <w:rsid w:val="00CF2CF3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CF2CF3"/>
    <w:pPr>
      <w:suppressLineNumbers/>
    </w:pPr>
  </w:style>
  <w:style w:type="paragraph" w:customStyle="1" w:styleId="TableHeading">
    <w:name w:val="Table Heading"/>
    <w:basedOn w:val="TableContents"/>
    <w:qFormat/>
    <w:rsid w:val="00CF2CF3"/>
    <w:pPr>
      <w:jc w:val="center"/>
    </w:pPr>
    <w:rPr>
      <w:b/>
      <w:bCs/>
    </w:rPr>
  </w:style>
  <w:style w:type="numbering" w:customStyle="1" w:styleId="WW8Num1">
    <w:name w:val="WW8Num1"/>
    <w:qFormat/>
    <w:rsid w:val="00CF2CF3"/>
  </w:style>
  <w:style w:type="numbering" w:customStyle="1" w:styleId="WW8Num2">
    <w:name w:val="WW8Num2"/>
    <w:qFormat/>
    <w:rsid w:val="00CF2C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1541</Words>
  <Characters>8786</Characters>
  <Application>Microsoft Office Word</Application>
  <DocSecurity>0</DocSecurity>
  <Lines>73</Lines>
  <Paragraphs>20</Paragraphs>
  <ScaleCrop>false</ScaleCrop>
  <Company/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Lobacheva</dc:creator>
  <cp:lastModifiedBy>station</cp:lastModifiedBy>
  <cp:revision>2</cp:revision>
  <dcterms:created xsi:type="dcterms:W3CDTF">2022-02-18T03:52:00Z</dcterms:created>
  <dcterms:modified xsi:type="dcterms:W3CDTF">2022-02-18T03:52:00Z</dcterms:modified>
  <dc:language>en-US</dc:language>
</cp:coreProperties>
</file>