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3E" w:rsidRDefault="0057320A" w:rsidP="0015413E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Преподаватель: </w:t>
      </w:r>
      <w:r w:rsidR="0015413E">
        <w:rPr>
          <w:rFonts w:ascii="Times New Roman" w:hAnsi="Times New Roman" w:cs="Times New Roman"/>
          <w:i/>
          <w:sz w:val="28"/>
          <w:szCs w:val="28"/>
        </w:rPr>
        <w:t xml:space="preserve">Ю.В. Толстокулакова, </w:t>
      </w:r>
    </w:p>
    <w:p w:rsidR="0015413E" w:rsidRDefault="0015413E" w:rsidP="0015413E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к.ф.н., доцент кафедры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ЖиСО</w:t>
      </w:r>
      <w:proofErr w:type="spellEnd"/>
    </w:p>
    <w:p w:rsidR="0015413E" w:rsidRDefault="0015413E" w:rsidP="0015413E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413E" w:rsidRDefault="0015413E" w:rsidP="0015413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«Политическая лингвистика» (Жур-19)</w:t>
      </w:r>
    </w:p>
    <w:p w:rsidR="0015413E" w:rsidRDefault="0015413E" w:rsidP="0015413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3E" w:rsidRPr="0015413E" w:rsidRDefault="0015413E" w:rsidP="0015413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</w:rPr>
        <w:t>10.02.2022</w:t>
      </w:r>
      <w:r w:rsidRPr="0015413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413E">
        <w:rPr>
          <w:rFonts w:ascii="Times New Roman" w:hAnsi="Times New Roman" w:cs="Times New Roman"/>
          <w:i/>
          <w:sz w:val="28"/>
          <w:szCs w:val="28"/>
        </w:rPr>
        <w:t>Нижняя неделя, 1 пара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15413E" w:rsidRDefault="0015413E" w:rsidP="006F5F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Модуль: </w:t>
      </w:r>
      <w:r w:rsidR="006F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Научные основы политического функционирования журналистики</w:t>
      </w:r>
    </w:p>
    <w:p w:rsidR="007B067E" w:rsidRDefault="0015413E" w:rsidP="007B06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F5F23" w:rsidRPr="00C50D3C">
        <w:rPr>
          <w:rFonts w:ascii="Times New Roman" w:hAnsi="Times New Roman" w:cs="Times New Roman"/>
          <w:sz w:val="28"/>
          <w:szCs w:val="28"/>
        </w:rPr>
        <w:t xml:space="preserve">Политическая лингвистика как научная дисциплина. </w:t>
      </w:r>
    </w:p>
    <w:p w:rsidR="006F5F23" w:rsidRDefault="006F5F23" w:rsidP="007B06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50D3C">
        <w:rPr>
          <w:rFonts w:ascii="Times New Roman" w:hAnsi="Times New Roman" w:cs="Times New Roman"/>
          <w:sz w:val="28"/>
          <w:szCs w:val="28"/>
        </w:rPr>
        <w:t>онятийный аппарат и терминология политической лингвистики.</w:t>
      </w:r>
      <w:r w:rsidRPr="006B1240">
        <w:rPr>
          <w:rFonts w:ascii="Times New Roman" w:hAnsi="Times New Roman" w:cs="Times New Roman"/>
          <w:sz w:val="28"/>
          <w:szCs w:val="28"/>
        </w:rPr>
        <w:t xml:space="preserve"> </w:t>
      </w:r>
      <w:r w:rsidR="001E037C">
        <w:rPr>
          <w:rFonts w:ascii="Times New Roman" w:hAnsi="Times New Roman" w:cs="Times New Roman"/>
          <w:sz w:val="28"/>
          <w:szCs w:val="28"/>
        </w:rPr>
        <w:t>Современный язык политики.</w:t>
      </w:r>
    </w:p>
    <w:p w:rsidR="001E037C" w:rsidRPr="00537891" w:rsidRDefault="00537891" w:rsidP="001E037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(на пару 17.02.2022 г.)</w:t>
      </w:r>
      <w:r w:rsidR="006F5F23" w:rsidRPr="0053789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1E037C">
        <w:rPr>
          <w:rFonts w:ascii="Times New Roman" w:hAnsi="Times New Roman" w:cs="Times New Roman"/>
          <w:i/>
          <w:sz w:val="28"/>
          <w:szCs w:val="28"/>
        </w:rPr>
        <w:t xml:space="preserve"> Подготовьте тематический конспект по </w:t>
      </w:r>
      <w:r w:rsidR="001E037C" w:rsidRPr="00537891">
        <w:rPr>
          <w:rFonts w:ascii="Times New Roman" w:hAnsi="Times New Roman" w:cs="Times New Roman"/>
          <w:i/>
          <w:sz w:val="28"/>
          <w:szCs w:val="28"/>
        </w:rPr>
        <w:t>тем</w:t>
      </w:r>
      <w:r w:rsidR="00EF5A83">
        <w:rPr>
          <w:rFonts w:ascii="Times New Roman" w:hAnsi="Times New Roman" w:cs="Times New Roman"/>
          <w:i/>
          <w:sz w:val="28"/>
          <w:szCs w:val="28"/>
        </w:rPr>
        <w:t>е: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1E037C" w:rsidRPr="00537891">
        <w:rPr>
          <w:rFonts w:ascii="Times New Roman" w:hAnsi="Times New Roman" w:cs="Times New Roman"/>
          <w:i/>
          <w:sz w:val="28"/>
          <w:szCs w:val="28"/>
        </w:rPr>
        <w:t xml:space="preserve">Исторические этапы развития </w:t>
      </w:r>
      <w:r>
        <w:rPr>
          <w:rFonts w:ascii="Times New Roman" w:hAnsi="Times New Roman" w:cs="Times New Roman"/>
          <w:i/>
          <w:sz w:val="28"/>
          <w:szCs w:val="28"/>
        </w:rPr>
        <w:t>политической лингвистики</w:t>
      </w:r>
      <w:r w:rsidR="001E037C" w:rsidRPr="00537891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1E037C" w:rsidRPr="00537891" w:rsidRDefault="001E037C" w:rsidP="001E037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891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7891">
        <w:rPr>
          <w:rFonts w:ascii="Times New Roman" w:hAnsi="Times New Roman" w:cs="Times New Roman"/>
          <w:i/>
          <w:sz w:val="28"/>
          <w:szCs w:val="28"/>
        </w:rPr>
        <w:t xml:space="preserve">Найдите </w:t>
      </w:r>
      <w:r w:rsidR="00537891" w:rsidRPr="00537891">
        <w:rPr>
          <w:rFonts w:ascii="Times New Roman" w:hAnsi="Times New Roman" w:cs="Times New Roman"/>
          <w:i/>
          <w:sz w:val="28"/>
          <w:szCs w:val="28"/>
        </w:rPr>
        <w:t>для практически</w:t>
      </w:r>
      <w:r w:rsidR="00537891">
        <w:rPr>
          <w:rFonts w:ascii="Times New Roman" w:hAnsi="Times New Roman" w:cs="Times New Roman"/>
          <w:i/>
          <w:sz w:val="28"/>
          <w:szCs w:val="28"/>
        </w:rPr>
        <w:t>х</w:t>
      </w:r>
      <w:r w:rsidR="00537891" w:rsidRPr="00537891">
        <w:rPr>
          <w:rFonts w:ascii="Times New Roman" w:hAnsi="Times New Roman" w:cs="Times New Roman"/>
          <w:i/>
          <w:sz w:val="28"/>
          <w:szCs w:val="28"/>
        </w:rPr>
        <w:t xml:space="preserve"> занятий </w:t>
      </w:r>
      <w:r w:rsidRPr="00537891">
        <w:rPr>
          <w:rFonts w:ascii="Times New Roman" w:hAnsi="Times New Roman" w:cs="Times New Roman"/>
          <w:i/>
          <w:sz w:val="28"/>
          <w:szCs w:val="28"/>
        </w:rPr>
        <w:t xml:space="preserve">три </w:t>
      </w:r>
      <w:r w:rsidR="00537891" w:rsidRPr="00537891">
        <w:rPr>
          <w:rFonts w:ascii="Times New Roman" w:hAnsi="Times New Roman" w:cs="Times New Roman"/>
          <w:i/>
          <w:sz w:val="28"/>
          <w:szCs w:val="28"/>
        </w:rPr>
        <w:t xml:space="preserve">понравившихся </w:t>
      </w:r>
      <w:r w:rsidRPr="00537891">
        <w:rPr>
          <w:rFonts w:ascii="Times New Roman" w:hAnsi="Times New Roman" w:cs="Times New Roman"/>
          <w:i/>
          <w:sz w:val="28"/>
          <w:szCs w:val="28"/>
        </w:rPr>
        <w:t xml:space="preserve">текста на </w:t>
      </w:r>
      <w:r w:rsidR="007B067E">
        <w:rPr>
          <w:rFonts w:ascii="Times New Roman" w:hAnsi="Times New Roman" w:cs="Times New Roman"/>
          <w:i/>
          <w:sz w:val="28"/>
          <w:szCs w:val="28"/>
        </w:rPr>
        <w:t xml:space="preserve">злободневную </w:t>
      </w:r>
      <w:r w:rsidRPr="00537891">
        <w:rPr>
          <w:rFonts w:ascii="Times New Roman" w:hAnsi="Times New Roman" w:cs="Times New Roman"/>
          <w:i/>
          <w:sz w:val="28"/>
          <w:szCs w:val="28"/>
        </w:rPr>
        <w:t>политическую тематику (од</w:t>
      </w:r>
      <w:r w:rsidR="00537891">
        <w:rPr>
          <w:rFonts w:ascii="Times New Roman" w:hAnsi="Times New Roman" w:cs="Times New Roman"/>
          <w:i/>
          <w:sz w:val="28"/>
          <w:szCs w:val="28"/>
        </w:rPr>
        <w:t>ин</w:t>
      </w:r>
      <w:r w:rsidRPr="00537891">
        <w:rPr>
          <w:rFonts w:ascii="Times New Roman" w:hAnsi="Times New Roman" w:cs="Times New Roman"/>
          <w:i/>
          <w:sz w:val="28"/>
          <w:szCs w:val="28"/>
        </w:rPr>
        <w:t xml:space="preserve"> из них </w:t>
      </w:r>
      <w:r w:rsidR="00537891">
        <w:rPr>
          <w:rFonts w:ascii="Times New Roman" w:hAnsi="Times New Roman" w:cs="Times New Roman"/>
          <w:i/>
          <w:sz w:val="28"/>
          <w:szCs w:val="28"/>
        </w:rPr>
        <w:t xml:space="preserve">– в жанре </w:t>
      </w:r>
      <w:r w:rsidRPr="00537891">
        <w:rPr>
          <w:rFonts w:ascii="Times New Roman" w:hAnsi="Times New Roman" w:cs="Times New Roman"/>
          <w:i/>
          <w:sz w:val="28"/>
          <w:szCs w:val="28"/>
        </w:rPr>
        <w:t>новост</w:t>
      </w:r>
      <w:r w:rsidR="00537891">
        <w:rPr>
          <w:rFonts w:ascii="Times New Roman" w:hAnsi="Times New Roman" w:cs="Times New Roman"/>
          <w:i/>
          <w:sz w:val="28"/>
          <w:szCs w:val="28"/>
        </w:rPr>
        <w:t>и</w:t>
      </w:r>
      <w:r w:rsidRPr="00537891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745A39" w:rsidRPr="007B067E" w:rsidRDefault="00745A39" w:rsidP="00745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7E">
        <w:rPr>
          <w:rFonts w:ascii="Times New Roman" w:hAnsi="Times New Roman" w:cs="Times New Roman"/>
          <w:b/>
          <w:sz w:val="28"/>
          <w:szCs w:val="28"/>
        </w:rPr>
        <w:t>Ссылка на площадку</w:t>
      </w:r>
      <w:r w:rsidR="007B067E" w:rsidRPr="007B067E">
        <w:rPr>
          <w:rFonts w:ascii="Times New Roman" w:hAnsi="Times New Roman" w:cs="Times New Roman"/>
          <w:b/>
          <w:sz w:val="28"/>
          <w:szCs w:val="28"/>
        </w:rPr>
        <w:t>: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 xml:space="preserve">Юлия Толстокулакова приглашает вас на запланированную конференцию: </w:t>
      </w:r>
      <w:proofErr w:type="spellStart"/>
      <w:r w:rsidRPr="007B067E">
        <w:rPr>
          <w:rFonts w:ascii="Times New Roman" w:hAnsi="Times New Roman" w:cs="Times New Roman"/>
          <w:color w:val="2C2D2E"/>
          <w:sz w:val="23"/>
          <w:szCs w:val="23"/>
        </w:rPr>
        <w:t>Zoom</w:t>
      </w:r>
      <w:proofErr w:type="spellEnd"/>
      <w:r w:rsidRPr="007B067E">
        <w:rPr>
          <w:rFonts w:ascii="Times New Roman" w:hAnsi="Times New Roman" w:cs="Times New Roman"/>
          <w:color w:val="2C2D2E"/>
          <w:sz w:val="23"/>
          <w:szCs w:val="23"/>
        </w:rPr>
        <w:t>.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 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Тема: Политическая лингвистика (Жур-19)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Время: Это регулярная конференция</w:t>
      </w:r>
      <w:proofErr w:type="gramStart"/>
      <w:r w:rsidRPr="007B067E">
        <w:rPr>
          <w:rFonts w:ascii="Times New Roman" w:hAnsi="Times New Roman" w:cs="Times New Roman"/>
          <w:color w:val="2C2D2E"/>
          <w:sz w:val="23"/>
          <w:szCs w:val="23"/>
        </w:rPr>
        <w:t xml:space="preserve"> Н</w:t>
      </w:r>
      <w:proofErr w:type="gramEnd"/>
      <w:r w:rsidRPr="007B067E">
        <w:rPr>
          <w:rFonts w:ascii="Times New Roman" w:hAnsi="Times New Roman" w:cs="Times New Roman"/>
          <w:color w:val="2C2D2E"/>
          <w:sz w:val="23"/>
          <w:szCs w:val="23"/>
        </w:rPr>
        <w:t>ачать в любое время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 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7B067E">
        <w:rPr>
          <w:rFonts w:ascii="Times New Roman" w:hAnsi="Times New Roman" w:cs="Times New Roman"/>
          <w:color w:val="2C2D2E"/>
          <w:sz w:val="23"/>
          <w:szCs w:val="23"/>
        </w:rPr>
        <w:t>Zoom</w:t>
      </w:r>
      <w:proofErr w:type="spellEnd"/>
    </w:p>
    <w:p w:rsidR="007B067E" w:rsidRPr="007B067E" w:rsidRDefault="00076A97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hyperlink r:id="rId4" w:tgtFrame="_blank" w:history="1">
        <w:r w:rsidR="007B067E" w:rsidRPr="007B067E">
          <w:rPr>
            <w:rStyle w:val="a3"/>
            <w:rFonts w:ascii="Times New Roman" w:hAnsi="Times New Roman" w:cs="Times New Roman"/>
            <w:sz w:val="23"/>
            <w:szCs w:val="23"/>
          </w:rPr>
          <w:t>https://us05web.zoom.us/j/85689403484?pwd=WE5xWjhob29UNDNQdE1rUGlCVjc0dz09</w:t>
        </w:r>
      </w:hyperlink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 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Идентификатор конференции: </w:t>
      </w:r>
      <w:r w:rsidRPr="007B067E">
        <w:rPr>
          <w:rStyle w:val="js-phone-number"/>
          <w:rFonts w:ascii="Times New Roman" w:hAnsi="Times New Roman" w:cs="Times New Roman"/>
          <w:color w:val="2C2D2E"/>
          <w:sz w:val="23"/>
          <w:szCs w:val="23"/>
        </w:rPr>
        <w:t>856 8940 3484</w:t>
      </w:r>
    </w:p>
    <w:p w:rsidR="007B067E" w:rsidRPr="007B067E" w:rsidRDefault="007B067E" w:rsidP="007B06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3"/>
          <w:szCs w:val="23"/>
        </w:rPr>
      </w:pPr>
      <w:r w:rsidRPr="007B067E">
        <w:rPr>
          <w:rFonts w:ascii="Times New Roman" w:hAnsi="Times New Roman" w:cs="Times New Roman"/>
          <w:color w:val="2C2D2E"/>
          <w:sz w:val="23"/>
          <w:szCs w:val="23"/>
        </w:rPr>
        <w:t>Код доступа: 76wuAL</w:t>
      </w:r>
    </w:p>
    <w:p w:rsidR="0015413E" w:rsidRPr="00537891" w:rsidRDefault="0015413E" w:rsidP="001541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67E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745A39">
        <w:rPr>
          <w:rFonts w:ascii="Times New Roman" w:hAnsi="Times New Roman" w:cs="Times New Roman"/>
          <w:sz w:val="28"/>
          <w:szCs w:val="28"/>
        </w:rPr>
        <w:t xml:space="preserve"> (</w:t>
      </w:r>
      <w:r w:rsidRPr="00537891">
        <w:rPr>
          <w:rFonts w:ascii="Times New Roman" w:hAnsi="Times New Roman" w:cs="Times New Roman"/>
          <w:sz w:val="28"/>
          <w:szCs w:val="28"/>
        </w:rPr>
        <w:t>включая другие источники):</w:t>
      </w:r>
    </w:p>
    <w:p w:rsidR="001E037C" w:rsidRPr="00AD6097" w:rsidRDefault="001E037C" w:rsidP="001E037C">
      <w:pPr>
        <w:pStyle w:val="1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D6097">
        <w:rPr>
          <w:sz w:val="28"/>
          <w:szCs w:val="28"/>
        </w:rPr>
        <w:t>Воробьева, О.И. Политическая лингвистика. Современный язык политики</w:t>
      </w:r>
      <w:r w:rsidR="00537891" w:rsidRPr="00AD6097">
        <w:rPr>
          <w:sz w:val="28"/>
          <w:szCs w:val="28"/>
        </w:rPr>
        <w:t xml:space="preserve"> / О.И. Воробьёва</w:t>
      </w:r>
      <w:r w:rsidRPr="00AD6097">
        <w:rPr>
          <w:sz w:val="28"/>
          <w:szCs w:val="28"/>
        </w:rPr>
        <w:t xml:space="preserve">. – М.: Издательство ИКАР, 2008. – 296 </w:t>
      </w:r>
      <w:proofErr w:type="gramStart"/>
      <w:r w:rsidRPr="00AD6097">
        <w:rPr>
          <w:sz w:val="28"/>
          <w:szCs w:val="28"/>
        </w:rPr>
        <w:t>с</w:t>
      </w:r>
      <w:proofErr w:type="gramEnd"/>
    </w:p>
    <w:p w:rsidR="001E037C" w:rsidRPr="00AD6097" w:rsidRDefault="001E037C" w:rsidP="001E037C">
      <w:pPr>
        <w:pStyle w:val="1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AD6097">
        <w:rPr>
          <w:sz w:val="28"/>
          <w:szCs w:val="28"/>
        </w:rPr>
        <w:t>Корконосенко</w:t>
      </w:r>
      <w:proofErr w:type="spellEnd"/>
      <w:r w:rsidRPr="00AD6097">
        <w:rPr>
          <w:sz w:val="28"/>
          <w:szCs w:val="28"/>
        </w:rPr>
        <w:t xml:space="preserve">, С. Г. Политическая журналистика: учебник для бакалавриата и магистратуры / под ред. С. Г. </w:t>
      </w:r>
      <w:proofErr w:type="spellStart"/>
      <w:r w:rsidRPr="00AD6097">
        <w:rPr>
          <w:sz w:val="28"/>
          <w:szCs w:val="28"/>
        </w:rPr>
        <w:t>Корконосенко</w:t>
      </w:r>
      <w:proofErr w:type="spellEnd"/>
      <w:r w:rsidRPr="00AD6097">
        <w:rPr>
          <w:sz w:val="28"/>
          <w:szCs w:val="28"/>
        </w:rPr>
        <w:t xml:space="preserve">. М.: Издательство </w:t>
      </w:r>
      <w:proofErr w:type="spellStart"/>
      <w:r w:rsidRPr="00AD6097">
        <w:rPr>
          <w:sz w:val="28"/>
          <w:szCs w:val="28"/>
        </w:rPr>
        <w:t>Юрайт</w:t>
      </w:r>
      <w:proofErr w:type="spellEnd"/>
      <w:r w:rsidRPr="00AD6097">
        <w:rPr>
          <w:sz w:val="28"/>
          <w:szCs w:val="28"/>
        </w:rPr>
        <w:t xml:space="preserve">, 2015. – 319 </w:t>
      </w:r>
      <w:proofErr w:type="gramStart"/>
      <w:r w:rsidRPr="00AD6097">
        <w:rPr>
          <w:sz w:val="28"/>
          <w:szCs w:val="28"/>
        </w:rPr>
        <w:t>с</w:t>
      </w:r>
      <w:proofErr w:type="gramEnd"/>
      <w:r w:rsidRPr="00AD6097">
        <w:rPr>
          <w:sz w:val="28"/>
          <w:szCs w:val="28"/>
        </w:rPr>
        <w:t>. – Серия: Бакалавр и магистр. Академический курс.</w:t>
      </w:r>
    </w:p>
    <w:p w:rsidR="001E037C" w:rsidRPr="00AD6097" w:rsidRDefault="001E037C" w:rsidP="001E0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097">
        <w:rPr>
          <w:rFonts w:ascii="Times New Roman" w:hAnsi="Times New Roman" w:cs="Times New Roman"/>
          <w:sz w:val="28"/>
          <w:szCs w:val="28"/>
        </w:rPr>
        <w:t xml:space="preserve">Научный журнал «Политическая лингвистика». </w:t>
      </w:r>
      <w:r w:rsidRPr="00AD609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D609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AD60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http://politlinguist.ru/</w:t>
        </w:r>
      </w:hyperlink>
    </w:p>
    <w:p w:rsidR="001E037C" w:rsidRPr="00AD6097" w:rsidRDefault="001E037C" w:rsidP="00AD6097">
      <w:pPr>
        <w:pStyle w:val="11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AD6097">
        <w:rPr>
          <w:sz w:val="28"/>
          <w:szCs w:val="28"/>
        </w:rPr>
        <w:t>Чудинов</w:t>
      </w:r>
      <w:proofErr w:type="spellEnd"/>
      <w:r w:rsidRPr="00AD6097">
        <w:rPr>
          <w:sz w:val="28"/>
          <w:szCs w:val="28"/>
        </w:rPr>
        <w:t>, А. П. Политическая лингвис</w:t>
      </w:r>
      <w:r w:rsidR="007B067E" w:rsidRPr="00AD6097">
        <w:rPr>
          <w:sz w:val="28"/>
          <w:szCs w:val="28"/>
        </w:rPr>
        <w:t xml:space="preserve">тика / А.П. </w:t>
      </w:r>
      <w:proofErr w:type="spellStart"/>
      <w:r w:rsidR="007B067E" w:rsidRPr="00AD6097">
        <w:rPr>
          <w:sz w:val="28"/>
          <w:szCs w:val="28"/>
        </w:rPr>
        <w:t>Чудинов</w:t>
      </w:r>
      <w:proofErr w:type="spellEnd"/>
      <w:r w:rsidR="007B067E" w:rsidRPr="00AD6097">
        <w:rPr>
          <w:sz w:val="28"/>
          <w:szCs w:val="28"/>
        </w:rPr>
        <w:t xml:space="preserve">. М.: Флинта. </w:t>
      </w:r>
      <w:r w:rsidRPr="00AD6097">
        <w:rPr>
          <w:sz w:val="28"/>
          <w:szCs w:val="28"/>
        </w:rPr>
        <w:t xml:space="preserve">Наука, 2006 – 256 </w:t>
      </w:r>
      <w:proofErr w:type="gramStart"/>
      <w:r w:rsidRPr="00AD6097">
        <w:rPr>
          <w:sz w:val="28"/>
          <w:szCs w:val="28"/>
        </w:rPr>
        <w:t>с</w:t>
      </w:r>
      <w:proofErr w:type="gramEnd"/>
      <w:r w:rsidRPr="00AD6097">
        <w:rPr>
          <w:sz w:val="28"/>
          <w:szCs w:val="28"/>
        </w:rPr>
        <w:t xml:space="preserve">. </w:t>
      </w:r>
    </w:p>
    <w:sectPr w:rsidR="001E037C" w:rsidRPr="00AD6097" w:rsidSect="00F6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3E"/>
    <w:rsid w:val="00041A55"/>
    <w:rsid w:val="00076A97"/>
    <w:rsid w:val="0015413E"/>
    <w:rsid w:val="001E037C"/>
    <w:rsid w:val="00537891"/>
    <w:rsid w:val="0057320A"/>
    <w:rsid w:val="006F5F23"/>
    <w:rsid w:val="00745A39"/>
    <w:rsid w:val="007B067E"/>
    <w:rsid w:val="00AD6097"/>
    <w:rsid w:val="00EF5A83"/>
    <w:rsid w:val="00F6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3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54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541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15413E"/>
    <w:rPr>
      <w:color w:val="0000FF"/>
      <w:u w:val="single"/>
    </w:rPr>
  </w:style>
  <w:style w:type="paragraph" w:customStyle="1" w:styleId="11">
    <w:name w:val="Абзац списка1"/>
    <w:basedOn w:val="a"/>
    <w:qFormat/>
    <w:rsid w:val="001E037C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js-phone-number">
    <w:name w:val="js-phone-number"/>
    <w:basedOn w:val="a0"/>
    <w:rsid w:val="007B0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litlinguist.ru/" TargetMode="External"/><Relationship Id="rId4" Type="http://schemas.openxmlformats.org/officeDocument/2006/relationships/hyperlink" Target="https://us05web.zoom.us/j/85689403484?pwd=WE5xWjhob29UNDNQdE1rUGlCVjc0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Алексаендр</dc:creator>
  <cp:keywords/>
  <dc:description/>
  <cp:lastModifiedBy>Алексаендр</cp:lastModifiedBy>
  <cp:revision>6</cp:revision>
  <dcterms:created xsi:type="dcterms:W3CDTF">2022-02-07T05:13:00Z</dcterms:created>
  <dcterms:modified xsi:type="dcterms:W3CDTF">2022-02-08T02:39:00Z</dcterms:modified>
</cp:coreProperties>
</file>