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0C8" w:rsidRDefault="00A010C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Требования к экзамену:   Выбрать любые  два  вопроса </w:t>
      </w:r>
      <w:r w:rsidRPr="00E57B1F">
        <w:rPr>
          <w:rFonts w:ascii="Times New Roman" w:hAnsi="Times New Roman" w:cs="Times New Roman"/>
          <w:b/>
          <w:sz w:val="28"/>
          <w:szCs w:val="28"/>
        </w:rPr>
        <w:t xml:space="preserve"> и ответить в виде сообщения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.  </w:t>
      </w:r>
      <w:r w:rsidRPr="00E57B1F">
        <w:rPr>
          <w:rFonts w:ascii="Times New Roman" w:hAnsi="Times New Roman" w:cs="Times New Roman"/>
          <w:b/>
          <w:sz w:val="28"/>
          <w:szCs w:val="28"/>
        </w:rPr>
        <w:t xml:space="preserve">Сообщения присылать на электронную почту, адрес: </w:t>
      </w:r>
      <w:hyperlink r:id="rId4" w:history="1">
        <w:r w:rsidRPr="0039450A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krasnoolga</w:t>
        </w:r>
        <w:r w:rsidRPr="0039450A">
          <w:rPr>
            <w:rStyle w:val="a3"/>
            <w:rFonts w:ascii="Times New Roman" w:hAnsi="Times New Roman" w:cs="Times New Roman"/>
            <w:b/>
            <w:sz w:val="28"/>
            <w:szCs w:val="28"/>
          </w:rPr>
          <w:t>2004@</w:t>
        </w:r>
        <w:r w:rsidRPr="0039450A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 w:rsidRPr="0039450A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Pr="0039450A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:rsidR="00A010C8" w:rsidRPr="00A010C8" w:rsidRDefault="00A010C8">
      <w:pPr>
        <w:rPr>
          <w:rFonts w:ascii="Times New Roman" w:hAnsi="Times New Roman" w:cs="Times New Roman"/>
          <w:b/>
          <w:sz w:val="28"/>
          <w:szCs w:val="28"/>
        </w:rPr>
      </w:pPr>
    </w:p>
    <w:p w:rsidR="00082F26" w:rsidRPr="00082538" w:rsidRDefault="0062303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A010C8">
        <w:rPr>
          <w:rFonts w:ascii="Times New Roman" w:hAnsi="Times New Roman" w:cs="Times New Roman"/>
          <w:b/>
          <w:sz w:val="28"/>
          <w:szCs w:val="28"/>
        </w:rPr>
        <w:t xml:space="preserve">опросы к экзамену по дисциплине «Теории и технологии музыкального воспитания </w:t>
      </w:r>
      <w:r>
        <w:rPr>
          <w:rFonts w:ascii="Times New Roman" w:hAnsi="Times New Roman" w:cs="Times New Roman"/>
          <w:b/>
          <w:sz w:val="28"/>
          <w:szCs w:val="28"/>
        </w:rPr>
        <w:t>детей раннего и дошкольного возраста</w:t>
      </w:r>
      <w:r w:rsidR="00742812" w:rsidRPr="00541626">
        <w:rPr>
          <w:rFonts w:ascii="Times New Roman" w:hAnsi="Times New Roman" w:cs="Times New Roman"/>
          <w:b/>
          <w:sz w:val="28"/>
          <w:szCs w:val="28"/>
        </w:rPr>
        <w:t>»</w:t>
      </w:r>
    </w:p>
    <w:p w:rsidR="00D85C90" w:rsidRPr="00082538" w:rsidRDefault="00D85C90">
      <w:pPr>
        <w:rPr>
          <w:rFonts w:ascii="Times New Roman" w:hAnsi="Times New Roman" w:cs="Times New Roman"/>
          <w:sz w:val="28"/>
          <w:szCs w:val="28"/>
        </w:rPr>
      </w:pPr>
      <w:r w:rsidRPr="00082538">
        <w:rPr>
          <w:rFonts w:ascii="Times New Roman" w:hAnsi="Times New Roman" w:cs="Times New Roman"/>
          <w:sz w:val="28"/>
          <w:szCs w:val="28"/>
        </w:rPr>
        <w:t>1.Музыкальность, ее структура и значение в музыкальном воспитании, обучении и развитии дошкольников.</w:t>
      </w:r>
    </w:p>
    <w:p w:rsidR="00D85C90" w:rsidRPr="00082538" w:rsidRDefault="00D85C90">
      <w:pPr>
        <w:rPr>
          <w:rFonts w:ascii="Times New Roman" w:hAnsi="Times New Roman" w:cs="Times New Roman"/>
          <w:sz w:val="28"/>
          <w:szCs w:val="28"/>
        </w:rPr>
      </w:pPr>
      <w:r w:rsidRPr="00082538">
        <w:rPr>
          <w:rFonts w:ascii="Times New Roman" w:hAnsi="Times New Roman" w:cs="Times New Roman"/>
          <w:sz w:val="28"/>
          <w:szCs w:val="28"/>
        </w:rPr>
        <w:t>2.Музыкальная культура детей дошкольного возраста, ее диагностика.</w:t>
      </w:r>
    </w:p>
    <w:p w:rsidR="00D85C90" w:rsidRPr="00082538" w:rsidRDefault="00D85C90">
      <w:pPr>
        <w:rPr>
          <w:rFonts w:ascii="Times New Roman" w:hAnsi="Times New Roman" w:cs="Times New Roman"/>
          <w:sz w:val="28"/>
          <w:szCs w:val="28"/>
        </w:rPr>
      </w:pPr>
      <w:r w:rsidRPr="00082538">
        <w:rPr>
          <w:rFonts w:ascii="Times New Roman" w:hAnsi="Times New Roman" w:cs="Times New Roman"/>
          <w:sz w:val="28"/>
          <w:szCs w:val="28"/>
        </w:rPr>
        <w:t>3.Методы и приемы музыкального воспитания, обучения, развития дошкольников и их различные классификации.</w:t>
      </w:r>
    </w:p>
    <w:p w:rsidR="00D85C90" w:rsidRPr="00082538" w:rsidRDefault="00D85C90">
      <w:pPr>
        <w:rPr>
          <w:rFonts w:ascii="Times New Roman" w:hAnsi="Times New Roman" w:cs="Times New Roman"/>
          <w:sz w:val="28"/>
          <w:szCs w:val="28"/>
        </w:rPr>
      </w:pPr>
      <w:r w:rsidRPr="00082538">
        <w:rPr>
          <w:rFonts w:ascii="Times New Roman" w:hAnsi="Times New Roman" w:cs="Times New Roman"/>
          <w:sz w:val="28"/>
          <w:szCs w:val="28"/>
        </w:rPr>
        <w:t>4. Виды самостоятельной музыкальной деяте</w:t>
      </w:r>
      <w:r w:rsidR="00BE7ADB">
        <w:rPr>
          <w:rFonts w:ascii="Times New Roman" w:hAnsi="Times New Roman" w:cs="Times New Roman"/>
          <w:sz w:val="28"/>
          <w:szCs w:val="28"/>
        </w:rPr>
        <w:t>льности детей. Музыкально - дид</w:t>
      </w:r>
      <w:r w:rsidRPr="00082538">
        <w:rPr>
          <w:rFonts w:ascii="Times New Roman" w:hAnsi="Times New Roman" w:cs="Times New Roman"/>
          <w:sz w:val="28"/>
          <w:szCs w:val="28"/>
        </w:rPr>
        <w:t>актические игры</w:t>
      </w:r>
    </w:p>
    <w:p w:rsidR="00D85C90" w:rsidRPr="00082538" w:rsidRDefault="00D85C90">
      <w:pPr>
        <w:rPr>
          <w:rFonts w:ascii="Times New Roman" w:hAnsi="Times New Roman" w:cs="Times New Roman"/>
          <w:sz w:val="28"/>
          <w:szCs w:val="28"/>
        </w:rPr>
      </w:pPr>
      <w:r w:rsidRPr="00082538">
        <w:rPr>
          <w:rFonts w:ascii="Times New Roman" w:hAnsi="Times New Roman" w:cs="Times New Roman"/>
          <w:sz w:val="28"/>
          <w:szCs w:val="28"/>
        </w:rPr>
        <w:t>5. Восприятие музыки как один из основных видов музыкальной деятельности дошкольников. Формы слушания музыки.</w:t>
      </w:r>
    </w:p>
    <w:p w:rsidR="00D85C90" w:rsidRPr="00082538" w:rsidRDefault="00D85C90">
      <w:pPr>
        <w:rPr>
          <w:rFonts w:ascii="Times New Roman" w:hAnsi="Times New Roman" w:cs="Times New Roman"/>
          <w:sz w:val="28"/>
          <w:szCs w:val="28"/>
        </w:rPr>
      </w:pPr>
      <w:r w:rsidRPr="00082538">
        <w:rPr>
          <w:rFonts w:ascii="Times New Roman" w:hAnsi="Times New Roman" w:cs="Times New Roman"/>
          <w:sz w:val="28"/>
          <w:szCs w:val="28"/>
        </w:rPr>
        <w:t>6. Характеристика методов и последовательности развития музыкального восприятия</w:t>
      </w:r>
      <w:r w:rsidR="00BD0B46" w:rsidRPr="00082538">
        <w:rPr>
          <w:rFonts w:ascii="Times New Roman" w:hAnsi="Times New Roman" w:cs="Times New Roman"/>
          <w:sz w:val="28"/>
          <w:szCs w:val="28"/>
        </w:rPr>
        <w:t xml:space="preserve"> дошкольников</w:t>
      </w:r>
    </w:p>
    <w:p w:rsidR="00BD0B46" w:rsidRPr="00082538" w:rsidRDefault="00BD0B46">
      <w:pPr>
        <w:rPr>
          <w:rFonts w:ascii="Times New Roman" w:hAnsi="Times New Roman" w:cs="Times New Roman"/>
          <w:sz w:val="28"/>
          <w:szCs w:val="28"/>
        </w:rPr>
      </w:pPr>
      <w:r w:rsidRPr="00082538">
        <w:rPr>
          <w:rFonts w:ascii="Times New Roman" w:hAnsi="Times New Roman" w:cs="Times New Roman"/>
          <w:sz w:val="28"/>
          <w:szCs w:val="28"/>
        </w:rPr>
        <w:t>7. Цели, задачи и содержание вокально-хорового воспитания в учреждении дошкольного образования.</w:t>
      </w:r>
    </w:p>
    <w:p w:rsidR="00BD0B46" w:rsidRPr="00082538" w:rsidRDefault="00BD0B46">
      <w:pPr>
        <w:rPr>
          <w:rFonts w:ascii="Times New Roman" w:hAnsi="Times New Roman" w:cs="Times New Roman"/>
          <w:sz w:val="28"/>
          <w:szCs w:val="28"/>
        </w:rPr>
      </w:pPr>
      <w:r w:rsidRPr="00082538">
        <w:rPr>
          <w:rFonts w:ascii="Times New Roman" w:hAnsi="Times New Roman" w:cs="Times New Roman"/>
          <w:sz w:val="28"/>
          <w:szCs w:val="28"/>
        </w:rPr>
        <w:t>8. Пение как вид детской музыкальной деятельности. Особенности слуха и голоса ребенка дошкольного возраста.</w:t>
      </w:r>
    </w:p>
    <w:p w:rsidR="00BD0B46" w:rsidRPr="00082538" w:rsidRDefault="00544F92">
      <w:pPr>
        <w:rPr>
          <w:rFonts w:ascii="Times New Roman" w:hAnsi="Times New Roman" w:cs="Times New Roman"/>
          <w:sz w:val="28"/>
          <w:szCs w:val="28"/>
        </w:rPr>
      </w:pPr>
      <w:r w:rsidRPr="00082538">
        <w:rPr>
          <w:rFonts w:ascii="Times New Roman" w:hAnsi="Times New Roman" w:cs="Times New Roman"/>
          <w:sz w:val="28"/>
          <w:szCs w:val="28"/>
        </w:rPr>
        <w:t>9. Основные певческие навыки у детей дошкольного возраста, их характеристика.</w:t>
      </w:r>
    </w:p>
    <w:p w:rsidR="00544F92" w:rsidRPr="00082538" w:rsidRDefault="00544F92">
      <w:pPr>
        <w:rPr>
          <w:rFonts w:ascii="Times New Roman" w:hAnsi="Times New Roman" w:cs="Times New Roman"/>
          <w:sz w:val="28"/>
          <w:szCs w:val="28"/>
        </w:rPr>
      </w:pPr>
      <w:r w:rsidRPr="00082538">
        <w:rPr>
          <w:rFonts w:ascii="Times New Roman" w:hAnsi="Times New Roman" w:cs="Times New Roman"/>
          <w:sz w:val="28"/>
          <w:szCs w:val="28"/>
        </w:rPr>
        <w:t xml:space="preserve">10. Общая характеристика музыкально </w:t>
      </w:r>
      <w:r w:rsidR="00541626" w:rsidRPr="00082538">
        <w:rPr>
          <w:rFonts w:ascii="Times New Roman" w:hAnsi="Times New Roman" w:cs="Times New Roman"/>
          <w:sz w:val="28"/>
          <w:szCs w:val="28"/>
        </w:rPr>
        <w:t>–</w:t>
      </w:r>
      <w:r w:rsidRPr="0008253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82538">
        <w:rPr>
          <w:rFonts w:ascii="Times New Roman" w:hAnsi="Times New Roman" w:cs="Times New Roman"/>
          <w:sz w:val="28"/>
          <w:szCs w:val="28"/>
        </w:rPr>
        <w:t>ритмической</w:t>
      </w:r>
      <w:r w:rsidR="00541626" w:rsidRPr="00082538">
        <w:rPr>
          <w:rFonts w:ascii="Times New Roman" w:hAnsi="Times New Roman" w:cs="Times New Roman"/>
          <w:sz w:val="28"/>
          <w:szCs w:val="28"/>
        </w:rPr>
        <w:t xml:space="preserve"> </w:t>
      </w:r>
      <w:r w:rsidRPr="00082538">
        <w:rPr>
          <w:rFonts w:ascii="Times New Roman" w:hAnsi="Times New Roman" w:cs="Times New Roman"/>
          <w:sz w:val="28"/>
          <w:szCs w:val="28"/>
        </w:rPr>
        <w:t xml:space="preserve">  деятельности</w:t>
      </w:r>
      <w:proofErr w:type="gramEnd"/>
      <w:r w:rsidR="00541626" w:rsidRPr="00082538">
        <w:rPr>
          <w:rFonts w:ascii="Times New Roman" w:hAnsi="Times New Roman" w:cs="Times New Roman"/>
          <w:sz w:val="28"/>
          <w:szCs w:val="28"/>
        </w:rPr>
        <w:t xml:space="preserve"> </w:t>
      </w:r>
      <w:r w:rsidRPr="00082538">
        <w:rPr>
          <w:rFonts w:ascii="Times New Roman" w:hAnsi="Times New Roman" w:cs="Times New Roman"/>
          <w:sz w:val="28"/>
          <w:szCs w:val="28"/>
        </w:rPr>
        <w:t xml:space="preserve"> дошкольников.</w:t>
      </w:r>
    </w:p>
    <w:p w:rsidR="00544F92" w:rsidRPr="00082538" w:rsidRDefault="00544F92">
      <w:pPr>
        <w:rPr>
          <w:rFonts w:ascii="Times New Roman" w:hAnsi="Times New Roman" w:cs="Times New Roman"/>
          <w:sz w:val="28"/>
          <w:szCs w:val="28"/>
        </w:rPr>
      </w:pPr>
      <w:r w:rsidRPr="00082538">
        <w:rPr>
          <w:rFonts w:ascii="Times New Roman" w:hAnsi="Times New Roman" w:cs="Times New Roman"/>
          <w:sz w:val="28"/>
          <w:szCs w:val="28"/>
        </w:rPr>
        <w:t>11. Характеристика музыкальных способностей детей дошкольного возраста.</w:t>
      </w:r>
    </w:p>
    <w:p w:rsidR="00544F92" w:rsidRPr="00082538" w:rsidRDefault="00544F92">
      <w:pPr>
        <w:rPr>
          <w:rFonts w:ascii="Times New Roman" w:hAnsi="Times New Roman" w:cs="Times New Roman"/>
          <w:sz w:val="28"/>
          <w:szCs w:val="28"/>
        </w:rPr>
      </w:pPr>
      <w:r w:rsidRPr="00082538">
        <w:rPr>
          <w:rFonts w:ascii="Times New Roman" w:hAnsi="Times New Roman" w:cs="Times New Roman"/>
          <w:sz w:val="28"/>
          <w:szCs w:val="28"/>
        </w:rPr>
        <w:t>12.Музыкальное занятие как основная форма организации.</w:t>
      </w:r>
    </w:p>
    <w:p w:rsidR="00544F92" w:rsidRPr="00082538" w:rsidRDefault="00544F92">
      <w:pPr>
        <w:rPr>
          <w:rFonts w:ascii="Times New Roman" w:hAnsi="Times New Roman" w:cs="Times New Roman"/>
          <w:sz w:val="28"/>
          <w:szCs w:val="28"/>
        </w:rPr>
      </w:pPr>
      <w:r w:rsidRPr="00082538">
        <w:rPr>
          <w:rFonts w:ascii="Times New Roman" w:hAnsi="Times New Roman" w:cs="Times New Roman"/>
          <w:sz w:val="28"/>
          <w:szCs w:val="28"/>
        </w:rPr>
        <w:t>13. Роль музыки на праздничных утренниках и в повседневной  жизни учреждений дошкольного образования.</w:t>
      </w:r>
    </w:p>
    <w:p w:rsidR="00544F92" w:rsidRPr="00082538" w:rsidRDefault="00544F92">
      <w:pPr>
        <w:rPr>
          <w:rFonts w:ascii="Times New Roman" w:hAnsi="Times New Roman" w:cs="Times New Roman"/>
          <w:sz w:val="28"/>
          <w:szCs w:val="28"/>
        </w:rPr>
      </w:pPr>
      <w:r w:rsidRPr="00082538">
        <w:rPr>
          <w:rFonts w:ascii="Times New Roman" w:hAnsi="Times New Roman" w:cs="Times New Roman"/>
          <w:sz w:val="28"/>
          <w:szCs w:val="28"/>
        </w:rPr>
        <w:lastRenderedPageBreak/>
        <w:t>14. Роль и функции воспитателя и музыкального руководителя в организации различных форм музыкальной деятельности.</w:t>
      </w:r>
    </w:p>
    <w:p w:rsidR="00544F92" w:rsidRPr="00082538" w:rsidRDefault="00544F92">
      <w:pPr>
        <w:rPr>
          <w:rFonts w:ascii="Times New Roman" w:hAnsi="Times New Roman" w:cs="Times New Roman"/>
          <w:sz w:val="28"/>
          <w:szCs w:val="28"/>
        </w:rPr>
      </w:pPr>
      <w:r w:rsidRPr="00082538">
        <w:rPr>
          <w:rFonts w:ascii="Times New Roman" w:hAnsi="Times New Roman" w:cs="Times New Roman"/>
          <w:sz w:val="28"/>
          <w:szCs w:val="28"/>
        </w:rPr>
        <w:t>15. Особенности голоса и слуха.</w:t>
      </w:r>
    </w:p>
    <w:p w:rsidR="00544F92" w:rsidRPr="00082538" w:rsidRDefault="00544F92">
      <w:pPr>
        <w:rPr>
          <w:rFonts w:ascii="Times New Roman" w:hAnsi="Times New Roman" w:cs="Times New Roman"/>
          <w:sz w:val="28"/>
          <w:szCs w:val="28"/>
        </w:rPr>
      </w:pPr>
      <w:r w:rsidRPr="00082538">
        <w:rPr>
          <w:rFonts w:ascii="Times New Roman" w:hAnsi="Times New Roman" w:cs="Times New Roman"/>
          <w:sz w:val="28"/>
          <w:szCs w:val="28"/>
        </w:rPr>
        <w:t>16. Задачи музыкального воспитания дошкольного возраста.</w:t>
      </w:r>
    </w:p>
    <w:p w:rsidR="00544F92" w:rsidRPr="00082538" w:rsidRDefault="00544F92">
      <w:pPr>
        <w:rPr>
          <w:rFonts w:ascii="Times New Roman" w:hAnsi="Times New Roman" w:cs="Times New Roman"/>
          <w:sz w:val="28"/>
          <w:szCs w:val="28"/>
        </w:rPr>
      </w:pPr>
      <w:r w:rsidRPr="00082538">
        <w:rPr>
          <w:rFonts w:ascii="Times New Roman" w:hAnsi="Times New Roman" w:cs="Times New Roman"/>
          <w:sz w:val="28"/>
          <w:szCs w:val="28"/>
        </w:rPr>
        <w:t>17. Этапы обучения дошкольников игре на детских музыкальных инструментах.</w:t>
      </w:r>
    </w:p>
    <w:p w:rsidR="00544F92" w:rsidRPr="00082538" w:rsidRDefault="00BE7A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 Примеры музыкальных дид</w:t>
      </w:r>
      <w:r w:rsidR="00C85227" w:rsidRPr="00082538">
        <w:rPr>
          <w:rFonts w:ascii="Times New Roman" w:hAnsi="Times New Roman" w:cs="Times New Roman"/>
          <w:sz w:val="28"/>
          <w:szCs w:val="28"/>
        </w:rPr>
        <w:t>актических игр, включающих музыкально-ритмические движения. Их роль в развитии музыкальности детей дошкольного возраста.</w:t>
      </w:r>
    </w:p>
    <w:p w:rsidR="00C85227" w:rsidRPr="00082538" w:rsidRDefault="00C85227">
      <w:pPr>
        <w:rPr>
          <w:rFonts w:ascii="Times New Roman" w:hAnsi="Times New Roman" w:cs="Times New Roman"/>
          <w:sz w:val="28"/>
          <w:szCs w:val="28"/>
        </w:rPr>
      </w:pPr>
      <w:r w:rsidRPr="00082538">
        <w:rPr>
          <w:rFonts w:ascii="Times New Roman" w:hAnsi="Times New Roman" w:cs="Times New Roman"/>
          <w:sz w:val="28"/>
          <w:szCs w:val="28"/>
        </w:rPr>
        <w:t>19. Значение и содержание самостоятельной музыкальной  деятельности детей дошкольного возраста.</w:t>
      </w:r>
    </w:p>
    <w:p w:rsidR="00C85227" w:rsidRPr="00082538" w:rsidRDefault="00C85227">
      <w:pPr>
        <w:rPr>
          <w:rFonts w:ascii="Times New Roman" w:hAnsi="Times New Roman" w:cs="Times New Roman"/>
          <w:sz w:val="28"/>
          <w:szCs w:val="28"/>
        </w:rPr>
      </w:pPr>
      <w:r w:rsidRPr="00082538">
        <w:rPr>
          <w:rFonts w:ascii="Times New Roman" w:hAnsi="Times New Roman" w:cs="Times New Roman"/>
          <w:sz w:val="28"/>
          <w:szCs w:val="28"/>
        </w:rPr>
        <w:t>20. Психолого-педагогическое обоснование развития музыкальности детей младшего дошкольного возраста посредством восприятия музыки.</w:t>
      </w:r>
    </w:p>
    <w:p w:rsidR="00C85227" w:rsidRPr="00082538" w:rsidRDefault="00C85227">
      <w:pPr>
        <w:rPr>
          <w:rFonts w:ascii="Times New Roman" w:hAnsi="Times New Roman" w:cs="Times New Roman"/>
          <w:sz w:val="28"/>
          <w:szCs w:val="28"/>
        </w:rPr>
      </w:pPr>
      <w:r w:rsidRPr="00082538">
        <w:rPr>
          <w:rFonts w:ascii="Times New Roman" w:hAnsi="Times New Roman" w:cs="Times New Roman"/>
          <w:sz w:val="28"/>
          <w:szCs w:val="28"/>
        </w:rPr>
        <w:t xml:space="preserve">21. Диагностика музыкальных способностей </w:t>
      </w:r>
      <w:r w:rsidR="002B1957" w:rsidRPr="00082538">
        <w:rPr>
          <w:rFonts w:ascii="Times New Roman" w:hAnsi="Times New Roman" w:cs="Times New Roman"/>
          <w:sz w:val="28"/>
          <w:szCs w:val="28"/>
        </w:rPr>
        <w:t>дошкольников.</w:t>
      </w:r>
    </w:p>
    <w:p w:rsidR="002B1957" w:rsidRPr="00082538" w:rsidRDefault="002B1957">
      <w:pPr>
        <w:rPr>
          <w:rFonts w:ascii="Times New Roman" w:hAnsi="Times New Roman" w:cs="Times New Roman"/>
          <w:sz w:val="28"/>
          <w:szCs w:val="28"/>
        </w:rPr>
      </w:pPr>
      <w:r w:rsidRPr="00082538">
        <w:rPr>
          <w:rFonts w:ascii="Times New Roman" w:hAnsi="Times New Roman" w:cs="Times New Roman"/>
          <w:sz w:val="28"/>
          <w:szCs w:val="28"/>
        </w:rPr>
        <w:t>22. Творчество как вид детской музыкальной деятельности. Его значение в развитии музыкальности детей дошкольного возраста.</w:t>
      </w:r>
    </w:p>
    <w:p w:rsidR="002B1957" w:rsidRPr="00082538" w:rsidRDefault="002B1957">
      <w:pPr>
        <w:rPr>
          <w:rFonts w:ascii="Times New Roman" w:hAnsi="Times New Roman" w:cs="Times New Roman"/>
          <w:sz w:val="28"/>
          <w:szCs w:val="28"/>
        </w:rPr>
      </w:pPr>
      <w:r w:rsidRPr="00082538">
        <w:rPr>
          <w:rFonts w:ascii="Times New Roman" w:hAnsi="Times New Roman" w:cs="Times New Roman"/>
          <w:sz w:val="28"/>
          <w:szCs w:val="28"/>
        </w:rPr>
        <w:t>23. Организация и проведение развлечений и праздников в учреждении дошкольного образования.</w:t>
      </w:r>
    </w:p>
    <w:p w:rsidR="002B1957" w:rsidRPr="00082538" w:rsidRDefault="002B1957">
      <w:pPr>
        <w:rPr>
          <w:rFonts w:ascii="Times New Roman" w:hAnsi="Times New Roman" w:cs="Times New Roman"/>
          <w:sz w:val="28"/>
          <w:szCs w:val="28"/>
        </w:rPr>
      </w:pPr>
      <w:r w:rsidRPr="00082538">
        <w:rPr>
          <w:rFonts w:ascii="Times New Roman" w:hAnsi="Times New Roman" w:cs="Times New Roman"/>
          <w:sz w:val="28"/>
          <w:szCs w:val="28"/>
        </w:rPr>
        <w:t xml:space="preserve">24. Музыкальное воспитание, музыкальное развитие, </w:t>
      </w:r>
      <w:r w:rsidR="00EB32A5" w:rsidRPr="00082538">
        <w:rPr>
          <w:rFonts w:ascii="Times New Roman" w:hAnsi="Times New Roman" w:cs="Times New Roman"/>
          <w:sz w:val="28"/>
          <w:szCs w:val="28"/>
        </w:rPr>
        <w:t>музыкальное образование детей дошкольного возраста.</w:t>
      </w:r>
    </w:p>
    <w:p w:rsidR="00EB32A5" w:rsidRPr="00082538" w:rsidRDefault="00EB32A5">
      <w:pPr>
        <w:rPr>
          <w:rFonts w:ascii="Times New Roman" w:hAnsi="Times New Roman" w:cs="Times New Roman"/>
          <w:sz w:val="28"/>
          <w:szCs w:val="28"/>
        </w:rPr>
      </w:pPr>
      <w:r w:rsidRPr="00082538">
        <w:rPr>
          <w:rFonts w:ascii="Times New Roman" w:hAnsi="Times New Roman" w:cs="Times New Roman"/>
          <w:sz w:val="28"/>
          <w:szCs w:val="28"/>
        </w:rPr>
        <w:t>25. Детский оркестр. Методика работы с ансамблем,  шумовым и смешанным оркестром.</w:t>
      </w:r>
    </w:p>
    <w:p w:rsidR="00EB32A5" w:rsidRPr="00082538" w:rsidRDefault="00EB32A5">
      <w:pPr>
        <w:rPr>
          <w:rFonts w:ascii="Times New Roman" w:hAnsi="Times New Roman" w:cs="Times New Roman"/>
          <w:sz w:val="28"/>
          <w:szCs w:val="28"/>
        </w:rPr>
      </w:pPr>
      <w:r w:rsidRPr="00082538">
        <w:rPr>
          <w:rFonts w:ascii="Times New Roman" w:hAnsi="Times New Roman" w:cs="Times New Roman"/>
          <w:sz w:val="28"/>
          <w:szCs w:val="28"/>
        </w:rPr>
        <w:t>26. Виды детской музыкальной деятельности и их возможности.</w:t>
      </w:r>
    </w:p>
    <w:p w:rsidR="00EB32A5" w:rsidRPr="00082538" w:rsidRDefault="00EB32A5">
      <w:pPr>
        <w:rPr>
          <w:rFonts w:ascii="Times New Roman" w:hAnsi="Times New Roman" w:cs="Times New Roman"/>
          <w:sz w:val="28"/>
          <w:szCs w:val="28"/>
        </w:rPr>
      </w:pPr>
      <w:r w:rsidRPr="00082538">
        <w:rPr>
          <w:rFonts w:ascii="Times New Roman" w:hAnsi="Times New Roman" w:cs="Times New Roman"/>
          <w:sz w:val="28"/>
          <w:szCs w:val="28"/>
        </w:rPr>
        <w:t>27. Музыкальное восприятие дошкольников.</w:t>
      </w:r>
    </w:p>
    <w:p w:rsidR="00EB32A5" w:rsidRPr="00082538" w:rsidRDefault="00EB32A5">
      <w:pPr>
        <w:rPr>
          <w:rFonts w:ascii="Times New Roman" w:hAnsi="Times New Roman" w:cs="Times New Roman"/>
          <w:sz w:val="28"/>
          <w:szCs w:val="28"/>
        </w:rPr>
      </w:pPr>
      <w:r w:rsidRPr="00082538">
        <w:rPr>
          <w:rFonts w:ascii="Times New Roman" w:hAnsi="Times New Roman" w:cs="Times New Roman"/>
          <w:sz w:val="28"/>
          <w:szCs w:val="28"/>
        </w:rPr>
        <w:t>28. Музыкально-образовательная деятельность как вид  детской музыкальной деятельности детей дошкольного возраста.</w:t>
      </w:r>
    </w:p>
    <w:p w:rsidR="00EB32A5" w:rsidRPr="00082538" w:rsidRDefault="00EB32A5">
      <w:pPr>
        <w:rPr>
          <w:rFonts w:ascii="Times New Roman" w:hAnsi="Times New Roman" w:cs="Times New Roman"/>
          <w:sz w:val="28"/>
          <w:szCs w:val="28"/>
        </w:rPr>
      </w:pPr>
      <w:r w:rsidRPr="00082538">
        <w:rPr>
          <w:rFonts w:ascii="Times New Roman" w:hAnsi="Times New Roman" w:cs="Times New Roman"/>
          <w:sz w:val="28"/>
          <w:szCs w:val="28"/>
        </w:rPr>
        <w:t>29. Формы организации музыкальной деятельности дошкольного возраста.</w:t>
      </w:r>
    </w:p>
    <w:p w:rsidR="00EB32A5" w:rsidRPr="00082538" w:rsidRDefault="00EB32A5">
      <w:pPr>
        <w:rPr>
          <w:rFonts w:ascii="Times New Roman" w:hAnsi="Times New Roman" w:cs="Times New Roman"/>
          <w:sz w:val="28"/>
          <w:szCs w:val="28"/>
        </w:rPr>
      </w:pPr>
      <w:r w:rsidRPr="00082538">
        <w:rPr>
          <w:rFonts w:ascii="Times New Roman" w:hAnsi="Times New Roman" w:cs="Times New Roman"/>
          <w:sz w:val="28"/>
          <w:szCs w:val="28"/>
        </w:rPr>
        <w:t>30. Виды музыкально-ритмических движений.</w:t>
      </w:r>
    </w:p>
    <w:p w:rsidR="00EB32A5" w:rsidRPr="00082538" w:rsidRDefault="00EB32A5">
      <w:pPr>
        <w:rPr>
          <w:rFonts w:ascii="Times New Roman" w:hAnsi="Times New Roman" w:cs="Times New Roman"/>
          <w:sz w:val="28"/>
          <w:szCs w:val="28"/>
        </w:rPr>
      </w:pPr>
      <w:r w:rsidRPr="00082538">
        <w:rPr>
          <w:rFonts w:ascii="Times New Roman" w:hAnsi="Times New Roman" w:cs="Times New Roman"/>
          <w:sz w:val="28"/>
          <w:szCs w:val="28"/>
        </w:rPr>
        <w:t>31. Игра на детских музыкальных инструментах как один  из видов исполнительства дошкольников.</w:t>
      </w:r>
    </w:p>
    <w:p w:rsidR="00EB32A5" w:rsidRPr="00082538" w:rsidRDefault="00EB32A5">
      <w:pPr>
        <w:rPr>
          <w:rFonts w:ascii="Times New Roman" w:hAnsi="Times New Roman" w:cs="Times New Roman"/>
          <w:sz w:val="28"/>
          <w:szCs w:val="28"/>
        </w:rPr>
      </w:pPr>
      <w:r w:rsidRPr="00082538">
        <w:rPr>
          <w:rFonts w:ascii="Times New Roman" w:hAnsi="Times New Roman" w:cs="Times New Roman"/>
          <w:sz w:val="28"/>
          <w:szCs w:val="28"/>
        </w:rPr>
        <w:lastRenderedPageBreak/>
        <w:t xml:space="preserve">32. Детские музыкальные инструменты </w:t>
      </w:r>
      <w:r w:rsidR="00657E99" w:rsidRPr="00082538">
        <w:rPr>
          <w:rFonts w:ascii="Times New Roman" w:hAnsi="Times New Roman" w:cs="Times New Roman"/>
          <w:sz w:val="28"/>
          <w:szCs w:val="28"/>
        </w:rPr>
        <w:t>ансамбля и оркестра: Специфика их организации.</w:t>
      </w:r>
    </w:p>
    <w:p w:rsidR="00657E99" w:rsidRPr="00082538" w:rsidRDefault="00657E99">
      <w:pPr>
        <w:rPr>
          <w:rFonts w:ascii="Times New Roman" w:hAnsi="Times New Roman" w:cs="Times New Roman"/>
          <w:sz w:val="28"/>
          <w:szCs w:val="28"/>
        </w:rPr>
      </w:pPr>
      <w:r w:rsidRPr="00082538">
        <w:rPr>
          <w:rFonts w:ascii="Times New Roman" w:hAnsi="Times New Roman" w:cs="Times New Roman"/>
          <w:sz w:val="28"/>
          <w:szCs w:val="28"/>
        </w:rPr>
        <w:t>33. Этапы обучения детей дошкольного возраста музыкально-ритмических движениям.</w:t>
      </w:r>
    </w:p>
    <w:p w:rsidR="00657E99" w:rsidRPr="00082538" w:rsidRDefault="00657E99">
      <w:pPr>
        <w:rPr>
          <w:rFonts w:ascii="Times New Roman" w:hAnsi="Times New Roman" w:cs="Times New Roman"/>
          <w:sz w:val="28"/>
          <w:szCs w:val="28"/>
        </w:rPr>
      </w:pPr>
      <w:r w:rsidRPr="00082538">
        <w:rPr>
          <w:rFonts w:ascii="Times New Roman" w:hAnsi="Times New Roman" w:cs="Times New Roman"/>
          <w:sz w:val="28"/>
          <w:szCs w:val="28"/>
        </w:rPr>
        <w:t>34. Виды музыкальных занятий для детей дошкольного возраста. Специфика их организации.</w:t>
      </w:r>
    </w:p>
    <w:p w:rsidR="00657E99" w:rsidRPr="00082538" w:rsidRDefault="00657E99">
      <w:pPr>
        <w:rPr>
          <w:rFonts w:ascii="Times New Roman" w:hAnsi="Times New Roman" w:cs="Times New Roman"/>
          <w:sz w:val="28"/>
          <w:szCs w:val="28"/>
        </w:rPr>
      </w:pPr>
      <w:r w:rsidRPr="00082538">
        <w:rPr>
          <w:rFonts w:ascii="Times New Roman" w:hAnsi="Times New Roman" w:cs="Times New Roman"/>
          <w:sz w:val="28"/>
          <w:szCs w:val="28"/>
        </w:rPr>
        <w:t>35. Методы музыкального воспитания.</w:t>
      </w:r>
    </w:p>
    <w:p w:rsidR="00657E99" w:rsidRPr="00082538" w:rsidRDefault="00657E99">
      <w:pPr>
        <w:rPr>
          <w:rFonts w:ascii="Times New Roman" w:hAnsi="Times New Roman" w:cs="Times New Roman"/>
          <w:sz w:val="28"/>
          <w:szCs w:val="28"/>
        </w:rPr>
      </w:pPr>
      <w:r w:rsidRPr="00082538">
        <w:rPr>
          <w:rFonts w:ascii="Times New Roman" w:hAnsi="Times New Roman" w:cs="Times New Roman"/>
          <w:sz w:val="28"/>
          <w:szCs w:val="28"/>
        </w:rPr>
        <w:t xml:space="preserve">36. Методы и приемы обучения дошкольников  музыкально-ритмическим движениям </w:t>
      </w:r>
    </w:p>
    <w:p w:rsidR="00657E99" w:rsidRPr="00082538" w:rsidRDefault="00657E99">
      <w:pPr>
        <w:rPr>
          <w:rFonts w:ascii="Times New Roman" w:hAnsi="Times New Roman" w:cs="Times New Roman"/>
          <w:sz w:val="28"/>
          <w:szCs w:val="28"/>
        </w:rPr>
      </w:pPr>
      <w:r w:rsidRPr="00082538">
        <w:rPr>
          <w:rFonts w:ascii="Times New Roman" w:hAnsi="Times New Roman" w:cs="Times New Roman"/>
          <w:sz w:val="28"/>
          <w:szCs w:val="28"/>
        </w:rPr>
        <w:t>37. Виды музыкально-ритмических движений.</w:t>
      </w:r>
    </w:p>
    <w:p w:rsidR="00657E99" w:rsidRPr="00082538" w:rsidRDefault="00657E99">
      <w:pPr>
        <w:rPr>
          <w:rFonts w:ascii="Times New Roman" w:hAnsi="Times New Roman" w:cs="Times New Roman"/>
          <w:sz w:val="28"/>
          <w:szCs w:val="28"/>
        </w:rPr>
      </w:pPr>
      <w:r w:rsidRPr="00082538">
        <w:rPr>
          <w:rFonts w:ascii="Times New Roman" w:hAnsi="Times New Roman" w:cs="Times New Roman"/>
          <w:sz w:val="28"/>
          <w:szCs w:val="28"/>
        </w:rPr>
        <w:t>38. Примеры певческих упражнений, направленных на формирование вокально-хоровых навыков дошкольников.</w:t>
      </w:r>
    </w:p>
    <w:p w:rsidR="0033351D" w:rsidRPr="00082538" w:rsidRDefault="0033351D">
      <w:pPr>
        <w:rPr>
          <w:rFonts w:ascii="Times New Roman" w:hAnsi="Times New Roman" w:cs="Times New Roman"/>
          <w:sz w:val="28"/>
          <w:szCs w:val="28"/>
        </w:rPr>
      </w:pPr>
      <w:r w:rsidRPr="00082538">
        <w:rPr>
          <w:rFonts w:ascii="Times New Roman" w:hAnsi="Times New Roman" w:cs="Times New Roman"/>
          <w:sz w:val="28"/>
          <w:szCs w:val="28"/>
        </w:rPr>
        <w:t>39. Методика приобщения к слушанию детей</w:t>
      </w:r>
    </w:p>
    <w:p w:rsidR="0033351D" w:rsidRPr="00082538" w:rsidRDefault="0033351D">
      <w:pPr>
        <w:rPr>
          <w:rFonts w:ascii="Times New Roman" w:hAnsi="Times New Roman" w:cs="Times New Roman"/>
          <w:sz w:val="28"/>
          <w:szCs w:val="28"/>
        </w:rPr>
      </w:pPr>
      <w:r w:rsidRPr="00082538">
        <w:rPr>
          <w:rFonts w:ascii="Times New Roman" w:hAnsi="Times New Roman" w:cs="Times New Roman"/>
          <w:sz w:val="28"/>
          <w:szCs w:val="28"/>
        </w:rPr>
        <w:t>40. Примеры музыкальных дидактических игр, способствующих развитию тембрового слуха у детей дошкольного возраста.</w:t>
      </w:r>
    </w:p>
    <w:p w:rsidR="0033351D" w:rsidRPr="00082538" w:rsidRDefault="0033351D">
      <w:pPr>
        <w:rPr>
          <w:rFonts w:ascii="Times New Roman" w:hAnsi="Times New Roman" w:cs="Times New Roman"/>
          <w:sz w:val="28"/>
          <w:szCs w:val="28"/>
        </w:rPr>
      </w:pPr>
      <w:r w:rsidRPr="00082538">
        <w:rPr>
          <w:rFonts w:ascii="Times New Roman" w:hAnsi="Times New Roman" w:cs="Times New Roman"/>
          <w:sz w:val="28"/>
          <w:szCs w:val="28"/>
        </w:rPr>
        <w:t>41. Виды и формы музыкальной деятельности.</w:t>
      </w:r>
    </w:p>
    <w:p w:rsidR="008B66BD" w:rsidRPr="00082538" w:rsidRDefault="0033351D">
      <w:pPr>
        <w:rPr>
          <w:rFonts w:ascii="Times New Roman" w:hAnsi="Times New Roman" w:cs="Times New Roman"/>
          <w:sz w:val="28"/>
          <w:szCs w:val="28"/>
        </w:rPr>
      </w:pPr>
      <w:r w:rsidRPr="00082538">
        <w:rPr>
          <w:rFonts w:ascii="Times New Roman" w:hAnsi="Times New Roman" w:cs="Times New Roman"/>
          <w:sz w:val="28"/>
          <w:szCs w:val="28"/>
        </w:rPr>
        <w:t xml:space="preserve">42. </w:t>
      </w:r>
      <w:r w:rsidR="008B66BD" w:rsidRPr="00082538">
        <w:rPr>
          <w:rFonts w:ascii="Times New Roman" w:hAnsi="Times New Roman" w:cs="Times New Roman"/>
          <w:sz w:val="28"/>
          <w:szCs w:val="28"/>
        </w:rPr>
        <w:t>Примеры музыкальных дидактических  игр, способствующих развитию тембрового слуха у детей дошкольного возраста.</w:t>
      </w:r>
    </w:p>
    <w:p w:rsidR="008B66BD" w:rsidRPr="00082538" w:rsidRDefault="008B66BD">
      <w:pPr>
        <w:rPr>
          <w:rFonts w:ascii="Times New Roman" w:hAnsi="Times New Roman" w:cs="Times New Roman"/>
          <w:sz w:val="28"/>
          <w:szCs w:val="28"/>
        </w:rPr>
      </w:pPr>
      <w:r w:rsidRPr="00082538">
        <w:rPr>
          <w:rFonts w:ascii="Times New Roman" w:hAnsi="Times New Roman" w:cs="Times New Roman"/>
          <w:sz w:val="28"/>
          <w:szCs w:val="28"/>
        </w:rPr>
        <w:t>43. Методика приобщения к музыкально-ритмическим</w:t>
      </w:r>
      <w:r w:rsidR="00541626" w:rsidRPr="00082538">
        <w:rPr>
          <w:rFonts w:ascii="Times New Roman" w:hAnsi="Times New Roman" w:cs="Times New Roman"/>
          <w:sz w:val="28"/>
          <w:szCs w:val="28"/>
        </w:rPr>
        <w:t xml:space="preserve"> </w:t>
      </w:r>
      <w:r w:rsidRPr="00082538">
        <w:rPr>
          <w:rFonts w:ascii="Times New Roman" w:hAnsi="Times New Roman" w:cs="Times New Roman"/>
          <w:sz w:val="28"/>
          <w:szCs w:val="28"/>
        </w:rPr>
        <w:t xml:space="preserve"> движениям</w:t>
      </w:r>
      <w:r w:rsidR="00541626" w:rsidRPr="00082538">
        <w:rPr>
          <w:rFonts w:ascii="Times New Roman" w:hAnsi="Times New Roman" w:cs="Times New Roman"/>
          <w:sz w:val="28"/>
          <w:szCs w:val="28"/>
        </w:rPr>
        <w:t xml:space="preserve"> </w:t>
      </w:r>
      <w:r w:rsidRPr="00082538">
        <w:rPr>
          <w:rFonts w:ascii="Times New Roman" w:hAnsi="Times New Roman" w:cs="Times New Roman"/>
          <w:sz w:val="28"/>
          <w:szCs w:val="28"/>
        </w:rPr>
        <w:t xml:space="preserve"> детей средней группы.</w:t>
      </w:r>
    </w:p>
    <w:p w:rsidR="008B66BD" w:rsidRPr="00082538" w:rsidRDefault="008B66BD">
      <w:pPr>
        <w:rPr>
          <w:rFonts w:ascii="Times New Roman" w:hAnsi="Times New Roman" w:cs="Times New Roman"/>
          <w:sz w:val="28"/>
          <w:szCs w:val="28"/>
        </w:rPr>
      </w:pPr>
      <w:r w:rsidRPr="00082538">
        <w:rPr>
          <w:rFonts w:ascii="Times New Roman" w:hAnsi="Times New Roman" w:cs="Times New Roman"/>
          <w:sz w:val="28"/>
          <w:szCs w:val="28"/>
        </w:rPr>
        <w:t>44. Примеры музыкальных дидактических игр, способствующих развитию мелодического слуха у детей дошкольного возраста.</w:t>
      </w:r>
    </w:p>
    <w:p w:rsidR="008B66BD" w:rsidRPr="00082538" w:rsidRDefault="008B66BD">
      <w:pPr>
        <w:rPr>
          <w:rFonts w:ascii="Times New Roman" w:hAnsi="Times New Roman" w:cs="Times New Roman"/>
          <w:sz w:val="28"/>
          <w:szCs w:val="28"/>
        </w:rPr>
      </w:pPr>
      <w:r w:rsidRPr="00082538">
        <w:rPr>
          <w:rFonts w:ascii="Times New Roman" w:hAnsi="Times New Roman" w:cs="Times New Roman"/>
          <w:sz w:val="28"/>
          <w:szCs w:val="28"/>
        </w:rPr>
        <w:t>45.Задачи обучения пению. Певческие навыки и умения.</w:t>
      </w:r>
    </w:p>
    <w:p w:rsidR="008B66BD" w:rsidRPr="00082538" w:rsidRDefault="008B66BD">
      <w:pPr>
        <w:rPr>
          <w:rFonts w:ascii="Times New Roman" w:hAnsi="Times New Roman" w:cs="Times New Roman"/>
          <w:sz w:val="28"/>
          <w:szCs w:val="28"/>
        </w:rPr>
      </w:pPr>
      <w:r w:rsidRPr="00082538">
        <w:rPr>
          <w:rFonts w:ascii="Times New Roman" w:hAnsi="Times New Roman" w:cs="Times New Roman"/>
          <w:sz w:val="28"/>
          <w:szCs w:val="28"/>
        </w:rPr>
        <w:t>46. Игра на детских инструментах - вид деятельности.</w:t>
      </w:r>
    </w:p>
    <w:p w:rsidR="008B66BD" w:rsidRPr="00082538" w:rsidRDefault="008B66BD">
      <w:pPr>
        <w:rPr>
          <w:rFonts w:ascii="Times New Roman" w:hAnsi="Times New Roman" w:cs="Times New Roman"/>
          <w:sz w:val="28"/>
          <w:szCs w:val="28"/>
        </w:rPr>
      </w:pPr>
      <w:r w:rsidRPr="00082538">
        <w:rPr>
          <w:rFonts w:ascii="Times New Roman" w:hAnsi="Times New Roman" w:cs="Times New Roman"/>
          <w:sz w:val="28"/>
          <w:szCs w:val="28"/>
        </w:rPr>
        <w:t>47. Методика приобщения к слушанию му</w:t>
      </w:r>
      <w:r w:rsidR="00D47016" w:rsidRPr="00082538">
        <w:rPr>
          <w:rFonts w:ascii="Times New Roman" w:hAnsi="Times New Roman" w:cs="Times New Roman"/>
          <w:sz w:val="28"/>
          <w:szCs w:val="28"/>
        </w:rPr>
        <w:t>зыки детей раннего возраста.</w:t>
      </w:r>
    </w:p>
    <w:p w:rsidR="00D47016" w:rsidRPr="00082538" w:rsidRDefault="00D47016">
      <w:pPr>
        <w:rPr>
          <w:rFonts w:ascii="Times New Roman" w:hAnsi="Times New Roman" w:cs="Times New Roman"/>
          <w:sz w:val="28"/>
          <w:szCs w:val="28"/>
        </w:rPr>
      </w:pPr>
      <w:r w:rsidRPr="00082538">
        <w:rPr>
          <w:rFonts w:ascii="Times New Roman" w:hAnsi="Times New Roman" w:cs="Times New Roman"/>
          <w:sz w:val="28"/>
          <w:szCs w:val="28"/>
        </w:rPr>
        <w:t>48. Методика приобщения к игре на детских музыкальных инструментах младшего дошкольного возраста.</w:t>
      </w:r>
    </w:p>
    <w:p w:rsidR="00D47016" w:rsidRPr="00082538" w:rsidRDefault="00D47016">
      <w:pPr>
        <w:rPr>
          <w:rFonts w:ascii="Times New Roman" w:hAnsi="Times New Roman" w:cs="Times New Roman"/>
          <w:sz w:val="28"/>
          <w:szCs w:val="28"/>
        </w:rPr>
      </w:pPr>
      <w:r w:rsidRPr="00082538">
        <w:rPr>
          <w:rFonts w:ascii="Times New Roman" w:hAnsi="Times New Roman" w:cs="Times New Roman"/>
          <w:sz w:val="28"/>
          <w:szCs w:val="28"/>
        </w:rPr>
        <w:t xml:space="preserve">49. Виды музыкальных </w:t>
      </w:r>
      <w:r w:rsidR="0058162D" w:rsidRPr="00082538">
        <w:rPr>
          <w:rFonts w:ascii="Times New Roman" w:hAnsi="Times New Roman" w:cs="Times New Roman"/>
          <w:sz w:val="28"/>
          <w:szCs w:val="28"/>
        </w:rPr>
        <w:t xml:space="preserve"> инструментов</w:t>
      </w:r>
    </w:p>
    <w:p w:rsidR="0058162D" w:rsidRPr="00082538" w:rsidRDefault="0058162D">
      <w:pPr>
        <w:rPr>
          <w:rFonts w:ascii="Times New Roman" w:hAnsi="Times New Roman" w:cs="Times New Roman"/>
          <w:sz w:val="28"/>
          <w:szCs w:val="28"/>
        </w:rPr>
      </w:pPr>
      <w:r w:rsidRPr="00082538">
        <w:rPr>
          <w:rFonts w:ascii="Times New Roman" w:hAnsi="Times New Roman" w:cs="Times New Roman"/>
          <w:sz w:val="28"/>
          <w:szCs w:val="28"/>
        </w:rPr>
        <w:t>50. Виды музыкальных занятий</w:t>
      </w:r>
    </w:p>
    <w:p w:rsidR="0058162D" w:rsidRPr="00082538" w:rsidRDefault="0058162D">
      <w:pPr>
        <w:rPr>
          <w:rFonts w:ascii="Times New Roman" w:hAnsi="Times New Roman" w:cs="Times New Roman"/>
          <w:sz w:val="28"/>
          <w:szCs w:val="28"/>
        </w:rPr>
      </w:pPr>
      <w:r w:rsidRPr="00082538">
        <w:rPr>
          <w:rFonts w:ascii="Times New Roman" w:hAnsi="Times New Roman" w:cs="Times New Roman"/>
          <w:sz w:val="28"/>
          <w:szCs w:val="28"/>
        </w:rPr>
        <w:lastRenderedPageBreak/>
        <w:t>51. Методика приобщения  к  музыкально-ритмическим</w:t>
      </w:r>
      <w:r w:rsidR="00541626" w:rsidRPr="00082538">
        <w:rPr>
          <w:rFonts w:ascii="Times New Roman" w:hAnsi="Times New Roman" w:cs="Times New Roman"/>
          <w:sz w:val="28"/>
          <w:szCs w:val="28"/>
        </w:rPr>
        <w:t xml:space="preserve">  </w:t>
      </w:r>
      <w:r w:rsidRPr="00082538">
        <w:rPr>
          <w:rFonts w:ascii="Times New Roman" w:hAnsi="Times New Roman" w:cs="Times New Roman"/>
          <w:sz w:val="28"/>
          <w:szCs w:val="28"/>
        </w:rPr>
        <w:t xml:space="preserve"> движениям </w:t>
      </w:r>
      <w:r w:rsidR="00541626" w:rsidRPr="00082538">
        <w:rPr>
          <w:rFonts w:ascii="Times New Roman" w:hAnsi="Times New Roman" w:cs="Times New Roman"/>
          <w:sz w:val="28"/>
          <w:szCs w:val="28"/>
        </w:rPr>
        <w:t xml:space="preserve"> </w:t>
      </w:r>
      <w:r w:rsidRPr="00082538">
        <w:rPr>
          <w:rFonts w:ascii="Times New Roman" w:hAnsi="Times New Roman" w:cs="Times New Roman"/>
          <w:sz w:val="28"/>
          <w:szCs w:val="28"/>
        </w:rPr>
        <w:t>младшего дошкольного возраста.</w:t>
      </w:r>
    </w:p>
    <w:p w:rsidR="0058162D" w:rsidRPr="00082538" w:rsidRDefault="0058162D">
      <w:pPr>
        <w:rPr>
          <w:rFonts w:ascii="Times New Roman" w:hAnsi="Times New Roman" w:cs="Times New Roman"/>
          <w:sz w:val="28"/>
          <w:szCs w:val="28"/>
        </w:rPr>
      </w:pPr>
      <w:r w:rsidRPr="00082538">
        <w:rPr>
          <w:rFonts w:ascii="Times New Roman" w:hAnsi="Times New Roman" w:cs="Times New Roman"/>
          <w:sz w:val="28"/>
          <w:szCs w:val="28"/>
        </w:rPr>
        <w:t>52. Методика обучения детей игре на музыкальных инструментах.</w:t>
      </w:r>
    </w:p>
    <w:p w:rsidR="0058162D" w:rsidRPr="00082538" w:rsidRDefault="0058162D">
      <w:pPr>
        <w:rPr>
          <w:rFonts w:ascii="Times New Roman" w:hAnsi="Times New Roman" w:cs="Times New Roman"/>
          <w:sz w:val="28"/>
          <w:szCs w:val="28"/>
        </w:rPr>
      </w:pPr>
      <w:r w:rsidRPr="00082538">
        <w:rPr>
          <w:rFonts w:ascii="Times New Roman" w:hAnsi="Times New Roman" w:cs="Times New Roman"/>
          <w:sz w:val="28"/>
          <w:szCs w:val="28"/>
        </w:rPr>
        <w:t>53. Методика обучения  пению детей младшего дошкольного возраста.</w:t>
      </w:r>
    </w:p>
    <w:p w:rsidR="0058162D" w:rsidRPr="00082538" w:rsidRDefault="0058162D">
      <w:pPr>
        <w:rPr>
          <w:rFonts w:ascii="Times New Roman" w:hAnsi="Times New Roman" w:cs="Times New Roman"/>
          <w:sz w:val="28"/>
          <w:szCs w:val="28"/>
        </w:rPr>
      </w:pPr>
      <w:r w:rsidRPr="00082538">
        <w:rPr>
          <w:rFonts w:ascii="Times New Roman" w:hAnsi="Times New Roman" w:cs="Times New Roman"/>
          <w:sz w:val="28"/>
          <w:szCs w:val="28"/>
        </w:rPr>
        <w:t>54. Методика  приобщения к музыкально-</w:t>
      </w:r>
      <w:r w:rsidR="00CC16E8" w:rsidRPr="00082538">
        <w:rPr>
          <w:rFonts w:ascii="Times New Roman" w:hAnsi="Times New Roman" w:cs="Times New Roman"/>
          <w:sz w:val="28"/>
          <w:szCs w:val="28"/>
        </w:rPr>
        <w:t xml:space="preserve">ритмическим </w:t>
      </w:r>
      <w:r w:rsidR="00541626" w:rsidRPr="00082538">
        <w:rPr>
          <w:rFonts w:ascii="Times New Roman" w:hAnsi="Times New Roman" w:cs="Times New Roman"/>
          <w:sz w:val="28"/>
          <w:szCs w:val="28"/>
        </w:rPr>
        <w:t xml:space="preserve"> </w:t>
      </w:r>
      <w:r w:rsidR="00CC16E8" w:rsidRPr="00082538">
        <w:rPr>
          <w:rFonts w:ascii="Times New Roman" w:hAnsi="Times New Roman" w:cs="Times New Roman"/>
          <w:sz w:val="28"/>
          <w:szCs w:val="28"/>
        </w:rPr>
        <w:t>движениям  детей  группы</w:t>
      </w:r>
    </w:p>
    <w:p w:rsidR="00CC16E8" w:rsidRPr="00082538" w:rsidRDefault="00CC16E8">
      <w:pPr>
        <w:rPr>
          <w:rFonts w:ascii="Times New Roman" w:hAnsi="Times New Roman" w:cs="Times New Roman"/>
          <w:sz w:val="28"/>
          <w:szCs w:val="28"/>
        </w:rPr>
      </w:pPr>
      <w:r w:rsidRPr="00082538">
        <w:rPr>
          <w:rFonts w:ascii="Times New Roman" w:hAnsi="Times New Roman" w:cs="Times New Roman"/>
          <w:sz w:val="28"/>
          <w:szCs w:val="28"/>
        </w:rPr>
        <w:t xml:space="preserve">55.Подготовка  сценариев и проведение утренников в учреждении дошкольного образования с использованием произведений  классической музыки </w:t>
      </w:r>
      <w:proofErr w:type="gramStart"/>
      <w:r w:rsidRPr="00082538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082538">
        <w:rPr>
          <w:rFonts w:ascii="Times New Roman" w:hAnsi="Times New Roman" w:cs="Times New Roman"/>
          <w:sz w:val="28"/>
          <w:szCs w:val="28"/>
        </w:rPr>
        <w:t>на примере балета П.И.Чайковского «Лебединое озеро»).</w:t>
      </w:r>
    </w:p>
    <w:p w:rsidR="00CC16E8" w:rsidRPr="00082538" w:rsidRDefault="00CC16E8">
      <w:pPr>
        <w:rPr>
          <w:rFonts w:ascii="Times New Roman" w:hAnsi="Times New Roman" w:cs="Times New Roman"/>
          <w:sz w:val="28"/>
          <w:szCs w:val="28"/>
        </w:rPr>
      </w:pPr>
      <w:r w:rsidRPr="00082538">
        <w:rPr>
          <w:rFonts w:ascii="Times New Roman" w:hAnsi="Times New Roman" w:cs="Times New Roman"/>
          <w:sz w:val="28"/>
          <w:szCs w:val="28"/>
        </w:rPr>
        <w:t>56. Методика приобщения к слушанию музыки детей старшей группы.</w:t>
      </w:r>
    </w:p>
    <w:p w:rsidR="00CC16E8" w:rsidRPr="00082538" w:rsidRDefault="00CC16E8">
      <w:pPr>
        <w:rPr>
          <w:rFonts w:ascii="Times New Roman" w:hAnsi="Times New Roman" w:cs="Times New Roman"/>
          <w:sz w:val="28"/>
          <w:szCs w:val="28"/>
        </w:rPr>
      </w:pPr>
      <w:r w:rsidRPr="00082538">
        <w:rPr>
          <w:rFonts w:ascii="Times New Roman" w:hAnsi="Times New Roman" w:cs="Times New Roman"/>
          <w:sz w:val="28"/>
          <w:szCs w:val="28"/>
        </w:rPr>
        <w:t>57. Музыкальность, ее структура и значение в музыкальном воспитании, обучении и развитии дошкольников.</w:t>
      </w:r>
    </w:p>
    <w:p w:rsidR="0033351D" w:rsidRPr="00082538" w:rsidRDefault="00CC16E8">
      <w:pPr>
        <w:rPr>
          <w:rFonts w:ascii="Times New Roman" w:hAnsi="Times New Roman" w:cs="Times New Roman"/>
          <w:sz w:val="28"/>
          <w:szCs w:val="28"/>
        </w:rPr>
      </w:pPr>
      <w:r w:rsidRPr="00082538">
        <w:rPr>
          <w:rFonts w:ascii="Times New Roman" w:hAnsi="Times New Roman" w:cs="Times New Roman"/>
          <w:sz w:val="28"/>
          <w:szCs w:val="28"/>
        </w:rPr>
        <w:t>58. Музыкальное восприятие дошкольников.</w:t>
      </w:r>
      <w:r w:rsidR="008B66BD" w:rsidRPr="00082538">
        <w:rPr>
          <w:rFonts w:ascii="Times New Roman" w:hAnsi="Times New Roman" w:cs="Times New Roman"/>
          <w:sz w:val="28"/>
          <w:szCs w:val="28"/>
        </w:rPr>
        <w:t xml:space="preserve"> </w:t>
      </w:r>
      <w:r w:rsidR="0033351D" w:rsidRPr="000825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72E5" w:rsidRPr="00082538" w:rsidRDefault="00B672E5">
      <w:pPr>
        <w:rPr>
          <w:rFonts w:ascii="Times New Roman" w:hAnsi="Times New Roman" w:cs="Times New Roman"/>
          <w:sz w:val="28"/>
          <w:szCs w:val="28"/>
        </w:rPr>
      </w:pPr>
      <w:r w:rsidRPr="00082538">
        <w:rPr>
          <w:rFonts w:ascii="Times New Roman" w:hAnsi="Times New Roman" w:cs="Times New Roman"/>
          <w:sz w:val="28"/>
          <w:szCs w:val="28"/>
        </w:rPr>
        <w:t>59. Методика обучения пению детей средней группы.</w:t>
      </w:r>
    </w:p>
    <w:p w:rsidR="00541626" w:rsidRDefault="00B672E5">
      <w:pPr>
        <w:rPr>
          <w:rFonts w:ascii="Times New Roman" w:hAnsi="Times New Roman" w:cs="Times New Roman"/>
          <w:sz w:val="28"/>
          <w:szCs w:val="28"/>
        </w:rPr>
      </w:pPr>
      <w:r w:rsidRPr="00082538">
        <w:rPr>
          <w:rFonts w:ascii="Times New Roman" w:hAnsi="Times New Roman" w:cs="Times New Roman"/>
          <w:sz w:val="28"/>
          <w:szCs w:val="28"/>
        </w:rPr>
        <w:t>60. Методы музыкального воспитания.</w:t>
      </w:r>
    </w:p>
    <w:p w:rsidR="00E57B1F" w:rsidRPr="00082538" w:rsidRDefault="00E57B1F">
      <w:pPr>
        <w:rPr>
          <w:rFonts w:ascii="Times New Roman" w:hAnsi="Times New Roman" w:cs="Times New Roman"/>
          <w:sz w:val="28"/>
          <w:szCs w:val="28"/>
        </w:rPr>
      </w:pPr>
    </w:p>
    <w:p w:rsidR="00541626" w:rsidRDefault="00541626">
      <w:pPr>
        <w:rPr>
          <w:rFonts w:ascii="Times New Roman" w:hAnsi="Times New Roman" w:cs="Times New Roman"/>
          <w:b/>
          <w:sz w:val="28"/>
          <w:szCs w:val="28"/>
        </w:rPr>
      </w:pPr>
      <w:r w:rsidRPr="004C2A4D">
        <w:rPr>
          <w:rFonts w:ascii="Times New Roman" w:hAnsi="Times New Roman" w:cs="Times New Roman"/>
          <w:b/>
          <w:sz w:val="28"/>
          <w:szCs w:val="28"/>
        </w:rPr>
        <w:t>Литература</w:t>
      </w:r>
      <w:r w:rsidR="00BE7ADB">
        <w:rPr>
          <w:rFonts w:ascii="Times New Roman" w:hAnsi="Times New Roman" w:cs="Times New Roman"/>
          <w:b/>
          <w:sz w:val="28"/>
          <w:szCs w:val="28"/>
        </w:rPr>
        <w:t>:</w:t>
      </w:r>
    </w:p>
    <w:p w:rsidR="00541626" w:rsidRPr="00082538" w:rsidRDefault="00541626">
      <w:pPr>
        <w:rPr>
          <w:rFonts w:ascii="Times New Roman" w:hAnsi="Times New Roman" w:cs="Times New Roman"/>
          <w:sz w:val="28"/>
          <w:szCs w:val="28"/>
        </w:rPr>
      </w:pPr>
      <w:r w:rsidRPr="00082538">
        <w:rPr>
          <w:rFonts w:ascii="Times New Roman" w:hAnsi="Times New Roman" w:cs="Times New Roman"/>
          <w:sz w:val="28"/>
          <w:szCs w:val="28"/>
        </w:rPr>
        <w:t>Ветлугина Н.А. Музыкальный букварь / Н.А. Ветлугина – М., 1990</w:t>
      </w:r>
    </w:p>
    <w:p w:rsidR="00541626" w:rsidRPr="00082538" w:rsidRDefault="00541626">
      <w:pPr>
        <w:rPr>
          <w:rFonts w:ascii="Times New Roman" w:hAnsi="Times New Roman" w:cs="Times New Roman"/>
          <w:sz w:val="28"/>
          <w:szCs w:val="28"/>
        </w:rPr>
      </w:pPr>
      <w:r w:rsidRPr="00082538">
        <w:rPr>
          <w:rFonts w:ascii="Times New Roman" w:hAnsi="Times New Roman" w:cs="Times New Roman"/>
          <w:sz w:val="28"/>
          <w:szCs w:val="28"/>
        </w:rPr>
        <w:t>Ветлугина Н.А. Музыкальное развитие ребенка / Н.А.Ветлугина – М., 1968</w:t>
      </w:r>
    </w:p>
    <w:p w:rsidR="00541626" w:rsidRPr="00082538" w:rsidRDefault="00541626">
      <w:pPr>
        <w:rPr>
          <w:rFonts w:ascii="Times New Roman" w:hAnsi="Times New Roman" w:cs="Times New Roman"/>
          <w:sz w:val="28"/>
          <w:szCs w:val="28"/>
        </w:rPr>
      </w:pPr>
      <w:r w:rsidRPr="00082538">
        <w:rPr>
          <w:rFonts w:ascii="Times New Roman" w:hAnsi="Times New Roman" w:cs="Times New Roman"/>
          <w:sz w:val="28"/>
          <w:szCs w:val="28"/>
        </w:rPr>
        <w:t>Ветлугина Н.А. Теория и методика музыкального воспитания в детском саду /Н.А. Ветлугина</w:t>
      </w:r>
      <w:proofErr w:type="gramStart"/>
      <w:r w:rsidRPr="0008253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82538">
        <w:rPr>
          <w:rFonts w:ascii="Times New Roman" w:hAnsi="Times New Roman" w:cs="Times New Roman"/>
          <w:sz w:val="28"/>
          <w:szCs w:val="28"/>
        </w:rPr>
        <w:t xml:space="preserve"> А.В. </w:t>
      </w:r>
      <w:proofErr w:type="spellStart"/>
      <w:r w:rsidRPr="00082538">
        <w:rPr>
          <w:rFonts w:ascii="Times New Roman" w:hAnsi="Times New Roman" w:cs="Times New Roman"/>
          <w:sz w:val="28"/>
          <w:szCs w:val="28"/>
        </w:rPr>
        <w:t>Кенеман</w:t>
      </w:r>
      <w:proofErr w:type="spellEnd"/>
      <w:r w:rsidRPr="00082538">
        <w:rPr>
          <w:rFonts w:ascii="Times New Roman" w:hAnsi="Times New Roman" w:cs="Times New Roman"/>
          <w:sz w:val="28"/>
          <w:szCs w:val="28"/>
        </w:rPr>
        <w:t xml:space="preserve"> –М.,1983</w:t>
      </w:r>
    </w:p>
    <w:p w:rsidR="00541626" w:rsidRPr="00082538" w:rsidRDefault="00541626">
      <w:pPr>
        <w:rPr>
          <w:rFonts w:ascii="Times New Roman" w:hAnsi="Times New Roman" w:cs="Times New Roman"/>
          <w:sz w:val="28"/>
          <w:szCs w:val="28"/>
        </w:rPr>
      </w:pPr>
      <w:r w:rsidRPr="00082538">
        <w:rPr>
          <w:rFonts w:ascii="Times New Roman" w:hAnsi="Times New Roman" w:cs="Times New Roman"/>
          <w:sz w:val="28"/>
          <w:szCs w:val="28"/>
        </w:rPr>
        <w:t xml:space="preserve">Гогоберидзе А.Г. Музыкальное воспитание детей раннего и дошкольного возраста: современные педагогические технологии : учебно-методическое пособие / А.Г. Гогоберидзе, В.А. </w:t>
      </w:r>
      <w:proofErr w:type="spellStart"/>
      <w:r w:rsidRPr="00082538">
        <w:rPr>
          <w:rFonts w:ascii="Times New Roman" w:hAnsi="Times New Roman" w:cs="Times New Roman"/>
          <w:sz w:val="28"/>
          <w:szCs w:val="28"/>
        </w:rPr>
        <w:t>Деркунская</w:t>
      </w:r>
      <w:proofErr w:type="spellEnd"/>
      <w:proofErr w:type="gramStart"/>
      <w:r w:rsidRPr="00082538">
        <w:rPr>
          <w:rFonts w:ascii="Times New Roman" w:hAnsi="Times New Roman" w:cs="Times New Roman"/>
          <w:sz w:val="28"/>
          <w:szCs w:val="28"/>
        </w:rPr>
        <w:t xml:space="preserve"> </w:t>
      </w:r>
      <w:r w:rsidR="00D961AA" w:rsidRPr="0008253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961AA" w:rsidRPr="00082538">
        <w:rPr>
          <w:rFonts w:ascii="Times New Roman" w:hAnsi="Times New Roman" w:cs="Times New Roman"/>
          <w:sz w:val="28"/>
          <w:szCs w:val="28"/>
        </w:rPr>
        <w:t xml:space="preserve"> Ростов-на-Дону: Феникс, 2008</w:t>
      </w:r>
    </w:p>
    <w:p w:rsidR="00D961AA" w:rsidRPr="00082538" w:rsidRDefault="00D961AA">
      <w:pPr>
        <w:rPr>
          <w:rFonts w:ascii="Times New Roman" w:hAnsi="Times New Roman" w:cs="Times New Roman"/>
          <w:sz w:val="28"/>
          <w:szCs w:val="28"/>
        </w:rPr>
      </w:pPr>
      <w:r w:rsidRPr="00082538">
        <w:rPr>
          <w:rFonts w:ascii="Times New Roman" w:hAnsi="Times New Roman" w:cs="Times New Roman"/>
          <w:sz w:val="28"/>
          <w:szCs w:val="28"/>
        </w:rPr>
        <w:t>Зимина А.И. Основы музыкального воспитания и развития детей младшего возраста  / А.И. Зимина-М.,2000</w:t>
      </w:r>
    </w:p>
    <w:p w:rsidR="00D961AA" w:rsidRPr="00082538" w:rsidRDefault="00D961AA">
      <w:pPr>
        <w:rPr>
          <w:rFonts w:ascii="Times New Roman" w:hAnsi="Times New Roman" w:cs="Times New Roman"/>
          <w:sz w:val="28"/>
          <w:szCs w:val="28"/>
        </w:rPr>
      </w:pPr>
      <w:r w:rsidRPr="00082538">
        <w:rPr>
          <w:rFonts w:ascii="Times New Roman" w:hAnsi="Times New Roman" w:cs="Times New Roman"/>
          <w:sz w:val="28"/>
          <w:szCs w:val="28"/>
        </w:rPr>
        <w:t>Методика музыкального воспитания детей / Н.А. Ветлугина, И.Л.Дзержинская, Л.Н.Комиссарова и др.: под ред. Н.А.Ветлугиной – М.1982</w:t>
      </w:r>
    </w:p>
    <w:p w:rsidR="00D961AA" w:rsidRPr="00082538" w:rsidRDefault="00D961AA">
      <w:pPr>
        <w:rPr>
          <w:rFonts w:ascii="Times New Roman" w:hAnsi="Times New Roman" w:cs="Times New Roman"/>
          <w:sz w:val="28"/>
          <w:szCs w:val="28"/>
        </w:rPr>
      </w:pPr>
      <w:r w:rsidRPr="00082538">
        <w:rPr>
          <w:rFonts w:ascii="Times New Roman" w:hAnsi="Times New Roman" w:cs="Times New Roman"/>
          <w:sz w:val="28"/>
          <w:szCs w:val="28"/>
        </w:rPr>
        <w:lastRenderedPageBreak/>
        <w:t xml:space="preserve">Музыкальное воспитание дошкольников: учебное пособие для студентов вузов /О.П. </w:t>
      </w:r>
      <w:proofErr w:type="spellStart"/>
      <w:r w:rsidRPr="00082538">
        <w:rPr>
          <w:rFonts w:ascii="Times New Roman" w:hAnsi="Times New Roman" w:cs="Times New Roman"/>
          <w:sz w:val="28"/>
          <w:szCs w:val="28"/>
        </w:rPr>
        <w:t>Радынова</w:t>
      </w:r>
      <w:proofErr w:type="spellEnd"/>
      <w:r w:rsidRPr="00082538">
        <w:rPr>
          <w:rFonts w:ascii="Times New Roman" w:hAnsi="Times New Roman" w:cs="Times New Roman"/>
          <w:sz w:val="28"/>
          <w:szCs w:val="28"/>
        </w:rPr>
        <w:t>, А.И.</w:t>
      </w:r>
      <w:r w:rsidR="002E539A" w:rsidRPr="000825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538">
        <w:rPr>
          <w:rFonts w:ascii="Times New Roman" w:hAnsi="Times New Roman" w:cs="Times New Roman"/>
          <w:sz w:val="28"/>
          <w:szCs w:val="28"/>
        </w:rPr>
        <w:t>Катинене</w:t>
      </w:r>
      <w:proofErr w:type="spellEnd"/>
      <w:r w:rsidRPr="00082538">
        <w:rPr>
          <w:rFonts w:ascii="Times New Roman" w:hAnsi="Times New Roman" w:cs="Times New Roman"/>
          <w:sz w:val="28"/>
          <w:szCs w:val="28"/>
        </w:rPr>
        <w:t>, М.Л.</w:t>
      </w:r>
      <w:r w:rsidR="002E539A" w:rsidRPr="000825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538">
        <w:rPr>
          <w:rFonts w:ascii="Times New Roman" w:hAnsi="Times New Roman" w:cs="Times New Roman"/>
          <w:sz w:val="28"/>
          <w:szCs w:val="28"/>
        </w:rPr>
        <w:t>Палавандишвили</w:t>
      </w:r>
      <w:proofErr w:type="spellEnd"/>
      <w:r w:rsidRPr="00082538">
        <w:rPr>
          <w:rFonts w:ascii="Times New Roman" w:hAnsi="Times New Roman" w:cs="Times New Roman"/>
          <w:sz w:val="28"/>
          <w:szCs w:val="28"/>
        </w:rPr>
        <w:t>: под ред. О.П.</w:t>
      </w:r>
      <w:r w:rsidR="002E539A" w:rsidRPr="000825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538">
        <w:rPr>
          <w:rFonts w:ascii="Times New Roman" w:hAnsi="Times New Roman" w:cs="Times New Roman"/>
          <w:sz w:val="28"/>
          <w:szCs w:val="28"/>
        </w:rPr>
        <w:t>Радыновой</w:t>
      </w:r>
      <w:proofErr w:type="spellEnd"/>
      <w:r w:rsidRPr="00082538">
        <w:rPr>
          <w:rFonts w:ascii="Times New Roman" w:hAnsi="Times New Roman" w:cs="Times New Roman"/>
          <w:sz w:val="28"/>
          <w:szCs w:val="28"/>
        </w:rPr>
        <w:t xml:space="preserve"> – М., 1994</w:t>
      </w:r>
    </w:p>
    <w:p w:rsidR="00D961AA" w:rsidRPr="00082538" w:rsidRDefault="00D961A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82538">
        <w:rPr>
          <w:rFonts w:ascii="Times New Roman" w:hAnsi="Times New Roman" w:cs="Times New Roman"/>
          <w:sz w:val="28"/>
          <w:szCs w:val="28"/>
        </w:rPr>
        <w:t>Радынова</w:t>
      </w:r>
      <w:proofErr w:type="spellEnd"/>
      <w:r w:rsidRPr="00082538">
        <w:rPr>
          <w:rFonts w:ascii="Times New Roman" w:hAnsi="Times New Roman" w:cs="Times New Roman"/>
          <w:sz w:val="28"/>
          <w:szCs w:val="28"/>
        </w:rPr>
        <w:t xml:space="preserve"> О.П. Практикум по методике музыкального воспитания дошкольников / О.П.</w:t>
      </w:r>
      <w:r w:rsidR="002E539A" w:rsidRPr="000825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538">
        <w:rPr>
          <w:rFonts w:ascii="Times New Roman" w:hAnsi="Times New Roman" w:cs="Times New Roman"/>
          <w:sz w:val="28"/>
          <w:szCs w:val="28"/>
        </w:rPr>
        <w:t>Радынова</w:t>
      </w:r>
      <w:proofErr w:type="spellEnd"/>
      <w:r w:rsidRPr="00082538">
        <w:rPr>
          <w:rFonts w:ascii="Times New Roman" w:hAnsi="Times New Roman" w:cs="Times New Roman"/>
          <w:sz w:val="28"/>
          <w:szCs w:val="28"/>
        </w:rPr>
        <w:t xml:space="preserve">.- М.,: Просвещение, </w:t>
      </w:r>
      <w:proofErr w:type="spellStart"/>
      <w:r w:rsidRPr="00082538"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 w:rsidRPr="00082538">
        <w:rPr>
          <w:rFonts w:ascii="Times New Roman" w:hAnsi="Times New Roman" w:cs="Times New Roman"/>
          <w:sz w:val="28"/>
          <w:szCs w:val="28"/>
        </w:rPr>
        <w:t>, 1999</w:t>
      </w:r>
    </w:p>
    <w:p w:rsidR="00D961AA" w:rsidRPr="00082538" w:rsidRDefault="00D961AA">
      <w:pPr>
        <w:rPr>
          <w:rFonts w:ascii="Times New Roman" w:hAnsi="Times New Roman" w:cs="Times New Roman"/>
          <w:sz w:val="28"/>
          <w:szCs w:val="28"/>
        </w:rPr>
      </w:pPr>
      <w:r w:rsidRPr="00082538">
        <w:rPr>
          <w:rFonts w:ascii="Times New Roman" w:hAnsi="Times New Roman" w:cs="Times New Roman"/>
          <w:sz w:val="28"/>
          <w:szCs w:val="28"/>
        </w:rPr>
        <w:t>Теория и методика музыкального образования детей: научно-методическое пособие</w:t>
      </w:r>
      <w:r w:rsidR="002E539A" w:rsidRPr="00082538">
        <w:rPr>
          <w:rFonts w:ascii="Times New Roman" w:hAnsi="Times New Roman" w:cs="Times New Roman"/>
          <w:sz w:val="28"/>
          <w:szCs w:val="28"/>
        </w:rPr>
        <w:t xml:space="preserve"> / Л.В.Школяр (и др.)- 2е изд.-М.,1999</w:t>
      </w:r>
    </w:p>
    <w:p w:rsidR="002E539A" w:rsidRPr="00082538" w:rsidRDefault="002E539A">
      <w:pPr>
        <w:rPr>
          <w:rFonts w:ascii="Times New Roman" w:hAnsi="Times New Roman" w:cs="Times New Roman"/>
          <w:sz w:val="28"/>
          <w:szCs w:val="28"/>
        </w:rPr>
      </w:pPr>
      <w:r w:rsidRPr="00082538">
        <w:rPr>
          <w:rFonts w:ascii="Times New Roman" w:hAnsi="Times New Roman" w:cs="Times New Roman"/>
          <w:sz w:val="28"/>
          <w:szCs w:val="28"/>
        </w:rPr>
        <w:t xml:space="preserve">Алексеева Л.И. Музыка: Учебно-наглядные материалы для детей старшего дошкольного возраста / Л.Н.Алексеева, Т.Э. </w:t>
      </w:r>
      <w:proofErr w:type="spellStart"/>
      <w:r w:rsidRPr="00082538">
        <w:rPr>
          <w:rFonts w:ascii="Times New Roman" w:hAnsi="Times New Roman" w:cs="Times New Roman"/>
          <w:sz w:val="28"/>
          <w:szCs w:val="28"/>
        </w:rPr>
        <w:t>Тютюнникова</w:t>
      </w:r>
      <w:proofErr w:type="spellEnd"/>
      <w:r w:rsidRPr="00082538">
        <w:rPr>
          <w:rFonts w:ascii="Times New Roman" w:hAnsi="Times New Roman" w:cs="Times New Roman"/>
          <w:sz w:val="28"/>
          <w:szCs w:val="28"/>
        </w:rPr>
        <w:t xml:space="preserve"> – М.,1998</w:t>
      </w:r>
    </w:p>
    <w:p w:rsidR="002E539A" w:rsidRPr="00082538" w:rsidRDefault="002E539A">
      <w:pPr>
        <w:rPr>
          <w:rFonts w:ascii="Times New Roman" w:hAnsi="Times New Roman" w:cs="Times New Roman"/>
          <w:sz w:val="28"/>
          <w:szCs w:val="28"/>
        </w:rPr>
      </w:pPr>
      <w:r w:rsidRPr="00082538">
        <w:rPr>
          <w:rFonts w:ascii="Times New Roman" w:hAnsi="Times New Roman" w:cs="Times New Roman"/>
          <w:sz w:val="28"/>
          <w:szCs w:val="28"/>
        </w:rPr>
        <w:t>Ветлугина Н.А. Детский оркестр / Н.А.Ветлугина – М.,1983</w:t>
      </w:r>
    </w:p>
    <w:p w:rsidR="002E539A" w:rsidRPr="00082538" w:rsidRDefault="002E539A">
      <w:pPr>
        <w:rPr>
          <w:rFonts w:ascii="Times New Roman" w:hAnsi="Times New Roman" w:cs="Times New Roman"/>
          <w:sz w:val="28"/>
          <w:szCs w:val="28"/>
        </w:rPr>
      </w:pPr>
      <w:r w:rsidRPr="00082538">
        <w:rPr>
          <w:rFonts w:ascii="Times New Roman" w:hAnsi="Times New Roman" w:cs="Times New Roman"/>
          <w:sz w:val="28"/>
          <w:szCs w:val="28"/>
        </w:rPr>
        <w:t>Дзержинская И.Л.  Музыкальное воспитание младших дошкольников</w:t>
      </w:r>
      <w:proofErr w:type="gramStart"/>
      <w:r w:rsidRPr="0008253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82538">
        <w:rPr>
          <w:rFonts w:ascii="Times New Roman" w:hAnsi="Times New Roman" w:cs="Times New Roman"/>
          <w:sz w:val="28"/>
          <w:szCs w:val="28"/>
        </w:rPr>
        <w:t xml:space="preserve"> пособие для воспитателя и музыкального руководителя детского сада /И.Л. Дзержинская – М.,1985</w:t>
      </w:r>
    </w:p>
    <w:p w:rsidR="002E539A" w:rsidRPr="00082538" w:rsidRDefault="002E539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82538">
        <w:rPr>
          <w:rFonts w:ascii="Times New Roman" w:hAnsi="Times New Roman" w:cs="Times New Roman"/>
          <w:sz w:val="28"/>
          <w:szCs w:val="28"/>
        </w:rPr>
        <w:t>Добишкова</w:t>
      </w:r>
      <w:proofErr w:type="spellEnd"/>
      <w:r w:rsidRPr="00082538">
        <w:rPr>
          <w:rFonts w:ascii="Times New Roman" w:hAnsi="Times New Roman" w:cs="Times New Roman"/>
          <w:sz w:val="28"/>
          <w:szCs w:val="28"/>
        </w:rPr>
        <w:t xml:space="preserve"> М. Родителям </w:t>
      </w:r>
      <w:proofErr w:type="gramStart"/>
      <w:r w:rsidRPr="00082538">
        <w:rPr>
          <w:rFonts w:ascii="Times New Roman" w:hAnsi="Times New Roman" w:cs="Times New Roman"/>
          <w:sz w:val="28"/>
          <w:szCs w:val="28"/>
        </w:rPr>
        <w:t>–о</w:t>
      </w:r>
      <w:proofErr w:type="gramEnd"/>
      <w:r w:rsidRPr="00082538">
        <w:rPr>
          <w:rFonts w:ascii="Times New Roman" w:hAnsi="Times New Roman" w:cs="Times New Roman"/>
          <w:sz w:val="28"/>
          <w:szCs w:val="28"/>
        </w:rPr>
        <w:t xml:space="preserve"> музыкальном воспитании детей // Дошкольное воспитание 1985 </w:t>
      </w:r>
    </w:p>
    <w:p w:rsidR="00B672E5" w:rsidRPr="00082538" w:rsidRDefault="00B672E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82538">
        <w:rPr>
          <w:rFonts w:ascii="Times New Roman" w:hAnsi="Times New Roman" w:cs="Times New Roman"/>
          <w:sz w:val="28"/>
          <w:szCs w:val="28"/>
        </w:rPr>
        <w:t>Льговская</w:t>
      </w:r>
      <w:proofErr w:type="spellEnd"/>
      <w:r w:rsidRPr="00082538">
        <w:rPr>
          <w:rFonts w:ascii="Times New Roman" w:hAnsi="Times New Roman" w:cs="Times New Roman"/>
          <w:sz w:val="28"/>
          <w:szCs w:val="28"/>
        </w:rPr>
        <w:t xml:space="preserve"> Н.И. Организация и содержание музыкально-игровых досугов детей старшего дошкольного возраста – М., 2007</w:t>
      </w:r>
    </w:p>
    <w:p w:rsidR="00B672E5" w:rsidRPr="00082538" w:rsidRDefault="00B672E5">
      <w:pPr>
        <w:rPr>
          <w:rFonts w:ascii="Times New Roman" w:hAnsi="Times New Roman" w:cs="Times New Roman"/>
          <w:sz w:val="28"/>
          <w:szCs w:val="28"/>
        </w:rPr>
      </w:pPr>
      <w:r w:rsidRPr="00082538">
        <w:rPr>
          <w:rFonts w:ascii="Times New Roman" w:hAnsi="Times New Roman" w:cs="Times New Roman"/>
          <w:sz w:val="28"/>
          <w:szCs w:val="28"/>
        </w:rPr>
        <w:t>Никашина Г.А. Воспитание эстетических чувств у дошкольников на музыкальных занятиях / Г.А. Никашина – Мн., 2001</w:t>
      </w:r>
    </w:p>
    <w:p w:rsidR="00B672E5" w:rsidRPr="00082538" w:rsidRDefault="00B672E5">
      <w:pPr>
        <w:rPr>
          <w:rFonts w:ascii="Times New Roman" w:hAnsi="Times New Roman" w:cs="Times New Roman"/>
          <w:sz w:val="28"/>
          <w:szCs w:val="28"/>
        </w:rPr>
      </w:pPr>
      <w:r w:rsidRPr="00082538">
        <w:rPr>
          <w:rFonts w:ascii="Times New Roman" w:hAnsi="Times New Roman" w:cs="Times New Roman"/>
          <w:sz w:val="28"/>
          <w:szCs w:val="28"/>
        </w:rPr>
        <w:t>Никашина Г.А. Малыш и музыка / Г.А.Никашина –</w:t>
      </w:r>
      <w:r w:rsidR="00BE7A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538">
        <w:rPr>
          <w:rFonts w:ascii="Times New Roman" w:hAnsi="Times New Roman" w:cs="Times New Roman"/>
          <w:sz w:val="28"/>
          <w:szCs w:val="28"/>
        </w:rPr>
        <w:t>Мн</w:t>
      </w:r>
      <w:proofErr w:type="spellEnd"/>
      <w:r w:rsidRPr="00082538">
        <w:rPr>
          <w:rFonts w:ascii="Times New Roman" w:hAnsi="Times New Roman" w:cs="Times New Roman"/>
          <w:sz w:val="28"/>
          <w:szCs w:val="28"/>
        </w:rPr>
        <w:t>: Беларусь, 2004</w:t>
      </w:r>
    </w:p>
    <w:p w:rsidR="00657E99" w:rsidRPr="00E57B1F" w:rsidRDefault="00B672E5">
      <w:pPr>
        <w:rPr>
          <w:rFonts w:ascii="Times New Roman" w:hAnsi="Times New Roman" w:cs="Times New Roman"/>
          <w:b/>
          <w:sz w:val="28"/>
          <w:szCs w:val="28"/>
        </w:rPr>
      </w:pPr>
      <w:r w:rsidRPr="00E57B1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B32A5" w:rsidRDefault="00EB32A5">
      <w:r>
        <w:t xml:space="preserve"> </w:t>
      </w:r>
    </w:p>
    <w:p w:rsidR="00544F92" w:rsidRDefault="00544F92"/>
    <w:sectPr w:rsidR="00544F92" w:rsidSect="00F547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2F26"/>
    <w:rsid w:val="00082538"/>
    <w:rsid w:val="00082F26"/>
    <w:rsid w:val="00096942"/>
    <w:rsid w:val="002B1957"/>
    <w:rsid w:val="002E539A"/>
    <w:rsid w:val="0033351D"/>
    <w:rsid w:val="003745CA"/>
    <w:rsid w:val="004848E7"/>
    <w:rsid w:val="004C2A4D"/>
    <w:rsid w:val="004E231C"/>
    <w:rsid w:val="00541626"/>
    <w:rsid w:val="00544F92"/>
    <w:rsid w:val="0058162D"/>
    <w:rsid w:val="00584F8F"/>
    <w:rsid w:val="005F1B42"/>
    <w:rsid w:val="00623036"/>
    <w:rsid w:val="00657E99"/>
    <w:rsid w:val="00742812"/>
    <w:rsid w:val="008B66BD"/>
    <w:rsid w:val="008D1A3F"/>
    <w:rsid w:val="00A010C8"/>
    <w:rsid w:val="00B672E5"/>
    <w:rsid w:val="00BD0B46"/>
    <w:rsid w:val="00BE7ADB"/>
    <w:rsid w:val="00C82701"/>
    <w:rsid w:val="00C85227"/>
    <w:rsid w:val="00CC16E8"/>
    <w:rsid w:val="00D47016"/>
    <w:rsid w:val="00D85C90"/>
    <w:rsid w:val="00D961AA"/>
    <w:rsid w:val="00E57B1F"/>
    <w:rsid w:val="00EB32A5"/>
    <w:rsid w:val="00F54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7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10C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rasnoolga200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1040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Дети</dc:creator>
  <cp:keywords/>
  <dc:description/>
  <cp:lastModifiedBy>Дети</cp:lastModifiedBy>
  <cp:revision>16</cp:revision>
  <dcterms:created xsi:type="dcterms:W3CDTF">2020-10-23T00:47:00Z</dcterms:created>
  <dcterms:modified xsi:type="dcterms:W3CDTF">2020-11-19T04:50:00Z</dcterms:modified>
</cp:coreProperties>
</file>