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BA" w:rsidRPr="00512BB8" w:rsidRDefault="00B241BA" w:rsidP="00B24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512BB8">
        <w:rPr>
          <w:rFonts w:ascii="Arial" w:eastAsia="Times New Roman" w:hAnsi="Arial" w:cs="Arial"/>
          <w:sz w:val="26"/>
          <w:szCs w:val="26"/>
        </w:rPr>
        <w:t>Схема анализа занятия по ФГОС ДО.</w:t>
      </w:r>
    </w:p>
    <w:p w:rsidR="00B241BA" w:rsidRPr="00512BB8" w:rsidRDefault="00B241BA" w:rsidP="00B241B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512BB8">
        <w:rPr>
          <w:rFonts w:ascii="Arial" w:eastAsia="Times New Roman" w:hAnsi="Arial" w:cs="Arial"/>
          <w:sz w:val="26"/>
          <w:szCs w:val="26"/>
        </w:rPr>
        <w:t>Возрастная групп</w:t>
      </w:r>
      <w:r w:rsidR="00F13FEF">
        <w:rPr>
          <w:rFonts w:ascii="Arial" w:eastAsia="Times New Roman" w:hAnsi="Arial" w:cs="Arial"/>
          <w:sz w:val="26"/>
          <w:szCs w:val="26"/>
        </w:rPr>
        <w:t>а</w:t>
      </w:r>
      <w:r w:rsidRPr="00512BB8">
        <w:rPr>
          <w:rFonts w:ascii="Arial" w:eastAsia="Times New Roman" w:hAnsi="Arial" w:cs="Arial"/>
          <w:sz w:val="26"/>
          <w:szCs w:val="26"/>
        </w:rPr>
        <w:t>__________________________</w:t>
      </w:r>
    </w:p>
    <w:p w:rsidR="00B241BA" w:rsidRPr="00512BB8" w:rsidRDefault="00B241BA" w:rsidP="00B241B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512BB8">
        <w:rPr>
          <w:rFonts w:ascii="Arial" w:eastAsia="Times New Roman" w:hAnsi="Arial" w:cs="Arial"/>
          <w:sz w:val="26"/>
          <w:szCs w:val="26"/>
        </w:rPr>
        <w:t>Тема_______________________________</w:t>
      </w:r>
      <w:r w:rsidR="00B9013F">
        <w:rPr>
          <w:rFonts w:ascii="Arial" w:eastAsia="Times New Roman" w:hAnsi="Arial" w:cs="Arial"/>
          <w:sz w:val="26"/>
          <w:szCs w:val="26"/>
        </w:rPr>
        <w:t>____________________________</w:t>
      </w:r>
    </w:p>
    <w:p w:rsidR="00B241BA" w:rsidRPr="00512BB8" w:rsidRDefault="00B241BA" w:rsidP="00B241B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512BB8">
        <w:rPr>
          <w:rFonts w:ascii="Arial" w:eastAsia="Times New Roman" w:hAnsi="Arial" w:cs="Arial"/>
          <w:sz w:val="26"/>
          <w:szCs w:val="26"/>
        </w:rPr>
        <w:t xml:space="preserve">Начало </w:t>
      </w:r>
      <w:proofErr w:type="spellStart"/>
      <w:r w:rsidRPr="00512BB8">
        <w:rPr>
          <w:rFonts w:ascii="Arial" w:eastAsia="Times New Roman" w:hAnsi="Arial" w:cs="Arial"/>
          <w:sz w:val="26"/>
          <w:szCs w:val="26"/>
        </w:rPr>
        <w:t>занятия</w:t>
      </w:r>
      <w:r w:rsidR="00B9013F">
        <w:rPr>
          <w:rFonts w:ascii="Arial" w:eastAsia="Times New Roman" w:hAnsi="Arial" w:cs="Arial"/>
          <w:sz w:val="26"/>
          <w:szCs w:val="26"/>
        </w:rPr>
        <w:t>_________________</w:t>
      </w:r>
      <w:r w:rsidRPr="00512BB8">
        <w:rPr>
          <w:rFonts w:ascii="Arial" w:eastAsia="Times New Roman" w:hAnsi="Arial" w:cs="Arial"/>
          <w:sz w:val="26"/>
          <w:szCs w:val="26"/>
        </w:rPr>
        <w:t>Конец</w:t>
      </w:r>
      <w:proofErr w:type="spellEnd"/>
      <w:r w:rsidRPr="00512BB8">
        <w:rPr>
          <w:rFonts w:ascii="Arial" w:eastAsia="Times New Roman" w:hAnsi="Arial" w:cs="Arial"/>
          <w:sz w:val="26"/>
          <w:szCs w:val="26"/>
        </w:rPr>
        <w:t xml:space="preserve"> занятия______________</w:t>
      </w:r>
      <w:r w:rsidR="00B9013F">
        <w:rPr>
          <w:rFonts w:ascii="Arial" w:eastAsia="Times New Roman" w:hAnsi="Arial" w:cs="Arial"/>
          <w:sz w:val="26"/>
          <w:szCs w:val="26"/>
        </w:rPr>
        <w:t>____</w:t>
      </w:r>
    </w:p>
    <w:p w:rsidR="00B241BA" w:rsidRPr="00512BB8" w:rsidRDefault="00B241BA" w:rsidP="00B241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6"/>
          <w:szCs w:val="26"/>
        </w:rPr>
      </w:pPr>
      <w:r w:rsidRPr="00512BB8">
        <w:rPr>
          <w:rFonts w:ascii="Arial" w:eastAsia="Times New Roman" w:hAnsi="Arial" w:cs="Arial"/>
          <w:sz w:val="26"/>
          <w:szCs w:val="26"/>
        </w:rPr>
        <w:t>_____________________________________________________________</w:t>
      </w:r>
    </w:p>
    <w:tbl>
      <w:tblPr>
        <w:tblW w:w="5552" w:type="pct"/>
        <w:tblInd w:w="-9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5955"/>
        <w:gridCol w:w="3967"/>
      </w:tblGrid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rPr>
                <w:rFonts w:cs="Times New Roman"/>
                <w:sz w:val="26"/>
                <w:szCs w:val="26"/>
              </w:rPr>
            </w:pPr>
            <w:bookmarkStart w:id="0" w:name="0"/>
            <w:bookmarkStart w:id="1" w:name="ac040d4d0da56525cfb4b049cd942706d838f447"/>
            <w:bookmarkEnd w:id="0"/>
            <w:bookmarkEnd w:id="1"/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Этапы анализа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Примечания</w:t>
            </w: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1.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Основные цели занятия: образовательная, развивающая, воспитательная. Прослеживается ли реализация поставленных целей на занятии?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2.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Организация занятия: подготовка материалов и оборудования, последовательность и дозировка во времени, соответствие построения занятия его содержанию и поставленной цели.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3.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Каким образом воспитатель обеспечивает мотивацию  участия детей на занятии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4.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Соответствие занятия требованиям ФГОС</w:t>
            </w:r>
            <w:r w:rsidR="00AE6CA2">
              <w:rPr>
                <w:rFonts w:ascii="Arial" w:eastAsia="Times New Roman" w:hAnsi="Arial" w:cs="Arial"/>
                <w:sz w:val="26"/>
                <w:szCs w:val="26"/>
              </w:rPr>
              <w:t xml:space="preserve"> ДО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: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4.1.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Ориентация на личностное развитие детей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4.2.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Нацеленность приемов на организацию деятельности детей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4.3.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Использование современных ИКТ технологий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5.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Содержание занятия: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5.1.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Соответствие возрастным особенностям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5.2.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Соответствие содержания требованиям стандарта.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5.3.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Использование опыта детей с целью развития  познавательной активности и самостоятельности.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5.4.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Связь нового материала с известным</w:t>
            </w:r>
            <w:r w:rsidR="00733E41">
              <w:rPr>
                <w:rFonts w:ascii="Arial" w:eastAsia="Times New Roman" w:hAnsi="Arial" w:cs="Arial"/>
                <w:sz w:val="26"/>
                <w:szCs w:val="26"/>
              </w:rPr>
              <w:t xml:space="preserve"> детям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Методика проведения 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занятия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: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6.1.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Актуализация знаний и 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опыта детей по данной теме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. Постановка проблемных вопросов, создание проблемной ситуации.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6.2.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Какие методы использовались 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воспита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телем. Какова доля репродуктивной и поисковой (исследовательской) деятельности? Сравни соотношение: примерное число заданий репродуктивного характера: («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посмотри</w:t>
            </w:r>
            <w:r w:rsidR="00733E41">
              <w:rPr>
                <w:rFonts w:ascii="Arial" w:eastAsia="Times New Roman" w:hAnsi="Arial" w:cs="Arial"/>
                <w:sz w:val="26"/>
                <w:szCs w:val="26"/>
              </w:rPr>
              <w:t>те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»,  «скажи</w:t>
            </w:r>
            <w:r w:rsidR="00733E41">
              <w:rPr>
                <w:rFonts w:ascii="Arial" w:eastAsia="Times New Roman" w:hAnsi="Arial" w:cs="Arial"/>
                <w:sz w:val="26"/>
                <w:szCs w:val="26"/>
              </w:rPr>
              <w:t>те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», «повтори</w:t>
            </w:r>
            <w:r w:rsidR="00733E41">
              <w:rPr>
                <w:rFonts w:ascii="Arial" w:eastAsia="Times New Roman" w:hAnsi="Arial" w:cs="Arial"/>
                <w:sz w:val="26"/>
                <w:szCs w:val="26"/>
              </w:rPr>
              <w:t>те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», «вспомни</w:t>
            </w:r>
            <w:r w:rsidR="00733E41">
              <w:rPr>
                <w:rFonts w:ascii="Arial" w:eastAsia="Times New Roman" w:hAnsi="Arial" w:cs="Arial"/>
                <w:sz w:val="26"/>
                <w:szCs w:val="26"/>
              </w:rPr>
              <w:t>те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») и примерное число заданий 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lastRenderedPageBreak/>
              <w:t>поискового характера</w:t>
            </w:r>
            <w:r w:rsidR="00733E41">
              <w:rPr>
                <w:rFonts w:ascii="Arial" w:eastAsia="Times New Roman" w:hAnsi="Arial" w:cs="Arial"/>
                <w:sz w:val="26"/>
                <w:szCs w:val="26"/>
              </w:rPr>
              <w:t xml:space="preserve"> (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«докажи</w:t>
            </w:r>
            <w:r w:rsidR="00733E41">
              <w:rPr>
                <w:rFonts w:ascii="Arial" w:eastAsia="Times New Roman" w:hAnsi="Arial" w:cs="Arial"/>
                <w:sz w:val="26"/>
                <w:szCs w:val="26"/>
              </w:rPr>
              <w:t>те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», «сравни</w:t>
            </w:r>
            <w:r w:rsidR="00733E41">
              <w:rPr>
                <w:rFonts w:ascii="Arial" w:eastAsia="Times New Roman" w:hAnsi="Arial" w:cs="Arial"/>
                <w:sz w:val="26"/>
                <w:szCs w:val="26"/>
              </w:rPr>
              <w:t>те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», «найди</w:t>
            </w:r>
            <w:r w:rsidR="00733E41">
              <w:rPr>
                <w:rFonts w:ascii="Arial" w:eastAsia="Times New Roman" w:hAnsi="Arial" w:cs="Arial"/>
                <w:sz w:val="26"/>
                <w:szCs w:val="26"/>
              </w:rPr>
              <w:t>те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 ошибку»)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lastRenderedPageBreak/>
              <w:t>6.3.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Объем и характер самостоятельной 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деятельности детей, смена видов деятельности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6.4.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Решается ли проблема индивидуализации на занятии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6.5.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Характер</w:t>
            </w:r>
            <w:r w:rsidR="00B241BA"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 общения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 педагога с детьми</w:t>
            </w:r>
            <w:r w:rsidR="00B241BA" w:rsidRPr="00512BB8">
              <w:rPr>
                <w:rFonts w:ascii="Arial" w:eastAsia="Times New Roman" w:hAnsi="Arial" w:cs="Arial"/>
                <w:sz w:val="26"/>
                <w:szCs w:val="26"/>
              </w:rPr>
              <w:t>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6.6.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Создание нестандартных ситуаций 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на занятии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6.7.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Осуществление обратной связи: 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ребенок - воспитатель.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6.8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Сочетание фронтальной, групповой и индивидуальной работы.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6.9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Наличие заданий для детей разного уровня 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развития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6.10.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Средства обучения. Целесообразность их использования в соответствии с темой, этапом 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занятия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6.11.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Использование наглядного материала: в качестве иллюстрирования, для эмоциональной поддержки, для решения об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разовательных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 задач. Наглядный материал избыточен, достаточен, уместен, недостаточен.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6.12.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EA311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Формирование</w:t>
            </w:r>
            <w:r w:rsidR="00512BB8"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 у детей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 навыков </w:t>
            </w:r>
            <w:proofErr w:type="spellStart"/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само</w:t>
            </w:r>
            <w:r w:rsidR="00EA3115">
              <w:rPr>
                <w:rFonts w:ascii="Arial" w:eastAsia="Times New Roman" w:hAnsi="Arial" w:cs="Arial"/>
                <w:sz w:val="26"/>
                <w:szCs w:val="26"/>
              </w:rPr>
              <w:t>регуляции</w:t>
            </w:r>
            <w:proofErr w:type="spellEnd"/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 и самооценки.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241BA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7.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 xml:space="preserve">Психологические основы </w:t>
            </w:r>
            <w:r w:rsidR="00662DD6" w:rsidRPr="00512BB8">
              <w:rPr>
                <w:rFonts w:ascii="Arial" w:eastAsia="Times New Roman" w:hAnsi="Arial" w:cs="Arial"/>
                <w:sz w:val="26"/>
                <w:szCs w:val="26"/>
              </w:rPr>
              <w:t>занятия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: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1BA" w:rsidRPr="00512BB8" w:rsidRDefault="00B241BA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F13FEF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 w:rsidP="00F3520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7.1.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Учёт воспитателем уровней актуального развития детей и зоны их ближайшего развития.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F13FEF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7.2.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Реализация развивающей функции занятия. Развитие качеств: восприятия, внимания, воображения, памяти, мышления, речи.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F13FEF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7.3.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Разнообразие видов деятельности детей.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F13FEF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7.4.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 w:rsidP="00662DD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Наличие психологических пауз и разрядки эмоциональной сферы на занятии.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F13FEF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8.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 w:rsidP="00AE6CA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Наличие элементов нового в педагогической деятельности воспитателя (отсутстви</w:t>
            </w:r>
            <w:r w:rsidR="00AE6CA2">
              <w:rPr>
                <w:rFonts w:ascii="Arial" w:eastAsia="Times New Roman" w:hAnsi="Arial" w:cs="Arial"/>
                <w:sz w:val="26"/>
                <w:szCs w:val="26"/>
              </w:rPr>
              <w:t xml:space="preserve">е </w:t>
            </w:r>
            <w:r w:rsidRPr="00512BB8">
              <w:rPr>
                <w:rFonts w:ascii="Arial" w:eastAsia="Times New Roman" w:hAnsi="Arial" w:cs="Arial"/>
                <w:sz w:val="26"/>
                <w:szCs w:val="26"/>
              </w:rPr>
              <w:t>шаблона)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F13FEF" w:rsidRPr="00512BB8" w:rsidTr="00733E41">
        <w:tc>
          <w:tcPr>
            <w:tcW w:w="2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B9013F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283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 w:rsidP="00512BB8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Обобщение и р</w:t>
            </w:r>
            <w:r w:rsidRPr="00B9013F">
              <w:rPr>
                <w:rFonts w:ascii="Arial" w:hAnsi="Arial" w:cs="Arial"/>
                <w:sz w:val="26"/>
                <w:szCs w:val="26"/>
              </w:rPr>
              <w:t xml:space="preserve">ефлексивный </w:t>
            </w:r>
            <w:r>
              <w:rPr>
                <w:rFonts w:ascii="Arial" w:hAnsi="Arial" w:cs="Arial"/>
                <w:sz w:val="26"/>
                <w:szCs w:val="26"/>
              </w:rPr>
              <w:t>анализ занятия с детьми</w:t>
            </w:r>
            <w:r w:rsidR="00733E41">
              <w:rPr>
                <w:rFonts w:ascii="Arial" w:hAnsi="Arial" w:cs="Arial"/>
                <w:sz w:val="26"/>
                <w:szCs w:val="26"/>
              </w:rPr>
              <w:t>, определение перспектив деятельности.</w:t>
            </w:r>
          </w:p>
        </w:tc>
        <w:tc>
          <w:tcPr>
            <w:tcW w:w="189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3FEF" w:rsidRPr="00512BB8" w:rsidRDefault="00F13FEF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</w:tbl>
    <w:p w:rsidR="0035233E" w:rsidRPr="00B9013F" w:rsidRDefault="0035233E" w:rsidP="00733E41">
      <w:pPr>
        <w:rPr>
          <w:rFonts w:ascii="Arial" w:hAnsi="Arial" w:cs="Arial"/>
          <w:sz w:val="26"/>
          <w:szCs w:val="26"/>
        </w:rPr>
      </w:pPr>
    </w:p>
    <w:sectPr w:rsidR="0035233E" w:rsidRPr="00B9013F" w:rsidSect="00D0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241BA"/>
    <w:rsid w:val="0035233E"/>
    <w:rsid w:val="004867AF"/>
    <w:rsid w:val="00512BB8"/>
    <w:rsid w:val="00662DD6"/>
    <w:rsid w:val="00733E41"/>
    <w:rsid w:val="008800EB"/>
    <w:rsid w:val="0089337D"/>
    <w:rsid w:val="00AD25B9"/>
    <w:rsid w:val="00AE6CA2"/>
    <w:rsid w:val="00B241BA"/>
    <w:rsid w:val="00B9013F"/>
    <w:rsid w:val="00D04BEE"/>
    <w:rsid w:val="00EA3115"/>
    <w:rsid w:val="00F1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2017-04-03T21:57:00Z</cp:lastPrinted>
  <dcterms:created xsi:type="dcterms:W3CDTF">2015-12-15T21:34:00Z</dcterms:created>
  <dcterms:modified xsi:type="dcterms:W3CDTF">2019-06-04T23:18:00Z</dcterms:modified>
</cp:coreProperties>
</file>