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765" w:rsidRPr="00175765" w:rsidRDefault="00175765" w:rsidP="001757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</w:t>
      </w:r>
      <w:r w:rsidRPr="001757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«Обучение и воспитание детей дошкольного возраста»</w:t>
      </w:r>
    </w:p>
    <w:p w:rsidR="00175765" w:rsidRDefault="00175765" w:rsidP="00175765">
      <w:pPr>
        <w:widowControl w:val="0"/>
        <w:tabs>
          <w:tab w:val="left" w:pos="0"/>
          <w:tab w:val="left" w:pos="851"/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75765" w:rsidRPr="00D9624B" w:rsidRDefault="00175765" w:rsidP="00175765">
      <w:pPr>
        <w:widowControl w:val="0"/>
        <w:tabs>
          <w:tab w:val="left" w:pos="0"/>
          <w:tab w:val="left" w:pos="851"/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9624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Задание. </w:t>
      </w:r>
      <w:r w:rsidRPr="00D962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Разработка </w:t>
      </w:r>
      <w:r w:rsidR="001E7D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компьютерной игры для детей старшего дошкольного возраста на основе регионального  материала (Забайкальский край)</w:t>
      </w:r>
    </w:p>
    <w:p w:rsidR="00175765" w:rsidRDefault="00175765" w:rsidP="001757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2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 w:rsidRPr="00D96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демонстрация умения разрабатывать </w:t>
      </w:r>
      <w:r w:rsidR="001E7DEC" w:rsidRPr="001E7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компьютерной игры для детей старшего дошкольного возраста на основе регионального  материала </w:t>
      </w:r>
    </w:p>
    <w:p w:rsidR="001E7DEC" w:rsidRDefault="001E7DEC" w:rsidP="001E7DE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Описание объекта:</w:t>
      </w:r>
      <w:r w:rsidRPr="00B103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методическая деятельность воспитателя</w:t>
      </w:r>
    </w:p>
    <w:p w:rsidR="001E7DEC" w:rsidRPr="00B10367" w:rsidRDefault="001E7DEC" w:rsidP="001E7DE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03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Требования:</w:t>
      </w:r>
    </w:p>
    <w:p w:rsidR="001E7DEC" w:rsidRDefault="001E7DEC" w:rsidP="001E7DEC">
      <w:pPr>
        <w:numPr>
          <w:ilvl w:val="0"/>
          <w:numId w:val="4"/>
        </w:numPr>
        <w:tabs>
          <w:tab w:val="left" w:pos="993"/>
          <w:tab w:val="left" w:pos="1276"/>
        </w:tabs>
        <w:spacing w:after="16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7DEC">
        <w:rPr>
          <w:rFonts w:ascii="Times New Roman" w:eastAsia="Calibri" w:hAnsi="Times New Roman" w:cs="Times New Roman"/>
          <w:sz w:val="28"/>
          <w:szCs w:val="28"/>
        </w:rPr>
        <w:t>Соблюдать правила техники безопасности и санитарные нормы при</w:t>
      </w:r>
      <w:r w:rsidRPr="001E7DEC">
        <w:rPr>
          <w:rFonts w:ascii="Calibri" w:eastAsia="Calibri" w:hAnsi="Calibri" w:cs="Times New Roman"/>
          <w:sz w:val="28"/>
          <w:szCs w:val="28"/>
        </w:rPr>
        <w:t xml:space="preserve"> </w:t>
      </w:r>
      <w:r w:rsidRPr="001E7DEC">
        <w:rPr>
          <w:rFonts w:ascii="Times New Roman" w:eastAsia="Calibri" w:hAnsi="Times New Roman" w:cs="Times New Roman"/>
          <w:sz w:val="28"/>
          <w:szCs w:val="28"/>
        </w:rPr>
        <w:t xml:space="preserve">разработке компьютерной дидактической игры </w:t>
      </w:r>
    </w:p>
    <w:p w:rsidR="001E7DEC" w:rsidRPr="001E7DEC" w:rsidRDefault="001E7DEC" w:rsidP="001E7DEC">
      <w:pPr>
        <w:numPr>
          <w:ilvl w:val="0"/>
          <w:numId w:val="4"/>
        </w:numPr>
        <w:tabs>
          <w:tab w:val="left" w:pos="993"/>
          <w:tab w:val="left" w:pos="1276"/>
        </w:tabs>
        <w:spacing w:after="16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7DEC">
        <w:rPr>
          <w:rFonts w:ascii="Times New Roman" w:eastAsia="Calibri" w:hAnsi="Times New Roman" w:cs="Times New Roman"/>
          <w:sz w:val="28"/>
          <w:szCs w:val="28"/>
        </w:rPr>
        <w:t>Определить дидактическую цель и игровую задачу,</w:t>
      </w:r>
      <w:r w:rsidRPr="001E7DEC">
        <w:rPr>
          <w:rFonts w:ascii="Calibri" w:eastAsia="Calibri" w:hAnsi="Calibri" w:cs="Times New Roman"/>
        </w:rPr>
        <w:t xml:space="preserve"> </w:t>
      </w:r>
      <w:r w:rsidRPr="001E7DEC">
        <w:rPr>
          <w:rFonts w:ascii="Times New Roman" w:eastAsia="Calibri" w:hAnsi="Times New Roman" w:cs="Times New Roman"/>
          <w:sz w:val="28"/>
          <w:szCs w:val="28"/>
        </w:rPr>
        <w:t>определить форму и название дидактической игры.</w:t>
      </w:r>
    </w:p>
    <w:p w:rsidR="001E7DEC" w:rsidRPr="00B10367" w:rsidRDefault="001E7DEC" w:rsidP="001E7DEC">
      <w:pPr>
        <w:numPr>
          <w:ilvl w:val="0"/>
          <w:numId w:val="4"/>
        </w:numPr>
        <w:tabs>
          <w:tab w:val="left" w:pos="993"/>
          <w:tab w:val="left" w:pos="1276"/>
        </w:tabs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0367">
        <w:rPr>
          <w:rFonts w:ascii="Times New Roman" w:eastAsia="Calibri" w:hAnsi="Times New Roman" w:cs="Times New Roman"/>
          <w:sz w:val="28"/>
          <w:szCs w:val="28"/>
        </w:rPr>
        <w:t>Разработать содержание с определением занимательных свойств.</w:t>
      </w:r>
    </w:p>
    <w:p w:rsidR="001E7DEC" w:rsidRPr="00B10367" w:rsidRDefault="001E7DEC" w:rsidP="001E7DEC">
      <w:pPr>
        <w:numPr>
          <w:ilvl w:val="0"/>
          <w:numId w:val="4"/>
        </w:numPr>
        <w:tabs>
          <w:tab w:val="left" w:pos="993"/>
          <w:tab w:val="left" w:pos="1276"/>
        </w:tabs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0367">
        <w:rPr>
          <w:rFonts w:ascii="Times New Roman" w:eastAsia="Calibri" w:hAnsi="Times New Roman" w:cs="Times New Roman"/>
          <w:sz w:val="28"/>
          <w:szCs w:val="28"/>
        </w:rPr>
        <w:t>Создать атрибуты и вспомогательные средства.</w:t>
      </w:r>
    </w:p>
    <w:p w:rsidR="001E7DEC" w:rsidRPr="00B10367" w:rsidRDefault="001E7DEC" w:rsidP="001E7DEC">
      <w:pPr>
        <w:numPr>
          <w:ilvl w:val="0"/>
          <w:numId w:val="4"/>
        </w:numPr>
        <w:tabs>
          <w:tab w:val="left" w:pos="993"/>
          <w:tab w:val="left" w:pos="1276"/>
        </w:tabs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0367">
        <w:rPr>
          <w:rFonts w:ascii="Times New Roman" w:eastAsia="Calibri" w:hAnsi="Times New Roman" w:cs="Times New Roman"/>
          <w:sz w:val="28"/>
          <w:szCs w:val="28"/>
        </w:rPr>
        <w:t>Разработать систему подведения итогов игры.</w:t>
      </w:r>
    </w:p>
    <w:p w:rsidR="001E7DEC" w:rsidRPr="00B10367" w:rsidRDefault="001E7DEC" w:rsidP="001E7DEC">
      <w:pPr>
        <w:numPr>
          <w:ilvl w:val="0"/>
          <w:numId w:val="4"/>
        </w:numPr>
        <w:tabs>
          <w:tab w:val="left" w:pos="993"/>
          <w:tab w:val="left" w:pos="1276"/>
        </w:tabs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0367">
        <w:rPr>
          <w:rFonts w:ascii="Times New Roman" w:eastAsia="Calibri" w:hAnsi="Times New Roman" w:cs="Times New Roman"/>
          <w:sz w:val="28"/>
          <w:szCs w:val="28"/>
        </w:rPr>
        <w:t>Заполнить карту-алгоритм разработчика дидактической игры.</w:t>
      </w:r>
    </w:p>
    <w:p w:rsidR="001E7DEC" w:rsidRPr="00B10367" w:rsidRDefault="001E7DEC" w:rsidP="001E7DEC">
      <w:pPr>
        <w:numPr>
          <w:ilvl w:val="0"/>
          <w:numId w:val="4"/>
        </w:numPr>
        <w:tabs>
          <w:tab w:val="left" w:pos="993"/>
          <w:tab w:val="left" w:pos="1276"/>
        </w:tabs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0367">
        <w:rPr>
          <w:rFonts w:ascii="Times New Roman" w:eastAsia="Calibri" w:hAnsi="Times New Roman" w:cs="Times New Roman"/>
          <w:sz w:val="28"/>
          <w:szCs w:val="28"/>
        </w:rPr>
        <w:t>Подобрать и подготовить оборудование по презентации разработанной игры.</w:t>
      </w:r>
    </w:p>
    <w:p w:rsidR="001E7DEC" w:rsidRPr="00B10367" w:rsidRDefault="001E7DEC" w:rsidP="001E7DEC">
      <w:pPr>
        <w:numPr>
          <w:ilvl w:val="0"/>
          <w:numId w:val="4"/>
        </w:numPr>
        <w:tabs>
          <w:tab w:val="left" w:pos="993"/>
          <w:tab w:val="left" w:pos="1276"/>
        </w:tabs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0367">
        <w:rPr>
          <w:rFonts w:ascii="Times New Roman" w:eastAsia="Calibri" w:hAnsi="Times New Roman" w:cs="Times New Roman"/>
          <w:sz w:val="28"/>
          <w:szCs w:val="28"/>
        </w:rPr>
        <w:t>Заполнить паспорт мастер-класса</w:t>
      </w:r>
      <w:r w:rsidRPr="00B10367">
        <w:rPr>
          <w:rFonts w:ascii="Calibri" w:eastAsia="Calibri" w:hAnsi="Calibri" w:cs="Times New Roman"/>
        </w:rPr>
        <w:t xml:space="preserve"> </w:t>
      </w:r>
      <w:r w:rsidRPr="00B10367">
        <w:rPr>
          <w:rFonts w:ascii="Times New Roman" w:eastAsia="Calibri" w:hAnsi="Times New Roman" w:cs="Times New Roman"/>
          <w:sz w:val="28"/>
          <w:szCs w:val="28"/>
        </w:rPr>
        <w:t>по организации и проведению игры.</w:t>
      </w:r>
    </w:p>
    <w:p w:rsidR="001E7DEC" w:rsidRPr="00B10367" w:rsidRDefault="001E7DEC" w:rsidP="001E7DEC">
      <w:pPr>
        <w:numPr>
          <w:ilvl w:val="0"/>
          <w:numId w:val="4"/>
        </w:numPr>
        <w:tabs>
          <w:tab w:val="left" w:pos="993"/>
          <w:tab w:val="left" w:pos="1276"/>
        </w:tabs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0367">
        <w:rPr>
          <w:rFonts w:ascii="Times New Roman" w:eastAsia="Calibri" w:hAnsi="Times New Roman" w:cs="Times New Roman"/>
          <w:sz w:val="28"/>
          <w:szCs w:val="28"/>
        </w:rPr>
        <w:t>Предоставить экспертной комиссии карту-алгоритм разработчика дидактической игры.</w:t>
      </w:r>
    </w:p>
    <w:p w:rsidR="001E7DEC" w:rsidRDefault="001E7DEC" w:rsidP="001E7DEC"/>
    <w:p w:rsidR="001E7DEC" w:rsidRDefault="001E7DEC" w:rsidP="001E7DEC"/>
    <w:p w:rsidR="001E7DEC" w:rsidRDefault="001E7DEC" w:rsidP="001E7DEC"/>
    <w:p w:rsidR="001E7DEC" w:rsidRDefault="001E7DEC" w:rsidP="001E7DEC"/>
    <w:p w:rsidR="001E7DEC" w:rsidRDefault="001E7DEC" w:rsidP="001E7DEC"/>
    <w:p w:rsidR="001E7DEC" w:rsidRDefault="001E7DEC" w:rsidP="001E7DEC"/>
    <w:p w:rsidR="001E7DEC" w:rsidRPr="00176DE7" w:rsidRDefault="001E7DEC" w:rsidP="001E7DEC">
      <w:pPr>
        <w:ind w:left="-1134" w:righ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6D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Карта-алгоритм разработчика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компьютерной </w:t>
      </w:r>
      <w:r w:rsidRPr="00176D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дидактической игры</w:t>
      </w:r>
    </w:p>
    <w:p w:rsidR="001E7DEC" w:rsidRPr="00176DE7" w:rsidRDefault="001E7DEC" w:rsidP="001E7DEC">
      <w:pPr>
        <w:ind w:left="-1134" w:righ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7DEC" w:rsidRPr="00176DE7" w:rsidRDefault="001E7DEC" w:rsidP="001E7DE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D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ФИО  </w:t>
      </w:r>
      <w:r w:rsidRPr="00176DE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</w:t>
      </w:r>
    </w:p>
    <w:p w:rsidR="001E7DEC" w:rsidRPr="00176DE7" w:rsidRDefault="001E7DEC" w:rsidP="001E7DEC">
      <w:pPr>
        <w:ind w:left="-1134" w:righ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7DEC" w:rsidRPr="00176DE7" w:rsidRDefault="001E7DEC" w:rsidP="001E7DEC">
      <w:pPr>
        <w:ind w:left="-1134" w:righ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"/>
        <w:tblW w:w="9752" w:type="dxa"/>
        <w:tblInd w:w="-572" w:type="dxa"/>
        <w:tblLook w:val="04A0" w:firstRow="1" w:lastRow="0" w:firstColumn="1" w:lastColumn="0" w:noHBand="0" w:noVBand="1"/>
      </w:tblPr>
      <w:tblGrid>
        <w:gridCol w:w="6209"/>
        <w:gridCol w:w="3543"/>
      </w:tblGrid>
      <w:tr w:rsidR="001E7DEC" w:rsidRPr="00176DE7" w:rsidTr="00DB7A33">
        <w:tc>
          <w:tcPr>
            <w:tcW w:w="6209" w:type="dxa"/>
          </w:tcPr>
          <w:p w:rsidR="001E7DEC" w:rsidRPr="00176DE7" w:rsidRDefault="001E7DEC" w:rsidP="00DB7A33">
            <w:pPr>
              <w:ind w:right="-426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176DE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Этапы разработки дидактической игры</w:t>
            </w:r>
          </w:p>
        </w:tc>
        <w:tc>
          <w:tcPr>
            <w:tcW w:w="3543" w:type="dxa"/>
          </w:tcPr>
          <w:p w:rsidR="001E7DEC" w:rsidRPr="00176DE7" w:rsidRDefault="001E7DEC" w:rsidP="00DB7A33">
            <w:pPr>
              <w:ind w:right="-426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176DE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Содержание этапов</w:t>
            </w:r>
          </w:p>
        </w:tc>
      </w:tr>
      <w:tr w:rsidR="001E7DEC" w:rsidRPr="00176DE7" w:rsidTr="00DB7A33">
        <w:tc>
          <w:tcPr>
            <w:tcW w:w="6209" w:type="dxa"/>
          </w:tcPr>
          <w:p w:rsidR="001E7DEC" w:rsidRPr="00176DE7" w:rsidRDefault="001E7DEC" w:rsidP="00DB7A33">
            <w:pPr>
              <w:ind w:right="-426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6DE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определение дидактической цели</w:t>
            </w:r>
          </w:p>
          <w:p w:rsidR="001E7DEC" w:rsidRPr="00176DE7" w:rsidRDefault="001E7DEC" w:rsidP="00DB7A33">
            <w:pPr>
              <w:ind w:right="-426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E7DEC" w:rsidRPr="00176DE7" w:rsidRDefault="001E7DEC" w:rsidP="00DB7A33">
            <w:pPr>
              <w:ind w:right="-426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</w:tcPr>
          <w:p w:rsidR="001E7DEC" w:rsidRPr="00176DE7" w:rsidRDefault="001E7DEC" w:rsidP="00DB7A33">
            <w:pPr>
              <w:ind w:right="-426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E7DEC" w:rsidRPr="00176DE7" w:rsidRDefault="001E7DEC" w:rsidP="00DB7A33">
            <w:pPr>
              <w:ind w:right="-426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E7DEC" w:rsidRPr="00176DE7" w:rsidRDefault="001E7DEC" w:rsidP="00DB7A33">
            <w:pPr>
              <w:ind w:right="-426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7DEC" w:rsidRPr="00176DE7" w:rsidTr="00DB7A33">
        <w:tc>
          <w:tcPr>
            <w:tcW w:w="6209" w:type="dxa"/>
          </w:tcPr>
          <w:p w:rsidR="001E7DEC" w:rsidRPr="00176DE7" w:rsidRDefault="001E7DEC" w:rsidP="00DB7A33">
            <w:pPr>
              <w:ind w:right="-426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6DE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постановка игровой задачи</w:t>
            </w:r>
          </w:p>
          <w:p w:rsidR="001E7DEC" w:rsidRPr="00176DE7" w:rsidRDefault="001E7DEC" w:rsidP="00DB7A33">
            <w:pPr>
              <w:ind w:right="-426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E7DEC" w:rsidRPr="00176DE7" w:rsidRDefault="001E7DEC" w:rsidP="00DB7A33">
            <w:pPr>
              <w:ind w:right="-426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E7DEC" w:rsidRPr="00176DE7" w:rsidRDefault="001E7DEC" w:rsidP="00DB7A33">
            <w:pPr>
              <w:ind w:right="-426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</w:tcPr>
          <w:p w:rsidR="001E7DEC" w:rsidRPr="00176DE7" w:rsidRDefault="001E7DEC" w:rsidP="00DB7A33">
            <w:pPr>
              <w:ind w:right="-426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7DEC" w:rsidRPr="00176DE7" w:rsidTr="00DB7A33">
        <w:tc>
          <w:tcPr>
            <w:tcW w:w="6209" w:type="dxa"/>
          </w:tcPr>
          <w:p w:rsidR="001E7DEC" w:rsidRPr="00176DE7" w:rsidRDefault="001E7DEC" w:rsidP="00DB7A33">
            <w:pPr>
              <w:ind w:right="-426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6DE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определение формы и названия</w:t>
            </w:r>
          </w:p>
          <w:p w:rsidR="001E7DEC" w:rsidRPr="00176DE7" w:rsidRDefault="001E7DEC" w:rsidP="00DB7A33">
            <w:pPr>
              <w:ind w:right="-426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E7DEC" w:rsidRPr="00176DE7" w:rsidRDefault="001E7DEC" w:rsidP="00DB7A33">
            <w:pPr>
              <w:ind w:right="-426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</w:tcPr>
          <w:p w:rsidR="001E7DEC" w:rsidRPr="00176DE7" w:rsidRDefault="001E7DEC" w:rsidP="00DB7A33">
            <w:pPr>
              <w:ind w:right="-426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7DEC" w:rsidRPr="00176DE7" w:rsidTr="00DB7A33">
        <w:tc>
          <w:tcPr>
            <w:tcW w:w="6209" w:type="dxa"/>
          </w:tcPr>
          <w:p w:rsidR="001E7DEC" w:rsidRPr="00176DE7" w:rsidRDefault="001E7DEC" w:rsidP="00DB7A33">
            <w:pPr>
              <w:ind w:right="-426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6DE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разработка содержания</w:t>
            </w:r>
          </w:p>
        </w:tc>
        <w:tc>
          <w:tcPr>
            <w:tcW w:w="3543" w:type="dxa"/>
          </w:tcPr>
          <w:p w:rsidR="001E7DEC" w:rsidRPr="00176DE7" w:rsidRDefault="001E7DEC" w:rsidP="00DB7A33">
            <w:pPr>
              <w:ind w:right="-426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E7DEC" w:rsidRPr="00176DE7" w:rsidRDefault="001E7DEC" w:rsidP="00DB7A33">
            <w:pPr>
              <w:ind w:right="-426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E7DEC" w:rsidRPr="00176DE7" w:rsidRDefault="001E7DEC" w:rsidP="00DB7A33">
            <w:pPr>
              <w:ind w:right="-426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7DEC" w:rsidRPr="00176DE7" w:rsidTr="00DB7A33">
        <w:tc>
          <w:tcPr>
            <w:tcW w:w="6209" w:type="dxa"/>
          </w:tcPr>
          <w:p w:rsidR="001E7DEC" w:rsidRPr="00176DE7" w:rsidRDefault="001E7DEC" w:rsidP="00DB7A33">
            <w:pPr>
              <w:ind w:right="-426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6DE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определение занимательных свойств</w:t>
            </w:r>
          </w:p>
        </w:tc>
        <w:tc>
          <w:tcPr>
            <w:tcW w:w="3543" w:type="dxa"/>
          </w:tcPr>
          <w:p w:rsidR="001E7DEC" w:rsidRPr="00176DE7" w:rsidRDefault="001E7DEC" w:rsidP="00DB7A33">
            <w:pPr>
              <w:ind w:right="-426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E7DEC" w:rsidRPr="00176DE7" w:rsidRDefault="001E7DEC" w:rsidP="00DB7A33">
            <w:pPr>
              <w:ind w:right="-426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E7DEC" w:rsidRPr="00176DE7" w:rsidRDefault="001E7DEC" w:rsidP="00DB7A33">
            <w:pPr>
              <w:ind w:right="-426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7DEC" w:rsidRPr="00176DE7" w:rsidTr="00DB7A33">
        <w:tc>
          <w:tcPr>
            <w:tcW w:w="6209" w:type="dxa"/>
          </w:tcPr>
          <w:p w:rsidR="001E7DEC" w:rsidRPr="00176DE7" w:rsidRDefault="001E7DEC" w:rsidP="00DB7A33">
            <w:pPr>
              <w:ind w:left="-113" w:right="-426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6DE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уточнение оптимального соотношения дидактической цели и занимательности</w:t>
            </w:r>
          </w:p>
          <w:p w:rsidR="001E7DEC" w:rsidRPr="00176DE7" w:rsidRDefault="001E7DEC" w:rsidP="00DB7A33">
            <w:pPr>
              <w:ind w:right="-426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</w:tcPr>
          <w:p w:rsidR="001E7DEC" w:rsidRPr="00176DE7" w:rsidRDefault="001E7DEC" w:rsidP="00DB7A33">
            <w:pPr>
              <w:ind w:right="-426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7DEC" w:rsidRPr="00176DE7" w:rsidTr="00DB7A33">
        <w:tc>
          <w:tcPr>
            <w:tcW w:w="6209" w:type="dxa"/>
          </w:tcPr>
          <w:p w:rsidR="001E7DEC" w:rsidRPr="00176DE7" w:rsidRDefault="001E7DEC" w:rsidP="00DB7A33">
            <w:pPr>
              <w:ind w:right="-426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6DE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разработка игровых правила и игровых действий объединенных </w:t>
            </w:r>
            <w:proofErr w:type="gramStart"/>
            <w:r w:rsidRPr="00176DE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содержанием</w:t>
            </w:r>
            <w:proofErr w:type="gramEnd"/>
            <w:r w:rsidRPr="00176DE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в том числе объяв</w:t>
            </w:r>
            <w:r w:rsidRPr="00176DE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softHyphen/>
              <w:t>ления о подготовке к игре, числе играющих, хода (сцена</w:t>
            </w:r>
            <w:r w:rsidRPr="00176DE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softHyphen/>
              <w:t>рия или модели)</w:t>
            </w:r>
          </w:p>
        </w:tc>
        <w:tc>
          <w:tcPr>
            <w:tcW w:w="3543" w:type="dxa"/>
          </w:tcPr>
          <w:p w:rsidR="001E7DEC" w:rsidRPr="00176DE7" w:rsidRDefault="001E7DEC" w:rsidP="00DB7A33">
            <w:pPr>
              <w:ind w:right="-426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E7DEC" w:rsidRPr="00176DE7" w:rsidRDefault="001E7DEC" w:rsidP="00DB7A33">
            <w:pPr>
              <w:ind w:right="-426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7DEC" w:rsidRPr="00176DE7" w:rsidTr="00DB7A33">
        <w:tc>
          <w:tcPr>
            <w:tcW w:w="6209" w:type="dxa"/>
          </w:tcPr>
          <w:p w:rsidR="001E7DEC" w:rsidRPr="00176DE7" w:rsidRDefault="001E7DEC" w:rsidP="00DB7A33">
            <w:pPr>
              <w:ind w:right="-426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6DE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определение продолжительности</w:t>
            </w:r>
          </w:p>
          <w:p w:rsidR="001E7DEC" w:rsidRPr="00176DE7" w:rsidRDefault="001E7DEC" w:rsidP="00DB7A33">
            <w:pPr>
              <w:ind w:right="-426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E7DEC" w:rsidRPr="00176DE7" w:rsidRDefault="001E7DEC" w:rsidP="00DB7A33">
            <w:pPr>
              <w:ind w:right="-426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</w:tcPr>
          <w:p w:rsidR="001E7DEC" w:rsidRPr="00176DE7" w:rsidRDefault="001E7DEC" w:rsidP="00DB7A33">
            <w:pPr>
              <w:ind w:right="-426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E7DEC" w:rsidRPr="00176DE7" w:rsidRDefault="001E7DEC" w:rsidP="00DB7A33">
            <w:pPr>
              <w:ind w:right="-426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E7DEC" w:rsidRPr="00176DE7" w:rsidRDefault="001E7DEC" w:rsidP="00DB7A33">
            <w:pPr>
              <w:ind w:right="-426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7DEC" w:rsidRPr="00176DE7" w:rsidTr="00DB7A33">
        <w:tc>
          <w:tcPr>
            <w:tcW w:w="6209" w:type="dxa"/>
          </w:tcPr>
          <w:p w:rsidR="001E7DEC" w:rsidRPr="00176DE7" w:rsidRDefault="001E7DEC" w:rsidP="00DB7A33">
            <w:pPr>
              <w:ind w:right="-426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6DE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создание атрибутов и вспомогательных</w:t>
            </w:r>
          </w:p>
          <w:p w:rsidR="001E7DEC" w:rsidRPr="00176DE7" w:rsidRDefault="001E7DEC" w:rsidP="00DB7A33">
            <w:pPr>
              <w:ind w:right="-426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6DE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средств</w:t>
            </w:r>
          </w:p>
          <w:p w:rsidR="001E7DEC" w:rsidRPr="00176DE7" w:rsidRDefault="001E7DEC" w:rsidP="00DB7A33">
            <w:pPr>
              <w:ind w:right="-426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</w:tcPr>
          <w:p w:rsidR="001E7DEC" w:rsidRPr="00176DE7" w:rsidRDefault="001E7DEC" w:rsidP="00DB7A33">
            <w:pPr>
              <w:ind w:right="-426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E7DEC" w:rsidRPr="00176DE7" w:rsidRDefault="001E7DEC" w:rsidP="00DB7A33">
            <w:pPr>
              <w:ind w:right="-426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E7DEC" w:rsidRPr="00176DE7" w:rsidRDefault="001E7DEC" w:rsidP="00DB7A33">
            <w:pPr>
              <w:ind w:right="-426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7DEC" w:rsidRPr="00176DE7" w:rsidTr="00DB7A33">
        <w:tc>
          <w:tcPr>
            <w:tcW w:w="6209" w:type="dxa"/>
          </w:tcPr>
          <w:p w:rsidR="001E7DEC" w:rsidRPr="00176DE7" w:rsidRDefault="001E7DEC" w:rsidP="00DB7A33">
            <w:pPr>
              <w:ind w:right="-426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6DE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разработка системы подведения итогов</w:t>
            </w:r>
          </w:p>
          <w:p w:rsidR="001E7DEC" w:rsidRPr="00176DE7" w:rsidRDefault="001E7DEC" w:rsidP="00DB7A33">
            <w:pPr>
              <w:ind w:right="-426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E7DEC" w:rsidRPr="00176DE7" w:rsidRDefault="001E7DEC" w:rsidP="00DB7A33">
            <w:pPr>
              <w:ind w:right="-426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</w:tcPr>
          <w:p w:rsidR="001E7DEC" w:rsidRPr="00176DE7" w:rsidRDefault="001E7DEC" w:rsidP="00DB7A33">
            <w:pPr>
              <w:ind w:right="-426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E7DEC" w:rsidRPr="00176DE7" w:rsidRDefault="001E7DEC" w:rsidP="00DB7A33">
            <w:pPr>
              <w:ind w:right="-426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E7DEC" w:rsidRPr="00176DE7" w:rsidRDefault="001E7DEC" w:rsidP="00DB7A33">
            <w:pPr>
              <w:ind w:right="-426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E7DEC" w:rsidRPr="00176DE7" w:rsidRDefault="001E7DEC" w:rsidP="003176B6">
      <w:pPr>
        <w:spacing w:before="100" w:beforeAutospacing="1" w:after="100" w:afterAutospacing="1" w:line="240" w:lineRule="auto"/>
        <w:ind w:right="18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1E7DEC" w:rsidRDefault="001E7DEC" w:rsidP="001E7DEC"/>
    <w:p w:rsidR="001E7DEC" w:rsidRPr="00D9624B" w:rsidRDefault="001E7DEC" w:rsidP="001757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E7DEC" w:rsidRPr="00D962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C09D2"/>
    <w:multiLevelType w:val="hybridMultilevel"/>
    <w:tmpl w:val="5B566F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E3123C"/>
    <w:multiLevelType w:val="hybridMultilevel"/>
    <w:tmpl w:val="53CC0E02"/>
    <w:lvl w:ilvl="0" w:tplc="55EEDD9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C214F"/>
    <w:multiLevelType w:val="hybridMultilevel"/>
    <w:tmpl w:val="F864DF40"/>
    <w:lvl w:ilvl="0" w:tplc="C64CF1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5C224C"/>
    <w:multiLevelType w:val="hybridMultilevel"/>
    <w:tmpl w:val="E4A87D00"/>
    <w:lvl w:ilvl="0" w:tplc="FD6EEADE">
      <w:start w:val="1"/>
      <w:numFmt w:val="decimal"/>
      <w:lvlText w:val="%1."/>
      <w:lvlJc w:val="left"/>
      <w:pPr>
        <w:ind w:left="1065" w:hanging="705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370"/>
    <w:rsid w:val="00175765"/>
    <w:rsid w:val="001E7DEC"/>
    <w:rsid w:val="003176B6"/>
    <w:rsid w:val="007178BB"/>
    <w:rsid w:val="009D4370"/>
    <w:rsid w:val="00F3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78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1E7D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78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1E7D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260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Очирова Оюна Дабаевна</dc:creator>
  <cp:keywords/>
  <dc:description/>
  <cp:lastModifiedBy>Очирова Оюна Дабаевна</cp:lastModifiedBy>
  <cp:revision>6</cp:revision>
  <dcterms:created xsi:type="dcterms:W3CDTF">2020-12-02T09:57:00Z</dcterms:created>
  <dcterms:modified xsi:type="dcterms:W3CDTF">2020-12-15T09:30:00Z</dcterms:modified>
</cp:coreProperties>
</file>