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8E" w:rsidRDefault="0028178E" w:rsidP="0028178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студенты, мы обсуждали на лекции тему «Создания ЭОР» и вы просмотрели презентации.</w:t>
      </w:r>
    </w:p>
    <w:p w:rsidR="0028178E" w:rsidRDefault="00BB2F0B" w:rsidP="0028178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Продолжаем работу по разработке </w:t>
      </w:r>
      <w:bookmarkStart w:id="0" w:name="_GoBack"/>
      <w:bookmarkEnd w:id="0"/>
      <w:r w:rsidR="00A07A7E" w:rsidRPr="0028178E">
        <w:rPr>
          <w:rFonts w:ascii="Times New Roman" w:hAnsi="Times New Roman" w:cs="Times New Roman"/>
          <w:sz w:val="28"/>
        </w:rPr>
        <w:t>ЭОР по теме</w:t>
      </w:r>
      <w:r w:rsidR="0028178E" w:rsidRPr="0028178E">
        <w:rPr>
          <w:rFonts w:ascii="Times New Roman" w:hAnsi="Times New Roman" w:cs="Times New Roman"/>
          <w:sz w:val="28"/>
        </w:rPr>
        <w:t xml:space="preserve"> «Электронный образовательный ресурс как инструмент повышения образовательного потенциала студенческого сообщества в контексте движения </w:t>
      </w:r>
      <w:proofErr w:type="spellStart"/>
      <w:r w:rsidR="0028178E" w:rsidRPr="0028178E">
        <w:rPr>
          <w:rFonts w:ascii="Times New Roman" w:hAnsi="Times New Roman" w:cs="Times New Roman"/>
          <w:sz w:val="28"/>
        </w:rPr>
        <w:t>WorldSkills</w:t>
      </w:r>
      <w:proofErr w:type="spellEnd"/>
      <w:r w:rsidR="0028178E" w:rsidRPr="002817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178E" w:rsidRPr="0028178E">
        <w:rPr>
          <w:rFonts w:ascii="Times New Roman" w:hAnsi="Times New Roman" w:cs="Times New Roman"/>
          <w:sz w:val="28"/>
        </w:rPr>
        <w:t>Russia</w:t>
      </w:r>
      <w:proofErr w:type="spellEnd"/>
      <w:r w:rsidR="0028178E" w:rsidRPr="0028178E">
        <w:rPr>
          <w:rFonts w:ascii="Times New Roman" w:hAnsi="Times New Roman" w:cs="Times New Roman"/>
          <w:sz w:val="28"/>
        </w:rPr>
        <w:t>»</w:t>
      </w:r>
      <w:r w:rsidR="004857C8">
        <w:rPr>
          <w:rFonts w:ascii="Times New Roman" w:hAnsi="Times New Roman" w:cs="Times New Roman"/>
          <w:sz w:val="28"/>
        </w:rPr>
        <w:t>. Для этого создаете на главной странице</w:t>
      </w:r>
      <w:r w:rsidR="0028178E">
        <w:rPr>
          <w:rFonts w:ascii="Times New Roman" w:hAnsi="Times New Roman" w:cs="Times New Roman"/>
          <w:sz w:val="28"/>
        </w:rPr>
        <w:t xml:space="preserve"> вкладки по возрастным группам или образовательным областям.</w:t>
      </w:r>
      <w:r w:rsidR="004857C8">
        <w:rPr>
          <w:rFonts w:ascii="Times New Roman" w:hAnsi="Times New Roman" w:cs="Times New Roman"/>
          <w:sz w:val="28"/>
        </w:rPr>
        <w:t xml:space="preserve"> </w:t>
      </w:r>
      <w:r w:rsidR="0028178E">
        <w:rPr>
          <w:rFonts w:ascii="Times New Roman" w:hAnsi="Times New Roman" w:cs="Times New Roman"/>
          <w:sz w:val="28"/>
        </w:rPr>
        <w:t>Каждый студент разрабатывает по 10 конспектов и загружает в ЭОР. При создании ЭОР и разработке конспектов нужно соблюдать единообразие в оформлении.</w:t>
      </w:r>
    </w:p>
    <w:p w:rsidR="0028178E" w:rsidRPr="0028178E" w:rsidRDefault="0028178E" w:rsidP="0028178E">
      <w:pPr>
        <w:jc w:val="both"/>
        <w:rPr>
          <w:rFonts w:ascii="Times New Roman" w:hAnsi="Times New Roman" w:cs="Times New Roman"/>
          <w:sz w:val="28"/>
        </w:rPr>
      </w:pPr>
    </w:p>
    <w:sectPr w:rsidR="0028178E" w:rsidRPr="00281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A3"/>
    <w:rsid w:val="0028178E"/>
    <w:rsid w:val="004650A3"/>
    <w:rsid w:val="004857C8"/>
    <w:rsid w:val="0098326C"/>
    <w:rsid w:val="00A07A7E"/>
    <w:rsid w:val="00B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4</cp:revision>
  <dcterms:created xsi:type="dcterms:W3CDTF">2020-10-16T04:24:00Z</dcterms:created>
  <dcterms:modified xsi:type="dcterms:W3CDTF">2020-10-19T08:28:00Z</dcterms:modified>
</cp:coreProperties>
</file>