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FB5958">
        <w:rPr>
          <w:rFonts w:ascii="Times New Roman" w:hAnsi="Times New Roman" w:cs="Times New Roman"/>
          <w:b/>
          <w:sz w:val="28"/>
          <w:szCs w:val="28"/>
        </w:rPr>
        <w:t>ДО-19</w:t>
      </w:r>
      <w:bookmarkStart w:id="0" w:name="_GoBack"/>
      <w:bookmarkEnd w:id="0"/>
    </w:p>
    <w:p w:rsidR="00683F69" w:rsidRDefault="008D38AA" w:rsidP="00034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804744">
        <w:rPr>
          <w:rFonts w:ascii="Times New Roman" w:hAnsi="Times New Roman" w:cs="Times New Roman"/>
          <w:b/>
          <w:sz w:val="28"/>
          <w:szCs w:val="28"/>
        </w:rPr>
        <w:t>, 13</w:t>
      </w:r>
      <w:r w:rsidR="0053794A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034DEE" w:rsidRDefault="00034DEE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F69" w:rsidRPr="00804744" w:rsidRDefault="00034DEE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744">
        <w:rPr>
          <w:rFonts w:ascii="Times New Roman" w:hAnsi="Times New Roman" w:cs="Times New Roman"/>
          <w:b/>
          <w:sz w:val="28"/>
          <w:szCs w:val="28"/>
        </w:rPr>
        <w:t>Дать краткий ответ на вопросы</w:t>
      </w:r>
      <w:r w:rsidR="00683F69" w:rsidRPr="00804744">
        <w:rPr>
          <w:rFonts w:ascii="Times New Roman" w:hAnsi="Times New Roman" w:cs="Times New Roman"/>
          <w:b/>
          <w:sz w:val="28"/>
          <w:szCs w:val="28"/>
        </w:rPr>
        <w:t>: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Назовите главные тенденции развития образования в России в новом тысячелетии. 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 Опишите структуру системы образования в Российской Федерации.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Опишите взаимосвязанные компоненты системы образования в Российской Федерации.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Перечислите органы управления образованием в Российской Федерации.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Перечислите типы образовательных организаций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 Российской Федерации.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Тесты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 Первое большое училище, основанное  усилиями Ярослава Мудрого, появилось: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а) в 988 г.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б) в 1028 г.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в) в 1118 г.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Какого уровня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профессионального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образования нет в Российской Федерации: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 среднее профессиональное образование;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 среднее общее образование.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3) высшее образование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бакалавриат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4) высшее образование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специалитет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магистратура;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5) высшее образование – подготовка кадров высшей квалификации.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3. Верны ли определения? А) Сеть образовательных учреждений – совокупность образовательных учреждений, объединенных по принципу подчиненности определенному уровню образования (обычно местному либо федеральному – учреждения начального или высшего профессионального образования) Б) Сеть образовательных учреждений – это единый полифункциональный образовательный комплекс, включающий в себя всю совокупность образовательных учреждений (в том числе их филиалов), расположенных на данной территории.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lastRenderedPageBreak/>
        <w:t>4.</w:t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Верны ли определения? А) Государственные образовательные стандарты – важнейший компонент многих отношений субъектов, образовательного и воспитательного процессов, структур государственного управления; они устанавливают общие требования к содержанию образования Б) Государственные образовательные стандарты – это инструмент, обеспечивающий единство, унификацию содержания образовательного пространства на всей территории России во всех видах и типах образовательных учреждений, метод управления образованием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5. Деятельность образовательного учреждения по новым для него образовательным программам: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лицензируется независимо от наличия у него лицензии на ведение образовательной деятельности по другим образовательным программам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может не лицензироваться, если у него уже есть лицензии на ведение образовательной деятельности по другим образовательным программам</w:t>
      </w:r>
    </w:p>
    <w:p w:rsidR="00034DEE" w:rsidRPr="00034DEE" w:rsidRDefault="00034DEE" w:rsidP="0080474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sectPr w:rsidR="00034DEE" w:rsidRPr="00034DEE" w:rsidSect="00034DE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34DEE"/>
    <w:rsid w:val="000A72F2"/>
    <w:rsid w:val="001A0985"/>
    <w:rsid w:val="001A17BA"/>
    <w:rsid w:val="001C5434"/>
    <w:rsid w:val="003A708F"/>
    <w:rsid w:val="003F1379"/>
    <w:rsid w:val="0053794A"/>
    <w:rsid w:val="00683F69"/>
    <w:rsid w:val="00706322"/>
    <w:rsid w:val="0072269E"/>
    <w:rsid w:val="00727EB7"/>
    <w:rsid w:val="00804744"/>
    <w:rsid w:val="008D38AA"/>
    <w:rsid w:val="009C2559"/>
    <w:rsid w:val="009F4508"/>
    <w:rsid w:val="00A21919"/>
    <w:rsid w:val="00A338BE"/>
    <w:rsid w:val="00AC4A71"/>
    <w:rsid w:val="00B6700A"/>
    <w:rsid w:val="00E93FBC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12</cp:revision>
  <dcterms:created xsi:type="dcterms:W3CDTF">2020-10-05T05:36:00Z</dcterms:created>
  <dcterms:modified xsi:type="dcterms:W3CDTF">2020-11-09T08:37:00Z</dcterms:modified>
</cp:coreProperties>
</file>