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8F" w:rsidRPr="00B03988" w:rsidRDefault="002D048F" w:rsidP="00034A34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034A34" w:rsidRPr="007B7B5B" w:rsidRDefault="00034A34" w:rsidP="00034A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B5B">
        <w:rPr>
          <w:rFonts w:ascii="Times New Roman" w:hAnsi="Times New Roman" w:cs="Times New Roman"/>
          <w:b/>
          <w:sz w:val="32"/>
          <w:szCs w:val="32"/>
        </w:rPr>
        <w:t xml:space="preserve">Задания по предмету «Психология» для студентов </w:t>
      </w:r>
      <w:r>
        <w:rPr>
          <w:rFonts w:ascii="Times New Roman" w:hAnsi="Times New Roman" w:cs="Times New Roman"/>
          <w:b/>
          <w:sz w:val="32"/>
          <w:szCs w:val="32"/>
        </w:rPr>
        <w:t>группы ДО-20, НО-20</w:t>
      </w:r>
      <w:r w:rsidRPr="007B7B5B">
        <w:rPr>
          <w:rFonts w:ascii="Times New Roman" w:hAnsi="Times New Roman" w:cs="Times New Roman"/>
          <w:b/>
          <w:sz w:val="32"/>
          <w:szCs w:val="32"/>
        </w:rPr>
        <w:t>.</w:t>
      </w:r>
    </w:p>
    <w:p w:rsidR="00034A34" w:rsidRPr="007B7B5B" w:rsidRDefault="00034A34" w:rsidP="00034A34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7B7B5B">
        <w:rPr>
          <w:rFonts w:ascii="Times New Roman" w:hAnsi="Times New Roman" w:cs="Times New Roman"/>
          <w:b/>
          <w:sz w:val="28"/>
          <w:szCs w:val="28"/>
        </w:rPr>
        <w:t xml:space="preserve">Подготовиться к </w:t>
      </w:r>
      <w:r>
        <w:rPr>
          <w:rFonts w:ascii="Times New Roman" w:hAnsi="Times New Roman" w:cs="Times New Roman"/>
          <w:b/>
          <w:sz w:val="28"/>
          <w:szCs w:val="28"/>
        </w:rPr>
        <w:t>семинарскому занятию.</w:t>
      </w:r>
    </w:p>
    <w:p w:rsidR="00034A34" w:rsidRPr="00432500" w:rsidRDefault="00034A34" w:rsidP="00034A34">
      <w:pPr>
        <w:tabs>
          <w:tab w:val="left" w:pos="284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2500">
        <w:rPr>
          <w:rFonts w:ascii="Times New Roman" w:eastAsia="Calibri" w:hAnsi="Times New Roman" w:cs="Times New Roman"/>
          <w:b/>
          <w:sz w:val="28"/>
          <w:szCs w:val="28"/>
        </w:rPr>
        <w:t xml:space="preserve">Семинар №4. </w:t>
      </w:r>
      <w:r w:rsidRPr="0043250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Психология </w:t>
      </w:r>
      <w:proofErr w:type="spellStart"/>
      <w:r w:rsidRPr="00432500">
        <w:rPr>
          <w:rFonts w:ascii="Times New Roman" w:eastAsia="Calibri" w:hAnsi="Times New Roman" w:cs="Times New Roman"/>
          <w:b/>
          <w:bCs/>
          <w:sz w:val="28"/>
          <w:szCs w:val="28"/>
        </w:rPr>
        <w:t>научения</w:t>
      </w:r>
      <w:proofErr w:type="spellEnd"/>
      <w:r w:rsidRPr="00432500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034A34" w:rsidRPr="00432500" w:rsidRDefault="00034A34" w:rsidP="00034A34">
      <w:pPr>
        <w:pStyle w:val="a5"/>
        <w:numPr>
          <w:ilvl w:val="0"/>
          <w:numId w:val="6"/>
        </w:numPr>
        <w:tabs>
          <w:tab w:val="left" w:pos="209"/>
          <w:tab w:val="left" w:pos="284"/>
        </w:tabs>
        <w:spacing w:line="360" w:lineRule="auto"/>
        <w:ind w:left="0" w:firstLine="0"/>
        <w:jc w:val="left"/>
        <w:rPr>
          <w:rFonts w:ascii="Times New Roman" w:hAnsi="Times New Roman" w:cs="Times New Roman"/>
          <w:szCs w:val="28"/>
        </w:rPr>
      </w:pPr>
      <w:r w:rsidRPr="00432500">
        <w:rPr>
          <w:rFonts w:ascii="Times New Roman" w:hAnsi="Times New Roman" w:cs="Times New Roman"/>
          <w:szCs w:val="28"/>
        </w:rPr>
        <w:t xml:space="preserve">Различные подходы к определению </w:t>
      </w:r>
      <w:proofErr w:type="spellStart"/>
      <w:r w:rsidRPr="00432500">
        <w:rPr>
          <w:rFonts w:ascii="Times New Roman" w:hAnsi="Times New Roman" w:cs="Times New Roman"/>
          <w:szCs w:val="28"/>
        </w:rPr>
        <w:t>научения</w:t>
      </w:r>
      <w:proofErr w:type="spellEnd"/>
      <w:r w:rsidRPr="00432500">
        <w:rPr>
          <w:rFonts w:ascii="Times New Roman" w:hAnsi="Times New Roman" w:cs="Times New Roman"/>
          <w:szCs w:val="28"/>
        </w:rPr>
        <w:t>.</w:t>
      </w:r>
    </w:p>
    <w:p w:rsidR="00034A34" w:rsidRPr="00432500" w:rsidRDefault="00034A34" w:rsidP="00034A34">
      <w:pPr>
        <w:pStyle w:val="a5"/>
        <w:numPr>
          <w:ilvl w:val="0"/>
          <w:numId w:val="6"/>
        </w:numPr>
        <w:tabs>
          <w:tab w:val="left" w:pos="209"/>
          <w:tab w:val="left" w:pos="284"/>
        </w:tabs>
        <w:spacing w:line="360" w:lineRule="auto"/>
        <w:ind w:left="0" w:firstLine="0"/>
        <w:jc w:val="left"/>
        <w:rPr>
          <w:rFonts w:ascii="Times New Roman" w:hAnsi="Times New Roman" w:cs="Times New Roman"/>
          <w:szCs w:val="28"/>
        </w:rPr>
      </w:pPr>
      <w:r w:rsidRPr="00432500">
        <w:rPr>
          <w:rFonts w:ascii="Times New Roman" w:hAnsi="Times New Roman" w:cs="Times New Roman"/>
          <w:szCs w:val="28"/>
        </w:rPr>
        <w:t>Различные подходы к определению учения.</w:t>
      </w:r>
    </w:p>
    <w:p w:rsidR="00034A34" w:rsidRPr="00432500" w:rsidRDefault="00034A34" w:rsidP="00034A34">
      <w:pPr>
        <w:pStyle w:val="a5"/>
        <w:numPr>
          <w:ilvl w:val="0"/>
          <w:numId w:val="6"/>
        </w:numPr>
        <w:tabs>
          <w:tab w:val="left" w:pos="209"/>
          <w:tab w:val="left" w:pos="284"/>
        </w:tabs>
        <w:spacing w:line="360" w:lineRule="auto"/>
        <w:ind w:left="0" w:firstLine="0"/>
        <w:jc w:val="left"/>
        <w:rPr>
          <w:rFonts w:ascii="Times New Roman" w:hAnsi="Times New Roman" w:cs="Times New Roman"/>
          <w:bCs/>
          <w:szCs w:val="28"/>
        </w:rPr>
      </w:pPr>
      <w:r w:rsidRPr="00432500">
        <w:rPr>
          <w:rFonts w:ascii="Times New Roman" w:hAnsi="Times New Roman" w:cs="Times New Roman"/>
          <w:szCs w:val="28"/>
        </w:rPr>
        <w:t xml:space="preserve">Соотношение понятий: познание, </w:t>
      </w:r>
      <w:proofErr w:type="spellStart"/>
      <w:r w:rsidRPr="00432500">
        <w:rPr>
          <w:rFonts w:ascii="Times New Roman" w:hAnsi="Times New Roman" w:cs="Times New Roman"/>
          <w:szCs w:val="28"/>
        </w:rPr>
        <w:t>научение</w:t>
      </w:r>
      <w:proofErr w:type="spellEnd"/>
      <w:r w:rsidRPr="00432500">
        <w:rPr>
          <w:rFonts w:ascii="Times New Roman" w:hAnsi="Times New Roman" w:cs="Times New Roman"/>
          <w:szCs w:val="28"/>
        </w:rPr>
        <w:t>, обучение, учение, учебная деятел</w:t>
      </w:r>
      <w:r w:rsidRPr="00432500">
        <w:rPr>
          <w:rFonts w:ascii="Times New Roman" w:hAnsi="Times New Roman" w:cs="Times New Roman"/>
          <w:szCs w:val="28"/>
        </w:rPr>
        <w:t>ь</w:t>
      </w:r>
      <w:r w:rsidRPr="00432500">
        <w:rPr>
          <w:rFonts w:ascii="Times New Roman" w:hAnsi="Times New Roman" w:cs="Times New Roman"/>
          <w:szCs w:val="28"/>
        </w:rPr>
        <w:t>ность.</w:t>
      </w:r>
      <w:r w:rsidRPr="00432500">
        <w:rPr>
          <w:rFonts w:ascii="Times New Roman" w:hAnsi="Times New Roman" w:cs="Times New Roman"/>
          <w:bCs/>
          <w:szCs w:val="28"/>
        </w:rPr>
        <w:t xml:space="preserve"> </w:t>
      </w:r>
    </w:p>
    <w:p w:rsidR="00034A34" w:rsidRPr="00432500" w:rsidRDefault="00034A34" w:rsidP="00034A34">
      <w:pPr>
        <w:pStyle w:val="a5"/>
        <w:numPr>
          <w:ilvl w:val="0"/>
          <w:numId w:val="6"/>
        </w:numPr>
        <w:tabs>
          <w:tab w:val="left" w:pos="209"/>
          <w:tab w:val="left" w:pos="284"/>
        </w:tabs>
        <w:spacing w:line="360" w:lineRule="auto"/>
        <w:ind w:left="0" w:firstLine="0"/>
        <w:jc w:val="left"/>
        <w:rPr>
          <w:rFonts w:ascii="Times New Roman" w:hAnsi="Times New Roman" w:cs="Times New Roman"/>
          <w:bCs/>
          <w:szCs w:val="28"/>
        </w:rPr>
      </w:pPr>
      <w:r w:rsidRPr="00432500">
        <w:rPr>
          <w:rFonts w:ascii="Times New Roman" w:hAnsi="Times New Roman" w:cs="Times New Roman"/>
          <w:bCs/>
          <w:szCs w:val="28"/>
        </w:rPr>
        <w:t xml:space="preserve">Импринтинг как вид </w:t>
      </w:r>
      <w:proofErr w:type="spellStart"/>
      <w:r w:rsidRPr="00432500">
        <w:rPr>
          <w:rFonts w:ascii="Times New Roman" w:hAnsi="Times New Roman" w:cs="Times New Roman"/>
          <w:bCs/>
          <w:szCs w:val="28"/>
        </w:rPr>
        <w:t>научения</w:t>
      </w:r>
      <w:proofErr w:type="spellEnd"/>
      <w:r w:rsidRPr="00432500">
        <w:rPr>
          <w:rFonts w:ascii="Times New Roman" w:hAnsi="Times New Roman" w:cs="Times New Roman"/>
          <w:bCs/>
          <w:szCs w:val="28"/>
        </w:rPr>
        <w:t>.</w:t>
      </w:r>
    </w:p>
    <w:p w:rsidR="00034A34" w:rsidRPr="00432500" w:rsidRDefault="00034A34" w:rsidP="00034A34">
      <w:pPr>
        <w:pStyle w:val="a5"/>
        <w:numPr>
          <w:ilvl w:val="0"/>
          <w:numId w:val="6"/>
        </w:numPr>
        <w:tabs>
          <w:tab w:val="left" w:pos="209"/>
          <w:tab w:val="left" w:pos="284"/>
        </w:tabs>
        <w:spacing w:line="360" w:lineRule="auto"/>
        <w:ind w:left="0" w:firstLine="0"/>
        <w:jc w:val="left"/>
        <w:rPr>
          <w:rFonts w:ascii="Times New Roman" w:hAnsi="Times New Roman" w:cs="Times New Roman"/>
          <w:bCs/>
          <w:szCs w:val="28"/>
        </w:rPr>
      </w:pPr>
      <w:r w:rsidRPr="00432500">
        <w:rPr>
          <w:rFonts w:ascii="Times New Roman" w:hAnsi="Times New Roman" w:cs="Times New Roman"/>
          <w:bCs/>
          <w:szCs w:val="28"/>
        </w:rPr>
        <w:t xml:space="preserve">Условно-рефлекторное </w:t>
      </w:r>
      <w:proofErr w:type="spellStart"/>
      <w:r w:rsidRPr="00432500">
        <w:rPr>
          <w:rFonts w:ascii="Times New Roman" w:hAnsi="Times New Roman" w:cs="Times New Roman"/>
          <w:bCs/>
          <w:szCs w:val="28"/>
        </w:rPr>
        <w:t>научение</w:t>
      </w:r>
      <w:proofErr w:type="spellEnd"/>
      <w:r w:rsidRPr="00432500">
        <w:rPr>
          <w:rFonts w:ascii="Times New Roman" w:hAnsi="Times New Roman" w:cs="Times New Roman"/>
          <w:bCs/>
          <w:szCs w:val="28"/>
        </w:rPr>
        <w:t>.</w:t>
      </w:r>
    </w:p>
    <w:p w:rsidR="00034A34" w:rsidRPr="00432500" w:rsidRDefault="00034A34" w:rsidP="00034A34">
      <w:pPr>
        <w:pStyle w:val="a5"/>
        <w:numPr>
          <w:ilvl w:val="0"/>
          <w:numId w:val="6"/>
        </w:numPr>
        <w:tabs>
          <w:tab w:val="left" w:pos="209"/>
          <w:tab w:val="left" w:pos="284"/>
        </w:tabs>
        <w:spacing w:line="360" w:lineRule="auto"/>
        <w:ind w:left="0" w:firstLine="0"/>
        <w:jc w:val="left"/>
        <w:rPr>
          <w:rFonts w:ascii="Times New Roman" w:hAnsi="Times New Roman" w:cs="Times New Roman"/>
          <w:bCs/>
          <w:szCs w:val="28"/>
        </w:rPr>
      </w:pPr>
      <w:proofErr w:type="spellStart"/>
      <w:r w:rsidRPr="00432500">
        <w:rPr>
          <w:rFonts w:ascii="Times New Roman" w:hAnsi="Times New Roman" w:cs="Times New Roman"/>
          <w:bCs/>
          <w:szCs w:val="28"/>
        </w:rPr>
        <w:t>Оперантное</w:t>
      </w:r>
      <w:proofErr w:type="spellEnd"/>
      <w:r w:rsidRPr="00432500">
        <w:rPr>
          <w:rFonts w:ascii="Times New Roman" w:hAnsi="Times New Roman" w:cs="Times New Roman"/>
          <w:bCs/>
          <w:szCs w:val="28"/>
        </w:rPr>
        <w:t xml:space="preserve"> </w:t>
      </w:r>
      <w:proofErr w:type="spellStart"/>
      <w:r w:rsidRPr="00432500">
        <w:rPr>
          <w:rFonts w:ascii="Times New Roman" w:hAnsi="Times New Roman" w:cs="Times New Roman"/>
          <w:bCs/>
          <w:szCs w:val="28"/>
        </w:rPr>
        <w:t>научение</w:t>
      </w:r>
      <w:proofErr w:type="spellEnd"/>
      <w:r w:rsidRPr="00432500">
        <w:rPr>
          <w:rFonts w:ascii="Times New Roman" w:hAnsi="Times New Roman" w:cs="Times New Roman"/>
          <w:bCs/>
          <w:szCs w:val="28"/>
        </w:rPr>
        <w:t>.</w:t>
      </w:r>
    </w:p>
    <w:p w:rsidR="00034A34" w:rsidRPr="00432500" w:rsidRDefault="00034A34" w:rsidP="00034A34">
      <w:pPr>
        <w:pStyle w:val="a5"/>
        <w:numPr>
          <w:ilvl w:val="0"/>
          <w:numId w:val="6"/>
        </w:numPr>
        <w:tabs>
          <w:tab w:val="left" w:pos="209"/>
          <w:tab w:val="left" w:pos="284"/>
        </w:tabs>
        <w:spacing w:line="360" w:lineRule="auto"/>
        <w:ind w:left="0" w:firstLine="0"/>
        <w:jc w:val="left"/>
        <w:rPr>
          <w:rFonts w:ascii="Times New Roman" w:hAnsi="Times New Roman" w:cs="Times New Roman"/>
          <w:bCs/>
          <w:szCs w:val="28"/>
        </w:rPr>
      </w:pPr>
      <w:proofErr w:type="spellStart"/>
      <w:r w:rsidRPr="00432500">
        <w:rPr>
          <w:rFonts w:ascii="Times New Roman" w:hAnsi="Times New Roman" w:cs="Times New Roman"/>
          <w:bCs/>
          <w:szCs w:val="28"/>
        </w:rPr>
        <w:t>Бихевиоральные</w:t>
      </w:r>
      <w:proofErr w:type="spellEnd"/>
      <w:r w:rsidRPr="00432500">
        <w:rPr>
          <w:rFonts w:ascii="Times New Roman" w:hAnsi="Times New Roman" w:cs="Times New Roman"/>
          <w:bCs/>
          <w:szCs w:val="28"/>
        </w:rPr>
        <w:t xml:space="preserve"> законы </w:t>
      </w:r>
      <w:proofErr w:type="spellStart"/>
      <w:r w:rsidRPr="00432500">
        <w:rPr>
          <w:rFonts w:ascii="Times New Roman" w:hAnsi="Times New Roman" w:cs="Times New Roman"/>
          <w:bCs/>
          <w:szCs w:val="28"/>
        </w:rPr>
        <w:t>научения</w:t>
      </w:r>
      <w:proofErr w:type="spellEnd"/>
      <w:r w:rsidRPr="00432500">
        <w:rPr>
          <w:rFonts w:ascii="Times New Roman" w:hAnsi="Times New Roman" w:cs="Times New Roman"/>
          <w:bCs/>
          <w:szCs w:val="28"/>
        </w:rPr>
        <w:t>.</w:t>
      </w:r>
    </w:p>
    <w:p w:rsidR="00034A34" w:rsidRPr="00432500" w:rsidRDefault="00034A34" w:rsidP="00034A34">
      <w:pPr>
        <w:pStyle w:val="a5"/>
        <w:numPr>
          <w:ilvl w:val="0"/>
          <w:numId w:val="6"/>
        </w:numPr>
        <w:tabs>
          <w:tab w:val="left" w:pos="209"/>
          <w:tab w:val="left" w:pos="284"/>
        </w:tabs>
        <w:spacing w:line="360" w:lineRule="auto"/>
        <w:ind w:left="0" w:firstLine="0"/>
        <w:jc w:val="left"/>
        <w:rPr>
          <w:rFonts w:ascii="Times New Roman" w:hAnsi="Times New Roman" w:cs="Times New Roman"/>
          <w:szCs w:val="28"/>
        </w:rPr>
      </w:pPr>
      <w:r w:rsidRPr="00432500">
        <w:rPr>
          <w:rFonts w:ascii="Times New Roman" w:hAnsi="Times New Roman" w:cs="Times New Roman"/>
          <w:bCs/>
          <w:szCs w:val="28"/>
        </w:rPr>
        <w:t xml:space="preserve">Викарное и вербальное </w:t>
      </w:r>
      <w:proofErr w:type="spellStart"/>
      <w:r w:rsidRPr="00432500">
        <w:rPr>
          <w:rFonts w:ascii="Times New Roman" w:hAnsi="Times New Roman" w:cs="Times New Roman"/>
          <w:bCs/>
          <w:szCs w:val="28"/>
        </w:rPr>
        <w:t>научение</w:t>
      </w:r>
      <w:proofErr w:type="spellEnd"/>
      <w:r w:rsidRPr="00432500">
        <w:rPr>
          <w:rFonts w:ascii="Times New Roman" w:hAnsi="Times New Roman" w:cs="Times New Roman"/>
          <w:bCs/>
          <w:szCs w:val="28"/>
        </w:rPr>
        <w:t>.</w:t>
      </w:r>
    </w:p>
    <w:p w:rsidR="00034A34" w:rsidRPr="002720C7" w:rsidRDefault="00034A34" w:rsidP="00034A3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20C7">
        <w:rPr>
          <w:rFonts w:ascii="Times New Roman" w:hAnsi="Times New Roman" w:cs="Times New Roman"/>
          <w:b/>
          <w:bCs/>
          <w:sz w:val="28"/>
          <w:szCs w:val="28"/>
          <w:lang w:val="en-GB"/>
        </w:rPr>
        <w:t>II</w:t>
      </w:r>
      <w:r w:rsidRPr="002720C7">
        <w:rPr>
          <w:rFonts w:ascii="Times New Roman" w:hAnsi="Times New Roman" w:cs="Times New Roman"/>
          <w:b/>
          <w:bCs/>
          <w:sz w:val="28"/>
          <w:szCs w:val="28"/>
        </w:rPr>
        <w:t>. Продолжать работу над конспектами.</w:t>
      </w:r>
    </w:p>
    <w:p w:rsidR="00034A34" w:rsidRDefault="00034A34" w:rsidP="00034A3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III</w:t>
      </w:r>
      <w:r w:rsidRPr="002720C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Представить упражнения по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34A34" w:rsidRPr="002720C7" w:rsidRDefault="00034A34" w:rsidP="00034A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34A34" w:rsidRPr="002720C7" w:rsidRDefault="00034A34" w:rsidP="00034A34">
      <w:pPr>
        <w:rPr>
          <w:rFonts w:ascii="Times New Roman" w:hAnsi="Times New Roman" w:cs="Times New Roman"/>
          <w:sz w:val="28"/>
          <w:szCs w:val="28"/>
        </w:rPr>
      </w:pPr>
      <w:r w:rsidRPr="002720C7">
        <w:rPr>
          <w:rFonts w:ascii="Times New Roman" w:hAnsi="Times New Roman" w:cs="Times New Roman"/>
          <w:sz w:val="28"/>
          <w:szCs w:val="28"/>
        </w:rPr>
        <w:t>Ссылка на дистанционное занятие: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0C7">
        <w:rPr>
          <w:rFonts w:ascii="Times New Roman" w:hAnsi="Times New Roman" w:cs="Times New Roman"/>
          <w:sz w:val="28"/>
          <w:szCs w:val="28"/>
        </w:rPr>
        <w:t>https://disrm3.zabgu.ru/b/k3d-qwc-zf7</w:t>
      </w:r>
    </w:p>
    <w:p w:rsidR="001146F7" w:rsidRDefault="001146F7"/>
    <w:sectPr w:rsidR="001146F7" w:rsidSect="00034A34">
      <w:pgSz w:w="11907" w:h="16839" w:code="9"/>
      <w:pgMar w:top="567" w:right="850" w:bottom="567" w:left="1418" w:header="709" w:footer="709" w:gutter="0"/>
      <w:cols w:space="113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259"/>
    <w:multiLevelType w:val="hybridMultilevel"/>
    <w:tmpl w:val="2C50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376EF"/>
    <w:multiLevelType w:val="hybridMultilevel"/>
    <w:tmpl w:val="E4622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C85760"/>
    <w:multiLevelType w:val="hybridMultilevel"/>
    <w:tmpl w:val="8A7C4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3E7EDB"/>
    <w:multiLevelType w:val="hybridMultilevel"/>
    <w:tmpl w:val="CB5E4D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8123F3"/>
    <w:multiLevelType w:val="hybridMultilevel"/>
    <w:tmpl w:val="C1D2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632AA9"/>
    <w:multiLevelType w:val="hybridMultilevel"/>
    <w:tmpl w:val="B36483E6"/>
    <w:lvl w:ilvl="0" w:tplc="7DBC103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E42AFE8">
      <w:start w:val="1"/>
      <w:numFmt w:val="decimal"/>
      <w:lvlText w:val="%2."/>
      <w:lvlJc w:val="left"/>
      <w:pPr>
        <w:ind w:left="2139" w:hanging="7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48F"/>
    <w:rsid w:val="00034A34"/>
    <w:rsid w:val="001146F7"/>
    <w:rsid w:val="002D048F"/>
    <w:rsid w:val="008D5DEB"/>
    <w:rsid w:val="0096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8F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locked/>
    <w:rsid w:val="00034A34"/>
    <w:rPr>
      <w:rFonts w:ascii="Calibri" w:eastAsia="Calibri" w:hAnsi="Calibri"/>
      <w:sz w:val="28"/>
      <w:lang w:eastAsia="zh-CN"/>
    </w:rPr>
  </w:style>
  <w:style w:type="paragraph" w:styleId="a5">
    <w:name w:val="Body Text"/>
    <w:basedOn w:val="a"/>
    <w:link w:val="a4"/>
    <w:rsid w:val="00034A34"/>
    <w:pPr>
      <w:spacing w:after="0" w:line="240" w:lineRule="auto"/>
      <w:jc w:val="right"/>
    </w:pPr>
    <w:rPr>
      <w:rFonts w:ascii="Calibri" w:eastAsia="Calibri" w:hAnsi="Calibri"/>
      <w:sz w:val="28"/>
      <w:lang w:eastAsia="zh-CN"/>
    </w:rPr>
  </w:style>
  <w:style w:type="character" w:customStyle="1" w:styleId="1">
    <w:name w:val="Основной текст Знак1"/>
    <w:basedOn w:val="a0"/>
    <w:link w:val="a5"/>
    <w:uiPriority w:val="99"/>
    <w:semiHidden/>
    <w:rsid w:val="00034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2</cp:revision>
  <dcterms:created xsi:type="dcterms:W3CDTF">2021-11-08T06:08:00Z</dcterms:created>
  <dcterms:modified xsi:type="dcterms:W3CDTF">2021-11-08T06:08:00Z</dcterms:modified>
</cp:coreProperties>
</file>