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1EF" w:rsidRPr="00906698" w:rsidRDefault="000311EF" w:rsidP="000311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698">
        <w:rPr>
          <w:rFonts w:ascii="Times New Roman" w:hAnsi="Times New Roman" w:cs="Times New Roman"/>
          <w:sz w:val="28"/>
          <w:szCs w:val="28"/>
        </w:rPr>
        <w:t xml:space="preserve">Уважаемые магистранты! Выполненное задание необходимо разместить в личный кабинет и отправить на электронную почту: </w:t>
      </w:r>
      <w:hyperlink r:id="rId5" w:history="1">
        <w:r w:rsidRPr="00906698">
          <w:rPr>
            <w:rStyle w:val="a3"/>
            <w:rFonts w:ascii="Times New Roman" w:hAnsi="Times New Roman" w:cs="Times New Roman"/>
            <w:i/>
            <w:sz w:val="28"/>
            <w:szCs w:val="28"/>
          </w:rPr>
          <w:t>igumnova1@mail.ru</w:t>
        </w:r>
      </w:hyperlink>
      <w:r w:rsidRPr="0090669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06698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90669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0311EF" w:rsidRDefault="000311EF" w:rsidP="000311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19.05</w:t>
      </w:r>
      <w:r w:rsidRPr="00906698">
        <w:rPr>
          <w:rFonts w:ascii="Times New Roman" w:hAnsi="Times New Roman" w:cs="Times New Roman"/>
          <w:color w:val="000000"/>
          <w:sz w:val="28"/>
          <w:szCs w:val="28"/>
        </w:rPr>
        <w:t>.2020 г. до 12.00.</w:t>
      </w:r>
    </w:p>
    <w:p w:rsidR="000311EF" w:rsidRPr="00906698" w:rsidRDefault="000311EF" w:rsidP="000311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ПОЖАЛУЙСТА, все выполненные Вами задания по предмету разместите в ваш Личный кабинет</w:t>
      </w:r>
      <w:r w:rsidR="00DA3E81">
        <w:rPr>
          <w:rFonts w:ascii="Times New Roman" w:hAnsi="Times New Roman" w:cs="Times New Roman"/>
          <w:color w:val="000000"/>
          <w:sz w:val="28"/>
          <w:szCs w:val="28"/>
        </w:rPr>
        <w:t>!!!</w:t>
      </w:r>
    </w:p>
    <w:p w:rsidR="000311EF" w:rsidRPr="00906698" w:rsidRDefault="000311EF" w:rsidP="000311EF">
      <w:pPr>
        <w:jc w:val="center"/>
        <w:rPr>
          <w:rFonts w:ascii="Times New Roman" w:hAnsi="Times New Roman" w:cs="Times New Roman"/>
          <w:sz w:val="28"/>
          <w:szCs w:val="28"/>
        </w:rPr>
      </w:pPr>
      <w:r w:rsidRPr="00906698">
        <w:rPr>
          <w:rFonts w:ascii="Times New Roman" w:hAnsi="Times New Roman" w:cs="Times New Roman"/>
          <w:sz w:val="28"/>
          <w:szCs w:val="28"/>
        </w:rPr>
        <w:t>Семинар</w:t>
      </w:r>
    </w:p>
    <w:p w:rsidR="00912917" w:rsidRDefault="000311EF" w:rsidP="000311E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Pr="000311EF">
        <w:rPr>
          <w:rFonts w:ascii="Arial" w:eastAsia="Lucida Sans Unicode" w:hAnsi="Arial" w:cs="Lucida Sans Unicode"/>
          <w:b/>
          <w:bCs/>
          <w:color w:val="32946A"/>
          <w:sz w:val="64"/>
          <w:szCs w:val="64"/>
        </w:rPr>
        <w:t xml:space="preserve"> </w:t>
      </w:r>
      <w:r w:rsidRPr="000311EF">
        <w:rPr>
          <w:rFonts w:ascii="Times New Roman" w:hAnsi="Times New Roman" w:cs="Times New Roman"/>
          <w:b/>
          <w:bCs/>
          <w:sz w:val="28"/>
          <w:szCs w:val="28"/>
        </w:rPr>
        <w:t xml:space="preserve">Стратегические ориентиры системных изменений образования </w:t>
      </w:r>
      <w:r w:rsidRPr="000311E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современном обществе  </w:t>
      </w:r>
    </w:p>
    <w:p w:rsidR="0009673A" w:rsidRDefault="000311EF" w:rsidP="0009673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Задание. </w:t>
      </w:r>
      <w:r w:rsidRPr="000311EF">
        <w:rPr>
          <w:rFonts w:ascii="Times New Roman" w:hAnsi="Times New Roman" w:cs="Times New Roman"/>
          <w:bCs/>
          <w:sz w:val="28"/>
          <w:szCs w:val="28"/>
        </w:rPr>
        <w:t xml:space="preserve">Используя материал лекции, представленный </w:t>
      </w:r>
      <w:r w:rsidR="00A45D15">
        <w:rPr>
          <w:rFonts w:ascii="Times New Roman" w:hAnsi="Times New Roman" w:cs="Times New Roman"/>
          <w:bCs/>
          <w:sz w:val="28"/>
          <w:szCs w:val="28"/>
        </w:rPr>
        <w:t xml:space="preserve">в презентации от </w:t>
      </w:r>
      <w:r w:rsidR="0009673A">
        <w:rPr>
          <w:rFonts w:ascii="Times New Roman" w:hAnsi="Times New Roman" w:cs="Times New Roman"/>
          <w:bCs/>
          <w:sz w:val="28"/>
          <w:szCs w:val="28"/>
        </w:rPr>
        <w:t>28.04.2020 г.:</w:t>
      </w:r>
    </w:p>
    <w:p w:rsidR="000311EF" w:rsidRPr="0009673A" w:rsidRDefault="0009673A" w:rsidP="0009673A">
      <w:pPr>
        <w:pStyle w:val="a4"/>
        <w:numPr>
          <w:ilvl w:val="0"/>
          <w:numId w:val="1"/>
        </w:numPr>
        <w:jc w:val="both"/>
      </w:pPr>
      <w:r w:rsidRPr="0009673A">
        <w:rPr>
          <w:rFonts w:ascii="Times New Roman" w:hAnsi="Times New Roman" w:cs="Times New Roman"/>
          <w:bCs/>
          <w:sz w:val="28"/>
          <w:szCs w:val="28"/>
        </w:rPr>
        <w:t xml:space="preserve"> проанализируйте мировые факторы  системных изменений в образовании </w:t>
      </w:r>
      <w:r>
        <w:rPr>
          <w:rFonts w:ascii="Times New Roman" w:hAnsi="Times New Roman" w:cs="Times New Roman"/>
          <w:bCs/>
          <w:sz w:val="28"/>
          <w:szCs w:val="28"/>
        </w:rPr>
        <w:t>и соотнесите, применение каких современных образовательных технологий детерминировано этими факторами.</w:t>
      </w:r>
    </w:p>
    <w:p w:rsidR="0009673A" w:rsidRDefault="0009673A" w:rsidP="0009673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Результаты работы представьте в таблице.</w:t>
      </w:r>
    </w:p>
    <w:p w:rsidR="0009673A" w:rsidRDefault="0009673A" w:rsidP="0009673A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673A" w:rsidRDefault="0009673A" w:rsidP="0009673A">
      <w:pPr>
        <w:pStyle w:val="a4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1</w:t>
      </w:r>
    </w:p>
    <w:p w:rsidR="004264D5" w:rsidRDefault="004264D5" w:rsidP="004264D5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Взаимосвязь современных образовательных технологий с факторами </w:t>
      </w:r>
      <w:r w:rsidRPr="0009673A">
        <w:rPr>
          <w:rFonts w:ascii="Times New Roman" w:hAnsi="Times New Roman" w:cs="Times New Roman"/>
          <w:bCs/>
          <w:sz w:val="28"/>
          <w:szCs w:val="28"/>
        </w:rPr>
        <w:t>системных изменений в образовании</w:t>
      </w:r>
    </w:p>
    <w:tbl>
      <w:tblPr>
        <w:tblStyle w:val="a5"/>
        <w:tblW w:w="0" w:type="auto"/>
        <w:tblInd w:w="720" w:type="dxa"/>
        <w:tblLook w:val="04A0"/>
      </w:tblPr>
      <w:tblGrid>
        <w:gridCol w:w="898"/>
        <w:gridCol w:w="3877"/>
        <w:gridCol w:w="4076"/>
      </w:tblGrid>
      <w:tr w:rsidR="0009673A" w:rsidTr="0009673A">
        <w:tc>
          <w:tcPr>
            <w:tcW w:w="898" w:type="dxa"/>
          </w:tcPr>
          <w:p w:rsidR="0009673A" w:rsidRPr="0009673A" w:rsidRDefault="0009673A" w:rsidP="000967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73A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877" w:type="dxa"/>
          </w:tcPr>
          <w:p w:rsidR="0009673A" w:rsidRPr="0009673A" w:rsidRDefault="0009673A" w:rsidP="000967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Pr="000967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ировые факторы  системных изменений в образовании</w:t>
            </w:r>
          </w:p>
        </w:tc>
        <w:tc>
          <w:tcPr>
            <w:tcW w:w="4076" w:type="dxa"/>
          </w:tcPr>
          <w:p w:rsidR="0009673A" w:rsidRPr="0009673A" w:rsidRDefault="0009673A" w:rsidP="0009673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Современные образовательные технологии</w:t>
            </w:r>
          </w:p>
        </w:tc>
      </w:tr>
      <w:tr w:rsidR="0009673A" w:rsidTr="0009673A">
        <w:tc>
          <w:tcPr>
            <w:tcW w:w="898" w:type="dxa"/>
          </w:tcPr>
          <w:p w:rsidR="0009673A" w:rsidRPr="0009673A" w:rsidRDefault="0009673A" w:rsidP="0009673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09673A" w:rsidRPr="0009673A" w:rsidRDefault="0009673A" w:rsidP="000967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09673A" w:rsidRPr="0009673A" w:rsidRDefault="0009673A" w:rsidP="000967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3A" w:rsidTr="0009673A">
        <w:tc>
          <w:tcPr>
            <w:tcW w:w="898" w:type="dxa"/>
          </w:tcPr>
          <w:p w:rsidR="0009673A" w:rsidRPr="0009673A" w:rsidRDefault="0009673A" w:rsidP="0009673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09673A" w:rsidRPr="0009673A" w:rsidRDefault="0009673A" w:rsidP="000967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09673A" w:rsidRPr="0009673A" w:rsidRDefault="0009673A" w:rsidP="000967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3A" w:rsidTr="0009673A">
        <w:tc>
          <w:tcPr>
            <w:tcW w:w="898" w:type="dxa"/>
          </w:tcPr>
          <w:p w:rsidR="0009673A" w:rsidRPr="0009673A" w:rsidRDefault="0009673A" w:rsidP="0009673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09673A" w:rsidRPr="0009673A" w:rsidRDefault="0009673A" w:rsidP="000967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09673A" w:rsidRPr="0009673A" w:rsidRDefault="0009673A" w:rsidP="000967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3A" w:rsidTr="0009673A">
        <w:tc>
          <w:tcPr>
            <w:tcW w:w="898" w:type="dxa"/>
          </w:tcPr>
          <w:p w:rsidR="0009673A" w:rsidRPr="0009673A" w:rsidRDefault="0009673A" w:rsidP="0009673A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</w:tcPr>
          <w:p w:rsidR="0009673A" w:rsidRPr="0009673A" w:rsidRDefault="0009673A" w:rsidP="000967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09673A" w:rsidRPr="0009673A" w:rsidRDefault="0009673A" w:rsidP="0009673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673A" w:rsidRDefault="0009673A" w:rsidP="0009673A">
      <w:pPr>
        <w:pStyle w:val="a4"/>
        <w:jc w:val="both"/>
      </w:pPr>
    </w:p>
    <w:p w:rsidR="004264D5" w:rsidRPr="004264D5" w:rsidRDefault="004264D5" w:rsidP="004264D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64D5">
        <w:rPr>
          <w:rFonts w:ascii="Times New Roman" w:hAnsi="Times New Roman" w:cs="Times New Roman"/>
          <w:sz w:val="28"/>
          <w:szCs w:val="28"/>
        </w:rPr>
        <w:t xml:space="preserve">Проанализируйте региональные </w:t>
      </w:r>
      <w:r w:rsidRPr="004264D5">
        <w:rPr>
          <w:rFonts w:ascii="Times New Roman" w:hAnsi="Times New Roman" w:cs="Times New Roman"/>
          <w:bCs/>
          <w:sz w:val="28"/>
          <w:szCs w:val="28"/>
        </w:rPr>
        <w:t>факторы  системных изменений в образовании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. Приведите примеры, демонстрирующие проявление </w:t>
      </w:r>
      <w:r w:rsidR="00BC6695">
        <w:rPr>
          <w:rFonts w:ascii="Times New Roman" w:hAnsi="Times New Roman" w:cs="Times New Roman"/>
          <w:bCs/>
          <w:sz w:val="28"/>
          <w:szCs w:val="28"/>
        </w:rPr>
        <w:t xml:space="preserve">одного из </w:t>
      </w:r>
      <w:r>
        <w:rPr>
          <w:rFonts w:ascii="Times New Roman" w:hAnsi="Times New Roman" w:cs="Times New Roman"/>
          <w:bCs/>
          <w:sz w:val="28"/>
          <w:szCs w:val="28"/>
        </w:rPr>
        <w:t>фактор</w:t>
      </w:r>
      <w:r w:rsidR="00BC6695">
        <w:rPr>
          <w:rFonts w:ascii="Times New Roman" w:hAnsi="Times New Roman" w:cs="Times New Roman"/>
          <w:bCs/>
          <w:sz w:val="28"/>
          <w:szCs w:val="28"/>
        </w:rPr>
        <w:t>ов (по выбору)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условиях Забайкальского края, подтвердив данными, найденными на образовательных сайтах: Министерства образования, науки и молодёжной политики Забайкальского края, Института развития образования Забайкальского края. </w:t>
      </w:r>
    </w:p>
    <w:p w:rsidR="0009673A" w:rsidRPr="000311EF" w:rsidRDefault="0009673A">
      <w:pPr>
        <w:jc w:val="both"/>
      </w:pPr>
    </w:p>
    <w:sectPr w:rsidR="0009673A" w:rsidRPr="000311EF" w:rsidSect="00912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227C2"/>
    <w:multiLevelType w:val="hybridMultilevel"/>
    <w:tmpl w:val="7896AD30"/>
    <w:lvl w:ilvl="0" w:tplc="FE1C19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311EF"/>
    <w:rsid w:val="000311EF"/>
    <w:rsid w:val="00086D8E"/>
    <w:rsid w:val="0009673A"/>
    <w:rsid w:val="00137CC7"/>
    <w:rsid w:val="004264D5"/>
    <w:rsid w:val="00912917"/>
    <w:rsid w:val="00A45D15"/>
    <w:rsid w:val="00BC6695"/>
    <w:rsid w:val="00DA3E81"/>
    <w:rsid w:val="00F33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-type-listtext">
    <w:name w:val="content-type-list__text"/>
    <w:basedOn w:val="a0"/>
    <w:rsid w:val="000311EF"/>
  </w:style>
  <w:style w:type="character" w:styleId="a3">
    <w:name w:val="Hyperlink"/>
    <w:basedOn w:val="a0"/>
    <w:uiPriority w:val="99"/>
    <w:unhideWhenUsed/>
    <w:rsid w:val="000311E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9673A"/>
    <w:pPr>
      <w:ind w:left="720"/>
      <w:contextualSpacing/>
    </w:pPr>
  </w:style>
  <w:style w:type="table" w:styleId="a5">
    <w:name w:val="Table Grid"/>
    <w:basedOn w:val="a1"/>
    <w:uiPriority w:val="59"/>
    <w:rsid w:val="00096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umnova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2</cp:revision>
  <dcterms:created xsi:type="dcterms:W3CDTF">2020-05-11T01:54:00Z</dcterms:created>
  <dcterms:modified xsi:type="dcterms:W3CDTF">2020-05-11T01:54:00Z</dcterms:modified>
</cp:coreProperties>
</file>