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</w:t>
      </w:r>
      <w:r w:rsidR="00DE3105">
        <w:rPr>
          <w:rFonts w:ascii="Times New Roman" w:hAnsi="Times New Roman" w:cs="Times New Roman"/>
          <w:b/>
          <w:sz w:val="28"/>
          <w:szCs w:val="28"/>
        </w:rPr>
        <w:t>Оценка достижений образовате</w:t>
      </w:r>
      <w:r w:rsidR="00DE3105">
        <w:rPr>
          <w:rFonts w:ascii="Times New Roman" w:hAnsi="Times New Roman" w:cs="Times New Roman"/>
          <w:b/>
          <w:sz w:val="28"/>
          <w:szCs w:val="28"/>
        </w:rPr>
        <w:t>л</w:t>
      </w:r>
      <w:r w:rsidR="00DE3105">
        <w:rPr>
          <w:rFonts w:ascii="Times New Roman" w:hAnsi="Times New Roman" w:cs="Times New Roman"/>
          <w:b/>
          <w:sz w:val="28"/>
          <w:szCs w:val="28"/>
        </w:rPr>
        <w:t>ьных результатов младших школьников на</w:t>
      </w:r>
      <w:r w:rsidRPr="00265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b/>
          <w:sz w:val="28"/>
          <w:szCs w:val="28"/>
        </w:rPr>
        <w:t>урока</w:t>
      </w:r>
      <w:r w:rsidR="00DE3105">
        <w:rPr>
          <w:rFonts w:ascii="Times New Roman" w:hAnsi="Times New Roman" w:cs="Times New Roman"/>
          <w:b/>
          <w:sz w:val="28"/>
          <w:szCs w:val="28"/>
        </w:rPr>
        <w:t>х</w:t>
      </w:r>
      <w:r w:rsidR="0043718F">
        <w:rPr>
          <w:rFonts w:ascii="Times New Roman" w:hAnsi="Times New Roman" w:cs="Times New Roman"/>
          <w:b/>
          <w:sz w:val="28"/>
          <w:szCs w:val="28"/>
        </w:rPr>
        <w:t xml:space="preserve"> литературного чтения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оценка достижений образовательных результатов?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какие образовательные результаты младших школьников формируются на уроках литературного чтения.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дополнительную теоретическую информацию по теме, используя книгу «Оценка достижений образовате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ьных результатов младших школьников».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Средства, методы, способы оценки образовательных результатов младших школьников на уроках литературного чтения.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презентацию на тему «Оценка достижения образовательных результатов младших школьников на уроках литературного чтения».</w:t>
      </w:r>
    </w:p>
    <w:p w:rsid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Проанализируйте программу по литературному чтению с 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зрения оценки достижения образовательных результатов младших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уроках литературного чтения.</w:t>
      </w:r>
    </w:p>
    <w:p w:rsidR="00A00547" w:rsidRPr="00A00547" w:rsidRDefault="00A00547" w:rsidP="00A0054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фрагмент урока литературного чтения во 2 классе, на котором идет оценка достижения образовательных результатов младших школьников. Проанализируйте данный фрагмент.</w:t>
      </w:r>
      <w:bookmarkStart w:id="0" w:name="_GoBack"/>
      <w:bookmarkEnd w:id="0"/>
    </w:p>
    <w:sectPr w:rsidR="00A00547" w:rsidRPr="00A0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24C7D"/>
    <w:rsid w:val="0007460B"/>
    <w:rsid w:val="000A7F1A"/>
    <w:rsid w:val="001837F8"/>
    <w:rsid w:val="00190542"/>
    <w:rsid w:val="002952A7"/>
    <w:rsid w:val="002C0AFA"/>
    <w:rsid w:val="002D03AA"/>
    <w:rsid w:val="0039457B"/>
    <w:rsid w:val="0043718F"/>
    <w:rsid w:val="004C664B"/>
    <w:rsid w:val="00607684"/>
    <w:rsid w:val="00895398"/>
    <w:rsid w:val="008B0331"/>
    <w:rsid w:val="00932002"/>
    <w:rsid w:val="00992F8E"/>
    <w:rsid w:val="009F7CD0"/>
    <w:rsid w:val="00A00547"/>
    <w:rsid w:val="00A322D2"/>
    <w:rsid w:val="00AB35CF"/>
    <w:rsid w:val="00B6677E"/>
    <w:rsid w:val="00B84576"/>
    <w:rsid w:val="00C27850"/>
    <w:rsid w:val="00D61B08"/>
    <w:rsid w:val="00D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2020-05-17T08:58:00Z</dcterms:created>
  <dcterms:modified xsi:type="dcterms:W3CDTF">2020-05-17T09:03:00Z</dcterms:modified>
</cp:coreProperties>
</file>