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7C" w:rsidRPr="0088787C" w:rsidRDefault="0088787C" w:rsidP="0088787C">
      <w:pPr>
        <w:spacing w:line="276" w:lineRule="auto"/>
        <w:jc w:val="center"/>
        <w:rPr>
          <w:b/>
          <w:sz w:val="28"/>
          <w:szCs w:val="28"/>
        </w:rPr>
      </w:pPr>
      <w:r w:rsidRPr="0088787C">
        <w:rPr>
          <w:b/>
          <w:bCs/>
          <w:color w:val="000000"/>
          <w:sz w:val="28"/>
          <w:szCs w:val="28"/>
        </w:rPr>
        <w:t xml:space="preserve">Занятие 1. Специфика содержания и организации речевой работы с детьми, оказавшимися в экстремальных условиях </w:t>
      </w:r>
    </w:p>
    <w:p w:rsidR="0088787C" w:rsidRDefault="0088787C" w:rsidP="0088787C">
      <w:pPr>
        <w:jc w:val="center"/>
        <w:rPr>
          <w:sz w:val="28"/>
          <w:szCs w:val="28"/>
        </w:rPr>
      </w:pPr>
    </w:p>
    <w:p w:rsidR="0088787C" w:rsidRPr="00E418D1" w:rsidRDefault="0088787C" w:rsidP="0088787C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532638" cy="529209"/>
            <wp:effectExtent l="0" t="0" r="39370" b="4254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E418D1">
        <w:rPr>
          <w:sz w:val="28"/>
          <w:szCs w:val="28"/>
        </w:rPr>
        <w:tab/>
      </w:r>
      <w:r w:rsidRPr="00E418D1">
        <w:rPr>
          <w:i/>
          <w:sz w:val="28"/>
          <w:szCs w:val="28"/>
          <w:u w:val="single"/>
        </w:rPr>
        <w:t>Практико-ориентированные задания</w:t>
      </w:r>
    </w:p>
    <w:p w:rsidR="0088787C" w:rsidRPr="00E418D1" w:rsidRDefault="0088787C" w:rsidP="0088787C">
      <w:pPr>
        <w:jc w:val="center"/>
        <w:rPr>
          <w:sz w:val="28"/>
          <w:szCs w:val="28"/>
          <w:u w:val="single"/>
        </w:rPr>
      </w:pPr>
    </w:p>
    <w:p w:rsidR="0088787C" w:rsidRDefault="0088787C" w:rsidP="0088787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1"/>
          <w:sz w:val="28"/>
          <w:szCs w:val="28"/>
        </w:rPr>
      </w:pPr>
      <w:r w:rsidRPr="00E418D1">
        <w:rPr>
          <w:color w:val="000000"/>
          <w:spacing w:val="1"/>
          <w:sz w:val="28"/>
          <w:szCs w:val="28"/>
        </w:rPr>
        <w:t>Подберите комплекс упражнений по стимуляции речевой ак</w:t>
      </w:r>
      <w:r>
        <w:rPr>
          <w:color w:val="000000"/>
          <w:spacing w:val="1"/>
          <w:sz w:val="28"/>
          <w:szCs w:val="28"/>
        </w:rPr>
        <w:t>тивности детей. Запишите некоторые из них__________________________</w:t>
      </w:r>
    </w:p>
    <w:p w:rsidR="0088787C" w:rsidRPr="00E418D1" w:rsidRDefault="0088787C" w:rsidP="0088787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87C" w:rsidRPr="00E418D1" w:rsidRDefault="0088787C" w:rsidP="0088787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  <w:tab w:val="left" w:pos="572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418D1">
        <w:rPr>
          <w:color w:val="000000"/>
          <w:spacing w:val="3"/>
          <w:sz w:val="28"/>
          <w:szCs w:val="28"/>
        </w:rPr>
        <w:t>Подготовьте нетрадиционны</w:t>
      </w:r>
      <w:r>
        <w:rPr>
          <w:color w:val="000000"/>
          <w:spacing w:val="3"/>
          <w:sz w:val="28"/>
          <w:szCs w:val="28"/>
        </w:rPr>
        <w:t>й</w:t>
      </w:r>
      <w:r w:rsidRPr="00E418D1">
        <w:rPr>
          <w:color w:val="000000"/>
          <w:spacing w:val="3"/>
          <w:sz w:val="28"/>
          <w:szCs w:val="28"/>
        </w:rPr>
        <w:t xml:space="preserve"> урок</w:t>
      </w:r>
      <w:bookmarkStart w:id="0" w:name="_GoBack"/>
      <w:bookmarkEnd w:id="0"/>
      <w:r w:rsidRPr="00E418D1">
        <w:rPr>
          <w:color w:val="000000"/>
          <w:spacing w:val="3"/>
          <w:sz w:val="28"/>
          <w:szCs w:val="28"/>
        </w:rPr>
        <w:t xml:space="preserve"> для детей, оказавшихся </w:t>
      </w:r>
      <w:r w:rsidRPr="00E418D1">
        <w:rPr>
          <w:bCs/>
          <w:color w:val="000000"/>
          <w:spacing w:val="3"/>
          <w:sz w:val="28"/>
          <w:szCs w:val="28"/>
        </w:rPr>
        <w:t xml:space="preserve">в </w:t>
      </w:r>
      <w:r w:rsidRPr="00E418D1">
        <w:rPr>
          <w:color w:val="000000"/>
          <w:spacing w:val="-4"/>
          <w:sz w:val="28"/>
          <w:szCs w:val="28"/>
        </w:rPr>
        <w:t>экстремальных условиях.</w:t>
      </w:r>
    </w:p>
    <w:p w:rsidR="0088787C" w:rsidRDefault="0088787C" w:rsidP="0088787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  <w:tab w:val="left" w:pos="572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418D1">
        <w:rPr>
          <w:color w:val="000000"/>
          <w:sz w:val="28"/>
          <w:szCs w:val="28"/>
        </w:rPr>
        <w:t>Используя возможности коррекционной педагогики, подготовьте некоторые из театрализованных игр, являющихся средством развития детей с нарушениями речи.</w:t>
      </w:r>
    </w:p>
    <w:p w:rsidR="009C1852" w:rsidRDefault="009C1852"/>
    <w:sectPr w:rsidR="009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8064C"/>
    <w:multiLevelType w:val="hybridMultilevel"/>
    <w:tmpl w:val="C9CABFB6"/>
    <w:lvl w:ilvl="0" w:tplc="35DA69F0">
      <w:start w:val="1"/>
      <w:numFmt w:val="decimal"/>
      <w:lvlText w:val="%1."/>
      <w:lvlJc w:val="left"/>
      <w:pPr>
        <w:ind w:left="936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7C"/>
    <w:rsid w:val="0088787C"/>
    <w:rsid w:val="009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2020-05-28T07:06:00Z</dcterms:created>
  <dcterms:modified xsi:type="dcterms:W3CDTF">2020-05-28T07:08:00Z</dcterms:modified>
</cp:coreProperties>
</file>