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6FE" w:rsidRDefault="00A456FE" w:rsidP="00A45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27621"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A456FE" w:rsidRDefault="00A456FE" w:rsidP="00A456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правильно указывать название дисциплины, присылать работы, расположив стран</w:t>
      </w:r>
      <w:r w:rsidR="003C7EB4">
        <w:rPr>
          <w:rFonts w:ascii="Times New Roman" w:hAnsi="Times New Roman" w:cs="Times New Roman"/>
          <w:sz w:val="28"/>
          <w:szCs w:val="28"/>
        </w:rPr>
        <w:t>ицы по порядку. Напоминаю, что зачет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вы сдаете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-рейтинговой системе, поэтому все задания надо сдавать в указанный срок, иначе количество баллов будет уменьшаться. </w:t>
      </w:r>
    </w:p>
    <w:p w:rsidR="00A456FE" w:rsidRDefault="00A456FE" w:rsidP="00A456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спецсеминару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вас – зачет, но он может быть поставлен только при качественном выполнении всех заданий, отнеситесь посерьезнее к своему собственному сравнительному анализу.</w:t>
      </w:r>
    </w:p>
    <w:p w:rsidR="00A456FE" w:rsidRDefault="00A456FE" w:rsidP="00A456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среди ваших работ встречаются совершенно одинаковые у разных студенток, напр</w:t>
      </w:r>
      <w:r w:rsidR="003F671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мер,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зад.№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4 за 8 мая у Соболевой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Чебаковой</w:t>
      </w:r>
      <w:proofErr w:type="spellEnd"/>
      <w:r w:rsidR="003F6712">
        <w:rPr>
          <w:rFonts w:ascii="Times New Roman" w:hAnsi="Times New Roman" w:cs="Times New Roman"/>
          <w:sz w:val="28"/>
          <w:szCs w:val="28"/>
        </w:rPr>
        <w:t>, я еще много могу приводить примеров, но похожие работы больше не приму, а за уже зачтенные снижу баллы.</w:t>
      </w:r>
    </w:p>
    <w:p w:rsidR="003F6712" w:rsidRDefault="003F6712" w:rsidP="00A456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какой причине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сдано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за 15 мая?</w:t>
      </w:r>
    </w:p>
    <w:p w:rsidR="00A456FE" w:rsidRPr="003F6712" w:rsidRDefault="00A456FE" w:rsidP="003F67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Где-то потерялись и совсем не сдали работы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Лыгдынова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</w:t>
      </w:r>
      <w:r w:rsidR="003F6712">
        <w:rPr>
          <w:rFonts w:ascii="Times New Roman" w:hAnsi="Times New Roman" w:cs="Times New Roman"/>
          <w:sz w:val="28"/>
          <w:szCs w:val="28"/>
        </w:rPr>
        <w:t xml:space="preserve"> Малютина Ю.,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Переводчикова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Т., Романенко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Раздобреева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 Скоро сессия!</w:t>
      </w:r>
    </w:p>
    <w:p w:rsidR="008C1B94" w:rsidRDefault="008C1B94" w:rsidP="008C1B9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8C1B94" w:rsidRDefault="008C1B94" w:rsidP="008C1B9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F6712">
        <w:rPr>
          <w:rFonts w:ascii="Times New Roman" w:hAnsi="Times New Roman" w:cs="Times New Roman"/>
          <w:b/>
          <w:sz w:val="28"/>
          <w:szCs w:val="28"/>
        </w:rPr>
        <w:t>Сравнительный анализ и</w:t>
      </w:r>
      <w:r>
        <w:rPr>
          <w:rFonts w:ascii="Times New Roman" w:hAnsi="Times New Roman" w:cs="Times New Roman"/>
          <w:b/>
          <w:sz w:val="28"/>
          <w:szCs w:val="28"/>
        </w:rPr>
        <w:t>зучени</w:t>
      </w:r>
      <w:r w:rsidR="003F6712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темы «Величины и их измерение</w:t>
      </w:r>
      <w:r w:rsidR="003F671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УМК «Школа России»</w:t>
      </w:r>
      <w:r>
        <w:rPr>
          <w:rFonts w:ascii="Times New Roman" w:hAnsi="Times New Roman" w:cs="Times New Roman"/>
          <w:b/>
          <w:sz w:val="28"/>
          <w:szCs w:val="28"/>
        </w:rPr>
        <w:t>, «Перспектива»</w:t>
      </w:r>
    </w:p>
    <w:p w:rsidR="008C1B94" w:rsidRDefault="008C1B94" w:rsidP="008C1B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8C1B94" w:rsidRDefault="008C1B94" w:rsidP="008C1B9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Изучить общий материал, отражающий основные положения УМК, определяющие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изучение величин и их измерение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используя уже изученный материал из уч. пособия </w:t>
      </w:r>
      <w:r>
        <w:rPr>
          <w:rFonts w:ascii="Times New Roman" w:eastAsiaTheme="minorEastAsia" w:hAnsi="Times New Roman" w:cs="Times New Roman"/>
          <w:sz w:val="28"/>
          <w:szCs w:val="28"/>
        </w:rPr>
        <w:t>«Математика» Л.П. Стойловой и по учебному пособию М.А. Бантовой.</w:t>
      </w:r>
    </w:p>
    <w:p w:rsidR="008C1B94" w:rsidRDefault="008C1B94" w:rsidP="008C1B9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таблицу:  </w:t>
      </w:r>
      <w:r w:rsidRPr="008C1B94">
        <w:rPr>
          <w:rFonts w:ascii="Times New Roman" w:hAnsi="Times New Roman" w:cs="Times New Roman"/>
          <w:b/>
          <w:sz w:val="28"/>
          <w:szCs w:val="28"/>
        </w:rPr>
        <w:t>Величины</w:t>
      </w:r>
      <w:proofErr w:type="gramEnd"/>
      <w:r w:rsidRPr="008C1B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1B94">
        <w:rPr>
          <w:rFonts w:ascii="Times New Roman" w:hAnsi="Times New Roman" w:cs="Times New Roman"/>
          <w:b/>
          <w:sz w:val="28"/>
          <w:szCs w:val="28"/>
        </w:rPr>
        <w:t>в курсе математики</w:t>
      </w:r>
      <w:r w:rsidRPr="008C1B94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8C1B94">
        <w:rPr>
          <w:rFonts w:ascii="Times New Roman" w:hAnsi="Times New Roman" w:cs="Times New Roman"/>
          <w:b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«Школа России»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и УМК «Перспектива»</w:t>
      </w:r>
    </w:p>
    <w:p w:rsidR="008C1B94" w:rsidRDefault="008C1B94" w:rsidP="008C1B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28"/>
        <w:gridCol w:w="1290"/>
        <w:gridCol w:w="2594"/>
        <w:gridCol w:w="2413"/>
      </w:tblGrid>
      <w:tr w:rsidR="008C1B94" w:rsidTr="009C2BAC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авторы учебника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8C1B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заданий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8C1B94" w:rsidTr="009C2BAC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класс, часть …, с. …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94" w:rsidRDefault="003C7EB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  <w:p w:rsidR="003C7EB4" w:rsidRDefault="003C7EB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3C7EB4" w:rsidRDefault="003C7EB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3C7EB4" w:rsidRDefault="003C7EB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94" w:rsidTr="009C2BAC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94" w:rsidRDefault="008C1B94" w:rsidP="009C2B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8C1B94" w:rsidRDefault="008C1B94" w:rsidP="008C1B94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C1B94" w:rsidRPr="00551101" w:rsidRDefault="008C1B94" w:rsidP="008C1B94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51101">
        <w:rPr>
          <w:rFonts w:ascii="Times New Roman" w:hAnsi="Times New Roman" w:cs="Times New Roman"/>
          <w:sz w:val="28"/>
          <w:szCs w:val="28"/>
        </w:rPr>
        <w:t xml:space="preserve">Проанализировать учебники математики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1101">
        <w:rPr>
          <w:rFonts w:ascii="Times New Roman" w:hAnsi="Times New Roman" w:cs="Times New Roman"/>
          <w:sz w:val="28"/>
          <w:szCs w:val="28"/>
        </w:rPr>
        <w:t xml:space="preserve"> – 4 </w:t>
      </w:r>
      <w:proofErr w:type="spellStart"/>
      <w:r w:rsidRPr="005511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51101">
        <w:rPr>
          <w:rFonts w:ascii="Times New Roman" w:hAnsi="Times New Roman" w:cs="Times New Roman"/>
          <w:sz w:val="28"/>
          <w:szCs w:val="28"/>
        </w:rPr>
        <w:t xml:space="preserve">. 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>указанн</w:t>
      </w:r>
      <w:r>
        <w:rPr>
          <w:rFonts w:ascii="Times New Roman" w:eastAsiaTheme="minorEastAsia" w:hAnsi="Times New Roman" w:cs="Times New Roman"/>
          <w:sz w:val="28"/>
          <w:szCs w:val="28"/>
        </w:rPr>
        <w:t>ых</w:t>
      </w:r>
      <w:r w:rsidRPr="00551101">
        <w:rPr>
          <w:rFonts w:ascii="Times New Roman" w:hAnsi="Times New Roman" w:cs="Times New Roman"/>
          <w:sz w:val="28"/>
          <w:szCs w:val="28"/>
        </w:rPr>
        <w:t xml:space="preserve"> УМК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Описать </w:t>
      </w:r>
      <w:proofErr w:type="gramStart"/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особенности  </w:t>
      </w:r>
      <w:r>
        <w:rPr>
          <w:rFonts w:ascii="Times New Roman" w:eastAsiaTheme="minorEastAsia" w:hAnsi="Times New Roman" w:cs="Times New Roman"/>
          <w:sz w:val="28"/>
          <w:szCs w:val="28"/>
        </w:rPr>
        <w:t>подход</w:t>
      </w:r>
      <w:r>
        <w:rPr>
          <w:rFonts w:ascii="Times New Roman" w:eastAsiaTheme="minorEastAsia" w:hAnsi="Times New Roman" w:cs="Times New Roman"/>
          <w:sz w:val="28"/>
          <w:szCs w:val="28"/>
        </w:rPr>
        <w:t>ов</w:t>
      </w:r>
      <w:proofErr w:type="gramEnd"/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к </w:t>
      </w:r>
      <w:r w:rsidR="003C7EB4">
        <w:rPr>
          <w:rFonts w:ascii="Times New Roman" w:eastAsiaTheme="minorEastAsia" w:hAnsi="Times New Roman" w:cs="Times New Roman"/>
          <w:sz w:val="28"/>
          <w:szCs w:val="28"/>
        </w:rPr>
        <w:t xml:space="preserve">содержанию 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>обучени</w:t>
      </w:r>
      <w:r w:rsidR="003C7EB4">
        <w:rPr>
          <w:rFonts w:ascii="Times New Roman" w:eastAsiaTheme="minorEastAsia" w:hAnsi="Times New Roman" w:cs="Times New Roman"/>
          <w:sz w:val="28"/>
          <w:szCs w:val="28"/>
        </w:rPr>
        <w:t>я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изме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>ре</w:t>
      </w:r>
      <w:r>
        <w:rPr>
          <w:rFonts w:ascii="Times New Roman" w:eastAsiaTheme="minorEastAsia" w:hAnsi="Times New Roman" w:cs="Times New Roman"/>
          <w:sz w:val="28"/>
          <w:szCs w:val="28"/>
        </w:rPr>
        <w:t>ни</w:t>
      </w:r>
      <w:r w:rsidR="003C7EB4"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456F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величин в 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>указанн</w:t>
      </w:r>
      <w:r>
        <w:rPr>
          <w:rFonts w:ascii="Times New Roman" w:eastAsiaTheme="minorEastAsia" w:hAnsi="Times New Roman" w:cs="Times New Roman"/>
          <w:sz w:val="28"/>
          <w:szCs w:val="28"/>
        </w:rPr>
        <w:t>ых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УМК. </w:t>
      </w:r>
      <w:r w:rsidR="003C7EB4">
        <w:rPr>
          <w:rFonts w:ascii="Times New Roman" w:eastAsiaTheme="minorEastAsia" w:hAnsi="Times New Roman" w:cs="Times New Roman"/>
          <w:sz w:val="28"/>
          <w:szCs w:val="28"/>
        </w:rPr>
        <w:t>Изучением каких вопросов отличаются эти УМК.</w:t>
      </w:r>
    </w:p>
    <w:p w:rsidR="008C1B94" w:rsidRDefault="008C1B94" w:rsidP="008C1B94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Задание выполнить к 2</w:t>
      </w:r>
      <w:r w:rsidR="00A456FE">
        <w:rPr>
          <w:rFonts w:ascii="Times New Roman" w:eastAsiaTheme="minorEastAsia" w:hAnsi="Times New Roman" w:cs="Times New Roman"/>
          <w:b/>
          <w:sz w:val="28"/>
          <w:szCs w:val="28"/>
        </w:rPr>
        <w:t>9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маю.</w:t>
      </w:r>
    </w:p>
    <w:p w:rsidR="008C1B94" w:rsidRDefault="008C1B94" w:rsidP="008C1B94"/>
    <w:p w:rsidR="00F35391" w:rsidRDefault="00F35391"/>
    <w:sectPr w:rsidR="00F3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B2764"/>
    <w:multiLevelType w:val="hybridMultilevel"/>
    <w:tmpl w:val="C354F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9E"/>
    <w:rsid w:val="002C079E"/>
    <w:rsid w:val="003C7EB4"/>
    <w:rsid w:val="003F6712"/>
    <w:rsid w:val="008C1B94"/>
    <w:rsid w:val="00A456FE"/>
    <w:rsid w:val="00F3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679D"/>
  <w15:chartTrackingRefBased/>
  <w15:docId w15:val="{75C6EF02-2135-4952-97E2-BC10DF13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B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B94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8C1B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2020-05-24T18:49:00Z</dcterms:created>
  <dcterms:modified xsi:type="dcterms:W3CDTF">2020-05-24T19:26:00Z</dcterms:modified>
</cp:coreProperties>
</file>