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F63D63" w:rsidRDefault="002C2E89" w:rsidP="00F63D63">
      <w:pPr>
        <w:shd w:val="clear" w:color="auto" w:fill="FFFFFF"/>
        <w:jc w:val="center"/>
        <w:rPr>
          <w:sz w:val="24"/>
          <w:szCs w:val="24"/>
        </w:rPr>
      </w:pPr>
      <w:r w:rsidRPr="00F63D63">
        <w:rPr>
          <w:rFonts w:eastAsia="Times New Roman"/>
          <w:color w:val="000000"/>
          <w:sz w:val="24"/>
          <w:szCs w:val="24"/>
        </w:rPr>
        <w:t>ТЕМА</w:t>
      </w:r>
      <w:r w:rsidR="006E0468">
        <w:rPr>
          <w:rFonts w:eastAsia="Times New Roman"/>
          <w:color w:val="000000"/>
          <w:sz w:val="24"/>
          <w:szCs w:val="24"/>
        </w:rPr>
        <w:t xml:space="preserve"> 8.</w:t>
      </w:r>
      <w:r w:rsidRPr="00F63D63">
        <w:rPr>
          <w:rFonts w:eastAsia="Times New Roman"/>
          <w:color w:val="000000"/>
          <w:sz w:val="24"/>
          <w:szCs w:val="24"/>
        </w:rPr>
        <w:t xml:space="preserve"> </w:t>
      </w:r>
      <w:r w:rsidRPr="00F63D63">
        <w:rPr>
          <w:rFonts w:eastAsia="Times New Roman"/>
          <w:color w:val="000000"/>
          <w:sz w:val="24"/>
          <w:szCs w:val="24"/>
        </w:rPr>
        <w:t>ЭВОЛЮЦИЯ ОРГАНИЧЕСКОГО МИРА</w:t>
      </w:r>
    </w:p>
    <w:p w:rsidR="00F63D63" w:rsidRPr="006E0468" w:rsidRDefault="00F63D63">
      <w:pPr>
        <w:shd w:val="clear" w:color="auto" w:fill="FFFFFF"/>
        <w:rPr>
          <w:rFonts w:eastAsia="Times New Roman"/>
          <w:i/>
          <w:iCs/>
          <w:color w:val="000000"/>
          <w:sz w:val="24"/>
          <w:szCs w:val="24"/>
        </w:rPr>
      </w:pPr>
    </w:p>
    <w:p w:rsidR="00000000" w:rsidRPr="00F63D63" w:rsidRDefault="002C2E89" w:rsidP="00F63D63">
      <w:pPr>
        <w:shd w:val="clear" w:color="auto" w:fill="FFFFFF"/>
        <w:jc w:val="both"/>
        <w:rPr>
          <w:sz w:val="24"/>
          <w:szCs w:val="24"/>
        </w:rPr>
      </w:pPr>
      <w:r w:rsidRPr="00F63D63">
        <w:rPr>
          <w:rFonts w:eastAsia="Times New Roman"/>
          <w:i/>
          <w:iCs/>
          <w:color w:val="000000"/>
          <w:sz w:val="24"/>
          <w:szCs w:val="24"/>
        </w:rPr>
        <w:t xml:space="preserve">Цель занятия: </w:t>
      </w:r>
      <w:r w:rsidRPr="00F63D63">
        <w:rPr>
          <w:rFonts w:eastAsia="Times New Roman"/>
          <w:color w:val="000000"/>
          <w:sz w:val="24"/>
          <w:szCs w:val="24"/>
        </w:rPr>
        <w:t>рассмотреть основные концепции возникновения и эволюции жизни; выявить фундаментальность понятия «</w:t>
      </w:r>
      <w:r w:rsidRPr="00F63D63">
        <w:rPr>
          <w:rFonts w:eastAsia="Times New Roman"/>
          <w:color w:val="000000"/>
          <w:sz w:val="24"/>
          <w:szCs w:val="24"/>
        </w:rPr>
        <w:t>эволюция».</w:t>
      </w:r>
    </w:p>
    <w:p w:rsidR="00000000" w:rsidRPr="00F63D63" w:rsidRDefault="002C2E89" w:rsidP="00F63D63">
      <w:pPr>
        <w:shd w:val="clear" w:color="auto" w:fill="FFFFFF"/>
        <w:jc w:val="both"/>
        <w:rPr>
          <w:sz w:val="24"/>
          <w:szCs w:val="24"/>
        </w:rPr>
      </w:pPr>
    </w:p>
    <w:p w:rsidR="00000000" w:rsidRPr="00F63D63" w:rsidRDefault="002C2E89" w:rsidP="00F63D63">
      <w:pPr>
        <w:shd w:val="clear" w:color="auto" w:fill="FFFFFF"/>
        <w:jc w:val="both"/>
        <w:rPr>
          <w:sz w:val="24"/>
          <w:szCs w:val="24"/>
        </w:rPr>
      </w:pPr>
      <w:r w:rsidRPr="00F63D63">
        <w:rPr>
          <w:rFonts w:eastAsia="Times New Roman"/>
          <w:b/>
          <w:bCs/>
          <w:i/>
          <w:iCs/>
          <w:color w:val="000000"/>
          <w:sz w:val="24"/>
          <w:szCs w:val="24"/>
        </w:rPr>
        <w:t>План занятия</w:t>
      </w:r>
    </w:p>
    <w:p w:rsidR="00000000" w:rsidRPr="00F63D63" w:rsidRDefault="002C2E89" w:rsidP="00F63D63">
      <w:pPr>
        <w:shd w:val="clear" w:color="auto" w:fill="FFFFFF"/>
        <w:jc w:val="both"/>
        <w:rPr>
          <w:sz w:val="24"/>
          <w:szCs w:val="24"/>
        </w:rPr>
      </w:pPr>
      <w:proofErr w:type="gramStart"/>
      <w:r w:rsidRPr="00F63D63">
        <w:rPr>
          <w:color w:val="000000"/>
          <w:sz w:val="24"/>
          <w:szCs w:val="24"/>
          <w:lang w:val="en-US"/>
        </w:rPr>
        <w:t>I</w:t>
      </w:r>
      <w:r w:rsidRPr="00F63D63">
        <w:rPr>
          <w:color w:val="000000"/>
          <w:sz w:val="24"/>
          <w:szCs w:val="24"/>
        </w:rPr>
        <w:t xml:space="preserve">. </w:t>
      </w:r>
      <w:r w:rsidRPr="00F63D63">
        <w:rPr>
          <w:rFonts w:eastAsia="Times New Roman"/>
          <w:color w:val="000000"/>
          <w:sz w:val="24"/>
          <w:szCs w:val="24"/>
        </w:rPr>
        <w:t>Особенности биологического уровня организации материи.</w:t>
      </w:r>
      <w:proofErr w:type="gramEnd"/>
    </w:p>
    <w:p w:rsidR="00000000" w:rsidRPr="00F63D63" w:rsidRDefault="002C2E89" w:rsidP="00F63D63">
      <w:pPr>
        <w:shd w:val="clear" w:color="auto" w:fill="FFFFFF"/>
        <w:jc w:val="both"/>
        <w:rPr>
          <w:sz w:val="24"/>
          <w:szCs w:val="24"/>
        </w:rPr>
      </w:pPr>
      <w:r w:rsidRPr="00F63D63">
        <w:rPr>
          <w:color w:val="000000"/>
          <w:sz w:val="24"/>
          <w:szCs w:val="24"/>
          <w:lang w:val="en-US"/>
        </w:rPr>
        <w:t>II</w:t>
      </w:r>
      <w:r w:rsidRPr="00F63D63">
        <w:rPr>
          <w:color w:val="000000"/>
          <w:sz w:val="24"/>
          <w:szCs w:val="24"/>
        </w:rPr>
        <w:t xml:space="preserve">. </w:t>
      </w:r>
      <w:r w:rsidRPr="00F63D63">
        <w:rPr>
          <w:rFonts w:eastAsia="Times New Roman"/>
          <w:color w:val="000000"/>
          <w:sz w:val="24"/>
          <w:szCs w:val="24"/>
        </w:rPr>
        <w:t xml:space="preserve">Понятие эволюции, микро- </w:t>
      </w:r>
      <w:r w:rsidRPr="006E0468">
        <w:rPr>
          <w:rFonts w:eastAsia="Times New Roman"/>
          <w:bCs/>
          <w:color w:val="000000"/>
          <w:sz w:val="24"/>
          <w:szCs w:val="24"/>
        </w:rPr>
        <w:t>и</w:t>
      </w:r>
      <w:r w:rsidRPr="00F63D63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F63D63">
        <w:rPr>
          <w:rFonts w:eastAsia="Times New Roman"/>
          <w:color w:val="000000"/>
          <w:sz w:val="24"/>
          <w:szCs w:val="24"/>
        </w:rPr>
        <w:t>макроэволюции.</w:t>
      </w:r>
    </w:p>
    <w:p w:rsidR="00000000" w:rsidRPr="00F63D63" w:rsidRDefault="002C2E89" w:rsidP="00F63D63">
      <w:pPr>
        <w:shd w:val="clear" w:color="auto" w:fill="FFFFFF"/>
        <w:jc w:val="both"/>
        <w:rPr>
          <w:sz w:val="24"/>
          <w:szCs w:val="24"/>
        </w:rPr>
      </w:pPr>
      <w:r w:rsidRPr="006E0468">
        <w:rPr>
          <w:bCs/>
          <w:color w:val="000000"/>
          <w:sz w:val="24"/>
          <w:szCs w:val="24"/>
          <w:lang w:val="en-US"/>
        </w:rPr>
        <w:t>III</w:t>
      </w:r>
      <w:r w:rsidRPr="006E0468">
        <w:rPr>
          <w:bCs/>
          <w:color w:val="000000"/>
          <w:sz w:val="24"/>
          <w:szCs w:val="24"/>
        </w:rPr>
        <w:t>.</w:t>
      </w:r>
      <w:r w:rsidRPr="00F63D63">
        <w:rPr>
          <w:color w:val="000000"/>
          <w:sz w:val="24"/>
          <w:szCs w:val="24"/>
        </w:rPr>
        <w:t xml:space="preserve"> </w:t>
      </w:r>
      <w:r w:rsidRPr="00F63D63">
        <w:rPr>
          <w:rFonts w:eastAsia="Times New Roman"/>
          <w:color w:val="000000"/>
          <w:sz w:val="24"/>
          <w:szCs w:val="24"/>
        </w:rPr>
        <w:t>Происхождение и эволюция жизни.</w:t>
      </w:r>
    </w:p>
    <w:p w:rsidR="00000000" w:rsidRPr="00F63D63" w:rsidRDefault="002C2E89" w:rsidP="00F63D63">
      <w:pPr>
        <w:shd w:val="clear" w:color="auto" w:fill="FFFFFF"/>
        <w:jc w:val="both"/>
        <w:rPr>
          <w:sz w:val="24"/>
          <w:szCs w:val="24"/>
        </w:rPr>
      </w:pPr>
      <w:r w:rsidRPr="00F63D63">
        <w:rPr>
          <w:color w:val="000000"/>
          <w:sz w:val="24"/>
          <w:szCs w:val="24"/>
        </w:rPr>
        <w:t xml:space="preserve">1.  </w:t>
      </w:r>
      <w:r w:rsidRPr="00F63D63">
        <w:rPr>
          <w:rFonts w:eastAsia="Times New Roman"/>
          <w:color w:val="000000"/>
          <w:sz w:val="24"/>
          <w:szCs w:val="24"/>
        </w:rPr>
        <w:t>Концепции возникновения жизни.</w:t>
      </w:r>
    </w:p>
    <w:p w:rsidR="00000000" w:rsidRPr="00F63D63" w:rsidRDefault="002C2E89" w:rsidP="00F63D63">
      <w:pPr>
        <w:shd w:val="clear" w:color="auto" w:fill="FFFFFF"/>
        <w:jc w:val="both"/>
        <w:rPr>
          <w:sz w:val="24"/>
          <w:szCs w:val="24"/>
        </w:rPr>
      </w:pPr>
      <w:r w:rsidRPr="00F63D63">
        <w:rPr>
          <w:color w:val="000000"/>
          <w:sz w:val="24"/>
          <w:szCs w:val="24"/>
        </w:rPr>
        <w:t xml:space="preserve">2. </w:t>
      </w:r>
      <w:r w:rsidRPr="00F63D63">
        <w:rPr>
          <w:rFonts w:eastAsia="Times New Roman"/>
          <w:color w:val="000000"/>
          <w:sz w:val="24"/>
          <w:szCs w:val="24"/>
        </w:rPr>
        <w:t>Эволюция форм жизни:</w:t>
      </w:r>
    </w:p>
    <w:p w:rsidR="00000000" w:rsidRPr="00F63D63" w:rsidRDefault="002C2E89" w:rsidP="00F63D63">
      <w:pPr>
        <w:shd w:val="clear" w:color="auto" w:fill="FFFFFF"/>
        <w:jc w:val="both"/>
        <w:rPr>
          <w:sz w:val="24"/>
          <w:szCs w:val="24"/>
        </w:rPr>
      </w:pPr>
      <w:r w:rsidRPr="00F63D63">
        <w:rPr>
          <w:rFonts w:eastAsia="Times New Roman"/>
          <w:color w:val="000000"/>
          <w:sz w:val="24"/>
          <w:szCs w:val="24"/>
        </w:rPr>
        <w:t>а) теория эволюции Ламарка;</w:t>
      </w:r>
    </w:p>
    <w:p w:rsidR="006E0468" w:rsidRDefault="002C2E89" w:rsidP="00F63D63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  <w:r w:rsidRPr="00F63D63">
        <w:rPr>
          <w:rFonts w:eastAsia="Times New Roman"/>
          <w:color w:val="000000"/>
          <w:sz w:val="24"/>
          <w:szCs w:val="24"/>
        </w:rPr>
        <w:t>б</w:t>
      </w:r>
      <w:r w:rsidRPr="00F63D63">
        <w:rPr>
          <w:rFonts w:eastAsia="Times New Roman"/>
          <w:color w:val="000000"/>
          <w:sz w:val="24"/>
          <w:szCs w:val="24"/>
        </w:rPr>
        <w:t xml:space="preserve">)    происхождение    видов    в    результате    естественного    отбора </w:t>
      </w:r>
    </w:p>
    <w:p w:rsidR="00000000" w:rsidRPr="00F63D63" w:rsidRDefault="002C2E89" w:rsidP="00F63D63">
      <w:pPr>
        <w:shd w:val="clear" w:color="auto" w:fill="FFFFFF"/>
        <w:jc w:val="both"/>
        <w:rPr>
          <w:sz w:val="24"/>
          <w:szCs w:val="24"/>
        </w:rPr>
      </w:pPr>
      <w:r w:rsidRPr="00F63D63">
        <w:rPr>
          <w:rFonts w:eastAsia="Times New Roman"/>
          <w:color w:val="000000"/>
          <w:sz w:val="24"/>
          <w:szCs w:val="24"/>
        </w:rPr>
        <w:t>(Ч. Дарвин);</w:t>
      </w:r>
    </w:p>
    <w:p w:rsidR="00000000" w:rsidRPr="00F63D63" w:rsidRDefault="002C2E89" w:rsidP="00F63D63">
      <w:pPr>
        <w:shd w:val="clear" w:color="auto" w:fill="FFFFFF"/>
        <w:jc w:val="both"/>
        <w:rPr>
          <w:sz w:val="24"/>
          <w:szCs w:val="24"/>
        </w:rPr>
      </w:pPr>
      <w:r w:rsidRPr="00F63D63">
        <w:rPr>
          <w:rFonts w:eastAsia="Times New Roman"/>
          <w:color w:val="000000"/>
          <w:sz w:val="24"/>
          <w:szCs w:val="24"/>
        </w:rPr>
        <w:t>в) синтетическая теория эволюции.</w:t>
      </w:r>
    </w:p>
    <w:p w:rsidR="00000000" w:rsidRPr="00F63D63" w:rsidRDefault="002C2E89" w:rsidP="00F63D63">
      <w:pPr>
        <w:shd w:val="clear" w:color="auto" w:fill="FFFFFF"/>
        <w:jc w:val="both"/>
        <w:rPr>
          <w:sz w:val="24"/>
          <w:szCs w:val="24"/>
        </w:rPr>
      </w:pPr>
      <w:r w:rsidRPr="00F63D63">
        <w:rPr>
          <w:color w:val="000000"/>
          <w:sz w:val="24"/>
          <w:szCs w:val="24"/>
        </w:rPr>
        <w:t xml:space="preserve">3. </w:t>
      </w:r>
      <w:r w:rsidRPr="00F63D63">
        <w:rPr>
          <w:rFonts w:eastAsia="Times New Roman"/>
          <w:color w:val="000000"/>
          <w:sz w:val="24"/>
          <w:szCs w:val="24"/>
        </w:rPr>
        <w:t>Подтверждение теории эволюции.</w:t>
      </w:r>
    </w:p>
    <w:p w:rsidR="006E0468" w:rsidRDefault="002C2E89" w:rsidP="00F63D63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  <w:r w:rsidRPr="00F63D63">
        <w:rPr>
          <w:color w:val="000000"/>
          <w:sz w:val="24"/>
          <w:szCs w:val="24"/>
          <w:lang w:val="en-US"/>
        </w:rPr>
        <w:t>IV</w:t>
      </w:r>
      <w:proofErr w:type="gramStart"/>
      <w:r w:rsidRPr="00F63D63">
        <w:rPr>
          <w:color w:val="000000"/>
          <w:sz w:val="24"/>
          <w:szCs w:val="24"/>
        </w:rPr>
        <w:t xml:space="preserve">.  </w:t>
      </w:r>
      <w:r w:rsidRPr="00F63D63">
        <w:rPr>
          <w:rFonts w:eastAsia="Times New Roman"/>
          <w:color w:val="000000"/>
          <w:sz w:val="24"/>
          <w:szCs w:val="24"/>
        </w:rPr>
        <w:t>Происхождение</w:t>
      </w:r>
      <w:proofErr w:type="gramEnd"/>
      <w:r w:rsidRPr="00F63D63">
        <w:rPr>
          <w:rFonts w:eastAsia="Times New Roman"/>
          <w:color w:val="000000"/>
          <w:sz w:val="24"/>
          <w:szCs w:val="24"/>
        </w:rPr>
        <w:t xml:space="preserve"> и эволюция человека. </w:t>
      </w:r>
    </w:p>
    <w:p w:rsidR="006E0468" w:rsidRDefault="006E0468" w:rsidP="00F63D63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</w:p>
    <w:p w:rsidR="00000000" w:rsidRPr="00F63D63" w:rsidRDefault="002C2E89" w:rsidP="00F63D63">
      <w:pPr>
        <w:shd w:val="clear" w:color="auto" w:fill="FFFFFF"/>
        <w:jc w:val="both"/>
        <w:rPr>
          <w:sz w:val="24"/>
          <w:szCs w:val="24"/>
        </w:rPr>
      </w:pPr>
      <w:r w:rsidRPr="00F63D63">
        <w:rPr>
          <w:rFonts w:eastAsia="Times New Roman"/>
          <w:color w:val="000000"/>
          <w:sz w:val="24"/>
          <w:szCs w:val="24"/>
        </w:rPr>
        <w:t>Дополнительные вопросы</w:t>
      </w:r>
    </w:p>
    <w:p w:rsidR="00000000" w:rsidRPr="00F63D63" w:rsidRDefault="002C2E89" w:rsidP="00F63D63">
      <w:pPr>
        <w:shd w:val="clear" w:color="auto" w:fill="FFFFFF"/>
        <w:jc w:val="both"/>
        <w:rPr>
          <w:sz w:val="24"/>
          <w:szCs w:val="24"/>
        </w:rPr>
      </w:pPr>
      <w:r w:rsidRPr="00F63D63">
        <w:rPr>
          <w:color w:val="000000"/>
          <w:sz w:val="24"/>
          <w:szCs w:val="24"/>
        </w:rPr>
        <w:t xml:space="preserve">1. </w:t>
      </w:r>
      <w:r w:rsidRPr="00F63D63">
        <w:rPr>
          <w:rFonts w:eastAsia="Times New Roman"/>
          <w:color w:val="000000"/>
          <w:sz w:val="24"/>
          <w:szCs w:val="24"/>
        </w:rPr>
        <w:t>Эволюция представлений о биосфере.</w:t>
      </w:r>
    </w:p>
    <w:p w:rsidR="00000000" w:rsidRPr="00F63D63" w:rsidRDefault="002C2E89" w:rsidP="00F63D63">
      <w:pPr>
        <w:shd w:val="clear" w:color="auto" w:fill="FFFFFF"/>
        <w:jc w:val="both"/>
        <w:rPr>
          <w:sz w:val="24"/>
          <w:szCs w:val="24"/>
        </w:rPr>
      </w:pPr>
      <w:r w:rsidRPr="00F63D63">
        <w:rPr>
          <w:color w:val="000000"/>
          <w:sz w:val="24"/>
          <w:szCs w:val="24"/>
        </w:rPr>
        <w:t xml:space="preserve">2. </w:t>
      </w:r>
      <w:r w:rsidRPr="00F63D63">
        <w:rPr>
          <w:rFonts w:eastAsia="Times New Roman"/>
          <w:color w:val="000000"/>
          <w:sz w:val="24"/>
          <w:szCs w:val="24"/>
        </w:rPr>
        <w:t xml:space="preserve">Концепция </w:t>
      </w:r>
      <w:proofErr w:type="spellStart"/>
      <w:r w:rsidRPr="00F63D63">
        <w:rPr>
          <w:rFonts w:eastAsia="Times New Roman"/>
          <w:color w:val="000000"/>
          <w:sz w:val="24"/>
          <w:szCs w:val="24"/>
        </w:rPr>
        <w:t>коэволюции</w:t>
      </w:r>
      <w:proofErr w:type="spellEnd"/>
      <w:r w:rsidRPr="00F63D63">
        <w:rPr>
          <w:rFonts w:eastAsia="Times New Roman"/>
          <w:color w:val="000000"/>
          <w:sz w:val="24"/>
          <w:szCs w:val="24"/>
        </w:rPr>
        <w:t>.</w:t>
      </w:r>
    </w:p>
    <w:p w:rsidR="00000000" w:rsidRDefault="002C2E89" w:rsidP="006E0468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 w:rsidRPr="00F63D63">
        <w:rPr>
          <w:color w:val="000000"/>
          <w:sz w:val="24"/>
          <w:szCs w:val="24"/>
        </w:rPr>
        <w:t xml:space="preserve">3.   </w:t>
      </w:r>
      <w:r w:rsidRPr="00F63D63">
        <w:rPr>
          <w:rFonts w:eastAsia="Times New Roman"/>
          <w:color w:val="000000"/>
          <w:sz w:val="24"/>
          <w:szCs w:val="24"/>
        </w:rPr>
        <w:t>Гипотеза Геи-Земли как единого организма и ее естественно</w:t>
      </w:r>
      <w:r w:rsidRPr="00F63D63">
        <w:rPr>
          <w:rFonts w:eastAsia="Times New Roman"/>
          <w:color w:val="000000"/>
          <w:sz w:val="24"/>
          <w:szCs w:val="24"/>
        </w:rPr>
        <w:softHyphen/>
        <w:t>научное обоснование.</w:t>
      </w:r>
    </w:p>
    <w:p w:rsidR="006E0468" w:rsidRDefault="006E0468" w:rsidP="006E0468">
      <w:pPr>
        <w:shd w:val="clear" w:color="auto" w:fill="FFFFFF"/>
        <w:rPr>
          <w:rFonts w:eastAsia="Times New Roman"/>
          <w:color w:val="000000"/>
          <w:sz w:val="24"/>
          <w:szCs w:val="24"/>
        </w:rPr>
      </w:pPr>
    </w:p>
    <w:p w:rsidR="006E0468" w:rsidRPr="006E0468" w:rsidRDefault="006E0468" w:rsidP="006E0468">
      <w:pPr>
        <w:rPr>
          <w:sz w:val="24"/>
          <w:szCs w:val="24"/>
        </w:rPr>
      </w:pPr>
      <w:r w:rsidRPr="006E0468">
        <w:rPr>
          <w:b/>
          <w:sz w:val="24"/>
          <w:szCs w:val="24"/>
          <w:u w:val="single"/>
        </w:rPr>
        <w:t xml:space="preserve">Указания для студентов:  </w:t>
      </w:r>
    </w:p>
    <w:p w:rsidR="006E0468" w:rsidRPr="006E0468" w:rsidRDefault="006E0468" w:rsidP="006E0468">
      <w:pPr>
        <w:jc w:val="both"/>
        <w:rPr>
          <w:sz w:val="24"/>
          <w:szCs w:val="24"/>
        </w:rPr>
      </w:pPr>
      <w:r w:rsidRPr="006E0468">
        <w:rPr>
          <w:sz w:val="24"/>
          <w:szCs w:val="24"/>
        </w:rPr>
        <w:t>1. Старосте группы составить список студентов, выбравших для сообщения вопросы, и указать номера вопросов в соответствии с планом занятия  (письменно, выслать список преподавателю).</w:t>
      </w:r>
    </w:p>
    <w:p w:rsidR="006E0468" w:rsidRPr="006E0468" w:rsidRDefault="006E0468" w:rsidP="006E0468">
      <w:pPr>
        <w:jc w:val="both"/>
        <w:rPr>
          <w:sz w:val="24"/>
          <w:szCs w:val="24"/>
        </w:rPr>
      </w:pPr>
      <w:r w:rsidRPr="006E0468">
        <w:rPr>
          <w:sz w:val="24"/>
          <w:szCs w:val="24"/>
        </w:rPr>
        <w:t xml:space="preserve">2. Студентам письменно подготовить сообщения в соответствии с выбранными вопросами и выслать преподавателю. </w:t>
      </w:r>
    </w:p>
    <w:p w:rsidR="006E0468" w:rsidRPr="006E0468" w:rsidRDefault="006E0468" w:rsidP="006E0468">
      <w:pPr>
        <w:jc w:val="both"/>
        <w:rPr>
          <w:sz w:val="24"/>
          <w:szCs w:val="24"/>
        </w:rPr>
      </w:pPr>
      <w:r w:rsidRPr="006E0468">
        <w:rPr>
          <w:sz w:val="24"/>
          <w:szCs w:val="24"/>
        </w:rPr>
        <w:t xml:space="preserve">3. </w:t>
      </w:r>
      <w:r w:rsidRPr="006E0468">
        <w:rPr>
          <w:sz w:val="24"/>
          <w:szCs w:val="24"/>
          <w:u w:val="single"/>
        </w:rPr>
        <w:t>Всем студентам:</w:t>
      </w:r>
      <w:r w:rsidRPr="006E0468">
        <w:rPr>
          <w:sz w:val="24"/>
          <w:szCs w:val="24"/>
        </w:rPr>
        <w:t xml:space="preserve"> используя опорный конспект к занятию, письменно составить краткий конспект по теме занятия и выслать преподавателю</w:t>
      </w:r>
    </w:p>
    <w:p w:rsidR="006E0468" w:rsidRPr="006E0468" w:rsidRDefault="006E0468" w:rsidP="006E0468">
      <w:pPr>
        <w:jc w:val="both"/>
        <w:rPr>
          <w:sz w:val="24"/>
          <w:szCs w:val="24"/>
        </w:rPr>
      </w:pPr>
      <w:r w:rsidRPr="006E0468">
        <w:rPr>
          <w:sz w:val="24"/>
          <w:szCs w:val="24"/>
        </w:rPr>
        <w:t>4. Заполнить таблицы 1,2</w:t>
      </w:r>
    </w:p>
    <w:p w:rsidR="006E0468" w:rsidRPr="006E0468" w:rsidRDefault="006E0468" w:rsidP="006E0468">
      <w:pPr>
        <w:jc w:val="both"/>
        <w:rPr>
          <w:sz w:val="24"/>
          <w:szCs w:val="24"/>
        </w:rPr>
      </w:pPr>
      <w:r w:rsidRPr="006E0468">
        <w:rPr>
          <w:sz w:val="24"/>
          <w:szCs w:val="24"/>
        </w:rPr>
        <w:t xml:space="preserve">5. Срок выполнения задания – </w:t>
      </w:r>
      <w:r w:rsidR="002C2E89">
        <w:rPr>
          <w:sz w:val="24"/>
          <w:szCs w:val="24"/>
        </w:rPr>
        <w:t>1 июня</w:t>
      </w:r>
    </w:p>
    <w:p w:rsidR="006E0468" w:rsidRPr="006E0468" w:rsidRDefault="006E0468" w:rsidP="006E0468">
      <w:pPr>
        <w:jc w:val="both"/>
        <w:rPr>
          <w:sz w:val="24"/>
          <w:szCs w:val="24"/>
        </w:rPr>
      </w:pPr>
      <w:r w:rsidRPr="006E0468">
        <w:rPr>
          <w:sz w:val="24"/>
          <w:szCs w:val="24"/>
        </w:rPr>
        <w:t xml:space="preserve">6. Выполненные задания высылать по адресу: </w:t>
      </w:r>
    </w:p>
    <w:p w:rsidR="006E0468" w:rsidRPr="006E0468" w:rsidRDefault="006E0468" w:rsidP="006E0468">
      <w:pPr>
        <w:shd w:val="clear" w:color="auto" w:fill="FFFFFF"/>
        <w:rPr>
          <w:rFonts w:eastAsia="Times New Roman"/>
          <w:color w:val="000000"/>
          <w:sz w:val="24"/>
          <w:szCs w:val="24"/>
          <w:lang w:val="en-US"/>
        </w:rPr>
      </w:pPr>
      <w:hyperlink r:id="rId4" w:history="1">
        <w:r w:rsidRPr="006E0468">
          <w:rPr>
            <w:rStyle w:val="a4"/>
            <w:sz w:val="24"/>
            <w:szCs w:val="24"/>
            <w:lang w:val="en-US"/>
          </w:rPr>
          <w:t>desnenkofenmit</w:t>
        </w:r>
        <w:r w:rsidRPr="006E0468">
          <w:rPr>
            <w:rStyle w:val="a4"/>
            <w:sz w:val="24"/>
            <w:szCs w:val="24"/>
          </w:rPr>
          <w:t>@</w:t>
        </w:r>
        <w:r w:rsidRPr="006E0468">
          <w:rPr>
            <w:rStyle w:val="a4"/>
            <w:sz w:val="24"/>
            <w:szCs w:val="24"/>
            <w:lang w:val="en-US"/>
          </w:rPr>
          <w:t>mail</w:t>
        </w:r>
        <w:r w:rsidRPr="006E0468">
          <w:rPr>
            <w:rStyle w:val="a4"/>
            <w:sz w:val="24"/>
            <w:szCs w:val="24"/>
          </w:rPr>
          <w:t>.</w:t>
        </w:r>
        <w:r w:rsidRPr="006E0468">
          <w:rPr>
            <w:rStyle w:val="a4"/>
            <w:sz w:val="24"/>
            <w:szCs w:val="24"/>
            <w:lang w:val="en-US"/>
          </w:rPr>
          <w:t>ru</w:t>
        </w:r>
      </w:hyperlink>
    </w:p>
    <w:p w:rsidR="00F63D63" w:rsidRPr="00F63D63" w:rsidRDefault="00F63D63" w:rsidP="00F63D63">
      <w:pPr>
        <w:shd w:val="clear" w:color="auto" w:fill="FFFFFF"/>
        <w:jc w:val="both"/>
        <w:rPr>
          <w:rFonts w:eastAsia="Times New Roman"/>
          <w:color w:val="000000"/>
          <w:sz w:val="24"/>
          <w:szCs w:val="24"/>
          <w:lang w:val="en-US"/>
        </w:rPr>
      </w:pPr>
    </w:p>
    <w:p w:rsidR="00F63D63" w:rsidRPr="00F63D63" w:rsidRDefault="00F63D63" w:rsidP="00F63D63">
      <w:pPr>
        <w:shd w:val="clear" w:color="auto" w:fill="FFFFFF"/>
        <w:jc w:val="center"/>
        <w:rPr>
          <w:rFonts w:eastAsia="Times New Roman"/>
          <w:b/>
          <w:bCs/>
          <w:color w:val="000000"/>
          <w:sz w:val="24"/>
          <w:szCs w:val="24"/>
          <w:lang w:val="en-US"/>
        </w:rPr>
      </w:pPr>
      <w:r w:rsidRPr="00F63D63">
        <w:rPr>
          <w:rFonts w:eastAsia="Times New Roman"/>
          <w:b/>
          <w:bCs/>
          <w:color w:val="000000"/>
          <w:sz w:val="24"/>
          <w:szCs w:val="24"/>
        </w:rPr>
        <w:t>Возникновение жизни</w:t>
      </w:r>
    </w:p>
    <w:p w:rsidR="00F63D63" w:rsidRPr="00F63D63" w:rsidRDefault="00F63D63" w:rsidP="00F63D63">
      <w:pPr>
        <w:shd w:val="clear" w:color="auto" w:fill="FFFFFF"/>
        <w:jc w:val="center"/>
        <w:rPr>
          <w:sz w:val="24"/>
          <w:szCs w:val="24"/>
          <w:lang w:val="en-US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40"/>
        <w:gridCol w:w="2055"/>
        <w:gridCol w:w="2126"/>
        <w:gridCol w:w="2268"/>
      </w:tblGrid>
      <w:tr w:rsidR="00F63D63" w:rsidRPr="00F63D63" w:rsidTr="00F63D63">
        <w:tblPrEx>
          <w:tblCellMar>
            <w:top w:w="0" w:type="dxa"/>
            <w:bottom w:w="0" w:type="dxa"/>
          </w:tblCellMar>
        </w:tblPrEx>
        <w:trPr>
          <w:trHeight w:val="842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center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F63D63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 xml:space="preserve">Теория </w:t>
            </w:r>
          </w:p>
          <w:p w:rsidR="00F63D63" w:rsidRPr="00F63D63" w:rsidRDefault="00F63D63" w:rsidP="00F63D6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63D63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возникновения жизни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63D63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Основные положения теории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63D63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Схема теории и видообразования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63D63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Недостатки теории</w:t>
            </w:r>
          </w:p>
        </w:tc>
      </w:tr>
      <w:tr w:rsidR="00F63D63" w:rsidRPr="00F63D63" w:rsidTr="00F63D63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63D63">
              <w:rPr>
                <w:rFonts w:eastAsia="Times New Roman"/>
                <w:color w:val="000000"/>
                <w:sz w:val="24"/>
                <w:szCs w:val="24"/>
              </w:rPr>
              <w:t>Креационизм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F63D63" w:rsidRPr="00F63D63" w:rsidTr="00F63D6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63D63">
              <w:rPr>
                <w:rFonts w:eastAsia="Times New Roman"/>
                <w:color w:val="000000"/>
                <w:sz w:val="24"/>
                <w:szCs w:val="24"/>
              </w:rPr>
              <w:t>Самопроизвольное (спонтанное) зарождение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F63D63" w:rsidRPr="00F63D63" w:rsidTr="00F63D63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63D63">
              <w:rPr>
                <w:rFonts w:eastAsia="Times New Roman"/>
                <w:color w:val="000000"/>
                <w:sz w:val="24"/>
                <w:szCs w:val="24"/>
              </w:rPr>
              <w:t>Теория стационарного состояния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F63D63" w:rsidRPr="00F63D63" w:rsidTr="00F63D63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63D63">
              <w:rPr>
                <w:rFonts w:eastAsia="Times New Roman"/>
                <w:color w:val="000000"/>
                <w:sz w:val="24"/>
                <w:szCs w:val="24"/>
              </w:rPr>
              <w:t>Теория панспермии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F63D63" w:rsidRPr="00F63D63" w:rsidTr="00F63D63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63D63">
              <w:rPr>
                <w:rFonts w:eastAsia="Times New Roman"/>
                <w:color w:val="000000"/>
                <w:sz w:val="24"/>
                <w:szCs w:val="24"/>
              </w:rPr>
              <w:t>Биохимическая эволюция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D63" w:rsidRPr="00F63D63" w:rsidRDefault="00F63D63" w:rsidP="00F63D6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</w:tbl>
    <w:p w:rsidR="00F63D63" w:rsidRDefault="00F63D63" w:rsidP="00F63D63">
      <w:pPr>
        <w:shd w:val="clear" w:color="auto" w:fill="FFFFFF"/>
        <w:jc w:val="both"/>
        <w:rPr>
          <w:color w:val="000000"/>
          <w:sz w:val="24"/>
          <w:szCs w:val="24"/>
          <w:lang w:val="en-US"/>
        </w:rPr>
      </w:pPr>
    </w:p>
    <w:p w:rsidR="00F63D63" w:rsidRDefault="00F63D63" w:rsidP="00F63D63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Эволюция форм жизни</w:t>
      </w:r>
    </w:p>
    <w:p w:rsidR="00F63D63" w:rsidRDefault="00F63D63" w:rsidP="00F63D63">
      <w:pPr>
        <w:shd w:val="clear" w:color="auto" w:fill="FFFFFF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393"/>
        <w:gridCol w:w="2393"/>
        <w:gridCol w:w="2394"/>
        <w:gridCol w:w="2394"/>
      </w:tblGrid>
      <w:tr w:rsidR="00F63D63" w:rsidTr="00F63D63">
        <w:tc>
          <w:tcPr>
            <w:tcW w:w="2393" w:type="dxa"/>
          </w:tcPr>
          <w:p w:rsidR="00F63D63" w:rsidRDefault="00F63D63" w:rsidP="00F63D63">
            <w:pPr>
              <w:jc w:val="center"/>
              <w:rPr>
                <w:i/>
                <w:sz w:val="24"/>
                <w:szCs w:val="24"/>
              </w:rPr>
            </w:pPr>
            <w:r w:rsidRPr="00F63D63">
              <w:rPr>
                <w:i/>
                <w:sz w:val="24"/>
                <w:szCs w:val="24"/>
              </w:rPr>
              <w:t xml:space="preserve">Теория </w:t>
            </w:r>
          </w:p>
          <w:p w:rsidR="00F63D63" w:rsidRPr="00F63D63" w:rsidRDefault="00F63D63" w:rsidP="00F63D63">
            <w:pPr>
              <w:jc w:val="center"/>
              <w:rPr>
                <w:i/>
                <w:sz w:val="24"/>
                <w:szCs w:val="24"/>
              </w:rPr>
            </w:pPr>
            <w:r w:rsidRPr="00F63D63">
              <w:rPr>
                <w:i/>
                <w:sz w:val="24"/>
                <w:szCs w:val="24"/>
              </w:rPr>
              <w:t>эволюции</w:t>
            </w:r>
          </w:p>
        </w:tc>
        <w:tc>
          <w:tcPr>
            <w:tcW w:w="2393" w:type="dxa"/>
          </w:tcPr>
          <w:p w:rsidR="00F63D63" w:rsidRPr="00F63D63" w:rsidRDefault="00F63D63" w:rsidP="00F63D6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Основные положения теории</w:t>
            </w:r>
          </w:p>
        </w:tc>
        <w:tc>
          <w:tcPr>
            <w:tcW w:w="2394" w:type="dxa"/>
          </w:tcPr>
          <w:p w:rsidR="00F63D63" w:rsidRDefault="00F63D63" w:rsidP="00F63D6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Недостатки </w:t>
            </w:r>
          </w:p>
          <w:p w:rsidR="00F63D63" w:rsidRPr="00F63D63" w:rsidRDefault="00F63D63" w:rsidP="00F63D6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теории</w:t>
            </w:r>
          </w:p>
        </w:tc>
        <w:tc>
          <w:tcPr>
            <w:tcW w:w="2394" w:type="dxa"/>
          </w:tcPr>
          <w:p w:rsidR="00F63D63" w:rsidRDefault="00F63D63" w:rsidP="00F63D6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Значение </w:t>
            </w:r>
          </w:p>
          <w:p w:rsidR="00F63D63" w:rsidRPr="00F63D63" w:rsidRDefault="00F63D63" w:rsidP="00F63D6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теории</w:t>
            </w:r>
          </w:p>
        </w:tc>
      </w:tr>
      <w:tr w:rsidR="00F63D63" w:rsidTr="00F63D63">
        <w:tc>
          <w:tcPr>
            <w:tcW w:w="2393" w:type="dxa"/>
          </w:tcPr>
          <w:p w:rsidR="00F63D63" w:rsidRPr="00F63D63" w:rsidRDefault="00F63D63" w:rsidP="00F63D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Теория эволюции Ламарка (1809г.)</w:t>
            </w:r>
          </w:p>
        </w:tc>
        <w:tc>
          <w:tcPr>
            <w:tcW w:w="2393" w:type="dxa"/>
          </w:tcPr>
          <w:p w:rsidR="00F63D63" w:rsidRDefault="00F63D63" w:rsidP="00F63D63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F63D63" w:rsidRDefault="00F63D63" w:rsidP="00F63D63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F63D63" w:rsidRDefault="00F63D63" w:rsidP="00F63D63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63D63" w:rsidTr="00F63D63">
        <w:tc>
          <w:tcPr>
            <w:tcW w:w="2393" w:type="dxa"/>
          </w:tcPr>
          <w:p w:rsidR="00F63D63" w:rsidRPr="00F63D63" w:rsidRDefault="00F63D63" w:rsidP="00F63D63">
            <w:pPr>
              <w:rPr>
                <w:sz w:val="24"/>
                <w:szCs w:val="24"/>
              </w:rPr>
            </w:pPr>
            <w:r w:rsidRPr="00F63D63">
              <w:rPr>
                <w:sz w:val="24"/>
                <w:szCs w:val="24"/>
              </w:rPr>
              <w:t>Эволюция путем естественного о</w:t>
            </w:r>
            <w:r>
              <w:rPr>
                <w:sz w:val="24"/>
                <w:szCs w:val="24"/>
              </w:rPr>
              <w:t>т</w:t>
            </w:r>
            <w:r w:rsidRPr="00F63D63">
              <w:rPr>
                <w:sz w:val="24"/>
                <w:szCs w:val="24"/>
              </w:rPr>
              <w:t>бора</w:t>
            </w:r>
            <w:r>
              <w:rPr>
                <w:sz w:val="24"/>
                <w:szCs w:val="24"/>
              </w:rPr>
              <w:t xml:space="preserve"> (1858г.)</w:t>
            </w:r>
          </w:p>
        </w:tc>
        <w:tc>
          <w:tcPr>
            <w:tcW w:w="2393" w:type="dxa"/>
          </w:tcPr>
          <w:p w:rsidR="00F63D63" w:rsidRDefault="00F63D63" w:rsidP="00F63D63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F63D63" w:rsidRDefault="00F63D63" w:rsidP="00F63D63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F63D63" w:rsidRDefault="00F63D63" w:rsidP="00F63D63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63D63" w:rsidTr="00F63D63">
        <w:tc>
          <w:tcPr>
            <w:tcW w:w="2393" w:type="dxa"/>
          </w:tcPr>
          <w:p w:rsidR="00F63D63" w:rsidRPr="004A5DCE" w:rsidRDefault="004A5DCE" w:rsidP="004A5DCE">
            <w:pPr>
              <w:jc w:val="both"/>
              <w:rPr>
                <w:sz w:val="24"/>
                <w:szCs w:val="24"/>
              </w:rPr>
            </w:pPr>
            <w:r w:rsidRPr="004A5DCE">
              <w:rPr>
                <w:sz w:val="24"/>
                <w:szCs w:val="24"/>
              </w:rPr>
              <w:t>Синтетическ</w:t>
            </w:r>
            <w:r>
              <w:rPr>
                <w:sz w:val="24"/>
                <w:szCs w:val="24"/>
              </w:rPr>
              <w:t>а</w:t>
            </w:r>
            <w:r w:rsidRPr="004A5DCE">
              <w:rPr>
                <w:sz w:val="24"/>
                <w:szCs w:val="24"/>
              </w:rPr>
              <w:t>я те</w:t>
            </w:r>
            <w:r>
              <w:rPr>
                <w:sz w:val="24"/>
                <w:szCs w:val="24"/>
              </w:rPr>
              <w:t>о</w:t>
            </w:r>
            <w:r w:rsidRPr="004A5DCE">
              <w:rPr>
                <w:sz w:val="24"/>
                <w:szCs w:val="24"/>
              </w:rPr>
              <w:t>рия эволюции</w:t>
            </w:r>
            <w:r>
              <w:rPr>
                <w:sz w:val="24"/>
                <w:szCs w:val="24"/>
              </w:rPr>
              <w:t xml:space="preserve"> (ХХ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>.)</w:t>
            </w:r>
          </w:p>
        </w:tc>
        <w:tc>
          <w:tcPr>
            <w:tcW w:w="2393" w:type="dxa"/>
          </w:tcPr>
          <w:p w:rsidR="00F63D63" w:rsidRDefault="00F63D63" w:rsidP="00F63D63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F63D63" w:rsidRDefault="00F63D63" w:rsidP="00F63D63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F63D63" w:rsidRDefault="00F63D63" w:rsidP="00F63D63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F63D63" w:rsidRPr="00F63D63" w:rsidRDefault="00F63D63" w:rsidP="00F63D63">
      <w:pPr>
        <w:shd w:val="clear" w:color="auto" w:fill="FFFFFF"/>
        <w:jc w:val="both"/>
        <w:rPr>
          <w:b/>
          <w:sz w:val="24"/>
          <w:szCs w:val="24"/>
        </w:rPr>
      </w:pPr>
    </w:p>
    <w:sectPr w:rsidR="00F63D63" w:rsidRPr="00F63D63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22999"/>
    <w:rsid w:val="002C2E89"/>
    <w:rsid w:val="004A5DCE"/>
    <w:rsid w:val="006E0468"/>
    <w:rsid w:val="00C22999"/>
    <w:rsid w:val="00F63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3D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E04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snenkofenmi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2020-05-17T05:44:00Z</dcterms:created>
  <dcterms:modified xsi:type="dcterms:W3CDTF">2020-05-17T05:57:00Z</dcterms:modified>
</cp:coreProperties>
</file>