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9B1C" w14:textId="77777777" w:rsidR="002026F9" w:rsidRPr="0056323D" w:rsidRDefault="002026F9" w:rsidP="002026F9">
      <w:pPr>
        <w:pStyle w:val="21"/>
        <w:shd w:val="clear" w:color="auto" w:fill="auto"/>
        <w:tabs>
          <w:tab w:val="left" w:pos="417"/>
        </w:tabs>
        <w:spacing w:before="0" w:after="312" w:line="276" w:lineRule="auto"/>
        <w:ind w:left="100" w:firstLine="0"/>
        <w:rPr>
          <w:sz w:val="24"/>
          <w:szCs w:val="24"/>
        </w:rPr>
      </w:pPr>
      <w:r>
        <w:rPr>
          <w:color w:val="000000"/>
          <w:sz w:val="24"/>
          <w:szCs w:val="24"/>
        </w:rPr>
        <w:t>Урок 3</w:t>
      </w:r>
    </w:p>
    <w:p w14:paraId="4B774F79" w14:textId="77777777" w:rsidR="002026F9" w:rsidRPr="0056323D" w:rsidRDefault="002026F9" w:rsidP="002026F9">
      <w:pPr>
        <w:pStyle w:val="21"/>
        <w:numPr>
          <w:ilvl w:val="0"/>
          <w:numId w:val="38"/>
        </w:numPr>
        <w:shd w:val="clear" w:color="auto" w:fill="auto"/>
        <w:tabs>
          <w:tab w:val="left" w:pos="321"/>
        </w:tabs>
        <w:spacing w:before="0" w:line="276" w:lineRule="auto"/>
        <w:ind w:left="100" w:firstLine="0"/>
        <w:rPr>
          <w:sz w:val="24"/>
          <w:szCs w:val="24"/>
        </w:rPr>
      </w:pPr>
      <w:r w:rsidRPr="0056323D">
        <w:rPr>
          <w:color w:val="000000"/>
          <w:sz w:val="24"/>
          <w:szCs w:val="24"/>
        </w:rPr>
        <w:t>Прочитайте предложенные слова и ознакомьтесь с их переводом</w:t>
      </w:r>
    </w:p>
    <w:p w14:paraId="3B30A7AE" w14:textId="77777777" w:rsidR="002026F9" w:rsidRPr="0056323D" w:rsidRDefault="002026F9" w:rsidP="002026F9">
      <w:pPr>
        <w:pStyle w:val="21"/>
        <w:shd w:val="clear" w:color="auto" w:fill="auto"/>
        <w:spacing w:before="0" w:line="276" w:lineRule="auto"/>
        <w:ind w:left="100" w:firstLine="0"/>
        <w:rPr>
          <w:sz w:val="24"/>
          <w:szCs w:val="24"/>
        </w:rPr>
      </w:pPr>
      <w:r w:rsidRPr="0056323D">
        <w:rPr>
          <w:color w:val="000000"/>
          <w:sz w:val="24"/>
          <w:szCs w:val="24"/>
        </w:rPr>
        <w:t>на русский язык:</w:t>
      </w:r>
    </w:p>
    <w:p w14:paraId="549D8611"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impose</w:t>
      </w:r>
      <w:r w:rsidRPr="0056323D">
        <w:rPr>
          <w:color w:val="000000"/>
          <w:sz w:val="24"/>
          <w:szCs w:val="24"/>
        </w:rPr>
        <w:t xml:space="preserve"> [</w:t>
      </w:r>
      <w:proofErr w:type="spellStart"/>
      <w:r w:rsidRPr="0056323D">
        <w:rPr>
          <w:color w:val="000000"/>
          <w:sz w:val="24"/>
          <w:szCs w:val="24"/>
          <w:lang w:val="en-US"/>
        </w:rPr>
        <w:t>im</w:t>
      </w:r>
      <w:proofErr w:type="spellEnd"/>
      <w:r w:rsidRPr="0056323D">
        <w:rPr>
          <w:color w:val="000000"/>
          <w:sz w:val="24"/>
          <w:szCs w:val="24"/>
        </w:rPr>
        <w:t xml:space="preserve">' </w:t>
      </w:r>
      <w:proofErr w:type="spellStart"/>
      <w:r w:rsidRPr="0056323D">
        <w:rPr>
          <w:color w:val="000000"/>
          <w:sz w:val="24"/>
          <w:szCs w:val="24"/>
          <w:lang w:val="en-US"/>
        </w:rPr>
        <w:t>p</w:t>
      </w:r>
      <w:r>
        <w:rPr>
          <w:rFonts w:ascii="PhoneticTM" w:hAnsi="PhoneticTM"/>
          <w:color w:val="000000"/>
          <w:sz w:val="24"/>
          <w:szCs w:val="24"/>
          <w:lang w:val="en-US"/>
        </w:rPr>
        <w:t>q</w:t>
      </w:r>
      <w:r w:rsidRPr="0056323D">
        <w:rPr>
          <w:color w:val="000000"/>
          <w:sz w:val="24"/>
          <w:szCs w:val="24"/>
          <w:lang w:val="en-US"/>
        </w:rPr>
        <w:t>uz</w:t>
      </w:r>
      <w:proofErr w:type="spellEnd"/>
      <w:r w:rsidRPr="0056323D">
        <w:rPr>
          <w:color w:val="000000"/>
          <w:sz w:val="24"/>
          <w:szCs w:val="24"/>
        </w:rPr>
        <w:t>] — налагать (обязательства, правила)</w:t>
      </w:r>
    </w:p>
    <w:p w14:paraId="3A2D1B6F"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involve</w:t>
      </w:r>
      <w:r w:rsidRPr="0056323D">
        <w:rPr>
          <w:color w:val="000000"/>
          <w:sz w:val="24"/>
          <w:szCs w:val="24"/>
        </w:rPr>
        <w:t xml:space="preserve"> [</w:t>
      </w:r>
      <w:r w:rsidRPr="0056323D">
        <w:rPr>
          <w:color w:val="000000"/>
          <w:sz w:val="24"/>
          <w:szCs w:val="24"/>
          <w:lang w:val="en-US"/>
        </w:rPr>
        <w:t>in</w:t>
      </w:r>
      <w:r w:rsidRPr="0056323D">
        <w:rPr>
          <w:color w:val="000000"/>
          <w:sz w:val="24"/>
          <w:szCs w:val="24"/>
        </w:rPr>
        <w:t xml:space="preserve">' </w:t>
      </w:r>
      <w:proofErr w:type="spellStart"/>
      <w:r w:rsidRPr="0056323D">
        <w:rPr>
          <w:color w:val="000000"/>
          <w:sz w:val="24"/>
          <w:szCs w:val="24"/>
          <w:lang w:val="en-US"/>
        </w:rPr>
        <w:t>v</w:t>
      </w:r>
      <w:r>
        <w:rPr>
          <w:rFonts w:ascii="PhoneticTM" w:hAnsi="PhoneticTM"/>
          <w:color w:val="000000"/>
          <w:sz w:val="24"/>
          <w:szCs w:val="24"/>
          <w:lang w:val="en-US"/>
        </w:rPr>
        <w:t>O</w:t>
      </w:r>
      <w:r w:rsidRPr="0056323D">
        <w:rPr>
          <w:color w:val="000000"/>
          <w:sz w:val="24"/>
          <w:szCs w:val="24"/>
          <w:lang w:val="en-US"/>
        </w:rPr>
        <w:t>lv</w:t>
      </w:r>
      <w:proofErr w:type="spellEnd"/>
      <w:r w:rsidRPr="0056323D">
        <w:rPr>
          <w:color w:val="000000"/>
          <w:sz w:val="24"/>
          <w:szCs w:val="24"/>
        </w:rPr>
        <w:t>] — включать в себя, повлечь за собой</w:t>
      </w:r>
    </w:p>
    <w:p w14:paraId="6F824252"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FF2075">
        <w:rPr>
          <w:rStyle w:val="8pt0pt"/>
        </w:rPr>
        <w:t>acquire</w:t>
      </w:r>
      <w:r w:rsidRPr="002026F9">
        <w:rPr>
          <w:rStyle w:val="8pt0pt"/>
          <w:lang w:val="ru-RU"/>
        </w:rPr>
        <w:t xml:space="preserve"> </w:t>
      </w:r>
      <w:r w:rsidRPr="00FF2075">
        <w:rPr>
          <w:color w:val="000000"/>
          <w:sz w:val="24"/>
          <w:szCs w:val="24"/>
        </w:rPr>
        <w:t>[</w:t>
      </w:r>
      <w:r>
        <w:rPr>
          <w:rFonts w:ascii="PhoneticTM" w:hAnsi="PhoneticTM"/>
          <w:color w:val="000000"/>
          <w:sz w:val="24"/>
          <w:szCs w:val="24"/>
        </w:rPr>
        <w:t>q</w:t>
      </w:r>
      <w:r w:rsidRPr="00FF2075">
        <w:rPr>
          <w:color w:val="000000"/>
          <w:sz w:val="24"/>
          <w:szCs w:val="24"/>
        </w:rPr>
        <w:t>'</w:t>
      </w:r>
      <w:r w:rsidRPr="00FF2075">
        <w:rPr>
          <w:b/>
          <w:color w:val="000000"/>
          <w:sz w:val="24"/>
          <w:szCs w:val="24"/>
        </w:rPr>
        <w:t xml:space="preserve"> </w:t>
      </w:r>
      <w:proofErr w:type="spellStart"/>
      <w:r w:rsidRPr="00FF2075">
        <w:rPr>
          <w:rStyle w:val="8pt0pt"/>
        </w:rPr>
        <w:t>kwai</w:t>
      </w:r>
      <w:r>
        <w:rPr>
          <w:rStyle w:val="8pt0pt"/>
          <w:rFonts w:ascii="PhoneticTM" w:hAnsi="PhoneticTM"/>
        </w:rPr>
        <w:t>q</w:t>
      </w:r>
      <w:proofErr w:type="spellEnd"/>
      <w:r w:rsidRPr="002026F9">
        <w:rPr>
          <w:rStyle w:val="8pt0pt"/>
          <w:lang w:val="ru-RU"/>
        </w:rPr>
        <w:t xml:space="preserve">] </w:t>
      </w:r>
      <w:r w:rsidRPr="0056323D">
        <w:rPr>
          <w:color w:val="000000"/>
          <w:sz w:val="24"/>
          <w:szCs w:val="24"/>
        </w:rPr>
        <w:t>— приобретать, овладевать (навыком и т. д.)</w:t>
      </w:r>
    </w:p>
    <w:p w14:paraId="73372B3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attitude [' </w:t>
      </w:r>
      <w:proofErr w:type="spellStart"/>
      <w:r>
        <w:rPr>
          <w:rFonts w:ascii="PhoneticTM" w:hAnsi="PhoneticTM"/>
          <w:color w:val="000000"/>
          <w:sz w:val="24"/>
          <w:szCs w:val="24"/>
          <w:lang w:val="en-US"/>
        </w:rPr>
        <w:t>x</w:t>
      </w:r>
      <w:r w:rsidRPr="0056323D">
        <w:rPr>
          <w:color w:val="000000"/>
          <w:sz w:val="24"/>
          <w:szCs w:val="24"/>
          <w:lang w:val="en-US"/>
        </w:rPr>
        <w:t>titju:d</w:t>
      </w:r>
      <w:proofErr w:type="spellEnd"/>
      <w:r w:rsidRPr="0056323D">
        <w:rPr>
          <w:color w:val="000000"/>
          <w:sz w:val="24"/>
          <w:szCs w:val="24"/>
          <w:lang w:val="en-US"/>
        </w:rPr>
        <w:t xml:space="preserve">] — </w:t>
      </w:r>
      <w:r w:rsidRPr="0056323D">
        <w:rPr>
          <w:color w:val="000000"/>
          <w:sz w:val="24"/>
          <w:szCs w:val="24"/>
        </w:rPr>
        <w:t>отношение</w:t>
      </w:r>
    </w:p>
    <w:p w14:paraId="2680C3C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responsibility [</w:t>
      </w:r>
      <w:proofErr w:type="spellStart"/>
      <w:r w:rsidRPr="0056323D">
        <w:rPr>
          <w:color w:val="000000"/>
          <w:sz w:val="24"/>
          <w:szCs w:val="24"/>
          <w:lang w:val="en-US"/>
        </w:rPr>
        <w:t>ris,pons</w:t>
      </w:r>
      <w:r>
        <w:rPr>
          <w:rFonts w:ascii="PhoneticTM" w:hAnsi="PhoneticTM"/>
          <w:color w:val="000000"/>
          <w:sz w:val="24"/>
          <w:szCs w:val="24"/>
          <w:lang w:val="en-US"/>
        </w:rPr>
        <w:t>q</w:t>
      </w:r>
      <w:r w:rsidRPr="0056323D">
        <w:rPr>
          <w:color w:val="000000"/>
          <w:sz w:val="24"/>
          <w:szCs w:val="24"/>
          <w:lang w:val="en-US"/>
        </w:rPr>
        <w:t>'biliti</w:t>
      </w:r>
      <w:proofErr w:type="spellEnd"/>
      <w:r w:rsidRPr="0056323D">
        <w:rPr>
          <w:color w:val="000000"/>
          <w:sz w:val="24"/>
          <w:szCs w:val="24"/>
          <w:lang w:val="en-US"/>
        </w:rPr>
        <w:t xml:space="preserve">] — </w:t>
      </w:r>
      <w:r w:rsidRPr="0056323D">
        <w:rPr>
          <w:color w:val="000000"/>
          <w:sz w:val="24"/>
          <w:szCs w:val="24"/>
        </w:rPr>
        <w:t>ответственность</w:t>
      </w:r>
    </w:p>
    <w:p w14:paraId="34E28B9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remain [</w:t>
      </w:r>
      <w:proofErr w:type="spellStart"/>
      <w:r w:rsidRPr="0056323D">
        <w:rPr>
          <w:color w:val="000000"/>
          <w:sz w:val="24"/>
          <w:szCs w:val="24"/>
          <w:lang w:val="en-US"/>
        </w:rPr>
        <w:t>ri'mein</w:t>
      </w:r>
      <w:proofErr w:type="spellEnd"/>
      <w:r w:rsidRPr="0056323D">
        <w:rPr>
          <w:color w:val="000000"/>
          <w:sz w:val="24"/>
          <w:szCs w:val="24"/>
          <w:lang w:val="en-US"/>
        </w:rPr>
        <w:t xml:space="preserve">] — </w:t>
      </w:r>
      <w:r w:rsidRPr="0056323D">
        <w:rPr>
          <w:color w:val="000000"/>
          <w:sz w:val="24"/>
          <w:szCs w:val="24"/>
        </w:rPr>
        <w:t>оставаться</w:t>
      </w:r>
    </w:p>
    <w:p w14:paraId="72112C5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encourage [in' </w:t>
      </w:r>
      <w:proofErr w:type="spellStart"/>
      <w:r>
        <w:rPr>
          <w:color w:val="000000"/>
          <w:sz w:val="24"/>
          <w:szCs w:val="24"/>
          <w:lang w:val="en-US"/>
        </w:rPr>
        <w:t>k</w:t>
      </w:r>
      <w:r>
        <w:rPr>
          <w:rFonts w:ascii="PhoneticTM" w:hAnsi="PhoneticTM"/>
          <w:color w:val="000000"/>
          <w:sz w:val="24"/>
          <w:szCs w:val="24"/>
          <w:lang w:val="en-US"/>
        </w:rPr>
        <w:t>A</w:t>
      </w:r>
      <w:r>
        <w:rPr>
          <w:color w:val="000000"/>
          <w:sz w:val="24"/>
          <w:szCs w:val="24"/>
          <w:lang w:val="en-US"/>
        </w:rPr>
        <w:t>ri</w:t>
      </w:r>
      <w:r>
        <w:rPr>
          <w:rFonts w:ascii="PhoneticTM" w:hAnsi="PhoneticTM"/>
          <w:color w:val="000000"/>
          <w:sz w:val="24"/>
          <w:szCs w:val="24"/>
          <w:lang w:val="en-US"/>
        </w:rPr>
        <w:t>G</w:t>
      </w:r>
      <w:proofErr w:type="spellEnd"/>
      <w:r w:rsidRPr="0056323D">
        <w:rPr>
          <w:color w:val="000000"/>
          <w:sz w:val="24"/>
          <w:szCs w:val="24"/>
          <w:lang w:val="en-US"/>
        </w:rPr>
        <w:t xml:space="preserve">] — </w:t>
      </w:r>
      <w:r w:rsidRPr="0056323D">
        <w:rPr>
          <w:color w:val="000000"/>
          <w:sz w:val="24"/>
          <w:szCs w:val="24"/>
        </w:rPr>
        <w:t>поощрять</w:t>
      </w:r>
      <w:r w:rsidRPr="0056323D">
        <w:rPr>
          <w:color w:val="000000"/>
          <w:sz w:val="24"/>
          <w:szCs w:val="24"/>
          <w:lang w:val="en-US"/>
        </w:rPr>
        <w:t xml:space="preserve">, </w:t>
      </w:r>
      <w:r w:rsidRPr="0056323D">
        <w:rPr>
          <w:color w:val="000000"/>
          <w:sz w:val="24"/>
          <w:szCs w:val="24"/>
        </w:rPr>
        <w:t>поддерживать</w:t>
      </w:r>
    </w:p>
    <w:p w14:paraId="17DDF5D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invent [</w:t>
      </w:r>
      <w:proofErr w:type="spellStart"/>
      <w:r w:rsidRPr="0056323D">
        <w:rPr>
          <w:color w:val="000000"/>
          <w:sz w:val="24"/>
          <w:szCs w:val="24"/>
          <w:lang w:val="en-US"/>
        </w:rPr>
        <w:t>in'vent</w:t>
      </w:r>
      <w:proofErr w:type="spellEnd"/>
      <w:r w:rsidRPr="0056323D">
        <w:rPr>
          <w:color w:val="000000"/>
          <w:sz w:val="24"/>
          <w:szCs w:val="24"/>
          <w:lang w:val="en-US"/>
        </w:rPr>
        <w:t xml:space="preserve">] — </w:t>
      </w:r>
      <w:r w:rsidRPr="0056323D">
        <w:rPr>
          <w:color w:val="000000"/>
          <w:sz w:val="24"/>
          <w:szCs w:val="24"/>
        </w:rPr>
        <w:t>изобретать</w:t>
      </w:r>
      <w:r w:rsidRPr="0056323D">
        <w:rPr>
          <w:color w:val="000000"/>
          <w:sz w:val="24"/>
          <w:szCs w:val="24"/>
          <w:lang w:val="en-US"/>
        </w:rPr>
        <w:t xml:space="preserve">, </w:t>
      </w:r>
      <w:r w:rsidRPr="0056323D">
        <w:rPr>
          <w:color w:val="000000"/>
          <w:sz w:val="24"/>
          <w:szCs w:val="24"/>
        </w:rPr>
        <w:t>придумывать</w:t>
      </w:r>
    </w:p>
    <w:p w14:paraId="392C3D66"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turn [</w:t>
      </w:r>
      <w:proofErr w:type="spellStart"/>
      <w:r w:rsidRPr="0056323D">
        <w:rPr>
          <w:color w:val="000000"/>
          <w:sz w:val="24"/>
          <w:szCs w:val="24"/>
          <w:lang w:val="en-US"/>
        </w:rPr>
        <w:t>t</w:t>
      </w:r>
      <w:r>
        <w:rPr>
          <w:rFonts w:ascii="PhoneticTM" w:hAnsi="PhoneticTM"/>
          <w:color w:val="000000"/>
          <w:sz w:val="24"/>
          <w:szCs w:val="24"/>
          <w:lang w:val="en-US"/>
        </w:rPr>
        <w:t>q</w:t>
      </w:r>
      <w:r w:rsidRPr="0056323D">
        <w:rPr>
          <w:color w:val="000000"/>
          <w:sz w:val="24"/>
          <w:szCs w:val="24"/>
          <w:lang w:val="en-US"/>
        </w:rPr>
        <w:t>:n</w:t>
      </w:r>
      <w:proofErr w:type="spellEnd"/>
      <w:r w:rsidRPr="0056323D">
        <w:rPr>
          <w:color w:val="000000"/>
          <w:sz w:val="24"/>
          <w:szCs w:val="24"/>
          <w:lang w:val="en-US"/>
        </w:rPr>
        <w:t xml:space="preserve">] — </w:t>
      </w:r>
      <w:r w:rsidRPr="0056323D">
        <w:rPr>
          <w:color w:val="000000"/>
          <w:sz w:val="24"/>
          <w:szCs w:val="24"/>
        </w:rPr>
        <w:t>очередь</w:t>
      </w:r>
    </w:p>
    <w:p w14:paraId="713C502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advantage [</w:t>
      </w:r>
      <w:proofErr w:type="spellStart"/>
      <w:r>
        <w:rPr>
          <w:rFonts w:ascii="PhoneticTM" w:hAnsi="PhoneticTM"/>
          <w:color w:val="000000"/>
          <w:sz w:val="24"/>
          <w:szCs w:val="24"/>
          <w:lang w:val="en-US"/>
        </w:rPr>
        <w:t>q</w:t>
      </w:r>
      <w:r w:rsidRPr="0056323D">
        <w:rPr>
          <w:color w:val="000000"/>
          <w:sz w:val="24"/>
          <w:szCs w:val="24"/>
          <w:lang w:val="en-US"/>
        </w:rPr>
        <w:t>d'va:nti</w:t>
      </w:r>
      <w:r>
        <w:rPr>
          <w:rFonts w:ascii="PhoneticTM" w:hAnsi="PhoneticTM"/>
          <w:color w:val="000000"/>
          <w:sz w:val="24"/>
          <w:szCs w:val="24"/>
          <w:lang w:val="en-US"/>
        </w:rPr>
        <w:t>G</w:t>
      </w:r>
      <w:proofErr w:type="spellEnd"/>
      <w:r w:rsidRPr="0056323D">
        <w:rPr>
          <w:color w:val="000000"/>
          <w:sz w:val="24"/>
          <w:szCs w:val="24"/>
          <w:lang w:val="en-US"/>
        </w:rPr>
        <w:t xml:space="preserve">] — </w:t>
      </w:r>
      <w:r w:rsidRPr="0056323D">
        <w:rPr>
          <w:color w:val="000000"/>
          <w:sz w:val="24"/>
          <w:szCs w:val="24"/>
        </w:rPr>
        <w:t>преимущество</w:t>
      </w:r>
    </w:p>
    <w:p w14:paraId="31DC3A7E"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value [' </w:t>
      </w:r>
      <w:proofErr w:type="spellStart"/>
      <w:r w:rsidRPr="0056323D">
        <w:rPr>
          <w:color w:val="000000"/>
          <w:sz w:val="24"/>
          <w:szCs w:val="24"/>
          <w:lang w:val="en-US"/>
        </w:rPr>
        <w:t>v</w:t>
      </w:r>
      <w:r>
        <w:rPr>
          <w:rFonts w:ascii="PhoneticTM" w:hAnsi="PhoneticTM"/>
          <w:color w:val="000000"/>
          <w:sz w:val="24"/>
          <w:szCs w:val="24"/>
          <w:lang w:val="en-US"/>
        </w:rPr>
        <w:t>x</w:t>
      </w:r>
      <w:r w:rsidRPr="0056323D">
        <w:rPr>
          <w:color w:val="000000"/>
          <w:sz w:val="24"/>
          <w:szCs w:val="24"/>
          <w:lang w:val="en-US"/>
        </w:rPr>
        <w:t>lju</w:t>
      </w:r>
      <w:proofErr w:type="spellEnd"/>
      <w:r w:rsidRPr="0056323D">
        <w:rPr>
          <w:color w:val="000000"/>
          <w:sz w:val="24"/>
          <w:szCs w:val="24"/>
          <w:lang w:val="en-US"/>
        </w:rPr>
        <w:t xml:space="preserve">:] — </w:t>
      </w:r>
      <w:r w:rsidRPr="0056323D">
        <w:rPr>
          <w:color w:val="000000"/>
          <w:sz w:val="24"/>
          <w:szCs w:val="24"/>
        </w:rPr>
        <w:t>ценность</w:t>
      </w:r>
    </w:p>
    <w:p w14:paraId="68BCC884"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achieve [</w:t>
      </w:r>
      <w:r>
        <w:rPr>
          <w:rFonts w:ascii="PhoneticTM" w:hAnsi="PhoneticTM"/>
          <w:color w:val="000000"/>
          <w:sz w:val="24"/>
          <w:szCs w:val="24"/>
          <w:lang w:val="en-US"/>
        </w:rPr>
        <w:t>q</w:t>
      </w:r>
      <w:r w:rsidRPr="0056323D">
        <w:rPr>
          <w:color w:val="000000"/>
          <w:sz w:val="24"/>
          <w:szCs w:val="24"/>
          <w:lang w:val="en-US"/>
        </w:rPr>
        <w:t xml:space="preserve">' </w:t>
      </w:r>
      <w:proofErr w:type="spellStart"/>
      <w:r w:rsidRPr="0056323D">
        <w:rPr>
          <w:color w:val="000000"/>
          <w:sz w:val="24"/>
          <w:szCs w:val="24"/>
          <w:lang w:val="en-US"/>
        </w:rPr>
        <w:t>t</w:t>
      </w:r>
      <w:r>
        <w:rPr>
          <w:rFonts w:ascii="PhoneticTM" w:hAnsi="PhoneticTM"/>
          <w:color w:val="000000"/>
          <w:sz w:val="24"/>
          <w:szCs w:val="24"/>
          <w:lang w:val="en-US"/>
        </w:rPr>
        <w:t>S</w:t>
      </w:r>
      <w:r w:rsidRPr="0056323D">
        <w:rPr>
          <w:color w:val="000000"/>
          <w:sz w:val="24"/>
          <w:szCs w:val="24"/>
          <w:lang w:val="en-US"/>
        </w:rPr>
        <w:t>i:v</w:t>
      </w:r>
      <w:proofErr w:type="spellEnd"/>
      <w:r w:rsidRPr="0056323D">
        <w:rPr>
          <w:color w:val="000000"/>
          <w:sz w:val="24"/>
          <w:szCs w:val="24"/>
          <w:lang w:val="en-US"/>
        </w:rPr>
        <w:t xml:space="preserve">] — </w:t>
      </w:r>
      <w:r w:rsidRPr="0056323D">
        <w:rPr>
          <w:color w:val="000000"/>
          <w:sz w:val="24"/>
          <w:szCs w:val="24"/>
        </w:rPr>
        <w:t>достигать</w:t>
      </w:r>
    </w:p>
    <w:p w14:paraId="2D655A8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cheat </w:t>
      </w:r>
      <w:r w:rsidRPr="00FF2075">
        <w:rPr>
          <w:rStyle w:val="8pt0pt"/>
        </w:rPr>
        <w:t>[</w:t>
      </w:r>
      <w:proofErr w:type="spellStart"/>
      <w:r w:rsidRPr="00FF2075">
        <w:rPr>
          <w:rStyle w:val="8pt0pt"/>
        </w:rPr>
        <w:t>t</w:t>
      </w:r>
      <w:r>
        <w:rPr>
          <w:rStyle w:val="8pt0pt"/>
          <w:rFonts w:ascii="PhoneticTM" w:hAnsi="PhoneticTM"/>
        </w:rPr>
        <w:t>S</w:t>
      </w:r>
      <w:r w:rsidRPr="00FF2075">
        <w:rPr>
          <w:rStyle w:val="8pt0pt"/>
        </w:rPr>
        <w:t>i:t</w:t>
      </w:r>
      <w:proofErr w:type="spellEnd"/>
      <w:r w:rsidRPr="00FF2075">
        <w:rPr>
          <w:rStyle w:val="8pt0pt"/>
        </w:rPr>
        <w:t>]</w:t>
      </w:r>
      <w:r w:rsidRPr="0056323D">
        <w:rPr>
          <w:rStyle w:val="8pt0pt"/>
        </w:rPr>
        <w:t xml:space="preserve"> </w:t>
      </w:r>
      <w:r w:rsidRPr="0056323D">
        <w:rPr>
          <w:color w:val="000000"/>
          <w:sz w:val="24"/>
          <w:szCs w:val="24"/>
          <w:lang w:val="en-US"/>
        </w:rPr>
        <w:t xml:space="preserve">— </w:t>
      </w:r>
      <w:r w:rsidRPr="0056323D">
        <w:rPr>
          <w:color w:val="000000"/>
          <w:sz w:val="24"/>
          <w:szCs w:val="24"/>
        </w:rPr>
        <w:t>обманывать</w:t>
      </w:r>
    </w:p>
    <w:p w14:paraId="244DC595"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meek [</w:t>
      </w:r>
      <w:proofErr w:type="spellStart"/>
      <w:r w:rsidRPr="0056323D">
        <w:rPr>
          <w:color w:val="000000"/>
          <w:sz w:val="24"/>
          <w:szCs w:val="24"/>
          <w:lang w:val="en-US"/>
        </w:rPr>
        <w:t>mi:k</w:t>
      </w:r>
      <w:proofErr w:type="spellEnd"/>
      <w:r w:rsidRPr="0056323D">
        <w:rPr>
          <w:color w:val="000000"/>
          <w:sz w:val="24"/>
          <w:szCs w:val="24"/>
          <w:lang w:val="en-US"/>
        </w:rPr>
        <w:t xml:space="preserve">] — </w:t>
      </w:r>
      <w:r w:rsidRPr="0056323D">
        <w:rPr>
          <w:color w:val="000000"/>
          <w:sz w:val="24"/>
          <w:szCs w:val="24"/>
        </w:rPr>
        <w:t>кроткий</w:t>
      </w:r>
      <w:r w:rsidRPr="0056323D">
        <w:rPr>
          <w:color w:val="000000"/>
          <w:sz w:val="24"/>
          <w:szCs w:val="24"/>
          <w:lang w:val="en-US"/>
        </w:rPr>
        <w:t xml:space="preserve">, </w:t>
      </w:r>
      <w:r w:rsidRPr="0056323D">
        <w:rPr>
          <w:color w:val="000000"/>
          <w:sz w:val="24"/>
          <w:szCs w:val="24"/>
        </w:rPr>
        <w:t>мягкий</w:t>
      </w:r>
    </w:p>
    <w:p w14:paraId="56A199E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feedback ['</w:t>
      </w:r>
      <w:proofErr w:type="spellStart"/>
      <w:r w:rsidRPr="0056323D">
        <w:rPr>
          <w:color w:val="000000"/>
          <w:sz w:val="24"/>
          <w:szCs w:val="24"/>
          <w:lang w:val="en-US"/>
        </w:rPr>
        <w:t>fi:db</w:t>
      </w:r>
      <w:r>
        <w:rPr>
          <w:rFonts w:ascii="PhoneticTM" w:hAnsi="PhoneticTM"/>
          <w:color w:val="000000"/>
          <w:sz w:val="24"/>
          <w:szCs w:val="24"/>
          <w:lang w:val="en-US"/>
        </w:rPr>
        <w:t>x</w:t>
      </w:r>
      <w:r w:rsidRPr="0056323D">
        <w:rPr>
          <w:color w:val="000000"/>
          <w:sz w:val="24"/>
          <w:szCs w:val="24"/>
          <w:lang w:val="en-US"/>
        </w:rPr>
        <w:t>k</w:t>
      </w:r>
      <w:proofErr w:type="spellEnd"/>
      <w:r w:rsidRPr="0056323D">
        <w:rPr>
          <w:color w:val="000000"/>
          <w:sz w:val="24"/>
          <w:szCs w:val="24"/>
          <w:lang w:val="en-US"/>
        </w:rPr>
        <w:t xml:space="preserve">] — </w:t>
      </w:r>
      <w:r w:rsidRPr="0056323D">
        <w:rPr>
          <w:color w:val="000000"/>
          <w:sz w:val="24"/>
          <w:szCs w:val="24"/>
        </w:rPr>
        <w:t>обратная</w:t>
      </w:r>
      <w:r w:rsidRPr="0056323D">
        <w:rPr>
          <w:color w:val="000000"/>
          <w:sz w:val="24"/>
          <w:szCs w:val="24"/>
          <w:lang w:val="en-US"/>
        </w:rPr>
        <w:t xml:space="preserve"> </w:t>
      </w:r>
      <w:r w:rsidRPr="0056323D">
        <w:rPr>
          <w:color w:val="000000"/>
          <w:sz w:val="24"/>
          <w:szCs w:val="24"/>
        </w:rPr>
        <w:t>связь</w:t>
      </w:r>
    </w:p>
    <w:p w14:paraId="109921C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judge [</w:t>
      </w:r>
      <w:r>
        <w:rPr>
          <w:rFonts w:ascii="PhoneticTM" w:hAnsi="PhoneticTM"/>
          <w:color w:val="000000"/>
          <w:sz w:val="24"/>
          <w:szCs w:val="24"/>
          <w:lang w:val="en-US"/>
        </w:rPr>
        <w:t>GAG</w:t>
      </w:r>
      <w:r w:rsidRPr="0056323D">
        <w:rPr>
          <w:color w:val="000000"/>
          <w:sz w:val="24"/>
          <w:szCs w:val="24"/>
          <w:lang w:val="en-US"/>
        </w:rPr>
        <w:t xml:space="preserve">] - </w:t>
      </w:r>
      <w:r w:rsidRPr="0056323D">
        <w:rPr>
          <w:color w:val="000000"/>
          <w:sz w:val="24"/>
          <w:szCs w:val="24"/>
        </w:rPr>
        <w:t>судья</w:t>
      </w:r>
      <w:r w:rsidRPr="0056323D">
        <w:rPr>
          <w:color w:val="000000"/>
          <w:sz w:val="24"/>
          <w:szCs w:val="24"/>
          <w:lang w:val="en-US"/>
        </w:rPr>
        <w:t xml:space="preserve">, </w:t>
      </w:r>
      <w:r w:rsidRPr="0056323D">
        <w:rPr>
          <w:color w:val="000000"/>
          <w:sz w:val="24"/>
          <w:szCs w:val="24"/>
        </w:rPr>
        <w:t>судить</w:t>
      </w:r>
    </w:p>
    <w:p w14:paraId="5DB1D5B6" w14:textId="77777777" w:rsidR="002026F9" w:rsidRPr="0056323D" w:rsidRDefault="002026F9" w:rsidP="002026F9">
      <w:pPr>
        <w:pStyle w:val="21"/>
        <w:numPr>
          <w:ilvl w:val="0"/>
          <w:numId w:val="38"/>
        </w:numPr>
        <w:shd w:val="clear" w:color="auto" w:fill="auto"/>
        <w:tabs>
          <w:tab w:val="left" w:pos="311"/>
        </w:tabs>
        <w:spacing w:before="0" w:line="276" w:lineRule="auto"/>
        <w:ind w:left="100" w:firstLine="0"/>
        <w:rPr>
          <w:sz w:val="24"/>
          <w:szCs w:val="24"/>
        </w:rPr>
      </w:pPr>
      <w:r w:rsidRPr="0056323D">
        <w:rPr>
          <w:color w:val="000000"/>
          <w:sz w:val="24"/>
          <w:szCs w:val="24"/>
        </w:rPr>
        <w:t>Прочитайте и догадайтесь о значении следующих интернациональ</w:t>
      </w:r>
      <w:r w:rsidRPr="0056323D">
        <w:rPr>
          <w:color w:val="000000"/>
          <w:sz w:val="24"/>
          <w:szCs w:val="24"/>
        </w:rPr>
        <w:softHyphen/>
        <w:t>ных слов. Переведите их на русский язык:</w:t>
      </w:r>
    </w:p>
    <w:p w14:paraId="0A60A21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cooperate — </w:t>
      </w:r>
    </w:p>
    <w:p w14:paraId="38368F8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motivate — </w:t>
      </w:r>
    </w:p>
    <w:p w14:paraId="202C81EA"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a context — </w:t>
      </w:r>
    </w:p>
    <w:p w14:paraId="6680A202"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cognitive — </w:t>
      </w:r>
    </w:p>
    <w:p w14:paraId="6FD402D0"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opposite — </w:t>
      </w:r>
    </w:p>
    <w:p w14:paraId="337CC878" w14:textId="77777777" w:rsidR="002026F9" w:rsidRPr="0056323D" w:rsidRDefault="002026F9" w:rsidP="002026F9">
      <w:pPr>
        <w:pStyle w:val="2"/>
        <w:shd w:val="clear" w:color="auto" w:fill="auto"/>
        <w:spacing w:after="0" w:line="276" w:lineRule="auto"/>
        <w:ind w:left="400" w:right="4900" w:firstLine="0"/>
        <w:rPr>
          <w:sz w:val="24"/>
          <w:szCs w:val="24"/>
          <w:lang w:val="en-US"/>
        </w:rPr>
      </w:pPr>
      <w:r w:rsidRPr="0056323D">
        <w:rPr>
          <w:color w:val="000000"/>
          <w:sz w:val="24"/>
          <w:szCs w:val="24"/>
          <w:lang w:val="en-US"/>
        </w:rPr>
        <w:t>sanction —</w:t>
      </w:r>
    </w:p>
    <w:p w14:paraId="55237471"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modify — </w:t>
      </w:r>
    </w:p>
    <w:p w14:paraId="4C36EC84"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version — </w:t>
      </w:r>
    </w:p>
    <w:p w14:paraId="721C5925"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potential —</w:t>
      </w:r>
    </w:p>
    <w:p w14:paraId="4494CE70" w14:textId="77777777" w:rsidR="002026F9" w:rsidRPr="00FF2075"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FF2075">
        <w:rPr>
          <w:sz w:val="24"/>
          <w:szCs w:val="24"/>
        </w:rPr>
        <w:t>При помощи суффикса -</w:t>
      </w:r>
      <w:proofErr w:type="spellStart"/>
      <w:r w:rsidRPr="00FF2075">
        <w:rPr>
          <w:sz w:val="24"/>
          <w:szCs w:val="24"/>
          <w:lang w:val="en-US"/>
        </w:rPr>
        <w:t>ly</w:t>
      </w:r>
      <w:proofErr w:type="spellEnd"/>
      <w:r w:rsidRPr="00FF2075">
        <w:rPr>
          <w:sz w:val="24"/>
          <w:szCs w:val="24"/>
        </w:rPr>
        <w:t xml:space="preserve"> от следующих прилагательных образуйте наречия и переведите их:</w:t>
      </w:r>
    </w:p>
    <w:p w14:paraId="1BC06B0B"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previous</w:t>
      </w:r>
      <w:r w:rsidRPr="0056323D">
        <w:rPr>
          <w:color w:val="000000"/>
          <w:sz w:val="24"/>
          <w:szCs w:val="24"/>
        </w:rPr>
        <w:t xml:space="preserve"> (предыдущий) —</w:t>
      </w:r>
    </w:p>
    <w:p w14:paraId="3FD73BF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cognitive</w:t>
      </w:r>
      <w:r w:rsidRPr="0056323D">
        <w:rPr>
          <w:color w:val="000000"/>
          <w:sz w:val="24"/>
          <w:szCs w:val="24"/>
        </w:rPr>
        <w:t xml:space="preserve"> (познавательный) —</w:t>
      </w:r>
    </w:p>
    <w:p w14:paraId="3F25658D"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usual</w:t>
      </w:r>
      <w:r w:rsidRPr="0056323D">
        <w:rPr>
          <w:color w:val="000000"/>
          <w:sz w:val="24"/>
          <w:szCs w:val="24"/>
        </w:rPr>
        <w:t xml:space="preserve"> (обычный) —</w:t>
      </w:r>
    </w:p>
    <w:p w14:paraId="18B5A9B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social</w:t>
      </w:r>
      <w:r w:rsidRPr="0056323D">
        <w:rPr>
          <w:color w:val="000000"/>
          <w:sz w:val="24"/>
          <w:szCs w:val="24"/>
        </w:rPr>
        <w:t xml:space="preserve"> (общественный) —</w:t>
      </w:r>
    </w:p>
    <w:p w14:paraId="0C3D977F"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final</w:t>
      </w:r>
      <w:r w:rsidRPr="0056323D">
        <w:rPr>
          <w:color w:val="000000"/>
          <w:sz w:val="24"/>
          <w:szCs w:val="24"/>
        </w:rPr>
        <w:t xml:space="preserve"> (конечный) —</w:t>
      </w:r>
    </w:p>
    <w:p w14:paraId="31E9A2D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probable</w:t>
      </w:r>
      <w:r w:rsidRPr="0056323D">
        <w:rPr>
          <w:color w:val="000000"/>
          <w:sz w:val="24"/>
          <w:szCs w:val="24"/>
        </w:rPr>
        <w:t xml:space="preserve"> (вероятный) —</w:t>
      </w:r>
    </w:p>
    <w:p w14:paraId="6B1861A0"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honest</w:t>
      </w:r>
      <w:r w:rsidRPr="0056323D">
        <w:rPr>
          <w:color w:val="000000"/>
          <w:sz w:val="24"/>
          <w:szCs w:val="24"/>
        </w:rPr>
        <w:t xml:space="preserve"> (честный) —</w:t>
      </w:r>
    </w:p>
    <w:p w14:paraId="21662353"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sharp</w:t>
      </w:r>
      <w:r w:rsidRPr="0056323D">
        <w:rPr>
          <w:color w:val="000000"/>
          <w:sz w:val="24"/>
          <w:szCs w:val="24"/>
        </w:rPr>
        <w:t xml:space="preserve"> (резкий, отчетливый) —</w:t>
      </w:r>
    </w:p>
    <w:p w14:paraId="6665E5B7"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blind</w:t>
      </w:r>
      <w:r w:rsidRPr="0056323D">
        <w:rPr>
          <w:color w:val="000000"/>
          <w:sz w:val="24"/>
          <w:szCs w:val="24"/>
        </w:rPr>
        <w:t xml:space="preserve"> (слепой) —</w:t>
      </w:r>
    </w:p>
    <w:p w14:paraId="6E2A910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correct</w:t>
      </w:r>
      <w:r w:rsidRPr="0056323D">
        <w:rPr>
          <w:color w:val="000000"/>
          <w:sz w:val="24"/>
          <w:szCs w:val="24"/>
        </w:rPr>
        <w:t xml:space="preserve"> (правильный) —</w:t>
      </w:r>
    </w:p>
    <w:p w14:paraId="720A4A19"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incorrect</w:t>
      </w:r>
      <w:r w:rsidRPr="0056323D">
        <w:rPr>
          <w:color w:val="000000"/>
          <w:sz w:val="24"/>
          <w:szCs w:val="24"/>
        </w:rPr>
        <w:t xml:space="preserve"> (неправильный) —</w:t>
      </w:r>
    </w:p>
    <w:p w14:paraId="0FC9A6D5"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serious</w:t>
      </w:r>
      <w:r w:rsidRPr="0056323D">
        <w:rPr>
          <w:color w:val="000000"/>
          <w:sz w:val="24"/>
          <w:szCs w:val="24"/>
        </w:rPr>
        <w:t xml:space="preserve"> (серьезный) —</w:t>
      </w:r>
    </w:p>
    <w:p w14:paraId="4611F5B2"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lastRenderedPageBreak/>
        <w:t>careful</w:t>
      </w:r>
      <w:r w:rsidRPr="0056323D">
        <w:rPr>
          <w:color w:val="000000"/>
          <w:sz w:val="24"/>
          <w:szCs w:val="24"/>
        </w:rPr>
        <w:t xml:space="preserve"> (осторожный, заботливый) —</w:t>
      </w:r>
    </w:p>
    <w:p w14:paraId="3A0B8FF8" w14:textId="77777777" w:rsidR="002026F9" w:rsidRPr="0056323D" w:rsidRDefault="002026F9" w:rsidP="002026F9">
      <w:pPr>
        <w:pStyle w:val="21"/>
        <w:numPr>
          <w:ilvl w:val="0"/>
          <w:numId w:val="38"/>
        </w:numPr>
        <w:shd w:val="clear" w:color="auto" w:fill="auto"/>
        <w:tabs>
          <w:tab w:val="left" w:pos="222"/>
        </w:tabs>
        <w:spacing w:before="0" w:line="276" w:lineRule="auto"/>
        <w:ind w:left="20" w:right="20" w:firstLine="0"/>
        <w:rPr>
          <w:sz w:val="24"/>
          <w:szCs w:val="24"/>
        </w:rPr>
      </w:pPr>
      <w:r w:rsidRPr="0056323D">
        <w:rPr>
          <w:color w:val="000000"/>
          <w:sz w:val="24"/>
          <w:szCs w:val="24"/>
        </w:rPr>
        <w:t>При помощи суффикса -</w:t>
      </w:r>
      <w:r w:rsidRPr="0056323D">
        <w:rPr>
          <w:color w:val="000000"/>
          <w:sz w:val="24"/>
          <w:szCs w:val="24"/>
          <w:lang w:val="en-US"/>
        </w:rPr>
        <w:t>ty</w:t>
      </w:r>
      <w:r w:rsidRPr="0056323D">
        <w:rPr>
          <w:color w:val="000000"/>
          <w:sz w:val="24"/>
          <w:szCs w:val="24"/>
        </w:rPr>
        <w:t xml:space="preserve"> от следующих прилагательных образуйте существительные и переведите их:</w:t>
      </w:r>
    </w:p>
    <w:p w14:paraId="689F02EB"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passive </w:t>
      </w:r>
      <w:r w:rsidRPr="0056323D">
        <w:rPr>
          <w:color w:val="000000"/>
          <w:sz w:val="24"/>
          <w:szCs w:val="24"/>
        </w:rPr>
        <w:t xml:space="preserve">— </w:t>
      </w:r>
    </w:p>
    <w:p w14:paraId="373FEBCE"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active </w:t>
      </w:r>
      <w:r w:rsidRPr="0056323D">
        <w:rPr>
          <w:color w:val="000000"/>
          <w:sz w:val="24"/>
          <w:szCs w:val="24"/>
        </w:rPr>
        <w:t xml:space="preserve">— </w:t>
      </w:r>
    </w:p>
    <w:p w14:paraId="2A461009"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 xml:space="preserve">able </w:t>
      </w:r>
      <w:r w:rsidRPr="0056323D">
        <w:rPr>
          <w:color w:val="000000"/>
          <w:sz w:val="24"/>
          <w:szCs w:val="24"/>
        </w:rPr>
        <w:t>—</w:t>
      </w:r>
    </w:p>
    <w:p w14:paraId="5CE1E6B6"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responsible —</w:t>
      </w:r>
    </w:p>
    <w:p w14:paraId="615CABDB" w14:textId="77777777" w:rsidR="002026F9" w:rsidRPr="0056323D"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56323D">
        <w:rPr>
          <w:color w:val="000000"/>
          <w:sz w:val="24"/>
          <w:szCs w:val="24"/>
        </w:rPr>
        <w:t>Прочитайте следующие предложения и определите, в каких из них модальный глагол выражает значение «разрешения/запрещения», а в каких — «предположения»:</w:t>
      </w:r>
    </w:p>
    <w:p w14:paraId="3B39E54C" w14:textId="77777777" w:rsidR="002026F9" w:rsidRPr="0056323D" w:rsidRDefault="002026F9" w:rsidP="002026F9">
      <w:pPr>
        <w:pStyle w:val="2"/>
        <w:numPr>
          <w:ilvl w:val="0"/>
          <w:numId w:val="39"/>
        </w:numPr>
        <w:shd w:val="clear" w:color="auto" w:fill="auto"/>
        <w:tabs>
          <w:tab w:val="left" w:pos="289"/>
        </w:tabs>
        <w:spacing w:after="0" w:line="276" w:lineRule="auto"/>
        <w:ind w:left="300" w:right="20" w:hanging="280"/>
        <w:rPr>
          <w:sz w:val="24"/>
          <w:szCs w:val="24"/>
          <w:lang w:val="en-US"/>
        </w:rPr>
      </w:pPr>
      <w:r w:rsidRPr="0056323D">
        <w:rPr>
          <w:color w:val="000000"/>
          <w:sz w:val="24"/>
          <w:szCs w:val="24"/>
          <w:lang w:val="en-US"/>
        </w:rPr>
        <w:t>“Here we have some sticks. Now you may pick up anyone you like. When picking it up try your best not to move the others”, — the teacher explained to the child.</w:t>
      </w:r>
    </w:p>
    <w:p w14:paraId="371E6E4D"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Children may not leave the classroom without permission.</w:t>
      </w:r>
    </w:p>
    <w:p w14:paraId="257A43B6" w14:textId="77777777" w:rsidR="002026F9" w:rsidRPr="0056323D" w:rsidRDefault="002026F9" w:rsidP="002026F9">
      <w:pPr>
        <w:pStyle w:val="2"/>
        <w:numPr>
          <w:ilvl w:val="0"/>
          <w:numId w:val="39"/>
        </w:numPr>
        <w:shd w:val="clear" w:color="auto" w:fill="auto"/>
        <w:tabs>
          <w:tab w:val="left" w:pos="294"/>
        </w:tabs>
        <w:spacing w:after="0" w:line="276" w:lineRule="auto"/>
        <w:ind w:left="300" w:hanging="280"/>
        <w:rPr>
          <w:sz w:val="24"/>
          <w:szCs w:val="24"/>
          <w:lang w:val="en-US"/>
        </w:rPr>
      </w:pPr>
      <w:r w:rsidRPr="0056323D">
        <w:rPr>
          <w:color w:val="000000"/>
          <w:sz w:val="24"/>
          <w:szCs w:val="24"/>
          <w:lang w:val="en-US"/>
        </w:rPr>
        <w:t>The game is interesting but the players may wish to change the rules.</w:t>
      </w:r>
    </w:p>
    <w:p w14:paraId="5E845862" w14:textId="77777777" w:rsidR="002026F9" w:rsidRPr="0056323D" w:rsidRDefault="002026F9" w:rsidP="002026F9">
      <w:pPr>
        <w:pStyle w:val="2"/>
        <w:numPr>
          <w:ilvl w:val="0"/>
          <w:numId w:val="39"/>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The children may argue a great deal, but finally they may accept each other’s ideas and invent another game.</w:t>
      </w:r>
    </w:p>
    <w:p w14:paraId="163F9B72"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The rule is: you may not cheat anyone.</w:t>
      </w:r>
    </w:p>
    <w:p w14:paraId="213B10D9" w14:textId="77777777" w:rsidR="002026F9" w:rsidRPr="0056323D" w:rsidRDefault="002026F9" w:rsidP="002026F9">
      <w:pPr>
        <w:pStyle w:val="2"/>
        <w:numPr>
          <w:ilvl w:val="0"/>
          <w:numId w:val="39"/>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If the child is passive and showing no initiative and sense of responsibility he may wait for the teacher to take care of the situation.</w:t>
      </w:r>
    </w:p>
    <w:p w14:paraId="720223A7" w14:textId="77777777" w:rsidR="002026F9" w:rsidRPr="0056323D" w:rsidRDefault="002026F9" w:rsidP="002026F9">
      <w:pPr>
        <w:pStyle w:val="2"/>
        <w:numPr>
          <w:ilvl w:val="0"/>
          <w:numId w:val="39"/>
        </w:numPr>
        <w:shd w:val="clear" w:color="auto" w:fill="auto"/>
        <w:tabs>
          <w:tab w:val="left" w:pos="388"/>
        </w:tabs>
        <w:spacing w:after="0" w:line="276" w:lineRule="auto"/>
        <w:ind w:left="100" w:firstLine="0"/>
        <w:rPr>
          <w:sz w:val="24"/>
          <w:szCs w:val="24"/>
          <w:lang w:val="en-US"/>
        </w:rPr>
      </w:pPr>
      <w:r w:rsidRPr="0056323D">
        <w:rPr>
          <w:color w:val="000000"/>
          <w:sz w:val="24"/>
          <w:szCs w:val="24"/>
          <w:lang w:val="en-US"/>
        </w:rPr>
        <w:t>Go on, now you may say honestly what you think!</w:t>
      </w:r>
    </w:p>
    <w:p w14:paraId="571EC12B" w14:textId="77777777" w:rsidR="002026F9" w:rsidRPr="0056323D" w:rsidRDefault="002026F9" w:rsidP="002026F9">
      <w:pPr>
        <w:pStyle w:val="2"/>
        <w:numPr>
          <w:ilvl w:val="0"/>
          <w:numId w:val="39"/>
        </w:numPr>
        <w:shd w:val="clear" w:color="auto" w:fill="auto"/>
        <w:tabs>
          <w:tab w:val="left" w:pos="388"/>
        </w:tabs>
        <w:spacing w:after="0" w:line="276" w:lineRule="auto"/>
        <w:ind w:left="380" w:right="40" w:hanging="280"/>
        <w:rPr>
          <w:sz w:val="24"/>
          <w:szCs w:val="24"/>
          <w:lang w:val="en-US"/>
        </w:rPr>
      </w:pPr>
      <w:r w:rsidRPr="0056323D">
        <w:rPr>
          <w:color w:val="000000"/>
          <w:sz w:val="24"/>
          <w:szCs w:val="24"/>
          <w:lang w:val="en-US"/>
        </w:rPr>
        <w:t>Working only on worksheets children may start thinking that truth can come only out of the teacher’s head and that the learner’s task is to give the “right” answer the teacher wants.</w:t>
      </w:r>
    </w:p>
    <w:p w14:paraId="51E56011" w14:textId="77777777" w:rsidR="002026F9" w:rsidRPr="0056323D" w:rsidRDefault="002026F9" w:rsidP="002026F9">
      <w:pPr>
        <w:pStyle w:val="2"/>
        <w:numPr>
          <w:ilvl w:val="0"/>
          <w:numId w:val="39"/>
        </w:numPr>
        <w:shd w:val="clear" w:color="auto" w:fill="auto"/>
        <w:tabs>
          <w:tab w:val="left" w:pos="383"/>
        </w:tabs>
        <w:spacing w:after="0" w:line="276" w:lineRule="auto"/>
        <w:ind w:left="380" w:right="40" w:hanging="280"/>
        <w:rPr>
          <w:sz w:val="24"/>
          <w:szCs w:val="24"/>
          <w:lang w:val="en-US"/>
        </w:rPr>
      </w:pPr>
      <w:r w:rsidRPr="0056323D">
        <w:rPr>
          <w:color w:val="000000"/>
          <w:sz w:val="24"/>
          <w:szCs w:val="24"/>
          <w:lang w:val="en-US"/>
        </w:rPr>
        <w:t>The result of common education may prevent the child from developing autonomy and in the teacher’s presence he may remain meek and inactive.</w:t>
      </w:r>
    </w:p>
    <w:p w14:paraId="67A35705" w14:textId="77777777" w:rsidR="002026F9" w:rsidRPr="00FF2075" w:rsidRDefault="002026F9" w:rsidP="002026F9">
      <w:pPr>
        <w:pStyle w:val="2"/>
        <w:numPr>
          <w:ilvl w:val="0"/>
          <w:numId w:val="39"/>
        </w:numPr>
        <w:shd w:val="clear" w:color="auto" w:fill="auto"/>
        <w:tabs>
          <w:tab w:val="left" w:pos="470"/>
        </w:tabs>
        <w:spacing w:after="0" w:line="276" w:lineRule="auto"/>
        <w:ind w:left="100" w:firstLine="0"/>
        <w:rPr>
          <w:sz w:val="24"/>
          <w:szCs w:val="24"/>
          <w:lang w:val="en-US"/>
        </w:rPr>
      </w:pPr>
      <w:r w:rsidRPr="0056323D">
        <w:rPr>
          <w:color w:val="000000"/>
          <w:sz w:val="24"/>
          <w:szCs w:val="24"/>
          <w:lang w:val="en-US"/>
        </w:rPr>
        <w:t>We are playing Pick-Up Sticks! Now you may take your turn!</w:t>
      </w:r>
    </w:p>
    <w:p w14:paraId="004E5BC6" w14:textId="77777777" w:rsidR="002026F9" w:rsidRPr="0056323D" w:rsidRDefault="002026F9" w:rsidP="002026F9">
      <w:pPr>
        <w:pStyle w:val="2"/>
        <w:shd w:val="clear" w:color="auto" w:fill="auto"/>
        <w:tabs>
          <w:tab w:val="left" w:pos="470"/>
        </w:tabs>
        <w:spacing w:after="0" w:line="276" w:lineRule="auto"/>
        <w:ind w:left="100" w:firstLine="0"/>
        <w:rPr>
          <w:sz w:val="24"/>
          <w:szCs w:val="24"/>
          <w:lang w:val="en-US"/>
        </w:rPr>
      </w:pPr>
    </w:p>
    <w:p w14:paraId="59235F32" w14:textId="77777777" w:rsidR="002026F9" w:rsidRPr="0056323D" w:rsidRDefault="002026F9" w:rsidP="002026F9">
      <w:pPr>
        <w:pStyle w:val="21"/>
        <w:numPr>
          <w:ilvl w:val="0"/>
          <w:numId w:val="38"/>
        </w:numPr>
        <w:shd w:val="clear" w:color="auto" w:fill="auto"/>
        <w:tabs>
          <w:tab w:val="left" w:pos="340"/>
        </w:tabs>
        <w:spacing w:before="0" w:line="276" w:lineRule="auto"/>
        <w:ind w:left="100" w:right="40" w:firstLine="0"/>
        <w:rPr>
          <w:sz w:val="24"/>
          <w:szCs w:val="24"/>
        </w:rPr>
      </w:pPr>
      <w:r w:rsidRPr="0056323D">
        <w:rPr>
          <w:color w:val="000000"/>
          <w:sz w:val="24"/>
          <w:szCs w:val="24"/>
        </w:rPr>
        <w:t>Прочитайте текст и на его основе подтвердите или опровергните приведенные после текста высказывания:</w:t>
      </w:r>
    </w:p>
    <w:p w14:paraId="3D07D7B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14:paraId="70EB1B1C"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t>
      </w:r>
      <w:proofErr w:type="spellStart"/>
      <w:r w:rsidRPr="0056323D">
        <w:rPr>
          <w:color w:val="000000"/>
          <w:sz w:val="24"/>
          <w:szCs w:val="24"/>
          <w:lang w:val="en-US"/>
        </w:rPr>
        <w:t>Kamii</w:t>
      </w:r>
      <w:proofErr w:type="spellEnd"/>
      <w:r w:rsidRPr="0056323D">
        <w:rPr>
          <w:color w:val="000000"/>
          <w:sz w:val="24"/>
          <w:szCs w:val="24"/>
          <w:lang w:val="en-US"/>
        </w:rPr>
        <w:t xml:space="preserve"> </w:t>
      </w:r>
      <w:r w:rsidRPr="0056323D">
        <w:rPr>
          <w:color w:val="000000"/>
          <w:sz w:val="24"/>
          <w:szCs w:val="24"/>
        </w:rPr>
        <w:t>С</w:t>
      </w:r>
      <w:r w:rsidRPr="0056323D">
        <w:rPr>
          <w:color w:val="000000"/>
          <w:sz w:val="24"/>
          <w:szCs w:val="24"/>
          <w:lang w:val="en-US"/>
        </w:rPr>
        <w:t>., DeVries R.)</w:t>
      </w:r>
    </w:p>
    <w:p w14:paraId="067BF1A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Part 2</w:t>
      </w:r>
    </w:p>
    <w:p w14:paraId="5BF1ECC7"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Children develop not only socially, morally, and cognitively but also politically, emotionally through games involving rules. A game cannot begin unless the players agree on the rules. Once it begins, it cannot continue unless the players agree on how to interpret the rules. Because young children usually want to play group games, games constitute a natural context in which children are motivated to cooperate to make rules and live by them.</w:t>
      </w:r>
    </w:p>
    <w:p w14:paraId="6B158414"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If the teacher proposes rules rather than imposing them, children have the possibility of making rules. Making rules is a political activity, involving making decisions. The coordination of points of view is a cognitive process that contributes to the development of logical thinking. In this cooperation, children use previously acquired knowledge to contrast new rules. The children may argue a great deal, but finally they may accept each other’s ideas and invent one game after another, together.</w:t>
      </w:r>
    </w:p>
    <w:p w14:paraId="3378E1C9"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 xml:space="preserve">Let us go on to the enforcement of rules. Once while playing the card game of War with to 6-year-olds the teacher observed the following incident: she noticed that one of the children was getting away with taking the cards, even though he knew that he had the </w:t>
      </w:r>
      <w:r w:rsidRPr="0056323D">
        <w:rPr>
          <w:color w:val="000000"/>
          <w:sz w:val="24"/>
          <w:szCs w:val="24"/>
          <w:lang w:val="en-US"/>
        </w:rPr>
        <w:lastRenderedPageBreak/>
        <w:t>smaller of the two numbers. The teacher turned to the other child and asked, “Are YOU going to let so-and- so cheat you like That?” The child sat there looking at her as if to say, “Of course, because YOU are the adult, and YOU are in charge.” The teacher understood this attitude as the result of an education that hadn’t made him autonomous. The child showed no initiative and no sense of responsibility. He was passive and waited for the teacher to take care of the situation. He was probably quite tough outside the classroom, but inside, in the teacher’s</w:t>
      </w:r>
    </w:p>
    <w:p w14:paraId="3F7AB2DD"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presence he remained meek and inactive. This passivity is the opposite of what we would like children to learn by playing group games.</w:t>
      </w:r>
    </w:p>
    <w:p w14:paraId="612C8FC4"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 responsibility of enforcing rules encourages the development of initiative, alertness, and confidence to say what one honestly thinks. The responsibility of enforcing rules also leads to the invention of sanctions, children become more inventive.</w:t>
      </w:r>
    </w:p>
    <w:p w14:paraId="059436FC"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Sometimes children decide to modify a rule rather than enforce it. In a room of 5-year-olds, for example, the teacher introduced Pick-Up Sticks in the usual way, demonstrating how each player was to pick up one stick after another, trying not to make any other stick move. If a player made another stick move, that ended his turn. The person who picked up more sticks than anybody else would be the winner. After playing this game for a while, the teacher left the room for a few minutes, and when she returned, she found the children playing by different rules.</w:t>
      </w:r>
    </w:p>
    <w:p w14:paraId="220E20CA"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They were taking short turns, each child picking up only one stick each time. When a player made another stick move, he put that one down and picked up another one.</w:t>
      </w:r>
    </w:p>
    <w:p w14:paraId="130CA48D"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This example contrasts sharply with the previous one. Instead of blindly obeying the teacher, the 5-year-olds initiated a modification of the game. They had cooperated among themselves because otherwise there would not have been such agreement about this modification. Their version maximized the potential of the game for their development. Short turns permitted each player to be more active, and the token penalty made better sense to the children, for whom winning was irrelevant.</w:t>
      </w:r>
    </w:p>
    <w:p w14:paraId="67116D6B"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Aside from the advantage of involving rules, group games also have the advantage of involving physical actions that encourage children to be mentally active. Young children can often learn more in group games than in lessons and worksheets. Furthermore, in a game, the players are mentally more active than when they are working on worksheets. They are motivated to supervise what others are doing from one moment to the next. With worksheets, the child works alone, and the feedback comes from the teacher much later. For example, when a child is missing his action or doing it incorrectly, and the others are aware of the right variant they can hardly keep quiet, they often yell, “We can do it!”</w:t>
      </w:r>
    </w:p>
    <w:p w14:paraId="229F848E"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Piaget’s theory shows that in logico-mathematical knowledge truth does not to come out of the teacher’s head. Lessons and worksheets</w:t>
      </w:r>
    </w:p>
    <w:p w14:paraId="5CACF787" w14:textId="77777777" w:rsidR="002026F9" w:rsidRPr="0056323D" w:rsidRDefault="002026F9" w:rsidP="002026F9">
      <w:pPr>
        <w:pStyle w:val="2"/>
        <w:shd w:val="clear" w:color="auto" w:fill="auto"/>
        <w:spacing w:after="0" w:line="276" w:lineRule="auto"/>
        <w:ind w:left="20" w:right="20" w:firstLine="0"/>
        <w:rPr>
          <w:sz w:val="24"/>
          <w:szCs w:val="24"/>
          <w:lang w:val="en-US"/>
        </w:rPr>
      </w:pPr>
      <w:r w:rsidRPr="0056323D">
        <w:rPr>
          <w:color w:val="000000"/>
          <w:sz w:val="24"/>
          <w:szCs w:val="24"/>
          <w:lang w:val="en-US"/>
        </w:rPr>
        <w:t>give to children the message that truth can come only out of the teacher’s head and that the learner’s task is to give the “right” answer the teacher wants. This message undermines children’s confidence in their own ability to figure thing out.</w:t>
      </w:r>
    </w:p>
    <w:p w14:paraId="72A0DBDE" w14:textId="77777777" w:rsidR="002026F9" w:rsidRPr="0056323D" w:rsidRDefault="002026F9" w:rsidP="002026F9">
      <w:pPr>
        <w:pStyle w:val="2"/>
        <w:shd w:val="clear" w:color="auto" w:fill="auto"/>
        <w:spacing w:after="0" w:line="276" w:lineRule="auto"/>
        <w:ind w:left="80" w:right="20" w:firstLine="280"/>
        <w:rPr>
          <w:sz w:val="24"/>
          <w:szCs w:val="24"/>
          <w:lang w:val="en-US"/>
        </w:rPr>
      </w:pPr>
      <w:r w:rsidRPr="0056323D">
        <w:rPr>
          <w:color w:val="000000"/>
          <w:sz w:val="24"/>
          <w:szCs w:val="24"/>
          <w:lang w:val="en-US"/>
        </w:rPr>
        <w:t>So, if a game is taught to teach children how to play it “correctly,” its value will disappear completely. If, in contrast, the game is used to achieve three broad objectives of early education discussed earlier, it can contribute to children’s social, political, moral, cognitive, and emotional development.</w:t>
      </w:r>
    </w:p>
    <w:p w14:paraId="201FCE15" w14:textId="77777777" w:rsidR="002026F9" w:rsidRPr="0056323D" w:rsidRDefault="002026F9" w:rsidP="002026F9">
      <w:pPr>
        <w:pStyle w:val="2"/>
        <w:shd w:val="clear" w:color="auto" w:fill="auto"/>
        <w:spacing w:after="0" w:line="276" w:lineRule="auto"/>
        <w:ind w:left="1880" w:right="20" w:firstLine="0"/>
        <w:rPr>
          <w:sz w:val="24"/>
          <w:szCs w:val="24"/>
          <w:lang w:val="en-US"/>
        </w:rPr>
      </w:pPr>
      <w:r w:rsidRPr="0056323D">
        <w:rPr>
          <w:color w:val="000000"/>
          <w:sz w:val="24"/>
          <w:szCs w:val="24"/>
          <w:lang w:val="en-US"/>
        </w:rPr>
        <w:lastRenderedPageBreak/>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14:paraId="7F31CDF9" w14:textId="77777777" w:rsidR="002026F9" w:rsidRPr="0056323D" w:rsidRDefault="002026F9" w:rsidP="002026F9">
      <w:pPr>
        <w:pStyle w:val="2"/>
        <w:numPr>
          <w:ilvl w:val="0"/>
          <w:numId w:val="40"/>
        </w:numPr>
        <w:shd w:val="clear" w:color="auto" w:fill="auto"/>
        <w:tabs>
          <w:tab w:val="left" w:pos="349"/>
        </w:tabs>
        <w:spacing w:after="0" w:line="276" w:lineRule="auto"/>
        <w:ind w:left="80" w:firstLine="0"/>
        <w:rPr>
          <w:sz w:val="24"/>
          <w:szCs w:val="24"/>
          <w:lang w:val="en-US"/>
        </w:rPr>
      </w:pPr>
      <w:r w:rsidRPr="0056323D">
        <w:rPr>
          <w:color w:val="000000"/>
          <w:sz w:val="24"/>
          <w:szCs w:val="24"/>
          <w:lang w:val="en-US"/>
        </w:rPr>
        <w:t>A game can easily begin if the players do not agree on the rules.</w:t>
      </w:r>
    </w:p>
    <w:p w14:paraId="34B7BB33"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To play group games it is necessary for children to cooperate, to make rules and interpret them the same way.</w:t>
      </w:r>
    </w:p>
    <w:p w14:paraId="0795632E" w14:textId="77777777" w:rsidR="002026F9" w:rsidRPr="0056323D" w:rsidRDefault="002026F9" w:rsidP="002026F9">
      <w:pPr>
        <w:pStyle w:val="2"/>
        <w:numPr>
          <w:ilvl w:val="0"/>
          <w:numId w:val="40"/>
        </w:numPr>
        <w:shd w:val="clear" w:color="auto" w:fill="auto"/>
        <w:tabs>
          <w:tab w:val="left" w:pos="393"/>
        </w:tabs>
        <w:spacing w:after="0" w:line="276" w:lineRule="auto"/>
        <w:ind w:left="380" w:right="20" w:hanging="280"/>
        <w:rPr>
          <w:sz w:val="24"/>
          <w:szCs w:val="24"/>
          <w:lang w:val="en-US"/>
        </w:rPr>
      </w:pPr>
      <w:r w:rsidRPr="0056323D">
        <w:rPr>
          <w:color w:val="000000"/>
          <w:sz w:val="24"/>
          <w:szCs w:val="24"/>
          <w:lang w:val="en-US"/>
        </w:rPr>
        <w:t>If the teacher imposes rules rather than proposing them, children have the possibility of making rules.</w:t>
      </w:r>
    </w:p>
    <w:p w14:paraId="090A926A"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Arguing a cognitive process that contributes to the development of logical thinking.</w:t>
      </w:r>
    </w:p>
    <w:p w14:paraId="759F908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Passivity is what we would like children to learn by playing group games.</w:t>
      </w:r>
    </w:p>
    <w:p w14:paraId="057932DD"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Autonomy, initiative, and responsibility encourage the development of initiative, alertness, and confidence to say what one honestly thinks.</w:t>
      </w:r>
    </w:p>
    <w:p w14:paraId="15A10042"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In the example in the text 5-year-old children were playing Pick-up sticks. The teacher left the room for a few minutes, and when she returned, she found that the children had modified the rules.</w:t>
      </w:r>
    </w:p>
    <w:p w14:paraId="5C93B1C0"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These children (in the example) hadn’t cooperated among themselves and decided to obey the teacher blindly.</w:t>
      </w:r>
    </w:p>
    <w:p w14:paraId="2917016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Involving rules and physical actions group games encourage children to be mentally active and learn more than in lessons.</w:t>
      </w:r>
    </w:p>
    <w:p w14:paraId="729E4A92" w14:textId="77777777" w:rsidR="002026F9" w:rsidRPr="00FF2075" w:rsidRDefault="002026F9" w:rsidP="002026F9">
      <w:pPr>
        <w:pStyle w:val="2"/>
        <w:numPr>
          <w:ilvl w:val="0"/>
          <w:numId w:val="40"/>
        </w:numPr>
        <w:shd w:val="clear" w:color="auto" w:fill="auto"/>
        <w:tabs>
          <w:tab w:val="left" w:pos="470"/>
        </w:tabs>
        <w:spacing w:after="0" w:line="276" w:lineRule="auto"/>
        <w:ind w:left="380" w:right="20" w:hanging="280"/>
        <w:rPr>
          <w:sz w:val="24"/>
          <w:szCs w:val="24"/>
          <w:lang w:val="en-US"/>
        </w:rPr>
      </w:pPr>
      <w:r w:rsidRPr="0056323D">
        <w:rPr>
          <w:color w:val="000000"/>
          <w:sz w:val="24"/>
          <w:szCs w:val="24"/>
          <w:lang w:val="en-US"/>
        </w:rPr>
        <w:t>The message that truth can come only out of the teacher’s head and that the learner’s task is to give the “right” answer the teacher wants develops children’s confidence in their ability to figure thing out.</w:t>
      </w:r>
    </w:p>
    <w:p w14:paraId="3D9FC80A" w14:textId="77777777" w:rsidR="002026F9" w:rsidRPr="0056323D" w:rsidRDefault="002026F9" w:rsidP="002026F9">
      <w:pPr>
        <w:pStyle w:val="2"/>
        <w:shd w:val="clear" w:color="auto" w:fill="auto"/>
        <w:tabs>
          <w:tab w:val="left" w:pos="470"/>
        </w:tabs>
        <w:spacing w:after="0" w:line="276" w:lineRule="auto"/>
        <w:ind w:left="100" w:right="20" w:firstLine="0"/>
        <w:rPr>
          <w:sz w:val="24"/>
          <w:szCs w:val="24"/>
          <w:lang w:val="en-US"/>
        </w:rPr>
      </w:pPr>
    </w:p>
    <w:p w14:paraId="35C9EAFF" w14:textId="77777777" w:rsidR="002026F9" w:rsidRPr="0056323D" w:rsidRDefault="002026F9" w:rsidP="002026F9">
      <w:pPr>
        <w:pStyle w:val="21"/>
        <w:numPr>
          <w:ilvl w:val="0"/>
          <w:numId w:val="38"/>
        </w:numPr>
        <w:shd w:val="clear" w:color="auto" w:fill="auto"/>
        <w:tabs>
          <w:tab w:val="left" w:pos="339"/>
        </w:tabs>
        <w:spacing w:before="0" w:line="276" w:lineRule="auto"/>
        <w:ind w:left="80" w:right="20" w:firstLine="0"/>
        <w:rPr>
          <w:sz w:val="24"/>
          <w:szCs w:val="24"/>
        </w:rPr>
      </w:pPr>
      <w:r w:rsidRPr="0056323D">
        <w:rPr>
          <w:color w:val="000000"/>
          <w:sz w:val="24"/>
          <w:szCs w:val="24"/>
        </w:rPr>
        <w:t xml:space="preserve">Прочитайте 3-й абзац и догадайтесь о значении термина </w:t>
      </w:r>
      <w:r w:rsidRPr="0056323D">
        <w:rPr>
          <w:rStyle w:val="20pt"/>
          <w:sz w:val="24"/>
          <w:szCs w:val="24"/>
        </w:rPr>
        <w:t>the</w:t>
      </w:r>
      <w:r w:rsidRPr="002026F9">
        <w:rPr>
          <w:rStyle w:val="20pt"/>
          <w:sz w:val="24"/>
          <w:szCs w:val="24"/>
          <w:lang w:val="ru-RU"/>
        </w:rPr>
        <w:t xml:space="preserve"> </w:t>
      </w:r>
      <w:r w:rsidRPr="0056323D">
        <w:rPr>
          <w:rStyle w:val="20pt"/>
          <w:sz w:val="24"/>
          <w:szCs w:val="24"/>
        </w:rPr>
        <w:t>enforcement</w:t>
      </w:r>
      <w:r w:rsidRPr="002026F9">
        <w:rPr>
          <w:rStyle w:val="20pt"/>
          <w:sz w:val="24"/>
          <w:szCs w:val="24"/>
          <w:lang w:val="ru-RU"/>
        </w:rPr>
        <w:t xml:space="preserve"> </w:t>
      </w:r>
      <w:r w:rsidRPr="0056323D">
        <w:rPr>
          <w:rStyle w:val="20pt"/>
          <w:sz w:val="24"/>
          <w:szCs w:val="24"/>
        </w:rPr>
        <w:t>of</w:t>
      </w:r>
      <w:r w:rsidRPr="002026F9">
        <w:rPr>
          <w:rStyle w:val="20pt"/>
          <w:sz w:val="24"/>
          <w:szCs w:val="24"/>
          <w:lang w:val="ru-RU"/>
        </w:rPr>
        <w:t xml:space="preserve"> </w:t>
      </w:r>
      <w:r w:rsidRPr="0056323D">
        <w:rPr>
          <w:rStyle w:val="20pt"/>
          <w:sz w:val="24"/>
          <w:szCs w:val="24"/>
        </w:rPr>
        <w:t>rules</w:t>
      </w:r>
      <w:r w:rsidRPr="002026F9">
        <w:rPr>
          <w:rStyle w:val="20pt"/>
          <w:sz w:val="24"/>
          <w:szCs w:val="24"/>
          <w:lang w:val="ru-RU"/>
        </w:rPr>
        <w:t>,</w:t>
      </w:r>
      <w:r w:rsidRPr="0056323D">
        <w:rPr>
          <w:color w:val="000000"/>
          <w:sz w:val="24"/>
          <w:szCs w:val="24"/>
        </w:rPr>
        <w:t xml:space="preserve"> исходя из контекста.</w:t>
      </w:r>
    </w:p>
    <w:p w14:paraId="1E48F76E" w14:textId="77777777" w:rsidR="002026F9" w:rsidRPr="0056323D" w:rsidRDefault="002026F9" w:rsidP="002026F9">
      <w:pPr>
        <w:pStyle w:val="21"/>
        <w:numPr>
          <w:ilvl w:val="0"/>
          <w:numId w:val="38"/>
        </w:numPr>
        <w:shd w:val="clear" w:color="auto" w:fill="auto"/>
        <w:tabs>
          <w:tab w:val="left" w:pos="291"/>
        </w:tabs>
        <w:spacing w:before="0" w:line="276" w:lineRule="auto"/>
        <w:ind w:left="80" w:right="20" w:firstLine="0"/>
        <w:rPr>
          <w:sz w:val="24"/>
          <w:szCs w:val="24"/>
        </w:rPr>
      </w:pPr>
      <w:r w:rsidRPr="0056323D">
        <w:rPr>
          <w:color w:val="000000"/>
          <w:sz w:val="24"/>
          <w:szCs w:val="24"/>
        </w:rPr>
        <w:t>Составьте предложения, подобрав к началу подходящее по смыслу окончание:</w:t>
      </w:r>
    </w:p>
    <w:p w14:paraId="7048F2AD" w14:textId="77777777" w:rsidR="002026F9" w:rsidRPr="0056323D" w:rsidRDefault="002026F9" w:rsidP="002026F9">
      <w:pPr>
        <w:rPr>
          <w:rFonts w:ascii="Times New Roman" w:hAnsi="Times New Roman" w:cs="Times New Roman"/>
          <w:sz w:val="24"/>
          <w:szCs w:val="24"/>
        </w:rPr>
      </w:pPr>
    </w:p>
    <w:p w14:paraId="3992CE22" w14:textId="77777777" w:rsidR="002026F9" w:rsidRPr="0056323D" w:rsidRDefault="002026F9" w:rsidP="002026F9">
      <w:pPr>
        <w:pStyle w:val="2"/>
        <w:numPr>
          <w:ilvl w:val="0"/>
          <w:numId w:val="41"/>
        </w:numPr>
        <w:shd w:val="clear" w:color="auto" w:fill="auto"/>
        <w:tabs>
          <w:tab w:val="left" w:pos="217"/>
        </w:tabs>
        <w:spacing w:after="56" w:line="276" w:lineRule="auto"/>
        <w:ind w:left="20" w:right="100" w:firstLine="0"/>
        <w:jc w:val="left"/>
        <w:rPr>
          <w:sz w:val="24"/>
          <w:szCs w:val="24"/>
          <w:lang w:val="en-US"/>
        </w:rPr>
      </w:pPr>
      <w:r w:rsidRPr="0056323D">
        <w:rPr>
          <w:sz w:val="24"/>
          <w:szCs w:val="24"/>
          <w:lang w:val="en-US"/>
        </w:rPr>
        <w:t>Children develop socially, cognitively and emotionally</w:t>
      </w:r>
    </w:p>
    <w:p w14:paraId="4FFACEC9" w14:textId="77777777" w:rsidR="002026F9" w:rsidRPr="0056323D" w:rsidRDefault="002026F9" w:rsidP="002026F9">
      <w:pPr>
        <w:pStyle w:val="2"/>
        <w:numPr>
          <w:ilvl w:val="0"/>
          <w:numId w:val="41"/>
        </w:numPr>
        <w:shd w:val="clear" w:color="auto" w:fill="auto"/>
        <w:tabs>
          <w:tab w:val="left" w:pos="222"/>
        </w:tabs>
        <w:spacing w:after="116" w:line="276" w:lineRule="auto"/>
        <w:ind w:left="20" w:right="100" w:firstLine="0"/>
        <w:jc w:val="left"/>
        <w:rPr>
          <w:sz w:val="24"/>
          <w:szCs w:val="24"/>
          <w:lang w:val="en-US"/>
        </w:rPr>
      </w:pPr>
      <w:r w:rsidRPr="0056323D">
        <w:rPr>
          <w:sz w:val="24"/>
          <w:szCs w:val="24"/>
          <w:lang w:val="en-US"/>
        </w:rPr>
        <w:t>Games constitute a natural context in which</w:t>
      </w:r>
    </w:p>
    <w:p w14:paraId="63DBC617" w14:textId="77777777" w:rsidR="002026F9" w:rsidRPr="0056323D" w:rsidRDefault="002026F9" w:rsidP="002026F9">
      <w:pPr>
        <w:pStyle w:val="2"/>
        <w:numPr>
          <w:ilvl w:val="0"/>
          <w:numId w:val="41"/>
        </w:numPr>
        <w:shd w:val="clear" w:color="auto" w:fill="auto"/>
        <w:tabs>
          <w:tab w:val="left" w:pos="222"/>
        </w:tabs>
        <w:spacing w:after="0" w:line="276" w:lineRule="auto"/>
        <w:ind w:left="20" w:firstLine="0"/>
        <w:jc w:val="left"/>
        <w:rPr>
          <w:sz w:val="24"/>
          <w:szCs w:val="24"/>
        </w:rPr>
      </w:pPr>
      <w:proofErr w:type="spellStart"/>
      <w:r w:rsidRPr="0056323D">
        <w:rPr>
          <w:sz w:val="24"/>
          <w:szCs w:val="24"/>
        </w:rPr>
        <w:t>In</w:t>
      </w:r>
      <w:proofErr w:type="spellEnd"/>
      <w:r w:rsidRPr="0056323D">
        <w:rPr>
          <w:sz w:val="24"/>
          <w:szCs w:val="24"/>
        </w:rPr>
        <w:t xml:space="preserve"> </w:t>
      </w:r>
      <w:proofErr w:type="spellStart"/>
      <w:r w:rsidRPr="0056323D">
        <w:rPr>
          <w:sz w:val="24"/>
          <w:szCs w:val="24"/>
        </w:rPr>
        <w:t>this</w:t>
      </w:r>
      <w:proofErr w:type="spellEnd"/>
      <w:r w:rsidRPr="0056323D">
        <w:rPr>
          <w:sz w:val="24"/>
          <w:szCs w:val="24"/>
        </w:rPr>
        <w:t xml:space="preserve"> </w:t>
      </w:r>
      <w:proofErr w:type="spellStart"/>
      <w:r w:rsidRPr="0056323D">
        <w:rPr>
          <w:sz w:val="24"/>
          <w:szCs w:val="24"/>
        </w:rPr>
        <w:t>cooperation</w:t>
      </w:r>
      <w:proofErr w:type="spellEnd"/>
      <w:r w:rsidRPr="0056323D">
        <w:rPr>
          <w:sz w:val="24"/>
          <w:szCs w:val="24"/>
        </w:rPr>
        <w:t xml:space="preserve">, </w:t>
      </w: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use</w:t>
      </w:r>
      <w:proofErr w:type="spellEnd"/>
    </w:p>
    <w:p w14:paraId="014B4EBB" w14:textId="77777777" w:rsidR="002026F9" w:rsidRPr="0056323D" w:rsidRDefault="002026F9" w:rsidP="002026F9">
      <w:pPr>
        <w:pStyle w:val="2"/>
        <w:numPr>
          <w:ilvl w:val="0"/>
          <w:numId w:val="41"/>
        </w:numPr>
        <w:shd w:val="clear" w:color="auto" w:fill="auto"/>
        <w:tabs>
          <w:tab w:val="left" w:pos="222"/>
        </w:tabs>
        <w:spacing w:after="111" w:line="276" w:lineRule="auto"/>
        <w:ind w:left="20" w:firstLine="0"/>
        <w:jc w:val="left"/>
        <w:rPr>
          <w:sz w:val="24"/>
          <w:szCs w:val="24"/>
        </w:rPr>
      </w:pPr>
      <w:r w:rsidRPr="0056323D">
        <w:rPr>
          <w:sz w:val="24"/>
          <w:szCs w:val="24"/>
        </w:rPr>
        <w:t xml:space="preserve">Making </w:t>
      </w:r>
      <w:proofErr w:type="spellStart"/>
      <w:r w:rsidRPr="0056323D">
        <w:rPr>
          <w:sz w:val="24"/>
          <w:szCs w:val="24"/>
        </w:rPr>
        <w:t>rules</w:t>
      </w:r>
      <w:proofErr w:type="spellEnd"/>
      <w:r w:rsidRPr="0056323D">
        <w:rPr>
          <w:sz w:val="24"/>
          <w:szCs w:val="24"/>
        </w:rPr>
        <w:t xml:space="preserve"> </w:t>
      </w:r>
      <w:proofErr w:type="spellStart"/>
      <w:r w:rsidRPr="0056323D">
        <w:rPr>
          <w:sz w:val="24"/>
          <w:szCs w:val="24"/>
        </w:rPr>
        <w:t>is</w:t>
      </w:r>
      <w:proofErr w:type="spellEnd"/>
      <w:r w:rsidRPr="0056323D">
        <w:rPr>
          <w:sz w:val="24"/>
          <w:szCs w:val="24"/>
        </w:rPr>
        <w:t xml:space="preserve"> </w:t>
      </w:r>
      <w:proofErr w:type="spellStart"/>
      <w:r w:rsidRPr="0056323D">
        <w:rPr>
          <w:sz w:val="24"/>
          <w:szCs w:val="24"/>
        </w:rPr>
        <w:t>an</w:t>
      </w:r>
      <w:proofErr w:type="spellEnd"/>
      <w:r w:rsidRPr="0056323D">
        <w:rPr>
          <w:sz w:val="24"/>
          <w:szCs w:val="24"/>
        </w:rPr>
        <w:t xml:space="preserve"> </w:t>
      </w:r>
      <w:proofErr w:type="spellStart"/>
      <w:r w:rsidRPr="0056323D">
        <w:rPr>
          <w:sz w:val="24"/>
          <w:szCs w:val="24"/>
        </w:rPr>
        <w:t>activity</w:t>
      </w:r>
      <w:proofErr w:type="spellEnd"/>
    </w:p>
    <w:p w14:paraId="4117FE67" w14:textId="77777777" w:rsidR="002026F9" w:rsidRPr="0056323D" w:rsidRDefault="002026F9" w:rsidP="002026F9">
      <w:pPr>
        <w:pStyle w:val="2"/>
        <w:numPr>
          <w:ilvl w:val="0"/>
          <w:numId w:val="41"/>
        </w:numPr>
        <w:shd w:val="clear" w:color="auto" w:fill="auto"/>
        <w:tabs>
          <w:tab w:val="left" w:pos="212"/>
        </w:tabs>
        <w:spacing w:after="56" w:line="276" w:lineRule="auto"/>
        <w:ind w:left="20" w:right="100" w:firstLine="0"/>
        <w:jc w:val="left"/>
        <w:rPr>
          <w:sz w:val="24"/>
          <w:szCs w:val="24"/>
          <w:lang w:val="en-US"/>
        </w:rPr>
      </w:pPr>
      <w:r w:rsidRPr="0056323D">
        <w:rPr>
          <w:sz w:val="24"/>
          <w:szCs w:val="24"/>
          <w:lang w:val="en-US"/>
        </w:rPr>
        <w:t>The child was passive and waited for</w:t>
      </w:r>
    </w:p>
    <w:p w14:paraId="50877E2C" w14:textId="77777777" w:rsidR="002026F9" w:rsidRPr="0056323D" w:rsidRDefault="002026F9" w:rsidP="002026F9">
      <w:pPr>
        <w:pStyle w:val="2"/>
        <w:numPr>
          <w:ilvl w:val="0"/>
          <w:numId w:val="41"/>
        </w:numPr>
        <w:shd w:val="clear" w:color="auto" w:fill="auto"/>
        <w:tabs>
          <w:tab w:val="left" w:pos="212"/>
        </w:tabs>
        <w:spacing w:after="116" w:line="276" w:lineRule="auto"/>
        <w:ind w:left="20" w:right="100" w:firstLine="0"/>
        <w:jc w:val="left"/>
        <w:rPr>
          <w:sz w:val="24"/>
          <w:szCs w:val="24"/>
        </w:rPr>
      </w:pPr>
      <w:proofErr w:type="spellStart"/>
      <w:r w:rsidRPr="0056323D">
        <w:rPr>
          <w:sz w:val="24"/>
          <w:szCs w:val="24"/>
        </w:rPr>
        <w:t>The</w:t>
      </w:r>
      <w:proofErr w:type="spellEnd"/>
      <w:r w:rsidRPr="0056323D">
        <w:rPr>
          <w:sz w:val="24"/>
          <w:szCs w:val="24"/>
        </w:rPr>
        <w:t xml:space="preserve"> </w:t>
      </w:r>
      <w:proofErr w:type="spellStart"/>
      <w:r w:rsidRPr="0056323D">
        <w:rPr>
          <w:sz w:val="24"/>
          <w:szCs w:val="24"/>
        </w:rPr>
        <w:t>responsibility</w:t>
      </w:r>
      <w:proofErr w:type="spellEnd"/>
      <w:r w:rsidRPr="0056323D">
        <w:rPr>
          <w:sz w:val="24"/>
          <w:szCs w:val="24"/>
        </w:rPr>
        <w:t xml:space="preserve"> of </w:t>
      </w:r>
      <w:proofErr w:type="spellStart"/>
      <w:r w:rsidRPr="0056323D">
        <w:rPr>
          <w:sz w:val="24"/>
          <w:szCs w:val="24"/>
        </w:rPr>
        <w:t>enforcing</w:t>
      </w:r>
      <w:proofErr w:type="spellEnd"/>
      <w:r w:rsidRPr="0056323D">
        <w:rPr>
          <w:sz w:val="24"/>
          <w:szCs w:val="24"/>
        </w:rPr>
        <w:t xml:space="preserve"> </w:t>
      </w:r>
      <w:proofErr w:type="spellStart"/>
      <w:r w:rsidRPr="0056323D">
        <w:rPr>
          <w:sz w:val="24"/>
          <w:szCs w:val="24"/>
        </w:rPr>
        <w:t>rules</w:t>
      </w:r>
      <w:proofErr w:type="spellEnd"/>
    </w:p>
    <w:p w14:paraId="79005198" w14:textId="77777777" w:rsidR="002026F9" w:rsidRPr="0056323D" w:rsidRDefault="002026F9" w:rsidP="002026F9">
      <w:pPr>
        <w:pStyle w:val="2"/>
        <w:numPr>
          <w:ilvl w:val="0"/>
          <w:numId w:val="41"/>
        </w:numPr>
        <w:shd w:val="clear" w:color="auto" w:fill="auto"/>
        <w:tabs>
          <w:tab w:val="left" w:pos="217"/>
        </w:tabs>
        <w:spacing w:after="0" w:line="276" w:lineRule="auto"/>
        <w:ind w:left="20" w:firstLine="0"/>
        <w:jc w:val="left"/>
        <w:rPr>
          <w:sz w:val="24"/>
          <w:szCs w:val="24"/>
        </w:rPr>
      </w:pPr>
      <w:proofErr w:type="spellStart"/>
      <w:r w:rsidRPr="0056323D">
        <w:rPr>
          <w:sz w:val="24"/>
          <w:szCs w:val="24"/>
        </w:rPr>
        <w:t>Enforcing</w:t>
      </w:r>
      <w:proofErr w:type="spellEnd"/>
      <w:r w:rsidRPr="0056323D">
        <w:rPr>
          <w:sz w:val="24"/>
          <w:szCs w:val="24"/>
        </w:rPr>
        <w:t xml:space="preserve"> </w:t>
      </w:r>
      <w:proofErr w:type="spellStart"/>
      <w:r w:rsidRPr="0056323D">
        <w:rPr>
          <w:sz w:val="24"/>
          <w:szCs w:val="24"/>
        </w:rPr>
        <w:t>rules</w:t>
      </w:r>
      <w:proofErr w:type="spellEnd"/>
      <w:r w:rsidRPr="0056323D">
        <w:rPr>
          <w:sz w:val="24"/>
          <w:szCs w:val="24"/>
        </w:rPr>
        <w:t xml:space="preserve"> </w:t>
      </w:r>
      <w:proofErr w:type="spellStart"/>
      <w:r w:rsidRPr="0056323D">
        <w:rPr>
          <w:sz w:val="24"/>
          <w:szCs w:val="24"/>
        </w:rPr>
        <w:t>helps</w:t>
      </w:r>
      <w:proofErr w:type="spellEnd"/>
      <w:r w:rsidRPr="0056323D">
        <w:rPr>
          <w:sz w:val="24"/>
          <w:szCs w:val="24"/>
        </w:rPr>
        <w:t xml:space="preserve"> </w:t>
      </w:r>
      <w:proofErr w:type="spellStart"/>
      <w:r w:rsidRPr="0056323D">
        <w:rPr>
          <w:sz w:val="24"/>
          <w:szCs w:val="24"/>
        </w:rPr>
        <w:t>children</w:t>
      </w:r>
      <w:proofErr w:type="spellEnd"/>
    </w:p>
    <w:p w14:paraId="1C473ED7" w14:textId="77777777" w:rsidR="002026F9" w:rsidRPr="0056323D" w:rsidRDefault="002026F9" w:rsidP="002026F9">
      <w:pPr>
        <w:pStyle w:val="2"/>
        <w:numPr>
          <w:ilvl w:val="0"/>
          <w:numId w:val="41"/>
        </w:numPr>
        <w:shd w:val="clear" w:color="auto" w:fill="auto"/>
        <w:tabs>
          <w:tab w:val="left" w:pos="217"/>
        </w:tabs>
        <w:spacing w:after="64" w:line="276" w:lineRule="auto"/>
        <w:ind w:left="20" w:right="100" w:firstLine="0"/>
        <w:jc w:val="left"/>
        <w:rPr>
          <w:sz w:val="24"/>
          <w:szCs w:val="24"/>
        </w:rPr>
      </w:pP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physical</w:t>
      </w:r>
      <w:proofErr w:type="spellEnd"/>
      <w:r w:rsidRPr="0056323D">
        <w:rPr>
          <w:sz w:val="24"/>
          <w:szCs w:val="24"/>
        </w:rPr>
        <w:t xml:space="preserve"> </w:t>
      </w:r>
      <w:proofErr w:type="spellStart"/>
      <w:r w:rsidRPr="0056323D">
        <w:rPr>
          <w:sz w:val="24"/>
          <w:szCs w:val="24"/>
        </w:rPr>
        <w:t>actions</w:t>
      </w:r>
      <w:proofErr w:type="spellEnd"/>
      <w:r w:rsidRPr="0056323D">
        <w:rPr>
          <w:sz w:val="24"/>
          <w:szCs w:val="24"/>
        </w:rPr>
        <w:t xml:space="preserve"> </w:t>
      </w:r>
      <w:proofErr w:type="spellStart"/>
      <w:r w:rsidRPr="0056323D">
        <w:rPr>
          <w:sz w:val="24"/>
          <w:szCs w:val="24"/>
        </w:rPr>
        <w:t>encourage</w:t>
      </w:r>
      <w:proofErr w:type="spellEnd"/>
    </w:p>
    <w:p w14:paraId="74427314" w14:textId="77777777" w:rsidR="002026F9" w:rsidRPr="0056323D" w:rsidRDefault="002026F9" w:rsidP="002026F9">
      <w:pPr>
        <w:pStyle w:val="2"/>
        <w:numPr>
          <w:ilvl w:val="0"/>
          <w:numId w:val="41"/>
        </w:numPr>
        <w:shd w:val="clear" w:color="auto" w:fill="auto"/>
        <w:tabs>
          <w:tab w:val="left" w:pos="222"/>
        </w:tabs>
        <w:spacing w:line="276" w:lineRule="auto"/>
        <w:ind w:left="20" w:right="100" w:firstLine="0"/>
        <w:jc w:val="left"/>
        <w:rPr>
          <w:sz w:val="24"/>
          <w:szCs w:val="24"/>
        </w:rPr>
      </w:pP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are</w:t>
      </w:r>
      <w:proofErr w:type="spellEnd"/>
      <w:r w:rsidRPr="0056323D">
        <w:rPr>
          <w:sz w:val="24"/>
          <w:szCs w:val="24"/>
        </w:rPr>
        <w:t xml:space="preserve"> </w:t>
      </w:r>
      <w:proofErr w:type="spellStart"/>
      <w:r w:rsidRPr="0056323D">
        <w:rPr>
          <w:sz w:val="24"/>
          <w:szCs w:val="24"/>
        </w:rPr>
        <w:t>motivated</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supervise</w:t>
      </w:r>
      <w:proofErr w:type="spellEnd"/>
    </w:p>
    <w:p w14:paraId="3445B037" w14:textId="77777777" w:rsidR="002026F9" w:rsidRPr="0056323D" w:rsidRDefault="002026F9" w:rsidP="002026F9">
      <w:pPr>
        <w:pStyle w:val="2"/>
        <w:numPr>
          <w:ilvl w:val="0"/>
          <w:numId w:val="41"/>
        </w:numPr>
        <w:shd w:val="clear" w:color="auto" w:fill="auto"/>
        <w:tabs>
          <w:tab w:val="left" w:pos="322"/>
        </w:tabs>
        <w:spacing w:after="0" w:line="276" w:lineRule="auto"/>
        <w:ind w:left="20" w:right="100" w:firstLine="0"/>
        <w:jc w:val="left"/>
        <w:rPr>
          <w:sz w:val="24"/>
          <w:szCs w:val="24"/>
          <w:lang w:val="en-US"/>
        </w:rPr>
      </w:pPr>
      <w:r w:rsidRPr="0056323D">
        <w:rPr>
          <w:sz w:val="24"/>
          <w:szCs w:val="24"/>
          <w:lang w:val="en-US"/>
        </w:rPr>
        <w:t>If a game is taught to teach children how to play it “correctly”</w:t>
      </w:r>
    </w:p>
    <w:p w14:paraId="708601D3" w14:textId="77777777" w:rsidR="002026F9" w:rsidRPr="0056323D" w:rsidRDefault="002026F9" w:rsidP="002026F9">
      <w:pPr>
        <w:rPr>
          <w:rFonts w:ascii="Times New Roman" w:hAnsi="Times New Roman" w:cs="Times New Roman"/>
          <w:sz w:val="24"/>
          <w:szCs w:val="24"/>
          <w:lang w:val="en-US"/>
        </w:rPr>
      </w:pPr>
    </w:p>
    <w:p w14:paraId="6000DF4E"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rPr>
      </w:pPr>
      <w:proofErr w:type="spellStart"/>
      <w:r w:rsidRPr="0056323D">
        <w:rPr>
          <w:sz w:val="24"/>
          <w:szCs w:val="24"/>
        </w:rPr>
        <w:t>encourages</w:t>
      </w:r>
      <w:proofErr w:type="spellEnd"/>
      <w:r w:rsidRPr="0056323D">
        <w:rPr>
          <w:sz w:val="24"/>
          <w:szCs w:val="24"/>
        </w:rPr>
        <w:t xml:space="preserve"> </w:t>
      </w:r>
      <w:proofErr w:type="spellStart"/>
      <w:r w:rsidRPr="0056323D">
        <w:rPr>
          <w:sz w:val="24"/>
          <w:szCs w:val="24"/>
        </w:rPr>
        <w:t>the</w:t>
      </w:r>
      <w:proofErr w:type="spellEnd"/>
      <w:r w:rsidRPr="0056323D">
        <w:rPr>
          <w:sz w:val="24"/>
          <w:szCs w:val="24"/>
        </w:rPr>
        <w:t xml:space="preserve"> </w:t>
      </w:r>
      <w:proofErr w:type="spellStart"/>
      <w:r w:rsidRPr="0056323D">
        <w:rPr>
          <w:sz w:val="24"/>
          <w:szCs w:val="24"/>
        </w:rPr>
        <w:t>development</w:t>
      </w:r>
      <w:proofErr w:type="spellEnd"/>
      <w:r w:rsidRPr="0056323D">
        <w:rPr>
          <w:sz w:val="24"/>
          <w:szCs w:val="24"/>
        </w:rPr>
        <w:t xml:space="preserve"> of </w:t>
      </w:r>
      <w:proofErr w:type="spellStart"/>
      <w:r w:rsidRPr="0056323D">
        <w:rPr>
          <w:sz w:val="24"/>
          <w:szCs w:val="24"/>
        </w:rPr>
        <w:t>initiative</w:t>
      </w:r>
      <w:proofErr w:type="spellEnd"/>
    </w:p>
    <w:p w14:paraId="1C83A3A8"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rPr>
          <w:sz w:val="24"/>
          <w:szCs w:val="24"/>
        </w:rPr>
      </w:pPr>
      <w:proofErr w:type="spellStart"/>
      <w:r w:rsidRPr="0056323D">
        <w:rPr>
          <w:sz w:val="24"/>
          <w:szCs w:val="24"/>
        </w:rPr>
        <w:t>through</w:t>
      </w:r>
      <w:proofErr w:type="spellEnd"/>
      <w:r w:rsidRPr="0056323D">
        <w:rPr>
          <w:sz w:val="24"/>
          <w:szCs w:val="24"/>
        </w:rPr>
        <w:t xml:space="preserve"> </w:t>
      </w:r>
      <w:proofErr w:type="spellStart"/>
      <w:r w:rsidRPr="0056323D">
        <w:rPr>
          <w:sz w:val="24"/>
          <w:szCs w:val="24"/>
        </w:rPr>
        <w:t>games</w:t>
      </w:r>
      <w:proofErr w:type="spellEnd"/>
      <w:r w:rsidRPr="0056323D">
        <w:rPr>
          <w:sz w:val="24"/>
          <w:szCs w:val="24"/>
        </w:rPr>
        <w:t xml:space="preserve"> </w:t>
      </w: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rules</w:t>
      </w:r>
      <w:proofErr w:type="spellEnd"/>
    </w:p>
    <w:p w14:paraId="012A223A"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lang w:val="en-US"/>
        </w:rPr>
      </w:pPr>
      <w:r w:rsidRPr="0056323D">
        <w:rPr>
          <w:sz w:val="24"/>
          <w:szCs w:val="24"/>
          <w:lang w:val="en-US"/>
        </w:rPr>
        <w:t>for the teacher to take care of the situation</w:t>
      </w:r>
    </w:p>
    <w:p w14:paraId="486FB568" w14:textId="77777777" w:rsidR="002026F9" w:rsidRPr="0056323D" w:rsidRDefault="002026F9" w:rsidP="002026F9">
      <w:pPr>
        <w:pStyle w:val="2"/>
        <w:numPr>
          <w:ilvl w:val="0"/>
          <w:numId w:val="42"/>
        </w:numPr>
        <w:shd w:val="clear" w:color="auto" w:fill="auto"/>
        <w:tabs>
          <w:tab w:val="left" w:pos="265"/>
        </w:tabs>
        <w:spacing w:after="110" w:line="276" w:lineRule="auto"/>
        <w:ind w:left="20" w:firstLine="0"/>
        <w:rPr>
          <w:sz w:val="24"/>
          <w:szCs w:val="24"/>
        </w:rPr>
      </w:pPr>
      <w:proofErr w:type="spellStart"/>
      <w:r w:rsidRPr="0056323D">
        <w:rPr>
          <w:sz w:val="24"/>
          <w:szCs w:val="24"/>
        </w:rPr>
        <w:lastRenderedPageBreak/>
        <w:t>children</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be</w:t>
      </w:r>
      <w:proofErr w:type="spellEnd"/>
      <w:r w:rsidRPr="0056323D">
        <w:rPr>
          <w:sz w:val="24"/>
          <w:szCs w:val="24"/>
        </w:rPr>
        <w:t xml:space="preserve"> </w:t>
      </w:r>
      <w:proofErr w:type="spellStart"/>
      <w:r w:rsidRPr="0056323D">
        <w:rPr>
          <w:sz w:val="24"/>
          <w:szCs w:val="24"/>
        </w:rPr>
        <w:t>mentally</w:t>
      </w:r>
      <w:proofErr w:type="spellEnd"/>
      <w:r w:rsidRPr="0056323D">
        <w:rPr>
          <w:sz w:val="24"/>
          <w:szCs w:val="24"/>
        </w:rPr>
        <w:t xml:space="preserve"> </w:t>
      </w:r>
      <w:proofErr w:type="spellStart"/>
      <w:r w:rsidRPr="0056323D">
        <w:rPr>
          <w:sz w:val="24"/>
          <w:szCs w:val="24"/>
        </w:rPr>
        <w:t>active</w:t>
      </w:r>
      <w:proofErr w:type="spellEnd"/>
    </w:p>
    <w:p w14:paraId="008F2250" w14:textId="77777777" w:rsidR="002026F9" w:rsidRPr="0056323D" w:rsidRDefault="002026F9" w:rsidP="002026F9">
      <w:pPr>
        <w:pStyle w:val="2"/>
        <w:numPr>
          <w:ilvl w:val="0"/>
          <w:numId w:val="42"/>
        </w:numPr>
        <w:shd w:val="clear" w:color="auto" w:fill="auto"/>
        <w:tabs>
          <w:tab w:val="left" w:pos="246"/>
        </w:tabs>
        <w:spacing w:after="168" w:line="276" w:lineRule="auto"/>
        <w:ind w:left="20" w:right="100" w:firstLine="0"/>
        <w:jc w:val="left"/>
        <w:rPr>
          <w:sz w:val="24"/>
          <w:szCs w:val="24"/>
        </w:rPr>
      </w:pPr>
      <w:proofErr w:type="spellStart"/>
      <w:r w:rsidRPr="0056323D">
        <w:rPr>
          <w:sz w:val="24"/>
          <w:szCs w:val="24"/>
        </w:rPr>
        <w:t>its</w:t>
      </w:r>
      <w:proofErr w:type="spellEnd"/>
      <w:r w:rsidRPr="0056323D">
        <w:rPr>
          <w:sz w:val="24"/>
          <w:szCs w:val="24"/>
        </w:rPr>
        <w:t xml:space="preserve"> </w:t>
      </w:r>
      <w:proofErr w:type="spellStart"/>
      <w:r w:rsidRPr="0056323D">
        <w:rPr>
          <w:sz w:val="24"/>
          <w:szCs w:val="24"/>
        </w:rPr>
        <w:t>value</w:t>
      </w:r>
      <w:proofErr w:type="spellEnd"/>
      <w:r w:rsidRPr="0056323D">
        <w:rPr>
          <w:sz w:val="24"/>
          <w:szCs w:val="24"/>
        </w:rPr>
        <w:t xml:space="preserve"> </w:t>
      </w:r>
      <w:proofErr w:type="spellStart"/>
      <w:r w:rsidRPr="0056323D">
        <w:rPr>
          <w:sz w:val="24"/>
          <w:szCs w:val="24"/>
        </w:rPr>
        <w:t>will</w:t>
      </w:r>
      <w:proofErr w:type="spellEnd"/>
      <w:r w:rsidRPr="0056323D">
        <w:rPr>
          <w:sz w:val="24"/>
          <w:szCs w:val="24"/>
        </w:rPr>
        <w:t xml:space="preserve"> </w:t>
      </w:r>
      <w:proofErr w:type="spellStart"/>
      <w:r w:rsidRPr="0056323D">
        <w:rPr>
          <w:sz w:val="24"/>
          <w:szCs w:val="24"/>
        </w:rPr>
        <w:t>disappear</w:t>
      </w:r>
      <w:proofErr w:type="spellEnd"/>
      <w:r w:rsidRPr="0056323D">
        <w:rPr>
          <w:sz w:val="24"/>
          <w:szCs w:val="24"/>
        </w:rPr>
        <w:t xml:space="preserve"> </w:t>
      </w:r>
      <w:proofErr w:type="spellStart"/>
      <w:r w:rsidRPr="0056323D">
        <w:rPr>
          <w:sz w:val="24"/>
          <w:szCs w:val="24"/>
        </w:rPr>
        <w:t>completely</w:t>
      </w:r>
      <w:proofErr w:type="spellEnd"/>
    </w:p>
    <w:p w14:paraId="0E24199A" w14:textId="77777777" w:rsidR="002026F9" w:rsidRPr="0056323D" w:rsidRDefault="002026F9" w:rsidP="002026F9">
      <w:pPr>
        <w:pStyle w:val="2"/>
        <w:numPr>
          <w:ilvl w:val="0"/>
          <w:numId w:val="42"/>
        </w:numPr>
        <w:shd w:val="clear" w:color="auto" w:fill="auto"/>
        <w:tabs>
          <w:tab w:val="left" w:pos="212"/>
        </w:tabs>
        <w:spacing w:after="0" w:line="276" w:lineRule="auto"/>
        <w:ind w:left="20" w:firstLine="0"/>
        <w:jc w:val="left"/>
        <w:rPr>
          <w:sz w:val="24"/>
          <w:szCs w:val="24"/>
        </w:rPr>
      </w:pPr>
      <w:proofErr w:type="spellStart"/>
      <w:r w:rsidRPr="0056323D">
        <w:rPr>
          <w:sz w:val="24"/>
          <w:szCs w:val="24"/>
        </w:rPr>
        <w:t>to</w:t>
      </w:r>
      <w:proofErr w:type="spellEnd"/>
      <w:r w:rsidRPr="0056323D">
        <w:rPr>
          <w:sz w:val="24"/>
          <w:szCs w:val="24"/>
        </w:rPr>
        <w:t xml:space="preserve"> </w:t>
      </w:r>
      <w:proofErr w:type="spellStart"/>
      <w:r w:rsidRPr="0056323D">
        <w:rPr>
          <w:sz w:val="24"/>
          <w:szCs w:val="24"/>
        </w:rPr>
        <w:t>become</w:t>
      </w:r>
      <w:proofErr w:type="spellEnd"/>
      <w:r w:rsidRPr="0056323D">
        <w:rPr>
          <w:sz w:val="24"/>
          <w:szCs w:val="24"/>
        </w:rPr>
        <w:t xml:space="preserve"> </w:t>
      </w:r>
      <w:proofErr w:type="spellStart"/>
      <w:r w:rsidRPr="0056323D">
        <w:rPr>
          <w:sz w:val="24"/>
          <w:szCs w:val="24"/>
        </w:rPr>
        <w:t>more</w:t>
      </w:r>
      <w:proofErr w:type="spellEnd"/>
      <w:r w:rsidRPr="0056323D">
        <w:rPr>
          <w:sz w:val="24"/>
          <w:szCs w:val="24"/>
        </w:rPr>
        <w:t xml:space="preserve"> </w:t>
      </w:r>
      <w:proofErr w:type="spellStart"/>
      <w:r w:rsidRPr="0056323D">
        <w:rPr>
          <w:sz w:val="24"/>
          <w:szCs w:val="24"/>
        </w:rPr>
        <w:t>inventive</w:t>
      </w:r>
      <w:proofErr w:type="spellEnd"/>
    </w:p>
    <w:p w14:paraId="19F6E7D0" w14:textId="77777777" w:rsidR="002026F9" w:rsidRPr="0056323D" w:rsidRDefault="002026F9" w:rsidP="002026F9">
      <w:pPr>
        <w:pStyle w:val="2"/>
        <w:numPr>
          <w:ilvl w:val="0"/>
          <w:numId w:val="42"/>
        </w:numPr>
        <w:shd w:val="clear" w:color="auto" w:fill="auto"/>
        <w:tabs>
          <w:tab w:val="left" w:pos="255"/>
        </w:tabs>
        <w:spacing w:after="164" w:line="276" w:lineRule="auto"/>
        <w:ind w:left="20" w:right="100" w:firstLine="0"/>
        <w:jc w:val="left"/>
        <w:rPr>
          <w:sz w:val="24"/>
          <w:szCs w:val="24"/>
        </w:rPr>
      </w:pP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are</w:t>
      </w:r>
      <w:proofErr w:type="spellEnd"/>
      <w:r w:rsidRPr="0056323D">
        <w:rPr>
          <w:sz w:val="24"/>
          <w:szCs w:val="24"/>
        </w:rPr>
        <w:t xml:space="preserve"> </w:t>
      </w:r>
      <w:proofErr w:type="spellStart"/>
      <w:r w:rsidRPr="0056323D">
        <w:rPr>
          <w:sz w:val="24"/>
          <w:szCs w:val="24"/>
        </w:rPr>
        <w:t>motivated</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cooperate</w:t>
      </w:r>
      <w:proofErr w:type="spellEnd"/>
    </w:p>
    <w:p w14:paraId="3027E4C0"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jc w:val="left"/>
        <w:rPr>
          <w:sz w:val="24"/>
          <w:szCs w:val="24"/>
        </w:rPr>
      </w:pP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making</w:t>
      </w:r>
      <w:proofErr w:type="spellEnd"/>
      <w:r w:rsidRPr="0056323D">
        <w:rPr>
          <w:sz w:val="24"/>
          <w:szCs w:val="24"/>
        </w:rPr>
        <w:t xml:space="preserve"> </w:t>
      </w:r>
      <w:proofErr w:type="spellStart"/>
      <w:r w:rsidRPr="0056323D">
        <w:rPr>
          <w:sz w:val="24"/>
          <w:szCs w:val="24"/>
        </w:rPr>
        <w:t>decisions</w:t>
      </w:r>
      <w:proofErr w:type="spellEnd"/>
    </w:p>
    <w:p w14:paraId="057F7534" w14:textId="77777777" w:rsidR="002026F9" w:rsidRPr="0056323D" w:rsidRDefault="002026F9" w:rsidP="002026F9">
      <w:pPr>
        <w:pStyle w:val="2"/>
        <w:numPr>
          <w:ilvl w:val="0"/>
          <w:numId w:val="42"/>
        </w:numPr>
        <w:shd w:val="clear" w:color="auto" w:fill="auto"/>
        <w:tabs>
          <w:tab w:val="left" w:pos="202"/>
        </w:tabs>
        <w:spacing w:after="0" w:line="276" w:lineRule="auto"/>
        <w:ind w:left="20" w:firstLine="0"/>
        <w:jc w:val="left"/>
        <w:rPr>
          <w:sz w:val="24"/>
          <w:szCs w:val="24"/>
        </w:rPr>
      </w:pPr>
      <w:proofErr w:type="spellStart"/>
      <w:r w:rsidRPr="0056323D">
        <w:rPr>
          <w:sz w:val="24"/>
          <w:szCs w:val="24"/>
        </w:rPr>
        <w:t>previously</w:t>
      </w:r>
      <w:proofErr w:type="spellEnd"/>
      <w:r w:rsidRPr="0056323D">
        <w:rPr>
          <w:sz w:val="24"/>
          <w:szCs w:val="24"/>
        </w:rPr>
        <w:t xml:space="preserve"> </w:t>
      </w:r>
      <w:proofErr w:type="spellStart"/>
      <w:r w:rsidRPr="0056323D">
        <w:rPr>
          <w:sz w:val="24"/>
          <w:szCs w:val="24"/>
        </w:rPr>
        <w:t>acquired</w:t>
      </w:r>
      <w:proofErr w:type="spellEnd"/>
      <w:r w:rsidRPr="0056323D">
        <w:rPr>
          <w:sz w:val="24"/>
          <w:szCs w:val="24"/>
        </w:rPr>
        <w:t xml:space="preserve"> </w:t>
      </w:r>
      <w:proofErr w:type="spellStart"/>
      <w:r w:rsidRPr="0056323D">
        <w:rPr>
          <w:sz w:val="24"/>
          <w:szCs w:val="24"/>
        </w:rPr>
        <w:t>knowledge</w:t>
      </w:r>
      <w:proofErr w:type="spellEnd"/>
    </w:p>
    <w:p w14:paraId="05C006C0" w14:textId="77777777" w:rsidR="002026F9" w:rsidRPr="0056323D" w:rsidRDefault="002026F9" w:rsidP="002026F9">
      <w:pPr>
        <w:pStyle w:val="2"/>
        <w:numPr>
          <w:ilvl w:val="0"/>
          <w:numId w:val="42"/>
        </w:numPr>
        <w:shd w:val="clear" w:color="auto" w:fill="auto"/>
        <w:tabs>
          <w:tab w:val="left" w:pos="284"/>
        </w:tabs>
        <w:spacing w:after="0" w:line="276" w:lineRule="auto"/>
        <w:ind w:left="20" w:right="100" w:firstLine="0"/>
        <w:jc w:val="left"/>
        <w:rPr>
          <w:sz w:val="24"/>
          <w:szCs w:val="24"/>
          <w:lang w:val="en-US"/>
        </w:rPr>
      </w:pPr>
      <w:r w:rsidRPr="0056323D">
        <w:rPr>
          <w:sz w:val="24"/>
          <w:szCs w:val="24"/>
          <w:lang w:val="en-US"/>
        </w:rPr>
        <w:t>what others are doing from one moment to the next</w:t>
      </w:r>
    </w:p>
    <w:p w14:paraId="32CFAE15" w14:textId="77777777" w:rsidR="002026F9" w:rsidRPr="0056323D" w:rsidRDefault="002026F9" w:rsidP="002026F9">
      <w:pPr>
        <w:rPr>
          <w:rFonts w:ascii="Times New Roman" w:hAnsi="Times New Roman" w:cs="Times New Roman"/>
          <w:sz w:val="24"/>
          <w:szCs w:val="24"/>
          <w:lang w:val="en-US"/>
        </w:rPr>
      </w:pPr>
    </w:p>
    <w:p w14:paraId="645631E8" w14:textId="77777777" w:rsidR="002026F9" w:rsidRPr="0056323D" w:rsidRDefault="002026F9" w:rsidP="002026F9">
      <w:pPr>
        <w:pStyle w:val="21"/>
        <w:numPr>
          <w:ilvl w:val="0"/>
          <w:numId w:val="38"/>
        </w:numPr>
        <w:shd w:val="clear" w:color="auto" w:fill="auto"/>
        <w:tabs>
          <w:tab w:val="left" w:pos="255"/>
        </w:tabs>
        <w:spacing w:before="0" w:line="276" w:lineRule="auto"/>
        <w:ind w:left="20" w:firstLine="0"/>
        <w:rPr>
          <w:sz w:val="24"/>
          <w:szCs w:val="24"/>
        </w:rPr>
      </w:pPr>
      <w:r w:rsidRPr="0056323D">
        <w:rPr>
          <w:sz w:val="24"/>
          <w:szCs w:val="24"/>
        </w:rPr>
        <w:t>Обоснуйте следующие утверждения, опираясь на содержание прочитанного текста:</w:t>
      </w:r>
    </w:p>
    <w:p w14:paraId="59C58468" w14:textId="77777777" w:rsidR="002026F9" w:rsidRPr="0056323D" w:rsidRDefault="002026F9" w:rsidP="002026F9">
      <w:pPr>
        <w:pStyle w:val="2"/>
        <w:numPr>
          <w:ilvl w:val="0"/>
          <w:numId w:val="43"/>
        </w:numPr>
        <w:shd w:val="clear" w:color="auto" w:fill="auto"/>
        <w:tabs>
          <w:tab w:val="left" w:pos="264"/>
        </w:tabs>
        <w:spacing w:after="0" w:line="276" w:lineRule="auto"/>
        <w:ind w:left="280" w:hanging="280"/>
        <w:jc w:val="left"/>
        <w:rPr>
          <w:sz w:val="24"/>
          <w:szCs w:val="24"/>
          <w:lang w:val="en-US"/>
        </w:rPr>
      </w:pPr>
      <w:r w:rsidRPr="0056323D">
        <w:rPr>
          <w:sz w:val="24"/>
          <w:szCs w:val="24"/>
          <w:lang w:val="en-US"/>
        </w:rPr>
        <w:t>Games constitute a natural context in which children are motivated to cooperate to make rules.</w:t>
      </w:r>
    </w:p>
    <w:p w14:paraId="09757A54"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Making rules contributes to the development of logical thinking.</w:t>
      </w:r>
    </w:p>
    <w:p w14:paraId="7AE2953F"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Inside, in the teacher’s presence the child remained meek and inactive.</w:t>
      </w:r>
    </w:p>
    <w:p w14:paraId="61847C95" w14:textId="77777777" w:rsidR="002026F9" w:rsidRPr="0056323D" w:rsidRDefault="002026F9" w:rsidP="002026F9">
      <w:pPr>
        <w:pStyle w:val="2"/>
        <w:numPr>
          <w:ilvl w:val="0"/>
          <w:numId w:val="43"/>
        </w:numPr>
        <w:shd w:val="clear" w:color="auto" w:fill="auto"/>
        <w:tabs>
          <w:tab w:val="left" w:pos="278"/>
        </w:tabs>
        <w:spacing w:after="0" w:line="276" w:lineRule="auto"/>
        <w:ind w:left="280" w:hanging="280"/>
        <w:jc w:val="left"/>
        <w:rPr>
          <w:sz w:val="24"/>
          <w:szCs w:val="24"/>
          <w:lang w:val="en-US"/>
        </w:rPr>
      </w:pPr>
      <w:r w:rsidRPr="0056323D">
        <w:rPr>
          <w:sz w:val="24"/>
          <w:szCs w:val="24"/>
          <w:lang w:val="en-US"/>
        </w:rPr>
        <w:t>Group games also have the advantage of involving physical actions that encourage children to be mentally active.</w:t>
      </w:r>
    </w:p>
    <w:p w14:paraId="32AC5325" w14:textId="77777777" w:rsidR="002026F9" w:rsidRPr="0056323D" w:rsidRDefault="002026F9" w:rsidP="002026F9">
      <w:pPr>
        <w:pStyle w:val="2"/>
        <w:shd w:val="clear" w:color="auto" w:fill="auto"/>
        <w:spacing w:after="0" w:line="276" w:lineRule="auto"/>
        <w:ind w:left="280" w:hanging="280"/>
        <w:jc w:val="left"/>
        <w:rPr>
          <w:sz w:val="24"/>
          <w:szCs w:val="24"/>
          <w:lang w:val="en-US"/>
        </w:rPr>
      </w:pPr>
      <w:r>
        <w:rPr>
          <w:sz w:val="24"/>
          <w:szCs w:val="24"/>
          <w:lang w:val="en-US"/>
        </w:rPr>
        <w:t>5.</w:t>
      </w:r>
      <w:r w:rsidRPr="0056323D">
        <w:rPr>
          <w:sz w:val="24"/>
          <w:szCs w:val="24"/>
          <w:lang w:val="en-US"/>
        </w:rPr>
        <w:t xml:space="preserve"> In lessons and exercises, the teacher knows everything and is the only judge of right and wrong.</w:t>
      </w:r>
    </w:p>
    <w:p w14:paraId="17FE8551" w14:textId="77777777" w:rsidR="002026F9" w:rsidRPr="0056323D" w:rsidRDefault="002026F9" w:rsidP="002026F9">
      <w:pPr>
        <w:pStyle w:val="21"/>
        <w:shd w:val="clear" w:color="auto" w:fill="auto"/>
        <w:spacing w:before="0" w:line="276" w:lineRule="auto"/>
        <w:ind w:left="20" w:firstLine="0"/>
        <w:rPr>
          <w:sz w:val="24"/>
          <w:szCs w:val="24"/>
        </w:rPr>
      </w:pPr>
      <w:r w:rsidRPr="00FF2075">
        <w:rPr>
          <w:sz w:val="24"/>
          <w:szCs w:val="24"/>
        </w:rPr>
        <w:t>10</w:t>
      </w:r>
      <w:r>
        <w:rPr>
          <w:sz w:val="24"/>
          <w:szCs w:val="24"/>
        </w:rPr>
        <w:t xml:space="preserve">. </w:t>
      </w:r>
      <w:r w:rsidRPr="0056323D">
        <w:rPr>
          <w:sz w:val="24"/>
          <w:szCs w:val="24"/>
        </w:rPr>
        <w:t>Составьте развернутый план текста и подготовьте на его основе и на основе предыдущего текста презентацию для учителей и родителей</w:t>
      </w:r>
      <w:r>
        <w:rPr>
          <w:sz w:val="24"/>
          <w:szCs w:val="24"/>
        </w:rPr>
        <w:t xml:space="preserve"> о </w:t>
      </w:r>
      <w:r w:rsidRPr="0056323D">
        <w:rPr>
          <w:sz w:val="24"/>
          <w:szCs w:val="24"/>
        </w:rPr>
        <w:t>пользе групповых игр.</w:t>
      </w:r>
    </w:p>
    <w:p w14:paraId="1A4D23DC" w14:textId="77777777" w:rsidR="002026F9" w:rsidRPr="002026F9" w:rsidRDefault="002026F9" w:rsidP="00491A96">
      <w:pPr>
        <w:rPr>
          <w:rFonts w:ascii="Times New Roman" w:hAnsi="Times New Roman" w:cs="Times New Roman"/>
          <w:color w:val="FF0000"/>
          <w:sz w:val="28"/>
          <w:szCs w:val="28"/>
        </w:rPr>
      </w:pPr>
    </w:p>
    <w:p w14:paraId="1C656193" w14:textId="1C9790B8" w:rsidR="00722487" w:rsidRPr="002026F9" w:rsidRDefault="00722487" w:rsidP="00491A96">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Homework</w:t>
      </w:r>
      <w:r w:rsidR="00491A96" w:rsidRPr="002026F9">
        <w:rPr>
          <w:rFonts w:ascii="Times New Roman" w:hAnsi="Times New Roman" w:cs="Times New Roman"/>
          <w:color w:val="FF0000"/>
          <w:sz w:val="28"/>
          <w:szCs w:val="28"/>
        </w:rPr>
        <w:t>:</w:t>
      </w:r>
      <w:r w:rsidRPr="002026F9">
        <w:rPr>
          <w:rFonts w:ascii="Times New Roman" w:hAnsi="Times New Roman" w:cs="Times New Roman"/>
          <w:color w:val="FF0000"/>
          <w:sz w:val="28"/>
          <w:szCs w:val="28"/>
        </w:rPr>
        <w:t xml:space="preserve"> </w:t>
      </w:r>
      <w:r w:rsidRPr="00722487">
        <w:rPr>
          <w:rFonts w:ascii="Times New Roman" w:hAnsi="Times New Roman" w:cs="Times New Roman"/>
          <w:color w:val="FF0000"/>
          <w:sz w:val="28"/>
          <w:szCs w:val="28"/>
        </w:rPr>
        <w:t>Упр</w:t>
      </w:r>
      <w:r w:rsidRPr="002026F9">
        <w:rPr>
          <w:rFonts w:ascii="Times New Roman" w:hAnsi="Times New Roman" w:cs="Times New Roman"/>
          <w:color w:val="FF0000"/>
          <w:sz w:val="28"/>
          <w:szCs w:val="28"/>
        </w:rPr>
        <w:t xml:space="preserve">. </w:t>
      </w:r>
      <w:r w:rsidR="00A90F32">
        <w:rPr>
          <w:rFonts w:ascii="Times New Roman" w:hAnsi="Times New Roman" w:cs="Times New Roman"/>
          <w:color w:val="FF0000"/>
          <w:sz w:val="28"/>
          <w:szCs w:val="28"/>
        </w:rPr>
        <w:t>2</w:t>
      </w:r>
      <w:r w:rsidR="007D7D7C" w:rsidRPr="002026F9">
        <w:rPr>
          <w:rFonts w:ascii="Times New Roman" w:hAnsi="Times New Roman" w:cs="Times New Roman"/>
          <w:color w:val="FF0000"/>
          <w:sz w:val="28"/>
          <w:szCs w:val="28"/>
        </w:rPr>
        <w:t xml:space="preserve">, </w:t>
      </w:r>
      <w:r w:rsidR="00A90F32">
        <w:rPr>
          <w:rFonts w:ascii="Times New Roman" w:hAnsi="Times New Roman" w:cs="Times New Roman"/>
          <w:color w:val="FF0000"/>
          <w:sz w:val="28"/>
          <w:szCs w:val="28"/>
        </w:rPr>
        <w:t>3</w:t>
      </w:r>
      <w:r w:rsidR="002026F9">
        <w:rPr>
          <w:rFonts w:ascii="Times New Roman" w:hAnsi="Times New Roman" w:cs="Times New Roman"/>
          <w:color w:val="FF0000"/>
          <w:sz w:val="28"/>
          <w:szCs w:val="28"/>
        </w:rPr>
        <w:t xml:space="preserve">, </w:t>
      </w:r>
      <w:r w:rsidR="00A90F32">
        <w:rPr>
          <w:rFonts w:ascii="Times New Roman" w:hAnsi="Times New Roman" w:cs="Times New Roman"/>
          <w:color w:val="FF0000"/>
          <w:sz w:val="28"/>
          <w:szCs w:val="28"/>
        </w:rPr>
        <w:t>4</w:t>
      </w:r>
      <w:r w:rsidR="007D7D7C" w:rsidRPr="002026F9">
        <w:rPr>
          <w:rFonts w:ascii="Times New Roman" w:hAnsi="Times New Roman" w:cs="Times New Roman"/>
          <w:color w:val="FF0000"/>
          <w:sz w:val="28"/>
          <w:szCs w:val="28"/>
        </w:rPr>
        <w:t xml:space="preserve"> </w:t>
      </w:r>
      <w:r w:rsidR="007D7D7C">
        <w:rPr>
          <w:rFonts w:ascii="Times New Roman" w:hAnsi="Times New Roman" w:cs="Times New Roman"/>
          <w:color w:val="FF0000"/>
          <w:sz w:val="28"/>
          <w:szCs w:val="28"/>
        </w:rPr>
        <w:t>Выполнить</w:t>
      </w:r>
      <w:r w:rsidR="007D7D7C" w:rsidRPr="002026F9">
        <w:rPr>
          <w:rFonts w:ascii="Times New Roman" w:hAnsi="Times New Roman" w:cs="Times New Roman"/>
          <w:color w:val="FF0000"/>
          <w:sz w:val="28"/>
          <w:szCs w:val="28"/>
        </w:rPr>
        <w:t xml:space="preserve"> </w:t>
      </w:r>
      <w:r w:rsidR="007D7D7C">
        <w:rPr>
          <w:rFonts w:ascii="Times New Roman" w:hAnsi="Times New Roman" w:cs="Times New Roman"/>
          <w:color w:val="FF0000"/>
          <w:sz w:val="28"/>
          <w:szCs w:val="28"/>
        </w:rPr>
        <w:t>письменно</w:t>
      </w:r>
      <w:r w:rsidR="00C170EC" w:rsidRPr="002026F9">
        <w:rPr>
          <w:rFonts w:ascii="Times New Roman" w:hAnsi="Times New Roman" w:cs="Times New Roman"/>
          <w:color w:val="FF0000"/>
          <w:sz w:val="28"/>
          <w:szCs w:val="28"/>
        </w:rPr>
        <w:t>.</w:t>
      </w:r>
      <w:r w:rsidR="002026F9">
        <w:rPr>
          <w:rFonts w:ascii="Times New Roman" w:hAnsi="Times New Roman" w:cs="Times New Roman"/>
          <w:color w:val="FF0000"/>
          <w:sz w:val="28"/>
          <w:szCs w:val="28"/>
        </w:rPr>
        <w:t xml:space="preserve"> </w:t>
      </w:r>
    </w:p>
    <w:p w14:paraId="785D1625" w14:textId="77777777"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14:paraId="2A554176" w14:textId="77777777" w:rsidR="00A90F32" w:rsidRPr="00A90F32" w:rsidRDefault="00A90F32" w:rsidP="00A90F32">
      <w:pPr>
        <w:jc w:val="both"/>
        <w:rPr>
          <w:rFonts w:ascii="Times New Roman" w:hAnsi="Times New Roman" w:cs="Times New Roman"/>
          <w:b/>
          <w:bCs/>
          <w:sz w:val="28"/>
          <w:szCs w:val="28"/>
          <w:u w:val="single"/>
          <w:lang w:val="en-US"/>
        </w:rPr>
      </w:pPr>
      <w:r w:rsidRPr="00A90F32">
        <w:rPr>
          <w:rFonts w:ascii="Times New Roman" w:hAnsi="Times New Roman" w:cs="Times New Roman"/>
          <w:b/>
          <w:bCs/>
          <w:sz w:val="28"/>
          <w:szCs w:val="28"/>
          <w:lang w:val="en-US"/>
        </w:rPr>
        <w:t xml:space="preserve">6.4 Complete the telephone conversation with verbs </w:t>
      </w:r>
      <w:r w:rsidRPr="00A90F32">
        <w:rPr>
          <w:rFonts w:ascii="Times New Roman" w:hAnsi="Times New Roman" w:cs="Times New Roman"/>
          <w:sz w:val="28"/>
          <w:szCs w:val="28"/>
          <w:lang w:val="en-US"/>
        </w:rPr>
        <w:t>do, is, has, is, was,</w:t>
      </w:r>
      <w:r w:rsidRPr="00A90F32">
        <w:rPr>
          <w:rFonts w:ascii="Times New Roman" w:hAnsi="Times New Roman" w:cs="Times New Roman"/>
          <w:b/>
          <w:bCs/>
          <w:sz w:val="28"/>
          <w:szCs w:val="28"/>
          <w:lang w:val="en-US"/>
        </w:rPr>
        <w:t xml:space="preserve"> and </w:t>
      </w:r>
      <w:r w:rsidRPr="00A90F32">
        <w:rPr>
          <w:rFonts w:ascii="Times New Roman" w:hAnsi="Times New Roman" w:cs="Times New Roman"/>
          <w:sz w:val="28"/>
          <w:szCs w:val="28"/>
          <w:lang w:val="en-US"/>
        </w:rPr>
        <w:t>did.</w:t>
      </w:r>
      <w:r w:rsidRPr="00A90F32">
        <w:rPr>
          <w:rFonts w:ascii="Times New Roman" w:hAnsi="Times New Roman" w:cs="Times New Roman"/>
          <w:b/>
          <w:bCs/>
          <w:sz w:val="28"/>
          <w:szCs w:val="28"/>
          <w:u w:val="single"/>
          <w:lang w:val="en-US"/>
        </w:rPr>
        <w:t xml:space="preserve"> </w:t>
      </w:r>
    </w:p>
    <w:p w14:paraId="23BD1526"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D.    Good afternoon, Computer Helpline, Damian speaking. How can I help you?</w:t>
      </w:r>
    </w:p>
    <w:p w14:paraId="27E11F02"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P.    Oh, at last! Hello, Damian. I (1) ____got a real problem with my computer. It (2) ____ (not) working at all!</w:t>
      </w:r>
    </w:p>
    <w:p w14:paraId="026F5F28"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D.    OK, OK. Tell me your name and your company name and describe what (3) ____happened.</w:t>
      </w:r>
    </w:p>
    <w:p w14:paraId="05A22354" w14:textId="77777777" w:rsidR="00A90F32" w:rsidRPr="00A90F32" w:rsidRDefault="00A90F32" w:rsidP="00A90F32">
      <w:pPr>
        <w:pStyle w:val="22"/>
        <w:spacing w:after="0" w:line="240" w:lineRule="auto"/>
        <w:rPr>
          <w:bCs/>
          <w:sz w:val="28"/>
          <w:szCs w:val="28"/>
          <w:lang w:val="en-US"/>
        </w:rPr>
      </w:pPr>
      <w:r w:rsidRPr="00A90F32">
        <w:rPr>
          <w:bCs/>
          <w:sz w:val="28"/>
          <w:szCs w:val="28"/>
          <w:lang w:val="en-US"/>
        </w:rPr>
        <w:t>P.     My name's Phil Evans. I (4) ____ (not) work for a company, I'm self-employed. I work at home, and I (5)____trying to meet an important deadline at the moment. This morning I (6) ____working away happily, when suddenly everything stopped and a message came up on the screen. Then the screen went blank.</w:t>
      </w:r>
    </w:p>
    <w:p w14:paraId="3831FDEC"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D.     OK Phil, (7) ____ (not) worry! What (8) ____ the message say?</w:t>
      </w:r>
    </w:p>
    <w:p w14:paraId="70E71E3D"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lastRenderedPageBreak/>
        <w:t xml:space="preserve">P.      I can't remember exactly, because I (9) ____ (not) understand it, but I think it said </w:t>
      </w:r>
      <w:r w:rsidRPr="00A90F32">
        <w:rPr>
          <w:rFonts w:ascii="Times New Roman" w:hAnsi="Times New Roman" w:cs="Times New Roman"/>
          <w:bCs/>
          <w:sz w:val="28"/>
          <w:szCs w:val="28"/>
          <w:lang w:val="en-US"/>
        </w:rPr>
        <w:tab/>
        <w:t xml:space="preserve">something about not enough memory. </w:t>
      </w:r>
    </w:p>
    <w:p w14:paraId="6D800112"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 xml:space="preserve">D.     It's OK, Phil. I think I know what the problem is. Tell me, Phil,          (10) ____ you switched the computer off? </w:t>
      </w:r>
    </w:p>
    <w:p w14:paraId="62B5F391"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 xml:space="preserve">P.      No, I (11) ____ (not). It's still on. </w:t>
      </w:r>
    </w:p>
    <w:p w14:paraId="794DEE65"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D.    Fine, Phil. Now do exactly what I say. Go to your computer, OK? Can you see a “W” in the top right-hand corner? Click on that “W” with the mouse. What (12) ____ it say? Can you read it to me?</w:t>
      </w:r>
    </w:p>
    <w:p w14:paraId="3DBF8809" w14:textId="77777777" w:rsidR="00A90F32" w:rsidRPr="00A90F32" w:rsidRDefault="00A90F32" w:rsidP="00A90F32">
      <w:pPr>
        <w:jc w:val="both"/>
        <w:rPr>
          <w:rFonts w:ascii="Times New Roman" w:hAnsi="Times New Roman" w:cs="Times New Roman"/>
          <w:bCs/>
          <w:sz w:val="28"/>
          <w:szCs w:val="28"/>
          <w:lang w:val="en-US"/>
        </w:rPr>
      </w:pPr>
      <w:r w:rsidRPr="00A90F32">
        <w:rPr>
          <w:rFonts w:ascii="Times New Roman" w:hAnsi="Times New Roman" w:cs="Times New Roman"/>
          <w:bCs/>
          <w:sz w:val="28"/>
          <w:szCs w:val="28"/>
          <w:lang w:val="en-US"/>
        </w:rPr>
        <w:t>P.  There's a list of three things. First it says...</w:t>
      </w:r>
    </w:p>
    <w:p w14:paraId="77D2981C" w14:textId="77777777" w:rsidR="00A90F32" w:rsidRPr="00A90F32" w:rsidRDefault="00A90F32" w:rsidP="00A90F32">
      <w:pPr>
        <w:pStyle w:val="a9"/>
        <w:spacing w:line="240" w:lineRule="auto"/>
        <w:ind w:left="0" w:right="-81" w:firstLine="0"/>
        <w:rPr>
          <w:b/>
          <w:bCs/>
          <w:lang w:val="en-US"/>
        </w:rPr>
      </w:pPr>
    </w:p>
    <w:p w14:paraId="65225804" w14:textId="77777777" w:rsidR="00A90F32" w:rsidRPr="00A90F32" w:rsidRDefault="00A90F32" w:rsidP="00A90F32">
      <w:pPr>
        <w:pStyle w:val="a9"/>
        <w:spacing w:line="240" w:lineRule="auto"/>
        <w:ind w:left="0" w:right="-81" w:firstLine="0"/>
        <w:rPr>
          <w:lang w:val="en-US"/>
        </w:rPr>
      </w:pPr>
      <w:r w:rsidRPr="00A90F32">
        <w:rPr>
          <w:b/>
          <w:bCs/>
          <w:lang w:val="en-US"/>
        </w:rPr>
        <w:t>6.5 Read the passage below and complete it with the correct form of the verbs</w:t>
      </w:r>
      <w:r w:rsidRPr="00A90F32">
        <w:rPr>
          <w:lang w:val="en-US"/>
        </w:rPr>
        <w:t xml:space="preserve">. </w:t>
      </w:r>
    </w:p>
    <w:p w14:paraId="71977661" w14:textId="77777777" w:rsidR="00A90F32" w:rsidRPr="00A90F32" w:rsidRDefault="00A90F32" w:rsidP="00A90F32">
      <w:pPr>
        <w:pStyle w:val="a9"/>
        <w:spacing w:line="240" w:lineRule="auto"/>
        <w:ind w:left="0" w:right="-81" w:firstLine="0"/>
        <w:rPr>
          <w:lang w:val="en-US"/>
        </w:rPr>
      </w:pPr>
      <w:r w:rsidRPr="00A90F32">
        <w:rPr>
          <w:color w:val="000000"/>
          <w:spacing w:val="-16"/>
          <w:lang w:val="en-US"/>
        </w:rPr>
        <w:t xml:space="preserve">call     </w:t>
      </w:r>
      <w:r w:rsidRPr="00A90F32">
        <w:rPr>
          <w:color w:val="000000"/>
          <w:spacing w:val="-11"/>
          <w:lang w:val="en-US"/>
        </w:rPr>
        <w:t xml:space="preserve">can      </w:t>
      </w:r>
      <w:r w:rsidRPr="00A90F32">
        <w:rPr>
          <w:color w:val="000000"/>
          <w:spacing w:val="-6"/>
          <w:lang w:val="en-US"/>
        </w:rPr>
        <w:t xml:space="preserve">introduce      </w:t>
      </w:r>
      <w:r w:rsidRPr="00A90F32">
        <w:rPr>
          <w:color w:val="000000"/>
          <w:spacing w:val="-5"/>
          <w:lang w:val="en-US"/>
        </w:rPr>
        <w:t xml:space="preserve">rename  </w:t>
      </w:r>
      <w:r w:rsidRPr="00A90F32">
        <w:rPr>
          <w:color w:val="000000"/>
          <w:spacing w:val="-3"/>
          <w:lang w:val="en-US"/>
        </w:rPr>
        <w:t>develop   be   have    support  begin       base</w:t>
      </w:r>
    </w:p>
    <w:p w14:paraId="5AA55AC7" w14:textId="77777777" w:rsidR="00A90F32" w:rsidRPr="00A90F32" w:rsidRDefault="00A90F32" w:rsidP="00A90F32">
      <w:pPr>
        <w:pStyle w:val="22"/>
        <w:spacing w:line="240" w:lineRule="auto"/>
        <w:ind w:firstLine="720"/>
        <w:jc w:val="both"/>
        <w:rPr>
          <w:sz w:val="28"/>
          <w:szCs w:val="28"/>
          <w:lang w:val="en-US"/>
        </w:rPr>
      </w:pPr>
      <w:r w:rsidRPr="00A90F32">
        <w:rPr>
          <w:sz w:val="28"/>
          <w:szCs w:val="28"/>
          <w:lang w:val="en-US"/>
        </w:rPr>
        <w:t>The idea for Java started in 1990 when a team of software engineers at Sun Microsystems  (1)</w:t>
      </w:r>
      <w:r w:rsidRPr="00A90F32">
        <w:rPr>
          <w:b/>
          <w:bCs/>
          <w:sz w:val="28"/>
          <w:szCs w:val="28"/>
          <w:lang w:val="en-US"/>
        </w:rPr>
        <w:t xml:space="preserve"> ______</w:t>
      </w:r>
      <w:r w:rsidRPr="00A90F32">
        <w:rPr>
          <w:sz w:val="28"/>
          <w:szCs w:val="28"/>
          <w:lang w:val="en-US"/>
        </w:rPr>
        <w:t xml:space="preserve"> to create a language for a handheld device that could control and interact with various kinds of electronic appliances ranging from Nintendo game boys to VCRs and TV set-top boxes. They (2)</w:t>
      </w:r>
      <w:r w:rsidRPr="00A90F32">
        <w:rPr>
          <w:b/>
          <w:bCs/>
          <w:sz w:val="28"/>
          <w:szCs w:val="28"/>
          <w:lang w:val="en-US"/>
        </w:rPr>
        <w:t xml:space="preserve"> ______</w:t>
      </w:r>
      <w:r w:rsidRPr="00A90F32">
        <w:rPr>
          <w:sz w:val="28"/>
          <w:szCs w:val="28"/>
          <w:lang w:val="en-US"/>
        </w:rPr>
        <w:t xml:space="preserve"> an object-oriented programming language that Gosling (3)</w:t>
      </w:r>
      <w:r w:rsidRPr="00A90F32">
        <w:rPr>
          <w:b/>
          <w:bCs/>
          <w:sz w:val="28"/>
          <w:szCs w:val="28"/>
          <w:lang w:val="en-US"/>
        </w:rPr>
        <w:t xml:space="preserve">  ______ «</w:t>
      </w:r>
      <w:r w:rsidRPr="00A90F32">
        <w:rPr>
          <w:sz w:val="28"/>
          <w:szCs w:val="28"/>
          <w:lang w:val="en-US"/>
        </w:rPr>
        <w:t>Oak», after the tree outside his window. The company made a web browser (4)</w:t>
      </w:r>
      <w:r w:rsidRPr="00A90F32">
        <w:rPr>
          <w:b/>
          <w:bCs/>
          <w:sz w:val="28"/>
          <w:szCs w:val="28"/>
          <w:lang w:val="en-US"/>
        </w:rPr>
        <w:t xml:space="preserve">  ______</w:t>
      </w:r>
      <w:r w:rsidRPr="00A90F32">
        <w:rPr>
          <w:sz w:val="28"/>
          <w:szCs w:val="28"/>
          <w:lang w:val="en-US"/>
        </w:rPr>
        <w:t xml:space="preserve">on the Oak language. Later on, this language was adapted to the Internet and (5)  </w:t>
      </w:r>
      <w:r w:rsidRPr="00A90F32">
        <w:rPr>
          <w:b/>
          <w:bCs/>
          <w:sz w:val="28"/>
          <w:szCs w:val="28"/>
          <w:lang w:val="en-US"/>
        </w:rPr>
        <w:t xml:space="preserve">  ______</w:t>
      </w:r>
      <w:r w:rsidRPr="00A90F32">
        <w:rPr>
          <w:sz w:val="28"/>
          <w:szCs w:val="28"/>
          <w:lang w:val="en-US"/>
        </w:rPr>
        <w:t xml:space="preserve">  «Java». The 1.0 version of Java was officially (6)  </w:t>
      </w:r>
      <w:r w:rsidRPr="00A90F32">
        <w:rPr>
          <w:b/>
          <w:bCs/>
          <w:sz w:val="28"/>
          <w:szCs w:val="28"/>
          <w:lang w:val="en-US"/>
        </w:rPr>
        <w:t>______</w:t>
      </w:r>
      <w:r w:rsidRPr="00A90F32">
        <w:rPr>
          <w:sz w:val="28"/>
          <w:szCs w:val="28"/>
          <w:lang w:val="en-US"/>
        </w:rPr>
        <w:t xml:space="preserve"> by Sun in May 1995.</w:t>
      </w:r>
    </w:p>
    <w:p w14:paraId="149861BB" w14:textId="77777777" w:rsidR="00A90F32" w:rsidRPr="00A90F32" w:rsidRDefault="00A90F32" w:rsidP="00A90F32">
      <w:pPr>
        <w:pStyle w:val="22"/>
        <w:spacing w:line="240" w:lineRule="auto"/>
        <w:ind w:firstLine="720"/>
        <w:jc w:val="both"/>
        <w:rPr>
          <w:sz w:val="28"/>
          <w:szCs w:val="28"/>
          <w:lang w:val="en-US"/>
        </w:rPr>
      </w:pPr>
      <w:r w:rsidRPr="00A90F32">
        <w:rPr>
          <w:sz w:val="28"/>
          <w:szCs w:val="28"/>
          <w:lang w:val="en-US"/>
        </w:rPr>
        <w:t>At that time, web pages (7)</w:t>
      </w:r>
      <w:r w:rsidRPr="00A90F32">
        <w:rPr>
          <w:b/>
          <w:bCs/>
          <w:sz w:val="28"/>
          <w:szCs w:val="28"/>
          <w:lang w:val="en-US"/>
        </w:rPr>
        <w:t xml:space="preserve">  ______</w:t>
      </w:r>
      <w:r w:rsidRPr="00A90F32">
        <w:rPr>
          <w:sz w:val="28"/>
          <w:szCs w:val="28"/>
          <w:lang w:val="en-US"/>
        </w:rPr>
        <w:t xml:space="preserve"> only display text, pictures and hyperlinks. With the arrival of Java, web designers (8)</w:t>
      </w:r>
      <w:r w:rsidRPr="00A90F32">
        <w:rPr>
          <w:b/>
          <w:bCs/>
          <w:sz w:val="28"/>
          <w:szCs w:val="28"/>
          <w:lang w:val="en-US"/>
        </w:rPr>
        <w:t xml:space="preserve">  ______</w:t>
      </w:r>
      <w:r w:rsidRPr="00A90F32">
        <w:rPr>
          <w:sz w:val="28"/>
          <w:szCs w:val="28"/>
          <w:lang w:val="en-US"/>
        </w:rPr>
        <w:t xml:space="preserve"> able to include animation and interactive programs on web pages. The first major application created with Java was the Hot java browser. The Java language (9)</w:t>
      </w:r>
      <w:r w:rsidRPr="00A90F32">
        <w:rPr>
          <w:b/>
          <w:bCs/>
          <w:sz w:val="28"/>
          <w:szCs w:val="28"/>
          <w:lang w:val="en-US"/>
        </w:rPr>
        <w:t xml:space="preserve">  ______</w:t>
      </w:r>
      <w:r w:rsidRPr="00A90F32">
        <w:rPr>
          <w:sz w:val="28"/>
          <w:szCs w:val="28"/>
          <w:lang w:val="en-US"/>
        </w:rPr>
        <w:t xml:space="preserve"> to attract serious attention from the Internet community and was soon (10)</w:t>
      </w:r>
      <w:r w:rsidRPr="00A90F32">
        <w:rPr>
          <w:b/>
          <w:bCs/>
          <w:sz w:val="28"/>
          <w:szCs w:val="28"/>
          <w:lang w:val="en-US"/>
        </w:rPr>
        <w:t xml:space="preserve">  ______</w:t>
      </w:r>
      <w:r w:rsidRPr="00A90F32">
        <w:rPr>
          <w:sz w:val="28"/>
          <w:szCs w:val="28"/>
          <w:lang w:val="en-US"/>
        </w:rPr>
        <w:t>by Netscape Navigator and Microsoft Internet Explorer. Today Java is a hot technology that runs on any computer.</w:t>
      </w:r>
    </w:p>
    <w:p w14:paraId="34EA09D1" w14:textId="77777777" w:rsidR="00A90F32" w:rsidRPr="00A90F32" w:rsidRDefault="00A90F32" w:rsidP="00A90F32">
      <w:pPr>
        <w:pStyle w:val="31"/>
        <w:jc w:val="both"/>
        <w:rPr>
          <w:lang w:val="en-US"/>
        </w:rPr>
      </w:pPr>
    </w:p>
    <w:p w14:paraId="11876A53" w14:textId="77777777" w:rsidR="00A90F32" w:rsidRPr="00A90F32" w:rsidRDefault="00A90F32" w:rsidP="00A90F32">
      <w:pPr>
        <w:pStyle w:val="31"/>
        <w:jc w:val="both"/>
        <w:rPr>
          <w:b/>
          <w:sz w:val="28"/>
          <w:szCs w:val="28"/>
          <w:lang w:val="en-US"/>
        </w:rPr>
      </w:pPr>
      <w:r w:rsidRPr="00A90F32">
        <w:rPr>
          <w:b/>
          <w:sz w:val="28"/>
          <w:szCs w:val="28"/>
          <w:lang w:val="en-US"/>
        </w:rPr>
        <w:t>6.6 Read the passage and complete it with the verbs in brackets in the correct form.</w:t>
      </w:r>
    </w:p>
    <w:p w14:paraId="1306AC00" w14:textId="77777777" w:rsidR="00A90F32" w:rsidRPr="00A90F32" w:rsidRDefault="00A90F32" w:rsidP="00A90F32">
      <w:pPr>
        <w:pStyle w:val="31"/>
        <w:jc w:val="center"/>
        <w:rPr>
          <w:b/>
          <w:bCs/>
          <w:sz w:val="28"/>
          <w:szCs w:val="28"/>
          <w:lang w:val="en-US"/>
        </w:rPr>
      </w:pPr>
      <w:r w:rsidRPr="00A90F32">
        <w:rPr>
          <w:b/>
          <w:bCs/>
          <w:sz w:val="28"/>
          <w:szCs w:val="28"/>
          <w:lang w:val="en-US"/>
        </w:rPr>
        <w:t>A description of Visual BASIC</w:t>
      </w:r>
    </w:p>
    <w:p w14:paraId="0201382C" w14:textId="77777777" w:rsidR="00A90F32" w:rsidRPr="00A90F32" w:rsidRDefault="00A90F32" w:rsidP="00A90F32">
      <w:pPr>
        <w:pStyle w:val="31"/>
        <w:spacing w:after="0"/>
        <w:ind w:firstLine="720"/>
        <w:jc w:val="both"/>
        <w:rPr>
          <w:bCs/>
          <w:sz w:val="28"/>
          <w:szCs w:val="28"/>
          <w:lang w:val="en-US"/>
        </w:rPr>
      </w:pPr>
      <w:r w:rsidRPr="00A90F32">
        <w:rPr>
          <w:bCs/>
          <w:color w:val="000000"/>
          <w:sz w:val="28"/>
          <w:szCs w:val="28"/>
          <w:lang w:val="en-US"/>
        </w:rPr>
        <w:t>Visual BASIC is a programming language and an environment  (1) (develop)</w:t>
      </w:r>
      <w:r w:rsidRPr="00A90F32">
        <w:rPr>
          <w:bCs/>
          <w:sz w:val="28"/>
          <w:szCs w:val="28"/>
          <w:lang w:val="en-US"/>
        </w:rPr>
        <w:t xml:space="preserve">  ______</w:t>
      </w:r>
      <w:r w:rsidRPr="00A90F32">
        <w:rPr>
          <w:bCs/>
          <w:color w:val="000000"/>
          <w:sz w:val="28"/>
          <w:szCs w:val="28"/>
          <w:lang w:val="en-US"/>
        </w:rPr>
        <w:t xml:space="preserve"> by Microsoft in 1990. It (2) (use)</w:t>
      </w:r>
      <w:r w:rsidRPr="00A90F32">
        <w:rPr>
          <w:bCs/>
          <w:sz w:val="28"/>
          <w:szCs w:val="28"/>
          <w:lang w:val="en-US"/>
        </w:rPr>
        <w:t xml:space="preserve">  ______</w:t>
      </w:r>
      <w:r w:rsidRPr="00A90F32">
        <w:rPr>
          <w:bCs/>
          <w:color w:val="000000"/>
          <w:sz w:val="28"/>
          <w:szCs w:val="28"/>
          <w:lang w:val="en-US"/>
        </w:rPr>
        <w:t>to create applications for Windows operating systems.  The name «BASIC»  (3) (stand)</w:t>
      </w:r>
      <w:r w:rsidRPr="00A90F32">
        <w:rPr>
          <w:bCs/>
          <w:sz w:val="28"/>
          <w:szCs w:val="28"/>
          <w:lang w:val="en-US"/>
        </w:rPr>
        <w:t xml:space="preserve">  ______</w:t>
      </w:r>
      <w:r w:rsidRPr="00A90F32">
        <w:rPr>
          <w:bCs/>
          <w:color w:val="000000"/>
          <w:sz w:val="28"/>
          <w:szCs w:val="28"/>
          <w:lang w:val="en-US"/>
        </w:rPr>
        <w:t xml:space="preserve"> for Beginner's All-purpose Symbolic Instruction Code. The original BASIC language (4) (create)</w:t>
      </w:r>
      <w:r w:rsidRPr="00A90F32">
        <w:rPr>
          <w:bCs/>
          <w:sz w:val="28"/>
          <w:szCs w:val="28"/>
          <w:lang w:val="en-US"/>
        </w:rPr>
        <w:t xml:space="preserve">  ______</w:t>
      </w:r>
      <w:r w:rsidRPr="00A90F32">
        <w:rPr>
          <w:bCs/>
          <w:color w:val="000000"/>
          <w:sz w:val="28"/>
          <w:szCs w:val="28"/>
          <w:lang w:val="en-US"/>
        </w:rPr>
        <w:t xml:space="preserve"> in 1965 and adopted by  many programmers and PC manufacturers because it was  user-friendly and easy to learn.</w:t>
      </w:r>
    </w:p>
    <w:p w14:paraId="03D49DFF" w14:textId="77777777" w:rsidR="00A90F32" w:rsidRPr="00A90F32" w:rsidRDefault="00A90F32" w:rsidP="00A90F32">
      <w:pPr>
        <w:pStyle w:val="31"/>
        <w:spacing w:after="0"/>
        <w:ind w:firstLine="720"/>
        <w:jc w:val="both"/>
        <w:rPr>
          <w:bCs/>
          <w:sz w:val="28"/>
          <w:szCs w:val="28"/>
          <w:lang w:val="en-US"/>
        </w:rPr>
      </w:pPr>
      <w:r w:rsidRPr="00A90F32">
        <w:rPr>
          <w:bCs/>
          <w:color w:val="000000"/>
          <w:sz w:val="28"/>
          <w:szCs w:val="28"/>
          <w:lang w:val="en-US"/>
        </w:rPr>
        <w:t>The adjective «Visual» refers to the technique used to create a graphical user interface. Instead of (5) (write)</w:t>
      </w:r>
      <w:r w:rsidRPr="00A90F32">
        <w:rPr>
          <w:bCs/>
          <w:sz w:val="28"/>
          <w:szCs w:val="28"/>
          <w:lang w:val="en-US"/>
        </w:rPr>
        <w:t xml:space="preserve"> ______</w:t>
      </w:r>
      <w:r w:rsidRPr="00A90F32">
        <w:rPr>
          <w:bCs/>
          <w:color w:val="000000"/>
          <w:sz w:val="28"/>
          <w:szCs w:val="28"/>
          <w:lang w:val="en-US"/>
        </w:rPr>
        <w:t xml:space="preserve">a lot of instructions to describe interface </w:t>
      </w:r>
      <w:r w:rsidRPr="00A90F32">
        <w:rPr>
          <w:bCs/>
          <w:color w:val="000000"/>
          <w:sz w:val="28"/>
          <w:szCs w:val="28"/>
          <w:lang w:val="en-US"/>
        </w:rPr>
        <w:lastRenderedPageBreak/>
        <w:t>elements, you just (6) (add)</w:t>
      </w:r>
      <w:r w:rsidRPr="00A90F32">
        <w:rPr>
          <w:bCs/>
          <w:sz w:val="28"/>
          <w:szCs w:val="28"/>
          <w:lang w:val="en-US"/>
        </w:rPr>
        <w:t xml:space="preserve">  ______</w:t>
      </w:r>
      <w:r w:rsidRPr="00A90F32">
        <w:rPr>
          <w:bCs/>
          <w:color w:val="000000"/>
          <w:sz w:val="28"/>
          <w:szCs w:val="28"/>
          <w:lang w:val="en-US"/>
        </w:rPr>
        <w:t xml:space="preserve"> pre-defined objects such as buttons and dialog boxes, which can (7) (choose)</w:t>
      </w:r>
      <w:r w:rsidRPr="00A90F32">
        <w:rPr>
          <w:bCs/>
          <w:sz w:val="28"/>
          <w:szCs w:val="28"/>
          <w:lang w:val="en-US"/>
        </w:rPr>
        <w:t xml:space="preserve">  ______</w:t>
      </w:r>
      <w:r w:rsidRPr="00A90F32">
        <w:rPr>
          <w:bCs/>
          <w:color w:val="000000"/>
          <w:sz w:val="28"/>
          <w:szCs w:val="28"/>
          <w:lang w:val="en-US"/>
        </w:rPr>
        <w:t>from a toolbox. It (8) (take)</w:t>
      </w:r>
      <w:r w:rsidRPr="00A90F32">
        <w:rPr>
          <w:bCs/>
          <w:sz w:val="28"/>
          <w:szCs w:val="28"/>
          <w:lang w:val="en-US"/>
        </w:rPr>
        <w:t xml:space="preserve">  ______</w:t>
      </w:r>
      <w:r w:rsidRPr="00A90F32">
        <w:rPr>
          <w:bCs/>
          <w:color w:val="000000"/>
          <w:sz w:val="28"/>
          <w:szCs w:val="28"/>
          <w:lang w:val="en-US"/>
        </w:rPr>
        <w:t xml:space="preserve"> only a few minutes to create a Visual BASIC program. Using the mouse, you simply (9) (drag)</w:t>
      </w:r>
      <w:r w:rsidRPr="00A90F32">
        <w:rPr>
          <w:bCs/>
          <w:sz w:val="28"/>
          <w:szCs w:val="28"/>
          <w:lang w:val="en-US"/>
        </w:rPr>
        <w:t xml:space="preserve">  ______</w:t>
      </w:r>
      <w:r w:rsidRPr="00A90F32">
        <w:rPr>
          <w:bCs/>
          <w:color w:val="000000"/>
          <w:sz w:val="28"/>
          <w:szCs w:val="28"/>
          <w:lang w:val="en-US"/>
        </w:rPr>
        <w:t xml:space="preserve"> and drop controls (e.g. option buttons, text boxes, icons, menu bars, etc.) into the required position, and then define their color, size and behavior.</w:t>
      </w:r>
    </w:p>
    <w:p w14:paraId="0EBDE0FC" w14:textId="77777777" w:rsidR="00A90F32" w:rsidRPr="00A90F32" w:rsidRDefault="00A90F32" w:rsidP="00A90F32">
      <w:pPr>
        <w:pStyle w:val="31"/>
        <w:spacing w:after="0"/>
        <w:ind w:firstLine="720"/>
        <w:jc w:val="both"/>
        <w:rPr>
          <w:bCs/>
          <w:color w:val="000000"/>
          <w:sz w:val="28"/>
          <w:szCs w:val="28"/>
          <w:lang w:val="en-US"/>
        </w:rPr>
      </w:pPr>
      <w:r w:rsidRPr="00A90F32">
        <w:rPr>
          <w:bCs/>
          <w:color w:val="000000"/>
          <w:sz w:val="28"/>
          <w:szCs w:val="28"/>
          <w:lang w:val="en-US"/>
        </w:rPr>
        <w:t>Thanks to its object-oriented philosophy and interactive nature, Visual BASIC (10) (enable)</w:t>
      </w:r>
      <w:r w:rsidRPr="00A90F32">
        <w:rPr>
          <w:bCs/>
          <w:sz w:val="28"/>
          <w:szCs w:val="28"/>
          <w:lang w:val="en-US"/>
        </w:rPr>
        <w:t xml:space="preserve"> ______</w:t>
      </w:r>
      <w:r w:rsidRPr="00A90F32">
        <w:rPr>
          <w:bCs/>
          <w:color w:val="000000"/>
          <w:sz w:val="28"/>
          <w:szCs w:val="28"/>
          <w:lang w:val="en-US"/>
        </w:rPr>
        <w:t xml:space="preserve"> the programmer to quickly create all sorts of applications from small system utilities to database programs and Internet server applications.</w:t>
      </w:r>
    </w:p>
    <w:p w14:paraId="2E304E80" w14:textId="77777777" w:rsidR="00A90F32" w:rsidRDefault="00A90F32" w:rsidP="00FB689E">
      <w:pPr>
        <w:jc w:val="both"/>
        <w:rPr>
          <w:rFonts w:ascii="Times New Roman" w:hAnsi="Times New Roman" w:cs="Times New Roman"/>
          <w:color w:val="FF0000"/>
          <w:sz w:val="28"/>
          <w:szCs w:val="28"/>
          <w:lang w:val="en-US"/>
        </w:rPr>
      </w:pPr>
    </w:p>
    <w:p w14:paraId="17B13C08" w14:textId="553D5D47" w:rsidR="00722487" w:rsidRPr="00722487" w:rsidRDefault="00FB689E" w:rsidP="00FB689E">
      <w:pPr>
        <w:jc w:val="both"/>
        <w:rPr>
          <w:rFonts w:ascii="Times New Roman" w:hAnsi="Times New Roman" w:cs="Times New Roman"/>
          <w:color w:val="FF0000"/>
          <w:sz w:val="28"/>
          <w:szCs w:val="28"/>
        </w:rPr>
      </w:pPr>
      <w:r>
        <w:rPr>
          <w:rFonts w:ascii="Times New Roman" w:hAnsi="Times New Roman" w:cs="Times New Roman"/>
          <w:color w:val="FF0000"/>
          <w:sz w:val="28"/>
          <w:szCs w:val="28"/>
          <w:lang w:val="en-US"/>
        </w:rPr>
        <w:t>Homework</w:t>
      </w:r>
      <w:r w:rsidRPr="007C2877">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Выполнить грамматические упражнения письменно. </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6EBD" w14:textId="77777777" w:rsidR="002B4400" w:rsidRDefault="002B4400">
      <w:pPr>
        <w:spacing w:after="0" w:line="240" w:lineRule="auto"/>
      </w:pPr>
      <w:r>
        <w:separator/>
      </w:r>
    </w:p>
  </w:endnote>
  <w:endnote w:type="continuationSeparator" w:id="0">
    <w:p w14:paraId="510787C0" w14:textId="77777777" w:rsidR="002B4400" w:rsidRDefault="002B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21B2" w14:textId="77777777"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6D7DD0" w14:textId="77777777"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9A79" w14:textId="77777777"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B8ED4" w14:textId="77777777" w:rsidR="002B4400" w:rsidRDefault="002B4400">
      <w:pPr>
        <w:spacing w:after="0" w:line="240" w:lineRule="auto"/>
      </w:pPr>
      <w:r>
        <w:separator/>
      </w:r>
    </w:p>
  </w:footnote>
  <w:footnote w:type="continuationSeparator" w:id="0">
    <w:p w14:paraId="72D13CAE" w14:textId="77777777" w:rsidR="002B4400" w:rsidRDefault="002B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D90849"/>
    <w:multiLevelType w:val="multilevel"/>
    <w:tmpl w:val="38463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65467"/>
    <w:multiLevelType w:val="multilevel"/>
    <w:tmpl w:val="7FD46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3A39D6"/>
    <w:multiLevelType w:val="multilevel"/>
    <w:tmpl w:val="105AD26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63532"/>
    <w:multiLevelType w:val="multilevel"/>
    <w:tmpl w:val="03C04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025853"/>
    <w:multiLevelType w:val="multilevel"/>
    <w:tmpl w:val="65D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71143"/>
    <w:multiLevelType w:val="multilevel"/>
    <w:tmpl w:val="CBF03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36" w15:restartNumberingAfterBreak="0">
    <w:nsid w:val="6CD158ED"/>
    <w:multiLevelType w:val="hybridMultilevel"/>
    <w:tmpl w:val="674C3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37"/>
  </w:num>
  <w:num w:numId="4">
    <w:abstractNumId w:val="1"/>
  </w:num>
  <w:num w:numId="5">
    <w:abstractNumId w:val="7"/>
  </w:num>
  <w:num w:numId="6">
    <w:abstractNumId w:val="26"/>
  </w:num>
  <w:num w:numId="7">
    <w:abstractNumId w:val="19"/>
  </w:num>
  <w:num w:numId="8">
    <w:abstractNumId w:val="6"/>
  </w:num>
  <w:num w:numId="9">
    <w:abstractNumId w:val="14"/>
  </w:num>
  <w:num w:numId="10">
    <w:abstractNumId w:val="33"/>
  </w:num>
  <w:num w:numId="11">
    <w:abstractNumId w:val="24"/>
  </w:num>
  <w:num w:numId="12">
    <w:abstractNumId w:val="39"/>
  </w:num>
  <w:num w:numId="13">
    <w:abstractNumId w:val="15"/>
  </w:num>
  <w:num w:numId="14">
    <w:abstractNumId w:val="38"/>
  </w:num>
  <w:num w:numId="15">
    <w:abstractNumId w:val="27"/>
  </w:num>
  <w:num w:numId="16">
    <w:abstractNumId w:val="35"/>
  </w:num>
  <w:num w:numId="17">
    <w:abstractNumId w:val="31"/>
  </w:num>
  <w:num w:numId="18">
    <w:abstractNumId w:val="42"/>
  </w:num>
  <w:num w:numId="19">
    <w:abstractNumId w:val="13"/>
  </w:num>
  <w:num w:numId="20">
    <w:abstractNumId w:val="8"/>
  </w:num>
  <w:num w:numId="21">
    <w:abstractNumId w:val="30"/>
  </w:num>
  <w:num w:numId="22">
    <w:abstractNumId w:val="11"/>
  </w:num>
  <w:num w:numId="23">
    <w:abstractNumId w:val="29"/>
  </w:num>
  <w:num w:numId="24">
    <w:abstractNumId w:val="17"/>
  </w:num>
  <w:num w:numId="25">
    <w:abstractNumId w:val="41"/>
  </w:num>
  <w:num w:numId="26">
    <w:abstractNumId w:val="18"/>
  </w:num>
  <w:num w:numId="27">
    <w:abstractNumId w:val="40"/>
  </w:num>
  <w:num w:numId="28">
    <w:abstractNumId w:val="2"/>
  </w:num>
  <w:num w:numId="29">
    <w:abstractNumId w:val="28"/>
  </w:num>
  <w:num w:numId="30">
    <w:abstractNumId w:val="32"/>
  </w:num>
  <w:num w:numId="31">
    <w:abstractNumId w:val="12"/>
  </w:num>
  <w:num w:numId="32">
    <w:abstractNumId w:val="16"/>
  </w:num>
  <w:num w:numId="33">
    <w:abstractNumId w:val="3"/>
  </w:num>
  <w:num w:numId="34">
    <w:abstractNumId w:val="22"/>
  </w:num>
  <w:num w:numId="35">
    <w:abstractNumId w:val="23"/>
  </w:num>
  <w:num w:numId="36">
    <w:abstractNumId w:val="9"/>
  </w:num>
  <w:num w:numId="37">
    <w:abstractNumId w:val="36"/>
  </w:num>
  <w:num w:numId="38">
    <w:abstractNumId w:val="10"/>
  </w:num>
  <w:num w:numId="39">
    <w:abstractNumId w:val="34"/>
  </w:num>
  <w:num w:numId="40">
    <w:abstractNumId w:val="20"/>
  </w:num>
  <w:num w:numId="41">
    <w:abstractNumId w:val="21"/>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2026F9"/>
    <w:rsid w:val="002B0E95"/>
    <w:rsid w:val="002B4400"/>
    <w:rsid w:val="00491A96"/>
    <w:rsid w:val="005E7511"/>
    <w:rsid w:val="005F1744"/>
    <w:rsid w:val="006B7172"/>
    <w:rsid w:val="006D2457"/>
    <w:rsid w:val="00722487"/>
    <w:rsid w:val="007D7D7C"/>
    <w:rsid w:val="00803A90"/>
    <w:rsid w:val="00884F87"/>
    <w:rsid w:val="00A30F75"/>
    <w:rsid w:val="00A90F32"/>
    <w:rsid w:val="00AB3672"/>
    <w:rsid w:val="00BE186F"/>
    <w:rsid w:val="00C170EC"/>
    <w:rsid w:val="00CC1F05"/>
    <w:rsid w:val="00E11D96"/>
    <w:rsid w:val="00E40D0B"/>
    <w:rsid w:val="00EA23F0"/>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9320"/>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FB6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 w:type="character" w:customStyle="1" w:styleId="30">
    <w:name w:val="Заголовок 3 Знак"/>
    <w:basedOn w:val="a0"/>
    <w:link w:val="3"/>
    <w:uiPriority w:val="9"/>
    <w:semiHidden/>
    <w:rsid w:val="00FB689E"/>
    <w:rPr>
      <w:rFonts w:asciiTheme="majorHAnsi" w:eastAsiaTheme="majorEastAsia" w:hAnsiTheme="majorHAnsi" w:cstheme="majorBidi"/>
      <w:color w:val="1F3763" w:themeColor="accent1" w:themeShade="7F"/>
      <w:sz w:val="24"/>
      <w:szCs w:val="24"/>
    </w:rPr>
  </w:style>
  <w:style w:type="character" w:customStyle="1" w:styleId="8pt0pt">
    <w:name w:val="Основной текст + 8 pt;Полужирный;Интервал 0 pt"/>
    <w:basedOn w:val="a3"/>
    <w:rsid w:val="002026F9"/>
    <w:rPr>
      <w:rFonts w:ascii="Times New Roman" w:eastAsia="Times New Roman" w:hAnsi="Times New Roman" w:cs="Times New Roman"/>
      <w:b/>
      <w:bCs/>
      <w:i w:val="0"/>
      <w:iCs w:val="0"/>
      <w:smallCaps w:val="0"/>
      <w:strike w:val="0"/>
      <w:color w:val="000000"/>
      <w:spacing w:val="7"/>
      <w:w w:val="100"/>
      <w:position w:val="0"/>
      <w:sz w:val="16"/>
      <w:szCs w:val="16"/>
      <w:u w:val="none"/>
      <w:shd w:val="clear" w:color="auto" w:fill="FFFFFF"/>
      <w:lang w:val="en-US"/>
    </w:rPr>
  </w:style>
  <w:style w:type="paragraph" w:styleId="a7">
    <w:name w:val="Body Text"/>
    <w:basedOn w:val="a"/>
    <w:link w:val="a8"/>
    <w:semiHidden/>
    <w:rsid w:val="006B7172"/>
    <w:pPr>
      <w:spacing w:after="0" w:line="240" w:lineRule="auto"/>
      <w:jc w:val="both"/>
    </w:pPr>
    <w:rPr>
      <w:rFonts w:ascii="Times New Roman" w:eastAsia="Times New Roman" w:hAnsi="Times New Roman" w:cs="Times New Roman"/>
      <w:sz w:val="28"/>
      <w:lang w:eastAsia="ru-RU"/>
    </w:rPr>
  </w:style>
  <w:style w:type="character" w:customStyle="1" w:styleId="a8">
    <w:name w:val="Основной текст Знак"/>
    <w:basedOn w:val="a0"/>
    <w:link w:val="a7"/>
    <w:semiHidden/>
    <w:rsid w:val="006B7172"/>
    <w:rPr>
      <w:rFonts w:ascii="Times New Roman" w:eastAsia="Times New Roman" w:hAnsi="Times New Roman" w:cs="Times New Roman"/>
      <w:sz w:val="28"/>
      <w:lang w:eastAsia="ru-RU"/>
    </w:rPr>
  </w:style>
  <w:style w:type="paragraph" w:styleId="22">
    <w:name w:val="Body Text 2"/>
    <w:basedOn w:val="a"/>
    <w:link w:val="23"/>
    <w:semiHidden/>
    <w:rsid w:val="006B717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6B7172"/>
    <w:rPr>
      <w:rFonts w:ascii="Times New Roman" w:eastAsia="Times New Roman" w:hAnsi="Times New Roman" w:cs="Times New Roman"/>
      <w:sz w:val="24"/>
      <w:szCs w:val="24"/>
      <w:lang w:eastAsia="ru-RU"/>
    </w:rPr>
  </w:style>
  <w:style w:type="paragraph" w:styleId="31">
    <w:name w:val="Body Text 3"/>
    <w:basedOn w:val="a"/>
    <w:link w:val="32"/>
    <w:semiHidden/>
    <w:rsid w:val="006B71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6B7172"/>
    <w:rPr>
      <w:rFonts w:ascii="Times New Roman" w:eastAsia="Times New Roman" w:hAnsi="Times New Roman" w:cs="Times New Roman"/>
      <w:sz w:val="16"/>
      <w:szCs w:val="16"/>
      <w:lang w:eastAsia="ru-RU"/>
    </w:rPr>
  </w:style>
  <w:style w:type="paragraph" w:styleId="a9">
    <w:name w:val="Block Text"/>
    <w:basedOn w:val="a"/>
    <w:semiHidden/>
    <w:rsid w:val="006B7172"/>
    <w:pPr>
      <w:widowControl w:val="0"/>
      <w:shd w:val="clear" w:color="auto" w:fill="FFFFFF"/>
      <w:autoSpaceDE w:val="0"/>
      <w:autoSpaceDN w:val="0"/>
      <w:adjustRightInd w:val="0"/>
      <w:spacing w:after="0" w:line="259" w:lineRule="exact"/>
      <w:ind w:left="470" w:right="403" w:firstLine="90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8262-A0A2-4C27-8C95-20B1CA97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11</cp:revision>
  <dcterms:created xsi:type="dcterms:W3CDTF">2020-03-20T07:56:00Z</dcterms:created>
  <dcterms:modified xsi:type="dcterms:W3CDTF">2020-05-28T13:29:00Z</dcterms:modified>
</cp:coreProperties>
</file>