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BF2" w:rsidRPr="00D41A98" w:rsidRDefault="00F00BF2" w:rsidP="00F00BF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41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Дисциплина: «Коррекционно-развивающая работа в начальной школе»</w:t>
      </w:r>
    </w:p>
    <w:p w:rsidR="00F00BF2" w:rsidRPr="00D41A98" w:rsidRDefault="00F00BF2" w:rsidP="00F00B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9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41A9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C2AEA">
        <w:rPr>
          <w:rFonts w:ascii="Times New Roman" w:hAnsi="Times New Roman" w:cs="Times New Roman"/>
          <w:b/>
          <w:sz w:val="28"/>
          <w:szCs w:val="28"/>
        </w:rPr>
        <w:t>Содержание и формы коррекционно-развивающей работы с детьми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2AEA">
        <w:rPr>
          <w:rFonts w:ascii="Times New Roman" w:hAnsi="Times New Roman" w:cs="Times New Roman"/>
          <w:b/>
          <w:sz w:val="28"/>
          <w:szCs w:val="28"/>
        </w:rPr>
        <w:t>младшего школьного возраста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2AEA">
        <w:rPr>
          <w:rFonts w:ascii="Times New Roman" w:hAnsi="Times New Roman" w:cs="Times New Roman"/>
          <w:b/>
          <w:sz w:val="28"/>
          <w:szCs w:val="28"/>
        </w:rPr>
        <w:t>ограниченными возможностями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2AEA">
        <w:rPr>
          <w:rFonts w:ascii="Times New Roman" w:hAnsi="Times New Roman" w:cs="Times New Roman"/>
          <w:b/>
          <w:sz w:val="28"/>
          <w:szCs w:val="28"/>
        </w:rPr>
        <w:t>здоровья</w:t>
      </w:r>
    </w:p>
    <w:p w:rsidR="00F00BF2" w:rsidRPr="00D41A98" w:rsidRDefault="00F00BF2" w:rsidP="00F00B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</w:t>
      </w:r>
      <w:r w:rsidRPr="00D41A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D41A98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41A98">
        <w:rPr>
          <w:rFonts w:ascii="Times New Roman" w:hAnsi="Times New Roman" w:cs="Times New Roman"/>
          <w:b/>
          <w:sz w:val="28"/>
          <w:szCs w:val="28"/>
        </w:rPr>
        <w:t>.2020 г.</w:t>
      </w:r>
    </w:p>
    <w:p w:rsidR="00F00BF2" w:rsidRPr="004C2AEA" w:rsidRDefault="00F00BF2" w:rsidP="00F00B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98">
        <w:rPr>
          <w:rFonts w:ascii="Times New Roman" w:hAnsi="Times New Roman" w:cs="Times New Roman"/>
          <w:b/>
          <w:sz w:val="28"/>
          <w:szCs w:val="28"/>
        </w:rPr>
        <w:t>Тема: «</w:t>
      </w:r>
      <w:r w:rsidRPr="004C2AEA">
        <w:rPr>
          <w:rFonts w:ascii="Times New Roman" w:hAnsi="Times New Roman" w:cs="Times New Roman"/>
          <w:b/>
          <w:sz w:val="28"/>
          <w:szCs w:val="28"/>
        </w:rPr>
        <w:t>Содержание коррекционно-развивающей работы с</w:t>
      </w:r>
    </w:p>
    <w:p w:rsidR="00F00BF2" w:rsidRPr="004C2AEA" w:rsidRDefault="00F00BF2" w:rsidP="00F00B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AEA">
        <w:rPr>
          <w:rFonts w:ascii="Times New Roman" w:hAnsi="Times New Roman" w:cs="Times New Roman"/>
          <w:b/>
          <w:sz w:val="28"/>
          <w:szCs w:val="28"/>
        </w:rPr>
        <w:t>детьми младшего школьного возраста с ограниченными</w:t>
      </w:r>
    </w:p>
    <w:p w:rsidR="00F00BF2" w:rsidRDefault="00F00BF2" w:rsidP="00F00B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AEA">
        <w:rPr>
          <w:rFonts w:ascii="Times New Roman" w:hAnsi="Times New Roman" w:cs="Times New Roman"/>
          <w:b/>
          <w:sz w:val="28"/>
          <w:szCs w:val="28"/>
        </w:rPr>
        <w:t>возможностями здоровья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00BF2" w:rsidRDefault="00F00BF2" w:rsidP="00F00BF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1. Составить словарь.</w:t>
      </w:r>
    </w:p>
    <w:p w:rsidR="00F00BF2" w:rsidRDefault="00F00BF2" w:rsidP="00F00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Примерный перечень понятий </w:t>
      </w:r>
      <w:r w:rsidRPr="00F00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составления терминологического словаря по темам раздела: </w:t>
      </w:r>
      <w:r w:rsidRPr="00F00BF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помощи при обучении детей с ОВЗ (индивидуально дозированная, стимулирующая, направляющая, обучающая), педагогические приемы (сигнальные карточки, вставки, пальчиковая гимнастика, узелки на память, использование цифрового ряда, буквенные таблицы и т.п.)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0BF2" w:rsidRDefault="00F00BF2" w:rsidP="00F00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0BF2" w:rsidRPr="00F00BF2" w:rsidRDefault="00F00BF2" w:rsidP="00F00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0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2. Написать конспект статей.</w:t>
      </w:r>
    </w:p>
    <w:p w:rsidR="00F00BF2" w:rsidRPr="00F00BF2" w:rsidRDefault="00F00BF2" w:rsidP="00F00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0BF2" w:rsidRDefault="00F00BF2" w:rsidP="00F00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Написание конспекта статей:</w:t>
      </w:r>
      <w:r w:rsidRPr="00F00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0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1.Флёрко Н.В. Формирование пространственных представлений у учащихся с ЗПР в пропедевтический период обучения математике в 1 классе //Воспитание и обучение детей с нарушениями развития. – </w:t>
      </w:r>
      <w:proofErr w:type="gramStart"/>
      <w:r w:rsidRPr="00F00BF2">
        <w:rPr>
          <w:rFonts w:ascii="Times New Roman" w:eastAsia="Times New Roman" w:hAnsi="Times New Roman" w:cs="Times New Roman"/>
          <w:sz w:val="24"/>
          <w:szCs w:val="24"/>
          <w:lang w:eastAsia="ru-RU"/>
        </w:rPr>
        <w:t>2015.-</w:t>
      </w:r>
      <w:proofErr w:type="gramEnd"/>
      <w:r w:rsidRPr="00F00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№3. - с.38 2.Шведова Н.П. Использование средств наглядности при формировании предметных и пространственных представлений у слепых и слабовидящих учащихся / Н.П. Шведова // Воспитание и обучение детей с нарушениями развития. – </w:t>
      </w:r>
      <w:proofErr w:type="gramStart"/>
      <w:r w:rsidRPr="00F00BF2">
        <w:rPr>
          <w:rFonts w:ascii="Times New Roman" w:eastAsia="Times New Roman" w:hAnsi="Times New Roman" w:cs="Times New Roman"/>
          <w:sz w:val="24"/>
          <w:szCs w:val="24"/>
          <w:lang w:eastAsia="ru-RU"/>
        </w:rPr>
        <w:t>2015.-</w:t>
      </w:r>
      <w:proofErr w:type="gramEnd"/>
      <w:r w:rsidRPr="00F00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№3. - с.49-54 3.Никольская О.С., </w:t>
      </w:r>
      <w:proofErr w:type="spellStart"/>
      <w:r w:rsidRPr="00F00B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Баенская</w:t>
      </w:r>
      <w:proofErr w:type="spellEnd"/>
      <w:r w:rsidRPr="00F00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Е.Р. Особые образовательные потребности детей с РАС в период начального школьного образования//Воспитание и обучение детей с нарушениями развития. – 2015.-№2. - с.9</w:t>
      </w:r>
    </w:p>
    <w:p w:rsidR="00F00BF2" w:rsidRDefault="00F00BF2" w:rsidP="00F00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BF2" w:rsidRPr="00F00BF2" w:rsidRDefault="00F00BF2" w:rsidP="00F00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0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3. Ответить на вопросы к коллоквиуму (не менее 3х вопросов)</w:t>
      </w:r>
    </w:p>
    <w:p w:rsidR="00F00BF2" w:rsidRPr="00F00BF2" w:rsidRDefault="00F00BF2" w:rsidP="00F00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0BF2" w:rsidRPr="00F00BF2" w:rsidRDefault="00F00BF2" w:rsidP="00F00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0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Вопросы коллоквиума №3:</w:t>
      </w:r>
      <w:r w:rsidRPr="00F00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00BF2" w:rsidRPr="00F00BF2" w:rsidRDefault="00F00BF2" w:rsidP="00F00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чем сущность и значение для работы педагога понятий «среднестатистическая норма развития», «функциональная норма развития»? </w:t>
      </w:r>
    </w:p>
    <w:p w:rsidR="00F00BF2" w:rsidRPr="00F00BF2" w:rsidRDefault="00F00BF2" w:rsidP="00F00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Содержание и формы коррекционно-развивающей работы </w:t>
      </w:r>
    </w:p>
    <w:p w:rsidR="00F00BF2" w:rsidRPr="00F00BF2" w:rsidRDefault="00F00BF2" w:rsidP="00F00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BF2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Специфика педагогической оценки в системе коррекционно-развивающего образования, ее основные функции</w:t>
      </w:r>
    </w:p>
    <w:p w:rsidR="00F00BF2" w:rsidRPr="00F00BF2" w:rsidRDefault="00F00BF2" w:rsidP="00F00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Раскройте содержание требований, лежащих в основе организации учебного процесса для детей с ОВЗ. </w:t>
      </w:r>
    </w:p>
    <w:p w:rsidR="00F00BF2" w:rsidRPr="00F00BF2" w:rsidRDefault="00F00BF2" w:rsidP="00F00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Основные направления педагогической работы по </w:t>
      </w:r>
      <w:r w:rsidR="00CA4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коррекции </w:t>
      </w:r>
      <w:proofErr w:type="spellStart"/>
      <w:r w:rsidR="00CA42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дефицитарных</w:t>
      </w:r>
      <w:proofErr w:type="spellEnd"/>
      <w:r w:rsidR="00CA4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A426C">
        <w:rPr>
          <w:rFonts w:ascii="Times New Roman" w:eastAsia="Times New Roman" w:hAnsi="Times New Roman" w:cs="Times New Roman"/>
          <w:sz w:val="24"/>
          <w:szCs w:val="24"/>
          <w:lang w:eastAsia="ru-RU"/>
        </w:rPr>
        <w:t>щкольно</w:t>
      </w:r>
      <w:proofErr w:type="spellEnd"/>
      <w:r w:rsidR="00CA42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bookmarkStart w:id="0" w:name="_GoBack"/>
      <w:bookmarkEnd w:id="0"/>
      <w:r w:rsidRPr="00F00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значимых функций. </w:t>
      </w:r>
    </w:p>
    <w:p w:rsidR="00F00BF2" w:rsidRPr="00F00BF2" w:rsidRDefault="00F00BF2" w:rsidP="00F00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Игра как универсальная форма и средство коррекционно-развивающей работы с детьми младшего школьного возраста с ОВЗ. </w:t>
      </w:r>
    </w:p>
    <w:p w:rsidR="00F00BF2" w:rsidRPr="00F00BF2" w:rsidRDefault="00F00BF2" w:rsidP="00F00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Основные направления педагогической работы по коррекции отклонений в поведении детей. </w:t>
      </w:r>
    </w:p>
    <w:p w:rsidR="00F00BF2" w:rsidRPr="00F00BF2" w:rsidRDefault="00F00BF2" w:rsidP="00F00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Основные направления педагогической работы по формированию учебной деятельности детей и коррекции ее недостатков. </w:t>
      </w:r>
    </w:p>
    <w:p w:rsidR="00F00BF2" w:rsidRPr="00F00BF2" w:rsidRDefault="00F00BF2" w:rsidP="00F00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BF2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Деятельность школьного психолого-педагогического консилиума (</w:t>
      </w:r>
      <w:proofErr w:type="spellStart"/>
      <w:r w:rsidRPr="00F00BF2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F00BF2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сопровождению ребенка с ОВЗ (цели, задачи, направления деятельности, этапы).</w:t>
      </w:r>
    </w:p>
    <w:p w:rsidR="004B4EB0" w:rsidRDefault="00CA426C"/>
    <w:sectPr w:rsidR="004B4EB0" w:rsidSect="00F00BF2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C1"/>
    <w:rsid w:val="00672EC9"/>
    <w:rsid w:val="0090359E"/>
    <w:rsid w:val="00A673C1"/>
    <w:rsid w:val="00CA426C"/>
    <w:rsid w:val="00F0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040EB-84C3-4476-8D3A-D3127523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</dc:creator>
  <cp:keywords/>
  <dc:description/>
  <cp:lastModifiedBy>Ева</cp:lastModifiedBy>
  <cp:revision>2</cp:revision>
  <dcterms:created xsi:type="dcterms:W3CDTF">2020-04-08T07:19:00Z</dcterms:created>
  <dcterms:modified xsi:type="dcterms:W3CDTF">2020-04-08T07:30:00Z</dcterms:modified>
</cp:coreProperties>
</file>