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834" w:rsidRPr="00D41A98" w:rsidRDefault="00BB4834" w:rsidP="00BB48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41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Дисциплина: «Коррекционно-развивающая работа в начальной школе»</w:t>
      </w:r>
    </w:p>
    <w:p w:rsidR="00BB4834" w:rsidRPr="00D41A98" w:rsidRDefault="00BB4834" w:rsidP="00BB48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>Раздел 2. Психолого-педагогическая диагностика в системе изучения ребёнка с ограниченными возможностями здоровья</w:t>
      </w:r>
    </w:p>
    <w:p w:rsidR="00BB4834" w:rsidRDefault="00BB4834" w:rsidP="00BB48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>Тема: «Цели, задачи, принципы психолого-педагогической диагностики»</w:t>
      </w:r>
    </w:p>
    <w:p w:rsidR="00BB4834" w:rsidRDefault="00BB4834" w:rsidP="00BB48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к семинару</w:t>
      </w:r>
      <w:r w:rsidRPr="00D41A98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41A98">
        <w:rPr>
          <w:rFonts w:ascii="Times New Roman" w:hAnsi="Times New Roman" w:cs="Times New Roman"/>
          <w:b/>
          <w:sz w:val="28"/>
          <w:szCs w:val="28"/>
        </w:rPr>
        <w:t>.03.2020 г.</w:t>
      </w:r>
    </w:p>
    <w:p w:rsidR="00BB4834" w:rsidRPr="00BB4834" w:rsidRDefault="00BB4834" w:rsidP="00BB4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834">
        <w:rPr>
          <w:rFonts w:ascii="Times New Roman" w:hAnsi="Times New Roman" w:cs="Times New Roman"/>
          <w:b/>
          <w:sz w:val="28"/>
          <w:szCs w:val="28"/>
        </w:rPr>
        <w:t>Задание 1. Подготовьте ответы на вопросы к коллоквиуму:</w:t>
      </w:r>
    </w:p>
    <w:p w:rsidR="00BB4834" w:rsidRPr="00BB4834" w:rsidRDefault="00BB4834" w:rsidP="00BB4834">
      <w:pPr>
        <w:jc w:val="both"/>
        <w:rPr>
          <w:rFonts w:ascii="Times New Roman" w:hAnsi="Times New Roman" w:cs="Times New Roman"/>
          <w:sz w:val="24"/>
          <w:szCs w:val="24"/>
        </w:rPr>
      </w:pPr>
      <w:r w:rsidRPr="00BB4834">
        <w:rPr>
          <w:rFonts w:ascii="Times New Roman" w:hAnsi="Times New Roman" w:cs="Times New Roman"/>
          <w:sz w:val="24"/>
          <w:szCs w:val="24"/>
        </w:rPr>
        <w:t>1. Цель, задачи и принципы коррекционно-развивающего обучения (развитие динамичности восприятия, продуктивной обработки информации, развития и коррекции высших психических функций, мотивации к обучению)</w:t>
      </w:r>
    </w:p>
    <w:p w:rsidR="00BB4834" w:rsidRPr="00BB4834" w:rsidRDefault="00BB4834" w:rsidP="00BB4834">
      <w:pPr>
        <w:jc w:val="both"/>
        <w:rPr>
          <w:rFonts w:ascii="Times New Roman" w:hAnsi="Times New Roman" w:cs="Times New Roman"/>
          <w:sz w:val="24"/>
          <w:szCs w:val="24"/>
        </w:rPr>
      </w:pPr>
      <w:r w:rsidRPr="00BB4834">
        <w:rPr>
          <w:rFonts w:ascii="Times New Roman" w:hAnsi="Times New Roman" w:cs="Times New Roman"/>
          <w:sz w:val="24"/>
          <w:szCs w:val="24"/>
        </w:rPr>
        <w:t>2. Характеристика методов обучения и воспитания детей: наглядные, практические, словесные; перцептивные, логические, гностические; практически-действенные,</w:t>
      </w:r>
    </w:p>
    <w:p w:rsidR="00BB4834" w:rsidRPr="00BB4834" w:rsidRDefault="00BB4834" w:rsidP="00BB4834">
      <w:pPr>
        <w:jc w:val="both"/>
        <w:rPr>
          <w:rFonts w:ascii="Times New Roman" w:hAnsi="Times New Roman" w:cs="Times New Roman"/>
          <w:sz w:val="24"/>
          <w:szCs w:val="24"/>
        </w:rPr>
      </w:pPr>
      <w:r w:rsidRPr="00BB4834">
        <w:rPr>
          <w:rFonts w:ascii="Times New Roman" w:hAnsi="Times New Roman" w:cs="Times New Roman"/>
          <w:sz w:val="24"/>
          <w:szCs w:val="24"/>
        </w:rPr>
        <w:t>побудительно-оценочные, информационные.</w:t>
      </w:r>
    </w:p>
    <w:p w:rsidR="00BB4834" w:rsidRPr="00BB4834" w:rsidRDefault="00BB4834" w:rsidP="00BB4834">
      <w:pPr>
        <w:jc w:val="both"/>
        <w:rPr>
          <w:rFonts w:ascii="Times New Roman" w:hAnsi="Times New Roman" w:cs="Times New Roman"/>
          <w:sz w:val="24"/>
          <w:szCs w:val="24"/>
        </w:rPr>
      </w:pPr>
      <w:r w:rsidRPr="00BB4834">
        <w:rPr>
          <w:rFonts w:ascii="Times New Roman" w:hAnsi="Times New Roman" w:cs="Times New Roman"/>
          <w:sz w:val="24"/>
          <w:szCs w:val="24"/>
        </w:rPr>
        <w:t>3. Определите понятие «специальные условия» образования.</w:t>
      </w:r>
    </w:p>
    <w:p w:rsidR="00BB4834" w:rsidRPr="00BB4834" w:rsidRDefault="00BB4834" w:rsidP="00BB4834">
      <w:pPr>
        <w:jc w:val="both"/>
        <w:rPr>
          <w:rFonts w:ascii="Times New Roman" w:hAnsi="Times New Roman" w:cs="Times New Roman"/>
          <w:sz w:val="24"/>
          <w:szCs w:val="24"/>
        </w:rPr>
      </w:pPr>
      <w:r w:rsidRPr="00BB4834">
        <w:rPr>
          <w:rFonts w:ascii="Times New Roman" w:hAnsi="Times New Roman" w:cs="Times New Roman"/>
          <w:sz w:val="24"/>
          <w:szCs w:val="24"/>
        </w:rPr>
        <w:t>4. Перечислите основные задачи специалистов образовательного учреждения по созданию специальных условий для детей с ОВЗ.</w:t>
      </w:r>
    </w:p>
    <w:p w:rsidR="00BB4834" w:rsidRPr="00BB4834" w:rsidRDefault="00BB4834" w:rsidP="00BB4834">
      <w:pPr>
        <w:jc w:val="both"/>
        <w:rPr>
          <w:rFonts w:ascii="Times New Roman" w:hAnsi="Times New Roman" w:cs="Times New Roman"/>
          <w:sz w:val="24"/>
          <w:szCs w:val="24"/>
        </w:rPr>
      </w:pPr>
      <w:r w:rsidRPr="00BB4834">
        <w:rPr>
          <w:rFonts w:ascii="Times New Roman" w:hAnsi="Times New Roman" w:cs="Times New Roman"/>
          <w:sz w:val="24"/>
          <w:szCs w:val="24"/>
        </w:rPr>
        <w:t>5. Перечислите психолого-педагогические условия для детей с ОВЗ, которые необходимо создать в образовательной организации.</w:t>
      </w:r>
    </w:p>
    <w:p w:rsidR="00BB4834" w:rsidRPr="00BB4834" w:rsidRDefault="00BB4834" w:rsidP="00BB4834">
      <w:pPr>
        <w:jc w:val="both"/>
        <w:rPr>
          <w:rFonts w:ascii="Times New Roman" w:hAnsi="Times New Roman" w:cs="Times New Roman"/>
          <w:sz w:val="24"/>
          <w:szCs w:val="24"/>
        </w:rPr>
      </w:pPr>
      <w:r w:rsidRPr="00BB4834">
        <w:rPr>
          <w:rFonts w:ascii="Times New Roman" w:hAnsi="Times New Roman" w:cs="Times New Roman"/>
          <w:sz w:val="24"/>
          <w:szCs w:val="24"/>
        </w:rPr>
        <w:t>6. Раскройте специфику коррекционно-развивающей работы с детьми с задержкой психического развития.</w:t>
      </w:r>
    </w:p>
    <w:p w:rsidR="004B4EB0" w:rsidRPr="00BB4834" w:rsidRDefault="00BB4834">
      <w:pPr>
        <w:rPr>
          <w:rFonts w:ascii="Times New Roman" w:hAnsi="Times New Roman" w:cs="Times New Roman"/>
          <w:b/>
          <w:sz w:val="28"/>
          <w:szCs w:val="28"/>
        </w:rPr>
      </w:pPr>
      <w:r w:rsidRPr="00BB4834">
        <w:rPr>
          <w:rFonts w:ascii="Times New Roman" w:hAnsi="Times New Roman" w:cs="Times New Roman"/>
          <w:b/>
          <w:sz w:val="28"/>
          <w:szCs w:val="28"/>
        </w:rPr>
        <w:t>Задание 2. Тестирование</w:t>
      </w:r>
      <w:r>
        <w:rPr>
          <w:rFonts w:ascii="Times New Roman" w:hAnsi="Times New Roman" w:cs="Times New Roman"/>
          <w:b/>
          <w:sz w:val="28"/>
          <w:szCs w:val="28"/>
        </w:rPr>
        <w:t>. Ответьте на тестовые вопросы:</w:t>
      </w:r>
      <w:bookmarkStart w:id="0" w:name="_GoBack"/>
      <w:bookmarkEnd w:id="0"/>
    </w:p>
    <w:p w:rsidR="00BB4834" w:rsidRPr="00BB4834" w:rsidRDefault="00BB4834" w:rsidP="00BB4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№1</w:t>
      </w: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Раздел специальной педагогики, занимающийся вопросами воспитания, образования и обучения детей с умственной отсталостью:</w:t>
      </w: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тифлопедагогика в) </w:t>
      </w:r>
      <w:proofErr w:type="spellStart"/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сурдопсихология</w:t>
      </w:r>
      <w:proofErr w:type="spellEnd"/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олигофренопедагогика г) сурдопедагогика</w:t>
      </w:r>
    </w:p>
    <w:p w:rsid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Закономерности и особенности психического развития лиц с нарушенной функцией слуха изучает:</w:t>
      </w: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тифлопедагогика в) </w:t>
      </w:r>
      <w:proofErr w:type="spellStart"/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сурдопсихология</w:t>
      </w:r>
      <w:proofErr w:type="spellEnd"/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олигофренопедагогика г) сурдопедагогика</w:t>
      </w:r>
    </w:p>
    <w:p w:rsid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3.В школе V вида обучаются дети с нарушениями:</w:t>
      </w: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интеллекта в) речи</w:t>
      </w: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зрения г) слуха</w:t>
      </w:r>
    </w:p>
    <w:p w:rsid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4.Физический или психический недостаток, вызывающий нарушение нормального</w:t>
      </w: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ребенка:</w:t>
      </w: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  в</w:t>
      </w:r>
      <w:proofErr w:type="gramEnd"/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первичный дефект</w:t>
      </w: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компенсация г) вторичный дефект</w:t>
      </w:r>
    </w:p>
    <w:p w:rsid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Уровень компенсации определяется:</w:t>
      </w: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типом </w:t>
      </w:r>
      <w:proofErr w:type="gramStart"/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дефекта  в</w:t>
      </w:r>
      <w:proofErr w:type="gramEnd"/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степенью дефекта</w:t>
      </w: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желанием родителей г) возрастом ребёнка</w:t>
      </w:r>
    </w:p>
    <w:p w:rsid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Виды компенсации</w:t>
      </w: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внутрисистемная  в</w:t>
      </w:r>
      <w:proofErr w:type="gramEnd"/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) межсистемная</w:t>
      </w: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сверхсистемная</w:t>
      </w:r>
      <w:proofErr w:type="spellEnd"/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нет верного ответа</w:t>
      </w:r>
    </w:p>
    <w:p w:rsid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7.Возврат на более ранний возрастной уровень, связанный с существенным повреждением</w:t>
      </w: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функции:</w:t>
      </w: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прогресс в) регресс</w:t>
      </w: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процесс г) инфантилизм</w:t>
      </w:r>
    </w:p>
    <w:p w:rsid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8. Условия нормального психического развития ребенка:</w:t>
      </w: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сохранность органов чувств</w:t>
      </w: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цикличность</w:t>
      </w: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систематичность и последовательность обучения ребенка</w:t>
      </w: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нормальная работа головного мозга</w:t>
      </w:r>
    </w:p>
    <w:p w:rsid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9. К общим закономерностям отклоняющегося развития относятся:</w:t>
      </w: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трудность словесного </w:t>
      </w:r>
      <w:proofErr w:type="spellStart"/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опосредования</w:t>
      </w:r>
      <w:proofErr w:type="spellEnd"/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замедление процесса формирования представлений и понятий об окружающей</w:t>
      </w: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действительности</w:t>
      </w: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неравномерность психического развития</w:t>
      </w:r>
    </w:p>
    <w:p w:rsidR="00BB4834" w:rsidRPr="00BB4834" w:rsidRDefault="00BB4834" w:rsidP="00BB4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34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снижение способности к приему, переработке, хранению и использованию информации</w:t>
      </w:r>
    </w:p>
    <w:p w:rsidR="00BB4834" w:rsidRPr="00BB4834" w:rsidRDefault="00BB4834">
      <w:pPr>
        <w:rPr>
          <w:rFonts w:ascii="Times New Roman" w:hAnsi="Times New Roman" w:cs="Times New Roman"/>
          <w:sz w:val="28"/>
          <w:szCs w:val="28"/>
        </w:rPr>
      </w:pPr>
    </w:p>
    <w:sectPr w:rsidR="00BB4834" w:rsidRPr="00BB4834" w:rsidSect="00BB483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9D"/>
    <w:rsid w:val="00672EC9"/>
    <w:rsid w:val="0090359E"/>
    <w:rsid w:val="009D789D"/>
    <w:rsid w:val="00BB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22DEB-4899-4F44-A911-AEBB4A14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402</Words>
  <Characters>2294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Ева</cp:lastModifiedBy>
  <cp:revision>2</cp:revision>
  <dcterms:created xsi:type="dcterms:W3CDTF">2020-03-23T09:09:00Z</dcterms:created>
  <dcterms:modified xsi:type="dcterms:W3CDTF">2020-03-23T09:17:00Z</dcterms:modified>
</cp:coreProperties>
</file>