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0900" w:rsidRPr="00F15965" w:rsidRDefault="006A0E68" w:rsidP="00540433">
      <w:pPr>
        <w:spacing w:line="276" w:lineRule="auto"/>
      </w:pPr>
      <w:r w:rsidRPr="00F15965">
        <w:t>Практическая работа №10</w:t>
      </w:r>
    </w:p>
    <w:p w:rsidR="006A0E68" w:rsidRPr="00F15965" w:rsidRDefault="006A0E68" w:rsidP="00540433">
      <w:pPr>
        <w:spacing w:line="276" w:lineRule="auto"/>
      </w:pPr>
      <w:r w:rsidRPr="00F15965">
        <w:t>Клетка. Растительные ткани.</w:t>
      </w:r>
    </w:p>
    <w:p w:rsidR="006A0E68" w:rsidRDefault="006A0E68" w:rsidP="00540433">
      <w:pPr>
        <w:spacing w:line="276" w:lineRule="auto"/>
        <w:rPr>
          <w:i w:val="0"/>
        </w:rPr>
      </w:pPr>
    </w:p>
    <w:p w:rsidR="00F15965" w:rsidRPr="00F15965" w:rsidRDefault="00F15965" w:rsidP="00540433">
      <w:pPr>
        <w:spacing w:line="276" w:lineRule="auto"/>
        <w:jc w:val="both"/>
        <w:rPr>
          <w:bCs/>
        </w:rPr>
      </w:pPr>
      <w:r w:rsidRPr="00F15965">
        <w:rPr>
          <w:bCs/>
        </w:rPr>
        <w:t xml:space="preserve">Задания к занятию: </w:t>
      </w:r>
    </w:p>
    <w:p w:rsidR="006A0E68" w:rsidRDefault="000767C9" w:rsidP="00540433">
      <w:pPr>
        <w:spacing w:line="276" w:lineRule="auto"/>
        <w:ind w:firstLine="709"/>
        <w:jc w:val="both"/>
        <w:rPr>
          <w:b w:val="0"/>
          <w:i w:val="0"/>
        </w:rPr>
      </w:pPr>
      <w:r w:rsidRPr="000767C9">
        <w:t xml:space="preserve">Задание </w:t>
      </w:r>
      <w:r>
        <w:t>1</w:t>
      </w:r>
      <w:r w:rsidRPr="000767C9">
        <w:t>.</w:t>
      </w:r>
      <w:r w:rsidRPr="000767C9">
        <w:rPr>
          <w:i w:val="0"/>
        </w:rPr>
        <w:t xml:space="preserve"> </w:t>
      </w:r>
      <w:r w:rsidRPr="000767C9">
        <w:rPr>
          <w:b w:val="0"/>
          <w:i w:val="0"/>
        </w:rPr>
        <w:t>Подпишите название клеточных структур</w:t>
      </w:r>
      <w:r>
        <w:rPr>
          <w:b w:val="0"/>
          <w:i w:val="0"/>
        </w:rPr>
        <w:t>.</w:t>
      </w:r>
    </w:p>
    <w:p w:rsidR="000767C9" w:rsidRDefault="000767C9" w:rsidP="00540433">
      <w:pPr>
        <w:spacing w:line="276" w:lineRule="auto"/>
        <w:rPr>
          <w:b w:val="0"/>
          <w:i w:val="0"/>
        </w:rPr>
      </w:pPr>
      <w:r w:rsidRPr="000767C9">
        <w:rPr>
          <w:b w:val="0"/>
          <w:i w:val="0"/>
          <w:noProof/>
        </w:rPr>
        <w:drawing>
          <wp:inline distT="0" distB="0" distL="0" distR="0">
            <wp:extent cx="3101340" cy="2956342"/>
            <wp:effectExtent l="0" t="0" r="3810" b="0"/>
            <wp:docPr id="1" name="Рисунок 1" descr="C:\Users\User\Picture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433" cy="296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10" w:rsidRDefault="005E4F10" w:rsidP="00540433">
      <w:pPr>
        <w:spacing w:line="276" w:lineRule="auto"/>
        <w:ind w:firstLine="709"/>
        <w:jc w:val="both"/>
        <w:rPr>
          <w:b w:val="0"/>
          <w:i w:val="0"/>
        </w:rPr>
      </w:pPr>
      <w:r w:rsidRPr="005E4F10">
        <w:rPr>
          <w:b w:val="0"/>
          <w:i w:val="0"/>
        </w:rPr>
        <w:t xml:space="preserve">Какая клетка изображена на рисунке: растительная или животная? </w:t>
      </w:r>
      <w:r>
        <w:rPr>
          <w:b w:val="0"/>
          <w:i w:val="0"/>
        </w:rPr>
        <w:t xml:space="preserve">Ответ </w:t>
      </w:r>
      <w:r w:rsidRPr="005E4F10">
        <w:rPr>
          <w:b w:val="0"/>
          <w:i w:val="0"/>
        </w:rPr>
        <w:t>докажите.</w:t>
      </w:r>
    </w:p>
    <w:p w:rsidR="00540433" w:rsidRDefault="00540433" w:rsidP="00540433">
      <w:pPr>
        <w:spacing w:line="276" w:lineRule="auto"/>
        <w:ind w:firstLine="709"/>
        <w:jc w:val="both"/>
        <w:rPr>
          <w:b w:val="0"/>
          <w:i w:val="0"/>
        </w:rPr>
      </w:pPr>
    </w:p>
    <w:p w:rsidR="00A00091" w:rsidRPr="00540433" w:rsidRDefault="00540433" w:rsidP="00A00091">
      <w:pPr>
        <w:spacing w:line="276" w:lineRule="auto"/>
        <w:ind w:right="-1" w:firstLine="709"/>
        <w:jc w:val="both"/>
        <w:rPr>
          <w:b w:val="0"/>
          <w:i w:val="0"/>
          <w:iCs/>
          <w:color w:val="231F20"/>
          <w:szCs w:val="28"/>
        </w:rPr>
      </w:pPr>
      <w:r w:rsidRPr="00540433">
        <w:rPr>
          <w:szCs w:val="28"/>
        </w:rPr>
        <w:t>Задание 2.</w:t>
      </w:r>
      <w:r w:rsidR="00BE101D">
        <w:rPr>
          <w:szCs w:val="28"/>
        </w:rPr>
        <w:t xml:space="preserve"> </w:t>
      </w:r>
      <w:r w:rsidR="00A00091" w:rsidRPr="00540433">
        <w:rPr>
          <w:b w:val="0"/>
          <w:i w:val="0"/>
          <w:szCs w:val="28"/>
        </w:rPr>
        <w:t xml:space="preserve">Выполните тест в тетради. </w:t>
      </w:r>
      <w:r w:rsidR="00A00091" w:rsidRPr="00540433">
        <w:rPr>
          <w:b w:val="0"/>
          <w:bCs/>
          <w:i w:val="0"/>
          <w:color w:val="231F20"/>
          <w:szCs w:val="28"/>
        </w:rPr>
        <w:t>Подберите пару</w:t>
      </w:r>
      <w:r w:rsidR="00C205F7">
        <w:rPr>
          <w:b w:val="0"/>
          <w:bCs/>
          <w:i w:val="0"/>
          <w:color w:val="231F20"/>
          <w:szCs w:val="28"/>
        </w:rPr>
        <w:t>:</w:t>
      </w:r>
      <w:r w:rsidR="00A00091" w:rsidRPr="00540433">
        <w:rPr>
          <w:b w:val="0"/>
          <w:bCs/>
          <w:i w:val="0"/>
          <w:color w:val="231F20"/>
          <w:szCs w:val="28"/>
        </w:rPr>
        <w:t xml:space="preserve"> органоид – его функция.</w:t>
      </w:r>
      <w:r w:rsidR="00A00091" w:rsidRPr="00540433">
        <w:rPr>
          <w:b w:val="0"/>
          <w:iCs/>
          <w:color w:val="231F20"/>
          <w:szCs w:val="28"/>
        </w:rPr>
        <w:t xml:space="preserve"> </w:t>
      </w:r>
      <w:r w:rsidR="00A00091" w:rsidRPr="00540433">
        <w:rPr>
          <w:b w:val="0"/>
          <w:i w:val="0"/>
          <w:iCs/>
          <w:color w:val="231F20"/>
          <w:szCs w:val="28"/>
        </w:rPr>
        <w:t>Рядом с цифрой поставьте буквы, обозначающие функции, которые они выполняют.</w:t>
      </w:r>
    </w:p>
    <w:p w:rsidR="00A00091" w:rsidRPr="00540433" w:rsidRDefault="00A00091" w:rsidP="00A00091">
      <w:pPr>
        <w:spacing w:line="240" w:lineRule="auto"/>
        <w:ind w:left="-540" w:right="271" w:firstLine="360"/>
        <w:jc w:val="both"/>
        <w:rPr>
          <w:i w:val="0"/>
          <w:sz w:val="16"/>
          <w:szCs w:val="16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237"/>
      </w:tblGrid>
      <w:tr w:rsidR="00A00091" w:rsidRPr="00540433" w:rsidTr="007D1A33">
        <w:tc>
          <w:tcPr>
            <w:tcW w:w="3119" w:type="dxa"/>
            <w:shd w:val="clear" w:color="auto" w:fill="auto"/>
            <w:vAlign w:val="center"/>
          </w:tcPr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rPr>
                <w:b w:val="0"/>
                <w:bCs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bCs/>
                <w:i w:val="0"/>
                <w:color w:val="231F20"/>
                <w:sz w:val="24"/>
                <w:szCs w:val="24"/>
              </w:rPr>
              <w:t>Название органоидов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rPr>
                <w:bCs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bCs/>
                <w:i w:val="0"/>
                <w:color w:val="231F20"/>
                <w:sz w:val="24"/>
                <w:szCs w:val="24"/>
              </w:rPr>
              <w:t>клетки и ее структур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rPr>
                <w:b w:val="0"/>
                <w:bCs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bCs/>
                <w:i w:val="0"/>
                <w:color w:val="231F20"/>
                <w:sz w:val="24"/>
                <w:szCs w:val="24"/>
              </w:rPr>
              <w:t>Функции органоидов клетки и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rPr>
                <w:bCs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bCs/>
                <w:i w:val="0"/>
                <w:color w:val="231F20"/>
                <w:sz w:val="24"/>
                <w:szCs w:val="24"/>
              </w:rPr>
              <w:t>ее структур</w:t>
            </w:r>
          </w:p>
        </w:tc>
      </w:tr>
      <w:tr w:rsidR="00A00091" w:rsidRPr="00540433" w:rsidTr="007D1A33">
        <w:tc>
          <w:tcPr>
            <w:tcW w:w="3119" w:type="dxa"/>
            <w:shd w:val="clear" w:color="auto" w:fill="auto"/>
          </w:tcPr>
          <w:p w:rsidR="00A00091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1. Клеточная мембрана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2. Эндоплазматическая</w:t>
            </w:r>
            <w:r>
              <w:rPr>
                <w:b w:val="0"/>
                <w:i w:val="0"/>
                <w:color w:val="231F20"/>
                <w:sz w:val="24"/>
                <w:szCs w:val="24"/>
              </w:rPr>
              <w:t xml:space="preserve"> </w:t>
            </w: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сеть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3. Цитоплазма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4. Митохондрии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5. Рибосомы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6. Клеточный центр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7. Ядро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 xml:space="preserve">8. Аппарат </w:t>
            </w:r>
            <w:proofErr w:type="spellStart"/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Гольджи</w:t>
            </w:r>
            <w:proofErr w:type="spellEnd"/>
          </w:p>
        </w:tc>
        <w:tc>
          <w:tcPr>
            <w:tcW w:w="6237" w:type="dxa"/>
            <w:shd w:val="clear" w:color="auto" w:fill="auto"/>
          </w:tcPr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А. Синтез жиров и полисахаридов, образование лизосом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Б. Хранение и передача наследственной информации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 xml:space="preserve">В. </w:t>
            </w:r>
            <w:r w:rsidRPr="00540433">
              <w:rPr>
                <w:b w:val="0"/>
                <w:i w:val="0"/>
                <w:sz w:val="24"/>
                <w:szCs w:val="24"/>
              </w:rPr>
              <w:t>Двигательная функция</w:t>
            </w: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 xml:space="preserve"> 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Г. Место синтеза белков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Д. Обеспечение связи между органоидами внутри клетки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Е. Осуществление транспорта веществ между клеткой и внешней средой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Ж. Внутренняя среда клетки</w:t>
            </w:r>
          </w:p>
          <w:p w:rsidR="00A00091" w:rsidRPr="00540433" w:rsidRDefault="00A00091" w:rsidP="00300CC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 w:val="0"/>
                <w:i w:val="0"/>
                <w:color w:val="231F20"/>
                <w:sz w:val="24"/>
                <w:szCs w:val="24"/>
              </w:rPr>
            </w:pP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З. Место синтеза АТФ</w:t>
            </w:r>
          </w:p>
          <w:p w:rsidR="00A00091" w:rsidRPr="00540433" w:rsidRDefault="00A00091" w:rsidP="00300CCA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  <w:r w:rsidRPr="00540433">
              <w:rPr>
                <w:b w:val="0"/>
                <w:i w:val="0"/>
                <w:sz w:val="24"/>
                <w:szCs w:val="24"/>
              </w:rPr>
              <w:t>И. Переваривание поступающих в клетку питательных веществ, саморазрушение отмирающих клеток</w:t>
            </w:r>
          </w:p>
          <w:p w:rsidR="00A00091" w:rsidRPr="00540433" w:rsidRDefault="00A00091" w:rsidP="00300CCA">
            <w:pPr>
              <w:spacing w:line="276" w:lineRule="auto"/>
              <w:jc w:val="both"/>
              <w:rPr>
                <w:b w:val="0"/>
                <w:i w:val="0"/>
                <w:sz w:val="24"/>
                <w:szCs w:val="24"/>
              </w:rPr>
            </w:pPr>
            <w:r w:rsidRPr="00540433">
              <w:rPr>
                <w:b w:val="0"/>
                <w:i w:val="0"/>
                <w:sz w:val="24"/>
                <w:szCs w:val="24"/>
              </w:rPr>
              <w:t xml:space="preserve">К. </w:t>
            </w:r>
            <w:r w:rsidRPr="00540433">
              <w:rPr>
                <w:b w:val="0"/>
                <w:i w:val="0"/>
                <w:color w:val="231F20"/>
                <w:sz w:val="24"/>
                <w:szCs w:val="24"/>
              </w:rPr>
              <w:t>Участие в образовании веретена деления</w:t>
            </w:r>
          </w:p>
        </w:tc>
      </w:tr>
    </w:tbl>
    <w:p w:rsidR="001C3D6A" w:rsidRDefault="001C3D6A" w:rsidP="00540433">
      <w:pPr>
        <w:ind w:firstLine="709"/>
        <w:jc w:val="both"/>
        <w:rPr>
          <w:b w:val="0"/>
          <w:i w:val="0"/>
        </w:rPr>
      </w:pPr>
    </w:p>
    <w:p w:rsidR="00300CCA" w:rsidRDefault="00300CCA" w:rsidP="00540433">
      <w:pPr>
        <w:ind w:firstLine="709"/>
        <w:jc w:val="both"/>
        <w:rPr>
          <w:b w:val="0"/>
          <w:i w:val="0"/>
        </w:rPr>
      </w:pPr>
    </w:p>
    <w:p w:rsidR="00BE101D" w:rsidRDefault="00BE101D" w:rsidP="00540433">
      <w:pPr>
        <w:ind w:firstLine="709"/>
        <w:jc w:val="both"/>
        <w:rPr>
          <w:b w:val="0"/>
          <w:i w:val="0"/>
        </w:rPr>
      </w:pPr>
      <w:r>
        <w:lastRenderedPageBreak/>
        <w:t xml:space="preserve">Задание 3. </w:t>
      </w:r>
      <w:r>
        <w:rPr>
          <w:b w:val="0"/>
          <w:i w:val="0"/>
        </w:rPr>
        <w:t>Изучите основные ткани растений и заполните таблицу.</w:t>
      </w:r>
    </w:p>
    <w:p w:rsidR="00BE101D" w:rsidRDefault="00300CCA" w:rsidP="00300CCA">
      <w:pPr>
        <w:rPr>
          <w:b w:val="0"/>
          <w:i w:val="0"/>
        </w:rPr>
      </w:pPr>
      <w:r>
        <w:rPr>
          <w:b w:val="0"/>
          <w:i w:val="0"/>
        </w:rPr>
        <w:t>Ткани цветковых растений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2410"/>
        <w:gridCol w:w="2513"/>
        <w:gridCol w:w="2159"/>
      </w:tblGrid>
      <w:tr w:rsidR="005011EF" w:rsidRPr="00673E90" w:rsidTr="006C0B38">
        <w:tc>
          <w:tcPr>
            <w:tcW w:w="2263" w:type="dxa"/>
            <w:vAlign w:val="center"/>
          </w:tcPr>
          <w:p w:rsidR="005011EF" w:rsidRPr="00673E90" w:rsidRDefault="005011EF" w:rsidP="006C0B38">
            <w:pPr>
              <w:spacing w:line="240" w:lineRule="auto"/>
              <w:rPr>
                <w:b w:val="0"/>
                <w:i w:val="0"/>
                <w:sz w:val="24"/>
              </w:rPr>
            </w:pPr>
            <w:r w:rsidRPr="00673E90">
              <w:rPr>
                <w:b w:val="0"/>
                <w:i w:val="0"/>
                <w:sz w:val="24"/>
              </w:rPr>
              <w:t>Название</w:t>
            </w:r>
            <w:r w:rsidR="006C0B38">
              <w:rPr>
                <w:b w:val="0"/>
                <w:i w:val="0"/>
                <w:sz w:val="24"/>
              </w:rPr>
              <w:t xml:space="preserve"> (вид)</w:t>
            </w:r>
            <w:r w:rsidRPr="00673E90">
              <w:rPr>
                <w:b w:val="0"/>
                <w:i w:val="0"/>
                <w:sz w:val="24"/>
              </w:rPr>
              <w:t xml:space="preserve"> ткани</w:t>
            </w:r>
          </w:p>
        </w:tc>
        <w:tc>
          <w:tcPr>
            <w:tcW w:w="2410" w:type="dxa"/>
            <w:vAlign w:val="center"/>
          </w:tcPr>
          <w:p w:rsidR="005011EF" w:rsidRPr="00673E90" w:rsidRDefault="005011EF" w:rsidP="006C0B38">
            <w:pPr>
              <w:spacing w:line="240" w:lineRule="auto"/>
              <w:rPr>
                <w:b w:val="0"/>
                <w:i w:val="0"/>
                <w:sz w:val="24"/>
              </w:rPr>
            </w:pPr>
            <w:r w:rsidRPr="00673E90">
              <w:rPr>
                <w:b w:val="0"/>
                <w:i w:val="0"/>
                <w:sz w:val="24"/>
              </w:rPr>
              <w:t>Строение</w:t>
            </w:r>
            <w:r w:rsidR="006C0B38">
              <w:rPr>
                <w:b w:val="0"/>
                <w:i w:val="0"/>
                <w:sz w:val="24"/>
              </w:rPr>
              <w:t xml:space="preserve"> клеток</w:t>
            </w:r>
          </w:p>
        </w:tc>
        <w:tc>
          <w:tcPr>
            <w:tcW w:w="2513" w:type="dxa"/>
            <w:vAlign w:val="center"/>
          </w:tcPr>
          <w:p w:rsidR="005011EF" w:rsidRPr="00673E90" w:rsidRDefault="005011EF" w:rsidP="006C0B38">
            <w:pPr>
              <w:spacing w:line="240" w:lineRule="auto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Место локализации</w:t>
            </w:r>
          </w:p>
        </w:tc>
        <w:tc>
          <w:tcPr>
            <w:tcW w:w="2159" w:type="dxa"/>
            <w:vAlign w:val="center"/>
          </w:tcPr>
          <w:p w:rsidR="005011EF" w:rsidRPr="00673E90" w:rsidRDefault="005011EF" w:rsidP="006C0B38">
            <w:pPr>
              <w:spacing w:line="240" w:lineRule="auto"/>
              <w:rPr>
                <w:b w:val="0"/>
                <w:i w:val="0"/>
                <w:sz w:val="24"/>
              </w:rPr>
            </w:pPr>
            <w:r w:rsidRPr="00673E90">
              <w:rPr>
                <w:b w:val="0"/>
                <w:i w:val="0"/>
                <w:sz w:val="24"/>
              </w:rPr>
              <w:t>Функции</w:t>
            </w:r>
          </w:p>
        </w:tc>
      </w:tr>
      <w:tr w:rsidR="005011EF" w:rsidRPr="00673E90" w:rsidTr="00205D8A">
        <w:tc>
          <w:tcPr>
            <w:tcW w:w="2263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410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513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159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</w:tr>
      <w:tr w:rsidR="005011EF" w:rsidRPr="00673E90" w:rsidTr="00205D8A">
        <w:tc>
          <w:tcPr>
            <w:tcW w:w="2263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410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513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159" w:type="dxa"/>
          </w:tcPr>
          <w:p w:rsidR="005011EF" w:rsidRPr="00673E90" w:rsidRDefault="005011EF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</w:tr>
      <w:tr w:rsidR="00097A9C" w:rsidRPr="00673E90" w:rsidTr="00205D8A">
        <w:tc>
          <w:tcPr>
            <w:tcW w:w="2263" w:type="dxa"/>
          </w:tcPr>
          <w:p w:rsidR="00097A9C" w:rsidRPr="00673E90" w:rsidRDefault="00097A9C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410" w:type="dxa"/>
          </w:tcPr>
          <w:p w:rsidR="00097A9C" w:rsidRPr="00673E90" w:rsidRDefault="00097A9C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513" w:type="dxa"/>
          </w:tcPr>
          <w:p w:rsidR="00097A9C" w:rsidRPr="00673E90" w:rsidRDefault="00097A9C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159" w:type="dxa"/>
          </w:tcPr>
          <w:p w:rsidR="00097A9C" w:rsidRPr="00673E90" w:rsidRDefault="00097A9C" w:rsidP="00673E90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</w:tr>
    </w:tbl>
    <w:p w:rsidR="00300CCA" w:rsidRDefault="00300CCA" w:rsidP="00300CCA">
      <w:pPr>
        <w:rPr>
          <w:b w:val="0"/>
          <w:i w:val="0"/>
        </w:rPr>
      </w:pPr>
    </w:p>
    <w:p w:rsidR="006B3D3E" w:rsidRDefault="00C826B0" w:rsidP="0034373A">
      <w:pPr>
        <w:spacing w:line="276" w:lineRule="auto"/>
        <w:ind w:firstLine="709"/>
        <w:jc w:val="both"/>
      </w:pPr>
      <w:r w:rsidRPr="00C826B0">
        <w:t>Задание 4.</w:t>
      </w:r>
      <w:r>
        <w:t xml:space="preserve"> </w:t>
      </w:r>
      <w:r w:rsidR="005E4804">
        <w:rPr>
          <w:b w:val="0"/>
          <w:i w:val="0"/>
        </w:rPr>
        <w:t>Зарисовать,</w:t>
      </w:r>
      <w:r w:rsidR="009A3D6D">
        <w:rPr>
          <w:b w:val="0"/>
          <w:i w:val="0"/>
        </w:rPr>
        <w:t xml:space="preserve"> </w:t>
      </w:r>
      <w:r w:rsidR="005E4804">
        <w:rPr>
          <w:b w:val="0"/>
          <w:i w:val="0"/>
        </w:rPr>
        <w:t>обозначив их составы</w:t>
      </w:r>
      <w:r w:rsidR="00E131B9">
        <w:rPr>
          <w:b w:val="0"/>
          <w:i w:val="0"/>
        </w:rPr>
        <w:t xml:space="preserve"> и</w:t>
      </w:r>
      <w:r w:rsidR="00E131B9" w:rsidRPr="00E131B9">
        <w:rPr>
          <w:b w:val="0"/>
          <w:i w:val="0"/>
        </w:rPr>
        <w:t xml:space="preserve"> </w:t>
      </w:r>
      <w:r w:rsidR="00E131B9" w:rsidRPr="00B55E76">
        <w:rPr>
          <w:b w:val="0"/>
          <w:i w:val="0"/>
        </w:rPr>
        <w:t>определи</w:t>
      </w:r>
      <w:r w:rsidR="00E131B9">
        <w:rPr>
          <w:b w:val="0"/>
          <w:i w:val="0"/>
        </w:rPr>
        <w:t>в</w:t>
      </w:r>
      <w:r w:rsidR="00E131B9" w:rsidRPr="00B55E76">
        <w:rPr>
          <w:b w:val="0"/>
          <w:i w:val="0"/>
        </w:rPr>
        <w:t xml:space="preserve"> вид ткани, </w:t>
      </w:r>
      <w:r w:rsidR="00E131B9">
        <w:rPr>
          <w:b w:val="0"/>
          <w:i w:val="0"/>
        </w:rPr>
        <w:t>их образующей:</w:t>
      </w:r>
      <w:r w:rsidR="005E4804">
        <w:rPr>
          <w:b w:val="0"/>
          <w:i w:val="0"/>
        </w:rPr>
        <w:t xml:space="preserve"> </w:t>
      </w:r>
      <w:r w:rsidR="009A3D6D">
        <w:rPr>
          <w:b w:val="0"/>
          <w:i w:val="0"/>
        </w:rPr>
        <w:t>строение конуса нарастания побега и корня, эпидермиса</w:t>
      </w:r>
      <w:r w:rsidR="005D74A1">
        <w:rPr>
          <w:b w:val="0"/>
          <w:i w:val="0"/>
        </w:rPr>
        <w:t xml:space="preserve"> листа</w:t>
      </w:r>
      <w:r w:rsidR="009A3D6D">
        <w:rPr>
          <w:b w:val="0"/>
          <w:i w:val="0"/>
        </w:rPr>
        <w:t>, перидермы</w:t>
      </w:r>
      <w:r w:rsidR="005331E0">
        <w:rPr>
          <w:b w:val="0"/>
          <w:i w:val="0"/>
        </w:rPr>
        <w:t xml:space="preserve"> стебля, склеренхимы и </w:t>
      </w:r>
      <w:r w:rsidR="009A3D6D">
        <w:rPr>
          <w:b w:val="0"/>
          <w:i w:val="0"/>
        </w:rPr>
        <w:t>колленхимы,</w:t>
      </w:r>
      <w:r w:rsidR="00483A41">
        <w:rPr>
          <w:b w:val="0"/>
          <w:i w:val="0"/>
        </w:rPr>
        <w:t xml:space="preserve"> сосудов, ситовидных трубок</w:t>
      </w:r>
      <w:r w:rsidR="009A3D6D">
        <w:rPr>
          <w:b w:val="0"/>
          <w:i w:val="0"/>
        </w:rPr>
        <w:t>.</w:t>
      </w:r>
      <w:r w:rsidR="00B55E76" w:rsidRPr="00B55E76">
        <w:t xml:space="preserve"> </w:t>
      </w:r>
    </w:p>
    <w:p w:rsidR="0034373A" w:rsidRDefault="0034373A" w:rsidP="0034373A">
      <w:pPr>
        <w:spacing w:line="276" w:lineRule="auto"/>
        <w:ind w:firstLine="709"/>
        <w:jc w:val="both"/>
      </w:pPr>
    </w:p>
    <w:p w:rsidR="0034373A" w:rsidRPr="0034373A" w:rsidRDefault="0034373A" w:rsidP="0034373A">
      <w:pPr>
        <w:spacing w:line="276" w:lineRule="auto"/>
        <w:ind w:firstLine="709"/>
        <w:jc w:val="both"/>
        <w:rPr>
          <w:b w:val="0"/>
          <w:i w:val="0"/>
        </w:rPr>
      </w:pPr>
      <w:r>
        <w:rPr>
          <w:bCs/>
          <w:iCs/>
        </w:rPr>
        <w:t>З</w:t>
      </w:r>
      <w:r w:rsidRPr="0034373A">
        <w:rPr>
          <w:bCs/>
          <w:iCs/>
        </w:rPr>
        <w:t xml:space="preserve">адание </w:t>
      </w:r>
      <w:r>
        <w:rPr>
          <w:bCs/>
          <w:iCs/>
        </w:rPr>
        <w:t>5</w:t>
      </w:r>
      <w:r w:rsidRPr="0034373A">
        <w:rPr>
          <w:bCs/>
          <w:iCs/>
        </w:rPr>
        <w:t>.</w:t>
      </w:r>
      <w:r w:rsidRPr="0034373A">
        <w:t> </w:t>
      </w:r>
      <w:r w:rsidRPr="0034373A">
        <w:rPr>
          <w:b w:val="0"/>
          <w:i w:val="0"/>
        </w:rPr>
        <w:t>Восстановите логическую цепь.</w:t>
      </w:r>
    </w:p>
    <w:p w:rsidR="0034373A" w:rsidRPr="0034373A" w:rsidRDefault="0034373A" w:rsidP="0034373A">
      <w:pPr>
        <w:spacing w:line="276" w:lineRule="auto"/>
        <w:ind w:firstLine="709"/>
        <w:jc w:val="both"/>
        <w:rPr>
          <w:b w:val="0"/>
          <w:i w:val="0"/>
        </w:rPr>
      </w:pPr>
      <w:r w:rsidRPr="0034373A">
        <w:rPr>
          <w:b w:val="0"/>
          <w:bCs/>
          <w:i w:val="0"/>
        </w:rPr>
        <w:t>1.</w:t>
      </w:r>
      <w:r w:rsidRPr="0034373A">
        <w:rPr>
          <w:b w:val="0"/>
          <w:i w:val="0"/>
        </w:rPr>
        <w:t> Клетки ––</w:t>
      </w:r>
      <w:proofErr w:type="gramStart"/>
      <w:r w:rsidRPr="0034373A">
        <w:rPr>
          <w:b w:val="0"/>
          <w:i w:val="0"/>
        </w:rPr>
        <w:t>&gt; ?</w:t>
      </w:r>
      <w:r w:rsidR="00DA61F9">
        <w:rPr>
          <w:b w:val="0"/>
          <w:i w:val="0"/>
        </w:rPr>
        <w:t>??</w:t>
      </w:r>
      <w:proofErr w:type="gramEnd"/>
      <w:r w:rsidRPr="0034373A">
        <w:rPr>
          <w:b w:val="0"/>
          <w:i w:val="0"/>
        </w:rPr>
        <w:t xml:space="preserve"> ––&gt; орган ––&gt; система органов ––&gt; организм.</w:t>
      </w:r>
    </w:p>
    <w:p w:rsidR="0034373A" w:rsidRPr="0034373A" w:rsidRDefault="0034373A" w:rsidP="0034373A">
      <w:pPr>
        <w:spacing w:line="276" w:lineRule="auto"/>
        <w:ind w:firstLine="709"/>
        <w:jc w:val="both"/>
        <w:rPr>
          <w:b w:val="0"/>
          <w:i w:val="0"/>
        </w:rPr>
      </w:pPr>
      <w:r w:rsidRPr="0034373A">
        <w:rPr>
          <w:b w:val="0"/>
          <w:bCs/>
          <w:i w:val="0"/>
        </w:rPr>
        <w:t>2.</w:t>
      </w:r>
      <w:r w:rsidRPr="0034373A">
        <w:rPr>
          <w:b w:val="0"/>
          <w:i w:val="0"/>
        </w:rPr>
        <w:t xml:space="preserve"> Группа клеток </w:t>
      </w:r>
      <w:proofErr w:type="gramStart"/>
      <w:r w:rsidRPr="0034373A">
        <w:rPr>
          <w:b w:val="0"/>
          <w:i w:val="0"/>
        </w:rPr>
        <w:t>+ ?</w:t>
      </w:r>
      <w:r w:rsidR="00DA61F9">
        <w:rPr>
          <w:b w:val="0"/>
          <w:i w:val="0"/>
        </w:rPr>
        <w:t>??</w:t>
      </w:r>
      <w:proofErr w:type="gramEnd"/>
      <w:r w:rsidRPr="0034373A">
        <w:rPr>
          <w:b w:val="0"/>
          <w:i w:val="0"/>
        </w:rPr>
        <w:t xml:space="preserve"> ––&gt; ткань.</w:t>
      </w:r>
    </w:p>
    <w:p w:rsidR="0034373A" w:rsidRPr="0034373A" w:rsidRDefault="0034373A" w:rsidP="0034373A">
      <w:pPr>
        <w:spacing w:line="276" w:lineRule="auto"/>
        <w:ind w:firstLine="709"/>
        <w:jc w:val="both"/>
        <w:rPr>
          <w:b w:val="0"/>
          <w:i w:val="0"/>
        </w:rPr>
      </w:pPr>
      <w:r w:rsidRPr="0034373A">
        <w:rPr>
          <w:b w:val="0"/>
          <w:bCs/>
          <w:i w:val="0"/>
        </w:rPr>
        <w:t>3.</w:t>
      </w:r>
      <w:r w:rsidRPr="0034373A">
        <w:rPr>
          <w:b w:val="0"/>
          <w:i w:val="0"/>
        </w:rPr>
        <w:t> Всасывание корнем минеральных веществ и воды ––</w:t>
      </w:r>
      <w:proofErr w:type="gramStart"/>
      <w:r w:rsidRPr="0034373A">
        <w:rPr>
          <w:b w:val="0"/>
          <w:i w:val="0"/>
        </w:rPr>
        <w:t>&gt; ?</w:t>
      </w:r>
      <w:r w:rsidR="00DA61F9">
        <w:rPr>
          <w:b w:val="0"/>
          <w:i w:val="0"/>
        </w:rPr>
        <w:t>??</w:t>
      </w:r>
      <w:proofErr w:type="gramEnd"/>
      <w:r w:rsidRPr="0034373A">
        <w:rPr>
          <w:b w:val="0"/>
          <w:i w:val="0"/>
        </w:rPr>
        <w:t xml:space="preserve"> ––&gt; органы и ткани растения.</w:t>
      </w:r>
    </w:p>
    <w:p w:rsidR="0034373A" w:rsidRPr="0034373A" w:rsidRDefault="0034373A" w:rsidP="0034373A">
      <w:pPr>
        <w:spacing w:line="276" w:lineRule="auto"/>
        <w:ind w:firstLine="709"/>
        <w:jc w:val="both"/>
        <w:rPr>
          <w:b w:val="0"/>
          <w:i w:val="0"/>
        </w:rPr>
      </w:pPr>
      <w:r w:rsidRPr="0034373A">
        <w:rPr>
          <w:b w:val="0"/>
          <w:bCs/>
          <w:i w:val="0"/>
        </w:rPr>
        <w:t>4.</w:t>
      </w:r>
      <w:r w:rsidRPr="0034373A">
        <w:rPr>
          <w:b w:val="0"/>
          <w:i w:val="0"/>
        </w:rPr>
        <w:t> Образование органических веществ путем фотосинтеза в основной ткани листа ––</w:t>
      </w:r>
      <w:proofErr w:type="gramStart"/>
      <w:r w:rsidRPr="0034373A">
        <w:rPr>
          <w:b w:val="0"/>
          <w:i w:val="0"/>
        </w:rPr>
        <w:t>&gt; ?</w:t>
      </w:r>
      <w:r w:rsidR="00925671">
        <w:rPr>
          <w:b w:val="0"/>
          <w:i w:val="0"/>
        </w:rPr>
        <w:t>??</w:t>
      </w:r>
      <w:proofErr w:type="gramEnd"/>
      <w:r w:rsidRPr="0034373A">
        <w:rPr>
          <w:b w:val="0"/>
          <w:i w:val="0"/>
        </w:rPr>
        <w:t xml:space="preserve"> ––&gt; органы и ткани растения.</w:t>
      </w:r>
    </w:p>
    <w:p w:rsidR="0034373A" w:rsidRDefault="0034373A" w:rsidP="005E1484">
      <w:pPr>
        <w:spacing w:line="276" w:lineRule="auto"/>
        <w:jc w:val="both"/>
      </w:pPr>
    </w:p>
    <w:p w:rsidR="0034373A" w:rsidRDefault="0034373A" w:rsidP="005E1484">
      <w:pPr>
        <w:spacing w:line="276" w:lineRule="auto"/>
        <w:ind w:firstLine="709"/>
        <w:jc w:val="both"/>
      </w:pPr>
      <w:r>
        <w:t>Контрольные вопросы:</w:t>
      </w:r>
    </w:p>
    <w:p w:rsidR="003E31D8" w:rsidRDefault="003E31D8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 w:rsidRPr="003E31D8">
        <w:rPr>
          <w:b w:val="0"/>
          <w:i w:val="0"/>
        </w:rPr>
        <w:t>Каковы особенности строения растительной клетки?</w:t>
      </w:r>
    </w:p>
    <w:p w:rsidR="005E1484" w:rsidRDefault="003E31D8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 w:rsidRPr="003E31D8">
        <w:rPr>
          <w:b w:val="0"/>
          <w:i w:val="0"/>
        </w:rPr>
        <w:t>Что называют тканью в растительных организмах?</w:t>
      </w:r>
    </w:p>
    <w:p w:rsidR="00BB2030" w:rsidRDefault="00BB2030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 w:rsidRPr="00BB2030">
        <w:rPr>
          <w:b w:val="0"/>
          <w:i w:val="0"/>
        </w:rPr>
        <w:t>У каких растений впервые появились ткани?</w:t>
      </w:r>
    </w:p>
    <w:p w:rsidR="005E1484" w:rsidRDefault="003E31D8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 w:rsidRPr="003E31D8">
        <w:rPr>
          <w:b w:val="0"/>
          <w:i w:val="0"/>
        </w:rPr>
        <w:t>Какие главные группы тканей выделяют у растений?</w:t>
      </w:r>
    </w:p>
    <w:p w:rsidR="003E31D8" w:rsidRDefault="00582EAC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Что такое проводящие пучки? Из каких компонентов они состоят?</w:t>
      </w:r>
    </w:p>
    <w:p w:rsidR="00582EAC" w:rsidRDefault="00582EAC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Чем отличается кожица от пробки?</w:t>
      </w:r>
    </w:p>
    <w:p w:rsidR="00582EAC" w:rsidRDefault="00582EAC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Из каких тканей состоит древесина и луб? Каковы функции этих тканей?</w:t>
      </w:r>
    </w:p>
    <w:p w:rsidR="00582EAC" w:rsidRDefault="00AF589B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Что такое камбий и каковы его функции?</w:t>
      </w:r>
    </w:p>
    <w:p w:rsidR="00AF589B" w:rsidRDefault="00AF589B" w:rsidP="00582EA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По каким тканям происходит перемещение веществ в органах растения?</w:t>
      </w:r>
    </w:p>
    <w:p w:rsidR="00662501" w:rsidRDefault="00662501" w:rsidP="00803A6A">
      <w:pPr>
        <w:tabs>
          <w:tab w:val="left" w:pos="1134"/>
        </w:tabs>
        <w:spacing w:line="276" w:lineRule="auto"/>
        <w:jc w:val="both"/>
        <w:rPr>
          <w:b w:val="0"/>
          <w:i w:val="0"/>
        </w:rPr>
      </w:pPr>
    </w:p>
    <w:p w:rsidR="003B2D48" w:rsidRDefault="003B2D48">
      <w:pPr>
        <w:spacing w:after="160" w:line="259" w:lineRule="auto"/>
        <w:jc w:val="left"/>
        <w:rPr>
          <w:i w:val="0"/>
        </w:rPr>
      </w:pPr>
      <w:r>
        <w:rPr>
          <w:i w:val="0"/>
        </w:rPr>
        <w:br w:type="page"/>
      </w:r>
    </w:p>
    <w:p w:rsidR="003B2D48" w:rsidRDefault="003B2D48" w:rsidP="00803A6A">
      <w:pPr>
        <w:tabs>
          <w:tab w:val="left" w:pos="1134"/>
        </w:tabs>
        <w:spacing w:line="276" w:lineRule="auto"/>
        <w:rPr>
          <w:i w:val="0"/>
        </w:rPr>
      </w:pPr>
      <w:r>
        <w:rPr>
          <w:i w:val="0"/>
        </w:rPr>
        <w:lastRenderedPageBreak/>
        <w:t>Практическая работа №11</w:t>
      </w:r>
    </w:p>
    <w:p w:rsidR="003B2D48" w:rsidRDefault="003B2D48" w:rsidP="00803A6A">
      <w:pPr>
        <w:tabs>
          <w:tab w:val="left" w:pos="1134"/>
        </w:tabs>
        <w:spacing w:line="276" w:lineRule="auto"/>
        <w:rPr>
          <w:i w:val="0"/>
        </w:rPr>
      </w:pPr>
      <w:r>
        <w:rPr>
          <w:i w:val="0"/>
        </w:rPr>
        <w:t>Вегетативные органы растений</w:t>
      </w:r>
    </w:p>
    <w:p w:rsidR="003B2D48" w:rsidRDefault="003B2D48" w:rsidP="00803A6A">
      <w:pPr>
        <w:tabs>
          <w:tab w:val="left" w:pos="1134"/>
        </w:tabs>
        <w:spacing w:line="276" w:lineRule="auto"/>
        <w:rPr>
          <w:i w:val="0"/>
        </w:rPr>
      </w:pPr>
    </w:p>
    <w:p w:rsidR="00924224" w:rsidRPr="00924224" w:rsidRDefault="00924224" w:rsidP="00924224">
      <w:pPr>
        <w:spacing w:line="276" w:lineRule="auto"/>
        <w:rPr>
          <w:bCs/>
          <w:i w:val="0"/>
        </w:rPr>
      </w:pPr>
      <w:r>
        <w:rPr>
          <w:bCs/>
          <w:i w:val="0"/>
        </w:rPr>
        <w:t>Теоретическая справка</w:t>
      </w:r>
    </w:p>
    <w:p w:rsidR="00924224" w:rsidRDefault="00652EDA" w:rsidP="00652EDA">
      <w:pPr>
        <w:spacing w:line="276" w:lineRule="auto"/>
        <w:ind w:firstLine="709"/>
        <w:jc w:val="both"/>
        <w:rPr>
          <w:b w:val="0"/>
          <w:bCs/>
          <w:i w:val="0"/>
        </w:rPr>
      </w:pPr>
      <w:r w:rsidRPr="00652EDA">
        <w:rPr>
          <w:bCs/>
        </w:rPr>
        <w:t>Орган</w:t>
      </w:r>
      <w:r w:rsidRPr="00652EDA">
        <w:rPr>
          <w:b w:val="0"/>
          <w:bCs/>
          <w:i w:val="0"/>
        </w:rPr>
        <w:t xml:space="preserve"> – часть растения, выполняющая определенные функции и имеющая специфичное строение.</w:t>
      </w:r>
      <w:r>
        <w:rPr>
          <w:b w:val="0"/>
          <w:bCs/>
          <w:i w:val="0"/>
        </w:rPr>
        <w:t xml:space="preserve"> </w:t>
      </w:r>
    </w:p>
    <w:p w:rsidR="00652EDA" w:rsidRPr="00652EDA" w:rsidRDefault="00652EDA" w:rsidP="00652EDA">
      <w:pPr>
        <w:spacing w:line="276" w:lineRule="auto"/>
        <w:ind w:firstLine="709"/>
        <w:jc w:val="both"/>
        <w:rPr>
          <w:b w:val="0"/>
          <w:bCs/>
          <w:i w:val="0"/>
        </w:rPr>
      </w:pPr>
      <w:r w:rsidRPr="00652EDA">
        <w:rPr>
          <w:b w:val="0"/>
          <w:bCs/>
          <w:i w:val="0"/>
        </w:rPr>
        <w:t xml:space="preserve">К </w:t>
      </w:r>
      <w:r w:rsidRPr="00DA0F2E">
        <w:rPr>
          <w:b w:val="0"/>
          <w:bCs/>
        </w:rPr>
        <w:t>вегетативным органам растений</w:t>
      </w:r>
      <w:r w:rsidRPr="00652EDA">
        <w:rPr>
          <w:b w:val="0"/>
          <w:bCs/>
          <w:i w:val="0"/>
        </w:rPr>
        <w:t xml:space="preserve"> относятся </w:t>
      </w:r>
      <w:r w:rsidRPr="00DA0F2E">
        <w:rPr>
          <w:b w:val="0"/>
          <w:bCs/>
        </w:rPr>
        <w:t>корень, стебель и лист</w:t>
      </w:r>
      <w:r w:rsidRPr="00652EDA">
        <w:rPr>
          <w:b w:val="0"/>
          <w:bCs/>
          <w:i w:val="0"/>
        </w:rPr>
        <w:t>, составляющие тело высших растений. Основные вегетативные органы (побеги и корень) в зачаточном виде имеются в зародыше семени, основного зачатка расселения голосеменных и покрытосеменных растений.</w:t>
      </w:r>
    </w:p>
    <w:p w:rsidR="00924224" w:rsidRDefault="00924224" w:rsidP="00924224">
      <w:pPr>
        <w:spacing w:line="276" w:lineRule="auto"/>
        <w:ind w:firstLine="709"/>
        <w:jc w:val="both"/>
        <w:rPr>
          <w:b w:val="0"/>
          <w:bCs/>
          <w:i w:val="0"/>
        </w:rPr>
      </w:pPr>
      <w:proofErr w:type="spellStart"/>
      <w:r w:rsidRPr="00DA0F2E">
        <w:rPr>
          <w:b w:val="0"/>
          <w:bCs/>
        </w:rPr>
        <w:t>Побеговая</w:t>
      </w:r>
      <w:proofErr w:type="spellEnd"/>
      <w:r w:rsidRPr="00DA0F2E">
        <w:rPr>
          <w:b w:val="0"/>
          <w:bCs/>
        </w:rPr>
        <w:t xml:space="preserve"> система</w:t>
      </w:r>
      <w:r w:rsidRPr="00652EDA">
        <w:rPr>
          <w:b w:val="0"/>
          <w:bCs/>
          <w:i w:val="0"/>
        </w:rPr>
        <w:t xml:space="preserve"> специализировалась на процессе фотосинтеза,</w:t>
      </w:r>
      <w:r>
        <w:rPr>
          <w:b w:val="0"/>
          <w:bCs/>
          <w:i w:val="0"/>
        </w:rPr>
        <w:t xml:space="preserve"> </w:t>
      </w:r>
      <w:r w:rsidRPr="00DA0F2E">
        <w:rPr>
          <w:b w:val="0"/>
          <w:bCs/>
        </w:rPr>
        <w:t>корневая</w:t>
      </w:r>
      <w:r>
        <w:rPr>
          <w:b w:val="0"/>
          <w:bCs/>
          <w:i w:val="0"/>
        </w:rPr>
        <w:t xml:space="preserve"> </w:t>
      </w:r>
      <w:r w:rsidRPr="00924224">
        <w:rPr>
          <w:b w:val="0"/>
          <w:bCs/>
          <w:i w:val="0"/>
        </w:rPr>
        <w:t>−</w:t>
      </w:r>
      <w:r w:rsidRPr="00652EDA">
        <w:rPr>
          <w:b w:val="0"/>
          <w:bCs/>
          <w:i w:val="0"/>
        </w:rPr>
        <w:t xml:space="preserve"> на добыче сырья для неё. Одновременно эволюционировали</w:t>
      </w:r>
      <w:r>
        <w:rPr>
          <w:b w:val="0"/>
          <w:bCs/>
          <w:i w:val="0"/>
        </w:rPr>
        <w:t xml:space="preserve"> </w:t>
      </w:r>
      <w:r w:rsidRPr="00652EDA">
        <w:rPr>
          <w:b w:val="0"/>
          <w:bCs/>
          <w:i w:val="0"/>
        </w:rPr>
        <w:t>органы размножения (вегетативного и генеративного).</w:t>
      </w:r>
    </w:p>
    <w:p w:rsidR="00305196" w:rsidRPr="00305196" w:rsidRDefault="00305196" w:rsidP="00305196">
      <w:pPr>
        <w:spacing w:line="276" w:lineRule="auto"/>
        <w:ind w:firstLine="709"/>
        <w:jc w:val="both"/>
        <w:rPr>
          <w:b w:val="0"/>
          <w:bCs/>
          <w:i w:val="0"/>
        </w:rPr>
      </w:pPr>
      <w:r>
        <w:rPr>
          <w:b w:val="0"/>
          <w:bCs/>
          <w:i w:val="0"/>
        </w:rPr>
        <w:t>Т</w:t>
      </w:r>
      <w:r w:rsidRPr="00305196">
        <w:rPr>
          <w:b w:val="0"/>
          <w:bCs/>
          <w:i w:val="0"/>
        </w:rPr>
        <w:t xml:space="preserve">ело </w:t>
      </w:r>
      <w:r w:rsidRPr="00DA0F2E">
        <w:rPr>
          <w:b w:val="0"/>
          <w:bCs/>
        </w:rPr>
        <w:t>низших растений</w:t>
      </w:r>
      <w:r w:rsidRPr="00305196">
        <w:rPr>
          <w:b w:val="0"/>
          <w:bCs/>
          <w:i w:val="0"/>
        </w:rPr>
        <w:t xml:space="preserve"> (водоросли, лишайники) </w:t>
      </w:r>
      <w:r w:rsidR="00DA0F2E" w:rsidRPr="00DA0F2E">
        <w:rPr>
          <w:b w:val="0"/>
          <w:bCs/>
          <w:i w:val="0"/>
        </w:rPr>
        <w:t>−</w:t>
      </w:r>
      <w:r w:rsidRPr="00305196">
        <w:rPr>
          <w:b w:val="0"/>
          <w:bCs/>
          <w:i w:val="0"/>
        </w:rPr>
        <w:t xml:space="preserve"> слоевище, или таллом, не расчленено на вегетативные органы.</w:t>
      </w:r>
    </w:p>
    <w:p w:rsidR="00305196" w:rsidRPr="00652EDA" w:rsidRDefault="00305196" w:rsidP="00305196">
      <w:pPr>
        <w:spacing w:line="276" w:lineRule="auto"/>
        <w:ind w:firstLine="709"/>
        <w:jc w:val="both"/>
        <w:rPr>
          <w:b w:val="0"/>
          <w:bCs/>
          <w:i w:val="0"/>
        </w:rPr>
      </w:pPr>
      <w:r w:rsidRPr="00305196">
        <w:rPr>
          <w:b w:val="0"/>
          <w:bCs/>
          <w:i w:val="0"/>
        </w:rPr>
        <w:t xml:space="preserve">Тело </w:t>
      </w:r>
      <w:r w:rsidRPr="00DA0F2E">
        <w:rPr>
          <w:b w:val="0"/>
          <w:bCs/>
        </w:rPr>
        <w:t>высших растений</w:t>
      </w:r>
      <w:r w:rsidRPr="00305196">
        <w:rPr>
          <w:b w:val="0"/>
          <w:bCs/>
          <w:i w:val="0"/>
        </w:rPr>
        <w:t xml:space="preserve"> имеет сложное морфологическое или анатомическое строение. Оно последовательно усложняется от мохообразных до цветковых растений благодаря все большей расчлененности тела путем образования системы разветвленных осей, что приводит к увеличению общей площади соприкосновения с окружающей средой. У низших растений </w:t>
      </w:r>
      <w:r w:rsidR="00176EBC" w:rsidRPr="00176EBC">
        <w:rPr>
          <w:b w:val="0"/>
          <w:bCs/>
          <w:i w:val="0"/>
        </w:rPr>
        <w:t>−</w:t>
      </w:r>
      <w:r w:rsidRPr="00305196">
        <w:rPr>
          <w:b w:val="0"/>
          <w:bCs/>
          <w:i w:val="0"/>
        </w:rPr>
        <w:t xml:space="preserve"> это система талломов, или слоевищ, у высших растений </w:t>
      </w:r>
      <w:r w:rsidR="00176EBC" w:rsidRPr="00176EBC">
        <w:rPr>
          <w:b w:val="0"/>
          <w:bCs/>
          <w:i w:val="0"/>
        </w:rPr>
        <w:t>−</w:t>
      </w:r>
      <w:r w:rsidRPr="00305196">
        <w:rPr>
          <w:b w:val="0"/>
          <w:bCs/>
          <w:i w:val="0"/>
        </w:rPr>
        <w:t xml:space="preserve"> системы побегов и корней.</w:t>
      </w:r>
    </w:p>
    <w:p w:rsidR="00652EDA" w:rsidRPr="00924224" w:rsidRDefault="00924224" w:rsidP="00590152">
      <w:pPr>
        <w:spacing w:line="276" w:lineRule="auto"/>
        <w:ind w:firstLine="708"/>
        <w:jc w:val="both"/>
        <w:rPr>
          <w:bCs/>
        </w:rPr>
      </w:pPr>
      <w:r w:rsidRPr="00F15965">
        <w:rPr>
          <w:bCs/>
        </w:rPr>
        <w:t>Задания к занятию:</w:t>
      </w:r>
    </w:p>
    <w:p w:rsidR="00050A51" w:rsidRDefault="00D44878" w:rsidP="00DD1EA7">
      <w:pPr>
        <w:spacing w:line="276" w:lineRule="auto"/>
        <w:ind w:firstLine="709"/>
        <w:jc w:val="both"/>
        <w:rPr>
          <w:b w:val="0"/>
          <w:i w:val="0"/>
        </w:rPr>
      </w:pPr>
      <w:r>
        <w:rPr>
          <w:bCs/>
        </w:rPr>
        <w:t xml:space="preserve">Задание 1. </w:t>
      </w:r>
      <w:r w:rsidRPr="00D44878">
        <w:rPr>
          <w:b w:val="0"/>
          <w:bCs/>
          <w:i w:val="0"/>
        </w:rPr>
        <w:t>Изучить строение корня</w:t>
      </w:r>
      <w:r w:rsidR="00050A51">
        <w:rPr>
          <w:i w:val="0"/>
        </w:rPr>
        <w:t xml:space="preserve">. </w:t>
      </w:r>
      <w:r w:rsidR="00050A51" w:rsidRPr="00050A51">
        <w:rPr>
          <w:b w:val="0"/>
          <w:i w:val="0"/>
        </w:rPr>
        <w:t>Зарисовать и обозначить зоны корня.</w:t>
      </w:r>
    </w:p>
    <w:p w:rsidR="00050A51" w:rsidRDefault="00050A51" w:rsidP="00DD1EA7">
      <w:pPr>
        <w:spacing w:line="276" w:lineRule="auto"/>
        <w:ind w:firstLine="709"/>
        <w:jc w:val="both"/>
        <w:rPr>
          <w:b w:val="0"/>
          <w:i w:val="0"/>
        </w:rPr>
      </w:pPr>
      <w:r>
        <w:t xml:space="preserve">Задание 2. </w:t>
      </w:r>
      <w:r>
        <w:rPr>
          <w:b w:val="0"/>
          <w:i w:val="0"/>
        </w:rPr>
        <w:t>Изучить анатомическое строение корня однодольных и двудольных растений. Зарисовать. Сделать вывод.</w:t>
      </w:r>
    </w:p>
    <w:p w:rsidR="00050A51" w:rsidRDefault="00050A51" w:rsidP="00DD1EA7">
      <w:pPr>
        <w:spacing w:line="276" w:lineRule="auto"/>
        <w:ind w:firstLine="709"/>
        <w:jc w:val="both"/>
        <w:rPr>
          <w:b w:val="0"/>
          <w:i w:val="0"/>
        </w:rPr>
      </w:pPr>
      <w:r w:rsidRPr="004848F1">
        <w:t>Задание 3.</w:t>
      </w:r>
      <w:r>
        <w:rPr>
          <w:b w:val="0"/>
          <w:i w:val="0"/>
        </w:rPr>
        <w:t xml:space="preserve"> Познакомиться с основными типами корневых систем и </w:t>
      </w:r>
      <w:r w:rsidR="004848F1">
        <w:rPr>
          <w:b w:val="0"/>
          <w:i w:val="0"/>
        </w:rPr>
        <w:t>сделать рисунки.</w:t>
      </w:r>
    </w:p>
    <w:p w:rsidR="008F6428" w:rsidRDefault="00B73D69" w:rsidP="00B73D69">
      <w:pPr>
        <w:spacing w:line="276" w:lineRule="auto"/>
        <w:ind w:firstLine="709"/>
        <w:jc w:val="both"/>
        <w:rPr>
          <w:b w:val="0"/>
          <w:i w:val="0"/>
        </w:rPr>
      </w:pPr>
      <w:r>
        <w:t>Задание 4</w:t>
      </w:r>
      <w:r w:rsidRPr="004848F1">
        <w:t>.</w:t>
      </w:r>
      <w:r>
        <w:t xml:space="preserve"> </w:t>
      </w:r>
      <w:r>
        <w:rPr>
          <w:b w:val="0"/>
          <w:i w:val="0"/>
        </w:rPr>
        <w:t>Познакомиться со специализацией и метаморфозами корней. Привести примеры растений</w:t>
      </w:r>
      <w:r w:rsidR="008F6428">
        <w:rPr>
          <w:b w:val="0"/>
          <w:i w:val="0"/>
        </w:rPr>
        <w:t>,</w:t>
      </w:r>
      <w:r>
        <w:rPr>
          <w:b w:val="0"/>
          <w:i w:val="0"/>
        </w:rPr>
        <w:t xml:space="preserve"> имеющих</w:t>
      </w:r>
      <w:r w:rsidR="008F6428">
        <w:rPr>
          <w:b w:val="0"/>
          <w:i w:val="0"/>
        </w:rPr>
        <w:t xml:space="preserve"> видоизмененные корни. Зарисовать. Сделать вывод.</w:t>
      </w:r>
    </w:p>
    <w:p w:rsidR="003F3275" w:rsidRDefault="008F6428" w:rsidP="00B73D69">
      <w:pPr>
        <w:spacing w:line="276" w:lineRule="auto"/>
        <w:ind w:firstLine="709"/>
        <w:jc w:val="both"/>
        <w:rPr>
          <w:b w:val="0"/>
          <w:i w:val="0"/>
        </w:rPr>
      </w:pPr>
      <w:r w:rsidRPr="008F6428">
        <w:t>Задание 5.</w:t>
      </w:r>
      <w:r>
        <w:t xml:space="preserve"> </w:t>
      </w:r>
      <w:r w:rsidR="003F3275">
        <w:rPr>
          <w:b w:val="0"/>
          <w:i w:val="0"/>
        </w:rPr>
        <w:t>Изучить основные типы ветвлений побегов, зарисовать.</w:t>
      </w:r>
    </w:p>
    <w:p w:rsidR="003F3275" w:rsidRDefault="003F3275" w:rsidP="00B73D69">
      <w:pPr>
        <w:spacing w:line="276" w:lineRule="auto"/>
        <w:ind w:firstLine="709"/>
        <w:jc w:val="both"/>
        <w:rPr>
          <w:b w:val="0"/>
          <w:i w:val="0"/>
        </w:rPr>
      </w:pPr>
      <w:r w:rsidRPr="003F3275">
        <w:t>Задание 6.</w:t>
      </w:r>
      <w:r>
        <w:rPr>
          <w:b w:val="0"/>
          <w:i w:val="0"/>
        </w:rPr>
        <w:t xml:space="preserve"> Изучить строение почки. Зарисовать.</w:t>
      </w:r>
    </w:p>
    <w:p w:rsidR="003F3275" w:rsidRDefault="003F3275" w:rsidP="00B73D69">
      <w:pPr>
        <w:spacing w:line="276" w:lineRule="auto"/>
        <w:ind w:firstLine="709"/>
        <w:jc w:val="both"/>
        <w:rPr>
          <w:b w:val="0"/>
          <w:i w:val="0"/>
        </w:rPr>
      </w:pPr>
      <w:r w:rsidRPr="003F3275">
        <w:t xml:space="preserve">Задание 7. </w:t>
      </w:r>
      <w:r w:rsidR="00E807B7">
        <w:rPr>
          <w:b w:val="0"/>
          <w:i w:val="0"/>
        </w:rPr>
        <w:t>Изучить анатомическое строение стебля однодольных и двудольных растений. Зарисовать и сделать вывод.</w:t>
      </w:r>
    </w:p>
    <w:p w:rsidR="00E807B7" w:rsidRDefault="00E807B7" w:rsidP="00B73D69">
      <w:pPr>
        <w:spacing w:line="276" w:lineRule="auto"/>
        <w:ind w:firstLine="709"/>
        <w:jc w:val="both"/>
        <w:rPr>
          <w:b w:val="0"/>
          <w:i w:val="0"/>
        </w:rPr>
      </w:pPr>
      <w:r w:rsidRPr="00E807B7">
        <w:t xml:space="preserve">Задание 8. </w:t>
      </w:r>
      <w:r>
        <w:rPr>
          <w:b w:val="0"/>
          <w:i w:val="0"/>
        </w:rPr>
        <w:t>Сравнить анатомическое строение травянистых и древесных растений. Зарисовать и сделать вывод.</w:t>
      </w:r>
    </w:p>
    <w:p w:rsidR="00D80640" w:rsidRDefault="00D80640" w:rsidP="00B73D69">
      <w:pPr>
        <w:spacing w:line="276" w:lineRule="auto"/>
        <w:ind w:firstLine="709"/>
        <w:jc w:val="both"/>
        <w:rPr>
          <w:b w:val="0"/>
          <w:i w:val="0"/>
        </w:rPr>
      </w:pPr>
      <w:r w:rsidRPr="00D80640">
        <w:lastRenderedPageBreak/>
        <w:t xml:space="preserve">Задание 9. </w:t>
      </w:r>
      <w:r w:rsidRPr="00D80640">
        <w:rPr>
          <w:b w:val="0"/>
          <w:i w:val="0"/>
        </w:rPr>
        <w:t xml:space="preserve">Изучить строение листа. </w:t>
      </w:r>
      <w:r w:rsidR="005D394E">
        <w:rPr>
          <w:b w:val="0"/>
          <w:i w:val="0"/>
        </w:rPr>
        <w:t xml:space="preserve">Привести примеры простых и сложных листьев. Зарисовать </w:t>
      </w:r>
      <w:r w:rsidR="0035747F">
        <w:rPr>
          <w:b w:val="0"/>
          <w:i w:val="0"/>
        </w:rPr>
        <w:t xml:space="preserve">внешнее и </w:t>
      </w:r>
      <w:r w:rsidR="005D394E">
        <w:rPr>
          <w:b w:val="0"/>
          <w:i w:val="0"/>
        </w:rPr>
        <w:t>анатомическое строение листа.</w:t>
      </w:r>
    </w:p>
    <w:p w:rsidR="00BF4517" w:rsidRDefault="007660C4" w:rsidP="00B73D69">
      <w:pPr>
        <w:spacing w:line="276" w:lineRule="auto"/>
        <w:ind w:firstLine="709"/>
        <w:jc w:val="both"/>
        <w:rPr>
          <w:b w:val="0"/>
          <w:i w:val="0"/>
        </w:rPr>
      </w:pPr>
      <w:r w:rsidRPr="007660C4">
        <w:t xml:space="preserve">Задание 10. </w:t>
      </w:r>
      <w:r w:rsidR="00CF4480">
        <w:rPr>
          <w:b w:val="0"/>
          <w:i w:val="0"/>
        </w:rPr>
        <w:t>Изучите видоизменения листьев в связи с выполняемыми функциями.</w:t>
      </w:r>
      <w:r w:rsidR="00BF4517">
        <w:rPr>
          <w:b w:val="0"/>
          <w:i w:val="0"/>
        </w:rPr>
        <w:t xml:space="preserve"> Заполните таблицу.</w:t>
      </w:r>
    </w:p>
    <w:p w:rsidR="00BF4517" w:rsidRDefault="00BF4517" w:rsidP="00D97DD3">
      <w:pPr>
        <w:spacing w:line="276" w:lineRule="auto"/>
        <w:rPr>
          <w:b w:val="0"/>
          <w:i w:val="0"/>
        </w:rPr>
      </w:pPr>
      <w:r>
        <w:rPr>
          <w:b w:val="0"/>
          <w:i w:val="0"/>
        </w:rPr>
        <w:t>Видоизменения листьев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F4517" w:rsidRPr="00BF4517" w:rsidTr="00BF4517">
        <w:tc>
          <w:tcPr>
            <w:tcW w:w="4672" w:type="dxa"/>
            <w:vAlign w:val="center"/>
          </w:tcPr>
          <w:p w:rsidR="00BF4517" w:rsidRPr="00BF4517" w:rsidRDefault="00BF4517" w:rsidP="00BF4517">
            <w:pPr>
              <w:spacing w:line="276" w:lineRule="auto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Выполняемые функции</w:t>
            </w:r>
          </w:p>
        </w:tc>
        <w:tc>
          <w:tcPr>
            <w:tcW w:w="4673" w:type="dxa"/>
            <w:vAlign w:val="center"/>
          </w:tcPr>
          <w:p w:rsidR="00BF4517" w:rsidRPr="00BF4517" w:rsidRDefault="00BF4517" w:rsidP="00BF4517">
            <w:pPr>
              <w:spacing w:line="276" w:lineRule="auto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Примеры видоизмененных листьев</w:t>
            </w:r>
          </w:p>
        </w:tc>
      </w:tr>
      <w:tr w:rsidR="00BF4517" w:rsidRPr="00BF4517" w:rsidTr="00BF4517">
        <w:tc>
          <w:tcPr>
            <w:tcW w:w="4672" w:type="dxa"/>
            <w:vAlign w:val="center"/>
          </w:tcPr>
          <w:p w:rsidR="00BF4517" w:rsidRDefault="006136CF" w:rsidP="00320D25">
            <w:pPr>
              <w:spacing w:line="276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Запасание питательных веществ</w:t>
            </w:r>
          </w:p>
        </w:tc>
        <w:tc>
          <w:tcPr>
            <w:tcW w:w="4673" w:type="dxa"/>
            <w:vAlign w:val="center"/>
          </w:tcPr>
          <w:p w:rsidR="00BF4517" w:rsidRDefault="00BF4517" w:rsidP="00BF4517">
            <w:pPr>
              <w:spacing w:line="276" w:lineRule="auto"/>
              <w:rPr>
                <w:b w:val="0"/>
                <w:i w:val="0"/>
                <w:sz w:val="24"/>
              </w:rPr>
            </w:pPr>
          </w:p>
        </w:tc>
      </w:tr>
      <w:tr w:rsidR="006136CF" w:rsidRPr="00BF4517" w:rsidTr="00BF4517">
        <w:tc>
          <w:tcPr>
            <w:tcW w:w="4672" w:type="dxa"/>
            <w:vAlign w:val="center"/>
          </w:tcPr>
          <w:p w:rsidR="006136CF" w:rsidRDefault="006136CF" w:rsidP="00320D25">
            <w:pPr>
              <w:spacing w:line="276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Защита от поедания животными</w:t>
            </w:r>
          </w:p>
        </w:tc>
        <w:tc>
          <w:tcPr>
            <w:tcW w:w="4673" w:type="dxa"/>
            <w:vAlign w:val="center"/>
          </w:tcPr>
          <w:p w:rsidR="006136CF" w:rsidRDefault="006136CF" w:rsidP="00BF4517">
            <w:pPr>
              <w:spacing w:line="276" w:lineRule="auto"/>
              <w:rPr>
                <w:b w:val="0"/>
                <w:i w:val="0"/>
                <w:sz w:val="24"/>
              </w:rPr>
            </w:pPr>
          </w:p>
        </w:tc>
      </w:tr>
      <w:tr w:rsidR="006136CF" w:rsidRPr="00BF4517" w:rsidTr="00BF4517">
        <w:tc>
          <w:tcPr>
            <w:tcW w:w="4672" w:type="dxa"/>
            <w:vAlign w:val="center"/>
          </w:tcPr>
          <w:p w:rsidR="006136CF" w:rsidRDefault="006136CF" w:rsidP="00320D25">
            <w:pPr>
              <w:spacing w:line="276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Закрепление лазающего стебля</w:t>
            </w:r>
          </w:p>
        </w:tc>
        <w:tc>
          <w:tcPr>
            <w:tcW w:w="4673" w:type="dxa"/>
            <w:vAlign w:val="center"/>
          </w:tcPr>
          <w:p w:rsidR="006136CF" w:rsidRDefault="006136CF" w:rsidP="00BF4517">
            <w:pPr>
              <w:spacing w:line="276" w:lineRule="auto"/>
              <w:rPr>
                <w:b w:val="0"/>
                <w:i w:val="0"/>
                <w:sz w:val="24"/>
              </w:rPr>
            </w:pPr>
          </w:p>
        </w:tc>
      </w:tr>
      <w:tr w:rsidR="006136CF" w:rsidRPr="00BF4517" w:rsidTr="00BF4517">
        <w:tc>
          <w:tcPr>
            <w:tcW w:w="4672" w:type="dxa"/>
            <w:vAlign w:val="center"/>
          </w:tcPr>
          <w:p w:rsidR="006136CF" w:rsidRDefault="006136CF" w:rsidP="00320D25">
            <w:pPr>
              <w:spacing w:line="276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Защита зачатка побега</w:t>
            </w:r>
          </w:p>
        </w:tc>
        <w:tc>
          <w:tcPr>
            <w:tcW w:w="4673" w:type="dxa"/>
            <w:vAlign w:val="center"/>
          </w:tcPr>
          <w:p w:rsidR="006136CF" w:rsidRDefault="006136CF" w:rsidP="00BF4517">
            <w:pPr>
              <w:spacing w:line="276" w:lineRule="auto"/>
              <w:rPr>
                <w:b w:val="0"/>
                <w:i w:val="0"/>
                <w:sz w:val="24"/>
              </w:rPr>
            </w:pPr>
          </w:p>
        </w:tc>
      </w:tr>
      <w:tr w:rsidR="006136CF" w:rsidRPr="00BF4517" w:rsidTr="00BF4517">
        <w:tc>
          <w:tcPr>
            <w:tcW w:w="4672" w:type="dxa"/>
            <w:vAlign w:val="center"/>
          </w:tcPr>
          <w:p w:rsidR="006136CF" w:rsidRDefault="006136CF" w:rsidP="00320D25">
            <w:pPr>
              <w:spacing w:line="276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Улавливание и поедание насекомых</w:t>
            </w:r>
          </w:p>
        </w:tc>
        <w:tc>
          <w:tcPr>
            <w:tcW w:w="4673" w:type="dxa"/>
            <w:vAlign w:val="center"/>
          </w:tcPr>
          <w:p w:rsidR="006136CF" w:rsidRDefault="006136CF" w:rsidP="00BF4517">
            <w:pPr>
              <w:spacing w:line="276" w:lineRule="auto"/>
              <w:rPr>
                <w:b w:val="0"/>
                <w:i w:val="0"/>
                <w:sz w:val="24"/>
              </w:rPr>
            </w:pPr>
          </w:p>
        </w:tc>
      </w:tr>
    </w:tbl>
    <w:p w:rsidR="00B4504D" w:rsidRPr="00B4504D" w:rsidRDefault="00CF4480" w:rsidP="00B73D69">
      <w:pPr>
        <w:spacing w:line="276" w:lineRule="auto"/>
        <w:ind w:firstLine="709"/>
        <w:jc w:val="both"/>
        <w:rPr>
          <w:b w:val="0"/>
          <w:i w:val="0"/>
        </w:rPr>
      </w:pPr>
      <w:r>
        <w:rPr>
          <w:b w:val="0"/>
          <w:i w:val="0"/>
        </w:rPr>
        <w:t xml:space="preserve"> </w:t>
      </w:r>
    </w:p>
    <w:p w:rsidR="007660C4" w:rsidRDefault="00B4504D" w:rsidP="00B73D69">
      <w:pPr>
        <w:spacing w:line="276" w:lineRule="auto"/>
        <w:ind w:firstLine="709"/>
        <w:jc w:val="both"/>
        <w:rPr>
          <w:b w:val="0"/>
          <w:i w:val="0"/>
        </w:rPr>
      </w:pPr>
      <w:r>
        <w:t xml:space="preserve">Задание 11. </w:t>
      </w:r>
      <w:r w:rsidR="007660C4">
        <w:rPr>
          <w:b w:val="0"/>
          <w:i w:val="0"/>
        </w:rPr>
        <w:t xml:space="preserve">Заполните </w:t>
      </w:r>
      <w:r w:rsidR="0035747F">
        <w:rPr>
          <w:b w:val="0"/>
          <w:i w:val="0"/>
        </w:rPr>
        <w:t xml:space="preserve">обобщающую </w:t>
      </w:r>
      <w:r w:rsidR="007660C4">
        <w:rPr>
          <w:b w:val="0"/>
          <w:i w:val="0"/>
        </w:rPr>
        <w:t>таблицу.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2409"/>
        <w:gridCol w:w="2268"/>
        <w:gridCol w:w="2546"/>
      </w:tblGrid>
      <w:tr w:rsidR="0035747F" w:rsidRPr="0035747F" w:rsidTr="00B4504D">
        <w:trPr>
          <w:jc w:val="center"/>
        </w:trPr>
        <w:tc>
          <w:tcPr>
            <w:tcW w:w="2122" w:type="dxa"/>
            <w:vAlign w:val="center"/>
          </w:tcPr>
          <w:p w:rsidR="0035747F" w:rsidRP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  <w:r w:rsidRPr="0035747F">
              <w:rPr>
                <w:b w:val="0"/>
                <w:i w:val="0"/>
                <w:sz w:val="24"/>
              </w:rPr>
              <w:t>Вегетативный орган</w:t>
            </w:r>
          </w:p>
        </w:tc>
        <w:tc>
          <w:tcPr>
            <w:tcW w:w="2409" w:type="dxa"/>
            <w:vAlign w:val="center"/>
          </w:tcPr>
          <w:p w:rsidR="0035747F" w:rsidRP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Функции</w:t>
            </w:r>
          </w:p>
        </w:tc>
        <w:tc>
          <w:tcPr>
            <w:tcW w:w="2268" w:type="dxa"/>
            <w:vAlign w:val="center"/>
          </w:tcPr>
          <w:p w:rsidR="0035747F" w:rsidRP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  <w:r w:rsidRPr="0035747F">
              <w:rPr>
                <w:b w:val="0"/>
                <w:i w:val="0"/>
                <w:sz w:val="24"/>
              </w:rPr>
              <w:t>Внешнее строение</w:t>
            </w:r>
          </w:p>
        </w:tc>
        <w:tc>
          <w:tcPr>
            <w:tcW w:w="2546" w:type="dxa"/>
            <w:vAlign w:val="center"/>
          </w:tcPr>
          <w:p w:rsidR="0035747F" w:rsidRP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  <w:r w:rsidRPr="0035747F">
              <w:rPr>
                <w:b w:val="0"/>
                <w:i w:val="0"/>
                <w:sz w:val="24"/>
              </w:rPr>
              <w:t>Внутреннее строение</w:t>
            </w:r>
          </w:p>
        </w:tc>
      </w:tr>
      <w:tr w:rsidR="00B4504D" w:rsidRPr="0035747F" w:rsidTr="00B4504D">
        <w:trPr>
          <w:jc w:val="center"/>
        </w:trPr>
        <w:tc>
          <w:tcPr>
            <w:tcW w:w="2122" w:type="dxa"/>
            <w:vAlign w:val="center"/>
          </w:tcPr>
          <w:p w:rsidR="00B4504D" w:rsidRPr="0035747F" w:rsidRDefault="00B4504D" w:rsidP="00320D25">
            <w:pPr>
              <w:spacing w:line="240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Корень</w:t>
            </w:r>
          </w:p>
        </w:tc>
        <w:tc>
          <w:tcPr>
            <w:tcW w:w="2409" w:type="dxa"/>
            <w:vAlign w:val="center"/>
          </w:tcPr>
          <w:p w:rsidR="00B4504D" w:rsidRDefault="00B4504D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B4504D" w:rsidRPr="0035747F" w:rsidRDefault="00B4504D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546" w:type="dxa"/>
            <w:vAlign w:val="center"/>
          </w:tcPr>
          <w:p w:rsidR="00B4504D" w:rsidRPr="0035747F" w:rsidRDefault="00B4504D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</w:tr>
      <w:tr w:rsidR="00B4504D" w:rsidRPr="0035747F" w:rsidTr="00B4504D">
        <w:trPr>
          <w:jc w:val="center"/>
        </w:trPr>
        <w:tc>
          <w:tcPr>
            <w:tcW w:w="2122" w:type="dxa"/>
            <w:vAlign w:val="center"/>
          </w:tcPr>
          <w:p w:rsidR="00B4504D" w:rsidRPr="0035747F" w:rsidRDefault="00B4504D" w:rsidP="00320D25">
            <w:pPr>
              <w:spacing w:line="240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Стебель</w:t>
            </w:r>
          </w:p>
        </w:tc>
        <w:tc>
          <w:tcPr>
            <w:tcW w:w="2409" w:type="dxa"/>
            <w:vAlign w:val="center"/>
          </w:tcPr>
          <w:p w:rsidR="00B4504D" w:rsidRDefault="00B4504D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B4504D" w:rsidRPr="0035747F" w:rsidRDefault="00B4504D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546" w:type="dxa"/>
            <w:vAlign w:val="center"/>
          </w:tcPr>
          <w:p w:rsidR="00B4504D" w:rsidRPr="0035747F" w:rsidRDefault="00B4504D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</w:tr>
      <w:tr w:rsidR="0035747F" w:rsidRPr="0035747F" w:rsidTr="00B4504D">
        <w:trPr>
          <w:jc w:val="center"/>
        </w:trPr>
        <w:tc>
          <w:tcPr>
            <w:tcW w:w="2122" w:type="dxa"/>
            <w:vAlign w:val="center"/>
          </w:tcPr>
          <w:p w:rsidR="0035747F" w:rsidRPr="0035747F" w:rsidRDefault="00B4504D" w:rsidP="00320D25">
            <w:pPr>
              <w:spacing w:line="240" w:lineRule="auto"/>
              <w:ind w:firstLine="318"/>
              <w:jc w:val="both"/>
              <w:rPr>
                <w:b w:val="0"/>
                <w:i w:val="0"/>
                <w:sz w:val="24"/>
              </w:rPr>
            </w:pPr>
            <w:r>
              <w:rPr>
                <w:b w:val="0"/>
                <w:i w:val="0"/>
                <w:sz w:val="24"/>
              </w:rPr>
              <w:t>Лист</w:t>
            </w:r>
          </w:p>
        </w:tc>
        <w:tc>
          <w:tcPr>
            <w:tcW w:w="2409" w:type="dxa"/>
            <w:vAlign w:val="center"/>
          </w:tcPr>
          <w:p w:rsid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35747F" w:rsidRP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  <w:tc>
          <w:tcPr>
            <w:tcW w:w="2546" w:type="dxa"/>
            <w:vAlign w:val="center"/>
          </w:tcPr>
          <w:p w:rsidR="0035747F" w:rsidRPr="0035747F" w:rsidRDefault="0035747F" w:rsidP="006136CF">
            <w:pPr>
              <w:spacing w:line="240" w:lineRule="auto"/>
              <w:rPr>
                <w:b w:val="0"/>
                <w:i w:val="0"/>
                <w:sz w:val="24"/>
              </w:rPr>
            </w:pPr>
          </w:p>
        </w:tc>
      </w:tr>
    </w:tbl>
    <w:p w:rsidR="00553738" w:rsidRDefault="00553738" w:rsidP="00803A6A">
      <w:pPr>
        <w:tabs>
          <w:tab w:val="left" w:pos="1134"/>
        </w:tabs>
        <w:spacing w:line="276" w:lineRule="auto"/>
        <w:rPr>
          <w:i w:val="0"/>
        </w:rPr>
      </w:pPr>
    </w:p>
    <w:p w:rsidR="00DD1EA7" w:rsidRDefault="00D97DD3" w:rsidP="00D97DD3">
      <w:pPr>
        <w:tabs>
          <w:tab w:val="left" w:pos="1134"/>
        </w:tabs>
        <w:spacing w:line="276" w:lineRule="auto"/>
        <w:ind w:firstLine="709"/>
        <w:jc w:val="both"/>
        <w:rPr>
          <w:i w:val="0"/>
        </w:rPr>
      </w:pPr>
      <w:r>
        <w:rPr>
          <w:i w:val="0"/>
        </w:rPr>
        <w:t>Контрольные вопросы:</w:t>
      </w:r>
    </w:p>
    <w:p w:rsidR="00D97DD3" w:rsidRDefault="00320D25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 w:rsidRPr="00320D25">
        <w:rPr>
          <w:b w:val="0"/>
          <w:i w:val="0"/>
        </w:rPr>
        <w:t>Перечислите основные вегетативные органы растения.</w:t>
      </w:r>
    </w:p>
    <w:p w:rsidR="00D835E8" w:rsidRDefault="00D835E8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Перечислите основные зоны корня.</w:t>
      </w:r>
    </w:p>
    <w:p w:rsidR="00320D25" w:rsidRDefault="00D835E8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Что такое корневой чехлик и какова его функция?</w:t>
      </w:r>
    </w:p>
    <w:p w:rsidR="00D835E8" w:rsidRDefault="00D835E8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Чем отличается стержневая корневая система от мочковатой?</w:t>
      </w:r>
    </w:p>
    <w:p w:rsidR="00D835E8" w:rsidRDefault="00D835E8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 xml:space="preserve">Перечислите видоизменение корней и укажите их функции. </w:t>
      </w:r>
      <w:r w:rsidR="002264CD">
        <w:rPr>
          <w:b w:val="0"/>
          <w:i w:val="0"/>
        </w:rPr>
        <w:t>Приведите примеры растений, имеющих видоизменения корней.</w:t>
      </w:r>
    </w:p>
    <w:p w:rsidR="008822F2" w:rsidRDefault="008822F2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Что такое побег? Что называют узлом, междоузлием, пазухой листа?</w:t>
      </w:r>
    </w:p>
    <w:p w:rsidR="008822F2" w:rsidRDefault="008822F2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Какие ткани составляют стебель многолетнего растения?</w:t>
      </w:r>
    </w:p>
    <w:p w:rsidR="008822F2" w:rsidRDefault="00391C5E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Какие видоизменения стеблей вы знаете?</w:t>
      </w:r>
    </w:p>
    <w:p w:rsidR="00391C5E" w:rsidRDefault="00391C5E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В чем отличие травянистых растений от древесных?</w:t>
      </w:r>
    </w:p>
    <w:p w:rsidR="00A834DF" w:rsidRDefault="00A834DF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Чем отличаются простые листья от сложных? Приведите примеры растений с простыми и сложными листьями.</w:t>
      </w:r>
    </w:p>
    <w:p w:rsidR="00A834DF" w:rsidRDefault="00017593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>Из каких тканей состоит лист? Какие функции выполнят эти ткани?</w:t>
      </w:r>
    </w:p>
    <w:p w:rsidR="00017593" w:rsidRPr="00320D25" w:rsidRDefault="00017593" w:rsidP="002264CD">
      <w:pPr>
        <w:pStyle w:val="a5"/>
        <w:numPr>
          <w:ilvl w:val="0"/>
          <w:numId w:val="4"/>
        </w:numPr>
        <w:tabs>
          <w:tab w:val="left" w:pos="709"/>
          <w:tab w:val="left" w:pos="993"/>
        </w:tabs>
        <w:spacing w:line="276" w:lineRule="auto"/>
        <w:ind w:left="0" w:firstLine="709"/>
        <w:jc w:val="both"/>
        <w:rPr>
          <w:b w:val="0"/>
          <w:i w:val="0"/>
        </w:rPr>
      </w:pPr>
      <w:r>
        <w:rPr>
          <w:b w:val="0"/>
          <w:i w:val="0"/>
        </w:rPr>
        <w:t xml:space="preserve">Какие условия необходимы для </w:t>
      </w:r>
      <w:r w:rsidR="00DB7435">
        <w:rPr>
          <w:b w:val="0"/>
          <w:i w:val="0"/>
        </w:rPr>
        <w:t>осуществления процесса фотосинтеза. Нарисуйте схему фотосинтеза.</w:t>
      </w:r>
    </w:p>
    <w:p w:rsidR="00DD1EA7" w:rsidRDefault="00DD1EA7" w:rsidP="00803A6A">
      <w:pPr>
        <w:tabs>
          <w:tab w:val="left" w:pos="1134"/>
        </w:tabs>
        <w:spacing w:line="276" w:lineRule="auto"/>
        <w:rPr>
          <w:i w:val="0"/>
        </w:rPr>
      </w:pPr>
    </w:p>
    <w:p w:rsidR="00662501" w:rsidRDefault="00662501" w:rsidP="00803A6A">
      <w:pPr>
        <w:tabs>
          <w:tab w:val="left" w:pos="1134"/>
        </w:tabs>
        <w:spacing w:line="276" w:lineRule="auto"/>
        <w:rPr>
          <w:i w:val="0"/>
        </w:rPr>
      </w:pPr>
      <w:r w:rsidRPr="00662501">
        <w:rPr>
          <w:i w:val="0"/>
        </w:rPr>
        <w:t>Список рекомендуемой литературы</w:t>
      </w:r>
    </w:p>
    <w:p w:rsidR="0019579B" w:rsidRPr="008653AF" w:rsidRDefault="0019579B" w:rsidP="000F7292">
      <w:pPr>
        <w:pStyle w:val="a5"/>
        <w:numPr>
          <w:ilvl w:val="0"/>
          <w:numId w:val="3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proofErr w:type="spellStart"/>
      <w:r w:rsidRPr="00803A6A">
        <w:rPr>
          <w:b w:val="0"/>
          <w:i w:val="0"/>
          <w:color w:val="000000"/>
          <w:szCs w:val="20"/>
        </w:rPr>
        <w:t>Горячкина</w:t>
      </w:r>
      <w:proofErr w:type="spellEnd"/>
      <w:r w:rsidRPr="00803A6A">
        <w:rPr>
          <w:b w:val="0"/>
          <w:i w:val="0"/>
          <w:color w:val="000000"/>
          <w:szCs w:val="20"/>
        </w:rPr>
        <w:t xml:space="preserve"> Е. Г. Ткани растений: учебно-методическое пособие / Е. Г. </w:t>
      </w:r>
      <w:proofErr w:type="spellStart"/>
      <w:r w:rsidRPr="00803A6A">
        <w:rPr>
          <w:b w:val="0"/>
          <w:i w:val="0"/>
          <w:color w:val="000000"/>
          <w:szCs w:val="20"/>
        </w:rPr>
        <w:t>Горячкина</w:t>
      </w:r>
      <w:proofErr w:type="spellEnd"/>
      <w:r w:rsidRPr="00803A6A">
        <w:rPr>
          <w:b w:val="0"/>
          <w:i w:val="0"/>
          <w:color w:val="000000"/>
          <w:szCs w:val="20"/>
        </w:rPr>
        <w:t xml:space="preserve">, Г. И. </w:t>
      </w:r>
      <w:proofErr w:type="spellStart"/>
      <w:r w:rsidRPr="00803A6A">
        <w:rPr>
          <w:b w:val="0"/>
          <w:i w:val="0"/>
          <w:color w:val="000000"/>
          <w:szCs w:val="20"/>
        </w:rPr>
        <w:t>Бочарова</w:t>
      </w:r>
      <w:proofErr w:type="spellEnd"/>
      <w:r w:rsidRPr="00803A6A">
        <w:rPr>
          <w:b w:val="0"/>
          <w:i w:val="0"/>
          <w:color w:val="000000"/>
          <w:szCs w:val="20"/>
        </w:rPr>
        <w:t>; ФГБОУ ВО ИГМУ Минздрава России, кафедра фармакогнозии и ботаники. – Иркутск: ИГМУ, 2016. – 54 с.</w:t>
      </w:r>
    </w:p>
    <w:p w:rsidR="0019579B" w:rsidRDefault="0019579B" w:rsidP="00803A6A">
      <w:pPr>
        <w:pStyle w:val="a5"/>
        <w:numPr>
          <w:ilvl w:val="0"/>
          <w:numId w:val="3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  <w:color w:val="000000"/>
          <w:szCs w:val="20"/>
        </w:rPr>
      </w:pPr>
      <w:proofErr w:type="spellStart"/>
      <w:r w:rsidRPr="00A460C8">
        <w:rPr>
          <w:b w:val="0"/>
          <w:i w:val="0"/>
          <w:color w:val="000000"/>
          <w:szCs w:val="20"/>
        </w:rPr>
        <w:lastRenderedPageBreak/>
        <w:t>Долгачева</w:t>
      </w:r>
      <w:proofErr w:type="spellEnd"/>
      <w:r w:rsidRPr="00A460C8">
        <w:rPr>
          <w:b w:val="0"/>
          <w:i w:val="0"/>
          <w:color w:val="000000"/>
          <w:szCs w:val="20"/>
        </w:rPr>
        <w:t xml:space="preserve"> В. С. Ботаника: учеб. пособие для студентов вузов. − 3-е изд., стер. − Москва: Академия, 2007. − 408 с.</w:t>
      </w:r>
    </w:p>
    <w:p w:rsidR="0019579B" w:rsidRPr="0019579B" w:rsidRDefault="0019579B" w:rsidP="0019579B">
      <w:pPr>
        <w:pStyle w:val="a5"/>
        <w:numPr>
          <w:ilvl w:val="0"/>
          <w:numId w:val="3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b w:val="0"/>
          <w:i w:val="0"/>
        </w:rPr>
      </w:pPr>
      <w:r w:rsidRPr="0019579B">
        <w:rPr>
          <w:b w:val="0"/>
          <w:i w:val="0"/>
          <w:szCs w:val="28"/>
        </w:rPr>
        <w:t xml:space="preserve">Естествознание и основы экологии: учеб. пособие / Р. А. Петросова, В. П. Голов, В. И. </w:t>
      </w:r>
      <w:proofErr w:type="spellStart"/>
      <w:r w:rsidRPr="0019579B">
        <w:rPr>
          <w:b w:val="0"/>
          <w:i w:val="0"/>
          <w:szCs w:val="28"/>
        </w:rPr>
        <w:t>Сивоглазов</w:t>
      </w:r>
      <w:proofErr w:type="spellEnd"/>
      <w:r w:rsidRPr="0019579B">
        <w:rPr>
          <w:b w:val="0"/>
          <w:i w:val="0"/>
          <w:szCs w:val="28"/>
        </w:rPr>
        <w:t xml:space="preserve">, Е. К. </w:t>
      </w:r>
      <w:proofErr w:type="spellStart"/>
      <w:r w:rsidRPr="0019579B">
        <w:rPr>
          <w:b w:val="0"/>
          <w:i w:val="0"/>
          <w:szCs w:val="28"/>
        </w:rPr>
        <w:t>Страут</w:t>
      </w:r>
      <w:proofErr w:type="spellEnd"/>
      <w:r w:rsidRPr="0019579B">
        <w:rPr>
          <w:b w:val="0"/>
          <w:i w:val="0"/>
          <w:szCs w:val="28"/>
        </w:rPr>
        <w:t>. − М.: Дрофа, 2007. − 303 с.</w:t>
      </w:r>
    </w:p>
    <w:p w:rsidR="0019579B" w:rsidRPr="0019579B" w:rsidRDefault="0019579B" w:rsidP="0019579B">
      <w:pPr>
        <w:pStyle w:val="a5"/>
        <w:numPr>
          <w:ilvl w:val="0"/>
          <w:numId w:val="3"/>
        </w:numPr>
        <w:shd w:val="clear" w:color="auto" w:fill="FDFEFF"/>
        <w:tabs>
          <w:tab w:val="left" w:pos="1134"/>
        </w:tabs>
        <w:spacing w:line="276" w:lineRule="auto"/>
        <w:ind w:left="0" w:firstLine="709"/>
        <w:jc w:val="both"/>
        <w:rPr>
          <w:rStyle w:val="a6"/>
          <w:b w:val="0"/>
          <w:i w:val="0"/>
          <w:color w:val="auto"/>
          <w:u w:val="none"/>
        </w:rPr>
      </w:pPr>
      <w:r w:rsidRPr="008653AF">
        <w:rPr>
          <w:b w:val="0"/>
          <w:i w:val="0"/>
          <w:color w:val="000000"/>
          <w:szCs w:val="20"/>
        </w:rPr>
        <w:t xml:space="preserve">Жохова, Е. В. Ботаника: учеб. пособие для вузов / Е. В. Жохова, Н. В. </w:t>
      </w:r>
      <w:proofErr w:type="spellStart"/>
      <w:r w:rsidRPr="008653AF">
        <w:rPr>
          <w:b w:val="0"/>
          <w:i w:val="0"/>
          <w:color w:val="000000"/>
          <w:szCs w:val="20"/>
        </w:rPr>
        <w:t>Скляревская</w:t>
      </w:r>
      <w:proofErr w:type="spellEnd"/>
      <w:r w:rsidRPr="008653AF">
        <w:rPr>
          <w:b w:val="0"/>
          <w:i w:val="0"/>
          <w:color w:val="000000"/>
          <w:szCs w:val="20"/>
        </w:rPr>
        <w:t xml:space="preserve">. − М.: Издательство </w:t>
      </w:r>
      <w:proofErr w:type="spellStart"/>
      <w:r w:rsidRPr="008653AF">
        <w:rPr>
          <w:b w:val="0"/>
          <w:i w:val="0"/>
          <w:color w:val="000000"/>
          <w:szCs w:val="20"/>
        </w:rPr>
        <w:t>Юрайт</w:t>
      </w:r>
      <w:proofErr w:type="spellEnd"/>
      <w:r w:rsidRPr="008653AF">
        <w:rPr>
          <w:b w:val="0"/>
          <w:i w:val="0"/>
          <w:color w:val="000000"/>
          <w:szCs w:val="20"/>
        </w:rPr>
        <w:t xml:space="preserve">, − 2020. − 221 с. – Текст: электронный − URL: </w:t>
      </w:r>
      <w:hyperlink r:id="rId6" w:history="1">
        <w:r w:rsidRPr="008653AF">
          <w:rPr>
            <w:rStyle w:val="a6"/>
            <w:b w:val="0"/>
            <w:i w:val="0"/>
            <w:szCs w:val="20"/>
          </w:rPr>
          <w:t>https://urait.ru/bcode/452894</w:t>
        </w:r>
      </w:hyperlink>
      <w:bookmarkStart w:id="0" w:name="_GoBack"/>
      <w:bookmarkEnd w:id="0"/>
    </w:p>
    <w:sectPr w:rsidR="0019579B" w:rsidRPr="0019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23E3B"/>
    <w:multiLevelType w:val="hybridMultilevel"/>
    <w:tmpl w:val="74683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9050B"/>
    <w:multiLevelType w:val="hybridMultilevel"/>
    <w:tmpl w:val="A1F25AC0"/>
    <w:lvl w:ilvl="0" w:tplc="04D6F37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0045CA"/>
    <w:multiLevelType w:val="hybridMultilevel"/>
    <w:tmpl w:val="94DE9304"/>
    <w:lvl w:ilvl="0" w:tplc="91E0A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E341D3"/>
    <w:multiLevelType w:val="hybridMultilevel"/>
    <w:tmpl w:val="A018401E"/>
    <w:lvl w:ilvl="0" w:tplc="4FE42F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D0C18"/>
    <w:multiLevelType w:val="hybridMultilevel"/>
    <w:tmpl w:val="961C2D22"/>
    <w:lvl w:ilvl="0" w:tplc="E5C66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631"/>
    <w:rsid w:val="00017593"/>
    <w:rsid w:val="0001779B"/>
    <w:rsid w:val="00050A51"/>
    <w:rsid w:val="000767C9"/>
    <w:rsid w:val="00097A9C"/>
    <w:rsid w:val="00176EBC"/>
    <w:rsid w:val="0019579B"/>
    <w:rsid w:val="001C3D6A"/>
    <w:rsid w:val="00205D8A"/>
    <w:rsid w:val="00222379"/>
    <w:rsid w:val="002264CD"/>
    <w:rsid w:val="002B42A6"/>
    <w:rsid w:val="002F36A6"/>
    <w:rsid w:val="00300CCA"/>
    <w:rsid w:val="00305196"/>
    <w:rsid w:val="00320D25"/>
    <w:rsid w:val="0034373A"/>
    <w:rsid w:val="0035747F"/>
    <w:rsid w:val="003843BD"/>
    <w:rsid w:val="00391C5E"/>
    <w:rsid w:val="003B2D48"/>
    <w:rsid w:val="003C175D"/>
    <w:rsid w:val="003E31D8"/>
    <w:rsid w:val="003F3275"/>
    <w:rsid w:val="00453D56"/>
    <w:rsid w:val="00483A41"/>
    <w:rsid w:val="004848F1"/>
    <w:rsid w:val="005011EF"/>
    <w:rsid w:val="005331E0"/>
    <w:rsid w:val="00540433"/>
    <w:rsid w:val="00553738"/>
    <w:rsid w:val="00582EAC"/>
    <w:rsid w:val="00585776"/>
    <w:rsid w:val="00590152"/>
    <w:rsid w:val="005A0900"/>
    <w:rsid w:val="005D394E"/>
    <w:rsid w:val="005D74A1"/>
    <w:rsid w:val="005E1484"/>
    <w:rsid w:val="005E4804"/>
    <w:rsid w:val="005E4F10"/>
    <w:rsid w:val="006136CF"/>
    <w:rsid w:val="00640DBF"/>
    <w:rsid w:val="00651403"/>
    <w:rsid w:val="00652EDA"/>
    <w:rsid w:val="00662501"/>
    <w:rsid w:val="00673E90"/>
    <w:rsid w:val="006A0E68"/>
    <w:rsid w:val="006B3D3E"/>
    <w:rsid w:val="006C0B38"/>
    <w:rsid w:val="006C738E"/>
    <w:rsid w:val="007660C4"/>
    <w:rsid w:val="00786011"/>
    <w:rsid w:val="007A6D7A"/>
    <w:rsid w:val="007B6F7B"/>
    <w:rsid w:val="00803A6A"/>
    <w:rsid w:val="008653AF"/>
    <w:rsid w:val="008822F2"/>
    <w:rsid w:val="008F6428"/>
    <w:rsid w:val="00924224"/>
    <w:rsid w:val="00925671"/>
    <w:rsid w:val="00936A8E"/>
    <w:rsid w:val="009A3D6D"/>
    <w:rsid w:val="009F3E4F"/>
    <w:rsid w:val="00A00091"/>
    <w:rsid w:val="00A460C8"/>
    <w:rsid w:val="00A73481"/>
    <w:rsid w:val="00A834DF"/>
    <w:rsid w:val="00AC4631"/>
    <w:rsid w:val="00AF589B"/>
    <w:rsid w:val="00B13D9D"/>
    <w:rsid w:val="00B4504D"/>
    <w:rsid w:val="00B55E76"/>
    <w:rsid w:val="00B73D69"/>
    <w:rsid w:val="00BB1E0B"/>
    <w:rsid w:val="00BB2030"/>
    <w:rsid w:val="00BE101D"/>
    <w:rsid w:val="00BF4517"/>
    <w:rsid w:val="00C205F7"/>
    <w:rsid w:val="00C826B0"/>
    <w:rsid w:val="00CF4480"/>
    <w:rsid w:val="00D44878"/>
    <w:rsid w:val="00D46E45"/>
    <w:rsid w:val="00D80640"/>
    <w:rsid w:val="00D835E8"/>
    <w:rsid w:val="00D97DD3"/>
    <w:rsid w:val="00DA0F2E"/>
    <w:rsid w:val="00DA61F9"/>
    <w:rsid w:val="00DB7435"/>
    <w:rsid w:val="00DD1EA7"/>
    <w:rsid w:val="00E131B9"/>
    <w:rsid w:val="00E4147D"/>
    <w:rsid w:val="00E807B7"/>
    <w:rsid w:val="00EB715A"/>
    <w:rsid w:val="00F15965"/>
    <w:rsid w:val="00FB1FDF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7BC5C"/>
  <w15:chartTrackingRefBased/>
  <w15:docId w15:val="{370C4895-AAC1-4776-9B1B-8BEBCDB4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D69"/>
    <w:pPr>
      <w:spacing w:after="0" w:line="360" w:lineRule="auto"/>
      <w:jc w:val="center"/>
    </w:pPr>
    <w:rPr>
      <w:rFonts w:ascii="Times New Roman" w:hAnsi="Times New Roman" w:cs="Times New Roman"/>
      <w:b/>
      <w:i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738E"/>
    <w:pPr>
      <w:keepNext/>
      <w:outlineLvl w:val="0"/>
    </w:pPr>
    <w:rPr>
      <w:bCs/>
      <w:i w:val="0"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 w:line="276" w:lineRule="auto"/>
      <w:outlineLvl w:val="1"/>
    </w:pPr>
    <w:rPr>
      <w:rFonts w:eastAsiaTheme="majorEastAsia" w:cstheme="majorBidi"/>
      <w:b w:val="0"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C738E"/>
    <w:rPr>
      <w:rFonts w:ascii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table" w:styleId="a4">
    <w:name w:val="Table Grid"/>
    <w:basedOn w:val="a1"/>
    <w:uiPriority w:val="39"/>
    <w:rsid w:val="00300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E148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653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0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5289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2020-11-01T08:50:00Z</dcterms:created>
  <dcterms:modified xsi:type="dcterms:W3CDTF">2020-11-01T11:17:00Z</dcterms:modified>
</cp:coreProperties>
</file>