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08B7" w:rsidRPr="00EF3438" w:rsidRDefault="009808B7" w:rsidP="009808B7">
      <w:pPr>
        <w:spacing w:after="0" w:line="276" w:lineRule="auto"/>
        <w:jc w:val="right"/>
        <w:rPr>
          <w:rFonts w:ascii="Times New Roman" w:hAnsi="Times New Roman" w:cs="Times New Roman"/>
          <w:b/>
          <w:i/>
          <w:sz w:val="28"/>
        </w:rPr>
      </w:pPr>
      <w:r>
        <w:rPr>
          <w:rFonts w:ascii="Times New Roman" w:hAnsi="Times New Roman" w:cs="Times New Roman"/>
          <w:b/>
          <w:i/>
          <w:sz w:val="28"/>
        </w:rPr>
        <w:t>Лекция 9</w:t>
      </w:r>
    </w:p>
    <w:p w:rsidR="009808B7" w:rsidRDefault="009808B7" w:rsidP="009808B7">
      <w:pPr>
        <w:spacing w:after="0" w:line="276" w:lineRule="auto"/>
        <w:jc w:val="center"/>
        <w:rPr>
          <w:rFonts w:ascii="Times New Roman" w:hAnsi="Times New Roman" w:cs="Times New Roman"/>
          <w:b/>
          <w:sz w:val="28"/>
        </w:rPr>
      </w:pPr>
      <w:r>
        <w:rPr>
          <w:rFonts w:ascii="Times New Roman" w:hAnsi="Times New Roman" w:cs="Times New Roman"/>
          <w:b/>
          <w:sz w:val="28"/>
        </w:rPr>
        <w:t>Покрытосеменные (цветковые) растения</w:t>
      </w:r>
    </w:p>
    <w:p w:rsidR="009808B7" w:rsidRDefault="009808B7" w:rsidP="009808B7">
      <w:pPr>
        <w:spacing w:after="0" w:line="276" w:lineRule="auto"/>
        <w:jc w:val="center"/>
        <w:rPr>
          <w:rFonts w:ascii="Times New Roman" w:hAnsi="Times New Roman" w:cs="Times New Roman"/>
          <w:b/>
          <w:sz w:val="28"/>
        </w:rPr>
      </w:pPr>
    </w:p>
    <w:p w:rsidR="009808B7" w:rsidRDefault="009808B7" w:rsidP="009808B7">
      <w:pPr>
        <w:spacing w:after="0" w:line="276" w:lineRule="auto"/>
        <w:ind w:firstLine="709"/>
        <w:jc w:val="both"/>
        <w:rPr>
          <w:rFonts w:ascii="Times New Roman" w:hAnsi="Times New Roman" w:cs="Times New Roman"/>
          <w:sz w:val="28"/>
        </w:rPr>
      </w:pPr>
      <w:r w:rsidRPr="00D74C3C">
        <w:rPr>
          <w:rFonts w:ascii="Times New Roman" w:hAnsi="Times New Roman" w:cs="Times New Roman"/>
          <w:sz w:val="28"/>
        </w:rPr>
        <w:t>Отдел покрытосеменные (цветковые) самый многочисленный, он включает 235-250 тысяч видов. Его представители обитают по всему миру: от холодной тундры до жарких тропиков, отдельные виды освоили пресные и морские водоемы.</w:t>
      </w:r>
    </w:p>
    <w:p w:rsidR="009808B7" w:rsidRDefault="009808B7" w:rsidP="009808B7">
      <w:pPr>
        <w:spacing w:after="0" w:line="276" w:lineRule="auto"/>
        <w:ind w:firstLine="709"/>
        <w:jc w:val="both"/>
        <w:rPr>
          <w:rFonts w:ascii="Times New Roman" w:hAnsi="Times New Roman" w:cs="Times New Roman"/>
          <w:sz w:val="28"/>
        </w:rPr>
      </w:pPr>
      <w:r w:rsidRPr="00D74C3C">
        <w:rPr>
          <w:rFonts w:ascii="Times New Roman" w:hAnsi="Times New Roman" w:cs="Times New Roman"/>
          <w:sz w:val="28"/>
        </w:rPr>
        <w:t>Покрытосеменные составляют большую часть массы растительного сообщества, являются звеном в цепи питания (продуцентами) − важнейшими производителями органических веществ на суше, как водоросли − в морях и океанах.</w:t>
      </w:r>
    </w:p>
    <w:p w:rsidR="009808B7" w:rsidRPr="00B72CA4" w:rsidRDefault="009808B7" w:rsidP="009808B7">
      <w:pPr>
        <w:spacing w:after="0" w:line="276" w:lineRule="auto"/>
        <w:ind w:firstLine="709"/>
        <w:jc w:val="both"/>
        <w:rPr>
          <w:rFonts w:ascii="Times New Roman" w:hAnsi="Times New Roman" w:cs="Times New Roman"/>
          <w:sz w:val="28"/>
        </w:rPr>
      </w:pPr>
      <w:r w:rsidRPr="00B72CA4">
        <w:rPr>
          <w:rFonts w:ascii="Times New Roman" w:hAnsi="Times New Roman" w:cs="Times New Roman"/>
          <w:sz w:val="28"/>
        </w:rPr>
        <w:t>Главная особенност</w:t>
      </w:r>
      <w:r>
        <w:rPr>
          <w:rFonts w:ascii="Times New Roman" w:hAnsi="Times New Roman" w:cs="Times New Roman"/>
          <w:sz w:val="28"/>
        </w:rPr>
        <w:t>ь этих растений в том, что семя</w:t>
      </w:r>
      <w:r w:rsidRPr="00B72CA4">
        <w:rPr>
          <w:rFonts w:ascii="Times New Roman" w:hAnsi="Times New Roman" w:cs="Times New Roman"/>
          <w:sz w:val="28"/>
        </w:rPr>
        <w:t>почка у них защищена от неблагоприятных воздействий и располагается в завязи пес</w:t>
      </w:r>
      <w:r>
        <w:rPr>
          <w:rFonts w:ascii="Times New Roman" w:hAnsi="Times New Roman" w:cs="Times New Roman"/>
          <w:sz w:val="28"/>
        </w:rPr>
        <w:t>тика. Отсюда и их название – по</w:t>
      </w:r>
      <w:r w:rsidRPr="00B72CA4">
        <w:rPr>
          <w:rFonts w:ascii="Times New Roman" w:hAnsi="Times New Roman" w:cs="Times New Roman"/>
          <w:sz w:val="28"/>
        </w:rPr>
        <w:t xml:space="preserve">крытосеменные растения. Покрытосеменные имеют цветок – генеративный орган и семя, защищенное плодом. Цветок служит для привлечения опылителей (насекомых, птиц), защищает репродуктивные органы – тычинки и пестик. </w:t>
      </w:r>
    </w:p>
    <w:p w:rsidR="009808B7" w:rsidRDefault="009808B7" w:rsidP="009808B7">
      <w:pPr>
        <w:spacing w:after="0" w:line="276" w:lineRule="auto"/>
        <w:ind w:firstLine="709"/>
        <w:jc w:val="both"/>
        <w:rPr>
          <w:rFonts w:ascii="Times New Roman" w:hAnsi="Times New Roman" w:cs="Times New Roman"/>
          <w:sz w:val="28"/>
        </w:rPr>
      </w:pPr>
      <w:r w:rsidRPr="00B72CA4">
        <w:rPr>
          <w:rFonts w:ascii="Times New Roman" w:hAnsi="Times New Roman" w:cs="Times New Roman"/>
          <w:sz w:val="28"/>
        </w:rPr>
        <w:t>Цветковые растения представлены всеми тремя жизненными формами: деревь</w:t>
      </w:r>
      <w:r>
        <w:rPr>
          <w:rFonts w:ascii="Times New Roman" w:hAnsi="Times New Roman" w:cs="Times New Roman"/>
          <w:sz w:val="28"/>
        </w:rPr>
        <w:t>ями, кустарниками, травами. Сре</w:t>
      </w:r>
      <w:r w:rsidRPr="00B72CA4">
        <w:rPr>
          <w:rFonts w:ascii="Times New Roman" w:hAnsi="Times New Roman" w:cs="Times New Roman"/>
          <w:sz w:val="28"/>
        </w:rPr>
        <w:t>ди них есть как однолетние, так и многолетние растения.</w:t>
      </w:r>
    </w:p>
    <w:p w:rsidR="009808B7" w:rsidRPr="003E6C7A" w:rsidRDefault="009808B7" w:rsidP="009808B7">
      <w:pPr>
        <w:spacing w:after="0" w:line="276" w:lineRule="auto"/>
        <w:ind w:firstLine="709"/>
        <w:jc w:val="both"/>
        <w:rPr>
          <w:rFonts w:ascii="Times New Roman" w:hAnsi="Times New Roman" w:cs="Times New Roman"/>
          <w:sz w:val="28"/>
        </w:rPr>
      </w:pPr>
      <w:r w:rsidRPr="003E6C7A">
        <w:rPr>
          <w:rFonts w:ascii="Times New Roman" w:hAnsi="Times New Roman" w:cs="Times New Roman"/>
          <w:sz w:val="28"/>
        </w:rPr>
        <w:t xml:space="preserve">Некоторые из них вторично перешли к жизни в воде, утратив или упростив </w:t>
      </w:r>
      <w:r>
        <w:rPr>
          <w:rFonts w:ascii="Times New Roman" w:hAnsi="Times New Roman" w:cs="Times New Roman"/>
          <w:sz w:val="28"/>
        </w:rPr>
        <w:t>некоторые органы и ткани. Напри</w:t>
      </w:r>
      <w:r w:rsidRPr="003E6C7A">
        <w:rPr>
          <w:rFonts w:ascii="Times New Roman" w:hAnsi="Times New Roman" w:cs="Times New Roman"/>
          <w:sz w:val="28"/>
        </w:rPr>
        <w:t>мер, ряска, элодея, стрелолист, водяная лилия. Цветковые – это единственная группа растений, которая образует на суше сложные многоярусные сообщества.</w:t>
      </w:r>
    </w:p>
    <w:p w:rsidR="009808B7" w:rsidRPr="00D74C3C" w:rsidRDefault="009808B7" w:rsidP="009808B7">
      <w:pPr>
        <w:spacing w:after="0" w:line="276" w:lineRule="auto"/>
        <w:ind w:firstLine="709"/>
        <w:jc w:val="both"/>
        <w:rPr>
          <w:rFonts w:ascii="Times New Roman" w:hAnsi="Times New Roman" w:cs="Times New Roman"/>
          <w:sz w:val="28"/>
        </w:rPr>
      </w:pPr>
      <w:r w:rsidRPr="00D74C3C">
        <w:rPr>
          <w:rFonts w:ascii="Times New Roman" w:hAnsi="Times New Roman" w:cs="Times New Roman"/>
          <w:sz w:val="28"/>
        </w:rPr>
        <w:t>В настоящее время цветковые господствуют на Земле. Такое доминирующее положение им позволили занять прогрессивные особенности:</w:t>
      </w:r>
    </w:p>
    <w:p w:rsidR="009808B7" w:rsidRPr="00D74C3C" w:rsidRDefault="009808B7" w:rsidP="009808B7">
      <w:pPr>
        <w:numPr>
          <w:ilvl w:val="0"/>
          <w:numId w:val="1"/>
        </w:numPr>
        <w:spacing w:after="0" w:line="276" w:lineRule="auto"/>
        <w:jc w:val="both"/>
        <w:rPr>
          <w:rFonts w:ascii="Times New Roman" w:hAnsi="Times New Roman" w:cs="Times New Roman"/>
          <w:sz w:val="28"/>
        </w:rPr>
      </w:pPr>
      <w:r w:rsidRPr="00D74C3C">
        <w:rPr>
          <w:rFonts w:ascii="Times New Roman" w:hAnsi="Times New Roman" w:cs="Times New Roman"/>
          <w:sz w:val="28"/>
        </w:rPr>
        <w:t>Возникновение цветка</w:t>
      </w:r>
      <w:r>
        <w:rPr>
          <w:rFonts w:ascii="Times New Roman" w:hAnsi="Times New Roman" w:cs="Times New Roman"/>
          <w:sz w:val="28"/>
        </w:rPr>
        <w:t>.</w:t>
      </w:r>
    </w:p>
    <w:p w:rsidR="009808B7" w:rsidRPr="00D74C3C" w:rsidRDefault="009808B7" w:rsidP="009808B7">
      <w:pPr>
        <w:spacing w:after="0" w:line="276" w:lineRule="auto"/>
        <w:ind w:firstLine="709"/>
        <w:jc w:val="both"/>
        <w:rPr>
          <w:rFonts w:ascii="Times New Roman" w:hAnsi="Times New Roman" w:cs="Times New Roman"/>
          <w:sz w:val="28"/>
        </w:rPr>
      </w:pPr>
      <w:r w:rsidRPr="00D74C3C">
        <w:rPr>
          <w:rFonts w:ascii="Times New Roman" w:hAnsi="Times New Roman" w:cs="Times New Roman"/>
          <w:sz w:val="28"/>
        </w:rPr>
        <w:t xml:space="preserve">Цветок </w:t>
      </w:r>
      <w:r w:rsidRPr="007D5AA3">
        <w:rPr>
          <w:rFonts w:ascii="Times New Roman" w:hAnsi="Times New Roman" w:cs="Times New Roman"/>
          <w:sz w:val="28"/>
        </w:rPr>
        <w:t>−</w:t>
      </w:r>
      <w:r w:rsidRPr="00D74C3C">
        <w:rPr>
          <w:rFonts w:ascii="Times New Roman" w:hAnsi="Times New Roman" w:cs="Times New Roman"/>
          <w:sz w:val="28"/>
        </w:rPr>
        <w:t xml:space="preserve"> генеративный орган покрытосеменных (цветковых), высшая ступень полового размножения. Цветок характерен только для покрытосеменных растений, ни один из других отделов подобным генеративным органом не обладает. По своему строению цветок это видоизмененный обоеполый стробил, гомологичный стробилам голосеменных.</w:t>
      </w:r>
    </w:p>
    <w:p w:rsidR="009808B7" w:rsidRPr="00D74C3C" w:rsidRDefault="009808B7" w:rsidP="009808B7">
      <w:pPr>
        <w:numPr>
          <w:ilvl w:val="0"/>
          <w:numId w:val="1"/>
        </w:numPr>
        <w:spacing w:after="0" w:line="276" w:lineRule="auto"/>
        <w:jc w:val="both"/>
        <w:rPr>
          <w:rFonts w:ascii="Times New Roman" w:hAnsi="Times New Roman" w:cs="Times New Roman"/>
          <w:sz w:val="28"/>
        </w:rPr>
      </w:pPr>
      <w:r w:rsidRPr="00D74C3C">
        <w:rPr>
          <w:rFonts w:ascii="Times New Roman" w:hAnsi="Times New Roman" w:cs="Times New Roman"/>
          <w:sz w:val="28"/>
        </w:rPr>
        <w:t>Защищенный семязачаток</w:t>
      </w:r>
      <w:r>
        <w:rPr>
          <w:rFonts w:ascii="Times New Roman" w:hAnsi="Times New Roman" w:cs="Times New Roman"/>
          <w:sz w:val="28"/>
        </w:rPr>
        <w:t>.</w:t>
      </w:r>
    </w:p>
    <w:p w:rsidR="009808B7" w:rsidRDefault="009808B7" w:rsidP="009808B7">
      <w:pPr>
        <w:spacing w:after="0" w:line="276" w:lineRule="auto"/>
        <w:ind w:firstLine="709"/>
        <w:jc w:val="both"/>
        <w:rPr>
          <w:rFonts w:ascii="Times New Roman" w:hAnsi="Times New Roman" w:cs="Times New Roman"/>
          <w:sz w:val="28"/>
        </w:rPr>
      </w:pPr>
      <w:r w:rsidRPr="00D74C3C">
        <w:rPr>
          <w:rFonts w:ascii="Times New Roman" w:hAnsi="Times New Roman" w:cs="Times New Roman"/>
          <w:sz w:val="28"/>
        </w:rPr>
        <w:t xml:space="preserve">В отличие от голосеменных, у которых семязачатки лежат открыто на сменных чешуях, у цветковых семязачаток находится в замкнутом вместилище </w:t>
      </w:r>
      <w:r w:rsidRPr="00C66592">
        <w:rPr>
          <w:rFonts w:ascii="Times New Roman" w:hAnsi="Times New Roman" w:cs="Times New Roman"/>
          <w:sz w:val="28"/>
        </w:rPr>
        <w:t>−</w:t>
      </w:r>
      <w:r w:rsidRPr="00D74C3C">
        <w:rPr>
          <w:rFonts w:ascii="Times New Roman" w:hAnsi="Times New Roman" w:cs="Times New Roman"/>
          <w:sz w:val="28"/>
        </w:rPr>
        <w:t xml:space="preserve"> завязи, сформированной из плодолистика (-</w:t>
      </w:r>
      <w:proofErr w:type="spellStart"/>
      <w:r w:rsidRPr="00D74C3C">
        <w:rPr>
          <w:rFonts w:ascii="Times New Roman" w:hAnsi="Times New Roman" w:cs="Times New Roman"/>
          <w:sz w:val="28"/>
        </w:rPr>
        <w:t>ов</w:t>
      </w:r>
      <w:proofErr w:type="spellEnd"/>
      <w:r w:rsidRPr="00D74C3C">
        <w:rPr>
          <w:rFonts w:ascii="Times New Roman" w:hAnsi="Times New Roman" w:cs="Times New Roman"/>
          <w:sz w:val="28"/>
        </w:rPr>
        <w:t>).</w:t>
      </w:r>
    </w:p>
    <w:p w:rsidR="009808B7" w:rsidRDefault="009808B7" w:rsidP="009808B7">
      <w:pPr>
        <w:spacing w:after="0" w:line="276" w:lineRule="auto"/>
        <w:jc w:val="center"/>
        <w:rPr>
          <w:rFonts w:ascii="Times New Roman" w:hAnsi="Times New Roman" w:cs="Times New Roman"/>
          <w:sz w:val="28"/>
        </w:rPr>
      </w:pPr>
      <w:r>
        <w:rPr>
          <w:noProof/>
          <w:lang w:eastAsia="ru-RU"/>
        </w:rPr>
        <w:lastRenderedPageBreak/>
        <w:drawing>
          <wp:inline distT="0" distB="0" distL="0" distR="0" wp14:anchorId="15B6F8E7" wp14:editId="27777070">
            <wp:extent cx="3863340" cy="2319376"/>
            <wp:effectExtent l="0" t="0" r="3810" b="5080"/>
            <wp:docPr id="1" name="Рисунок 1" descr="Строение пест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роение пестик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65857" cy="2320887"/>
                    </a:xfrm>
                    <a:prstGeom prst="rect">
                      <a:avLst/>
                    </a:prstGeom>
                    <a:noFill/>
                    <a:ln>
                      <a:noFill/>
                    </a:ln>
                  </pic:spPr>
                </pic:pic>
              </a:graphicData>
            </a:graphic>
          </wp:inline>
        </w:drawing>
      </w:r>
    </w:p>
    <w:p w:rsidR="009808B7" w:rsidRDefault="009808B7" w:rsidP="009808B7">
      <w:pPr>
        <w:spacing w:after="0" w:line="276" w:lineRule="auto"/>
        <w:jc w:val="center"/>
        <w:rPr>
          <w:rFonts w:ascii="Times New Roman" w:hAnsi="Times New Roman" w:cs="Times New Roman"/>
          <w:sz w:val="28"/>
        </w:rPr>
      </w:pPr>
    </w:p>
    <w:p w:rsidR="009808B7" w:rsidRPr="00337189" w:rsidRDefault="009808B7" w:rsidP="009808B7">
      <w:pPr>
        <w:pStyle w:val="a4"/>
        <w:numPr>
          <w:ilvl w:val="0"/>
          <w:numId w:val="1"/>
        </w:numPr>
        <w:spacing w:after="0" w:line="276" w:lineRule="auto"/>
        <w:jc w:val="both"/>
        <w:rPr>
          <w:rFonts w:ascii="Times New Roman" w:hAnsi="Times New Roman" w:cs="Times New Roman"/>
          <w:sz w:val="28"/>
        </w:rPr>
      </w:pPr>
      <w:r w:rsidRPr="00337189">
        <w:rPr>
          <w:rFonts w:ascii="Times New Roman" w:hAnsi="Times New Roman" w:cs="Times New Roman"/>
          <w:sz w:val="28"/>
        </w:rPr>
        <w:t>Двойное оплодотворение</w:t>
      </w:r>
    </w:p>
    <w:p w:rsidR="009808B7" w:rsidRDefault="009808B7" w:rsidP="009808B7">
      <w:pPr>
        <w:spacing w:after="0" w:line="276" w:lineRule="auto"/>
        <w:ind w:firstLine="709"/>
        <w:jc w:val="both"/>
        <w:rPr>
          <w:rFonts w:ascii="Times New Roman" w:hAnsi="Times New Roman" w:cs="Times New Roman"/>
          <w:sz w:val="28"/>
        </w:rPr>
      </w:pPr>
      <w:r w:rsidRPr="00337189">
        <w:rPr>
          <w:rFonts w:ascii="Times New Roman" w:hAnsi="Times New Roman" w:cs="Times New Roman"/>
          <w:sz w:val="28"/>
        </w:rPr>
        <w:t xml:space="preserve">Двойное оплодотворение, открытое </w:t>
      </w:r>
      <w:proofErr w:type="spellStart"/>
      <w:r w:rsidRPr="00337189">
        <w:rPr>
          <w:rFonts w:ascii="Times New Roman" w:hAnsi="Times New Roman" w:cs="Times New Roman"/>
          <w:sz w:val="28"/>
        </w:rPr>
        <w:t>Навашиным</w:t>
      </w:r>
      <w:proofErr w:type="spellEnd"/>
      <w:r w:rsidRPr="00337189">
        <w:rPr>
          <w:rFonts w:ascii="Times New Roman" w:hAnsi="Times New Roman" w:cs="Times New Roman"/>
          <w:sz w:val="28"/>
        </w:rPr>
        <w:t xml:space="preserve"> Сергеем Гавриловичем, уникальное явление, характерное только для цветковых. Оно связано с тем, что в зародышевый мешок попадают два спермия, один из которых (n) сливается с центральной клеткой (2n), с образованием запасного питательного вещества - эндосперма (3n). Другой спермий (n) сливается с яйцеклеткой (n) с образованием зиготы (2n), из которой развивается зародыш.</w:t>
      </w:r>
    </w:p>
    <w:p w:rsidR="009808B7" w:rsidRPr="00337189" w:rsidRDefault="009808B7" w:rsidP="009808B7">
      <w:pPr>
        <w:spacing w:after="0" w:line="276" w:lineRule="auto"/>
        <w:jc w:val="both"/>
        <w:rPr>
          <w:rFonts w:ascii="Times New Roman" w:hAnsi="Times New Roman" w:cs="Times New Roman"/>
          <w:sz w:val="28"/>
        </w:rPr>
      </w:pPr>
    </w:p>
    <w:p w:rsidR="009808B7" w:rsidRDefault="009808B7" w:rsidP="009808B7">
      <w:pPr>
        <w:spacing w:after="0" w:line="276" w:lineRule="auto"/>
        <w:jc w:val="center"/>
        <w:rPr>
          <w:rFonts w:ascii="Times New Roman" w:hAnsi="Times New Roman" w:cs="Times New Roman"/>
          <w:sz w:val="28"/>
        </w:rPr>
      </w:pPr>
      <w:r>
        <w:rPr>
          <w:noProof/>
          <w:lang w:eastAsia="ru-RU"/>
        </w:rPr>
        <w:drawing>
          <wp:inline distT="0" distB="0" distL="0" distR="0" wp14:anchorId="2C214D35" wp14:editId="149BBFE6">
            <wp:extent cx="4251320" cy="2941320"/>
            <wp:effectExtent l="0" t="0" r="0" b="0"/>
            <wp:docPr id="3" name="Рисунок 3" descr="Двойное оплодотвор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войное оплодотворение"/>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56641" cy="2945001"/>
                    </a:xfrm>
                    <a:prstGeom prst="rect">
                      <a:avLst/>
                    </a:prstGeom>
                    <a:noFill/>
                    <a:ln>
                      <a:noFill/>
                    </a:ln>
                  </pic:spPr>
                </pic:pic>
              </a:graphicData>
            </a:graphic>
          </wp:inline>
        </w:drawing>
      </w:r>
    </w:p>
    <w:p w:rsidR="009808B7" w:rsidRDefault="009808B7" w:rsidP="009808B7">
      <w:pPr>
        <w:spacing w:after="0" w:line="276" w:lineRule="auto"/>
        <w:jc w:val="center"/>
        <w:rPr>
          <w:rFonts w:ascii="Times New Roman" w:hAnsi="Times New Roman" w:cs="Times New Roman"/>
          <w:sz w:val="28"/>
        </w:rPr>
      </w:pPr>
    </w:p>
    <w:p w:rsidR="009808B7" w:rsidRPr="00D70985" w:rsidRDefault="009808B7" w:rsidP="009808B7">
      <w:pPr>
        <w:pStyle w:val="a4"/>
        <w:numPr>
          <w:ilvl w:val="0"/>
          <w:numId w:val="1"/>
        </w:numPr>
        <w:spacing w:after="0" w:line="276" w:lineRule="auto"/>
        <w:jc w:val="both"/>
        <w:rPr>
          <w:rFonts w:ascii="Times New Roman" w:hAnsi="Times New Roman" w:cs="Times New Roman"/>
          <w:sz w:val="28"/>
        </w:rPr>
      </w:pPr>
      <w:r w:rsidRPr="00D70985">
        <w:rPr>
          <w:rFonts w:ascii="Times New Roman" w:hAnsi="Times New Roman" w:cs="Times New Roman"/>
          <w:sz w:val="28"/>
        </w:rPr>
        <w:t>Возникновение плода</w:t>
      </w:r>
    </w:p>
    <w:p w:rsidR="009808B7" w:rsidRPr="00D70985" w:rsidRDefault="009808B7" w:rsidP="009808B7">
      <w:pPr>
        <w:spacing w:after="0" w:line="276" w:lineRule="auto"/>
        <w:ind w:firstLine="709"/>
        <w:jc w:val="both"/>
        <w:rPr>
          <w:rFonts w:ascii="Times New Roman" w:hAnsi="Times New Roman" w:cs="Times New Roman"/>
          <w:sz w:val="28"/>
        </w:rPr>
      </w:pPr>
      <w:r w:rsidRPr="00D70985">
        <w:rPr>
          <w:rFonts w:ascii="Times New Roman" w:hAnsi="Times New Roman" w:cs="Times New Roman"/>
          <w:sz w:val="28"/>
        </w:rPr>
        <w:t>У цветковых появляется плод - генеративный орган, служащий для защиты и распространения семян.</w:t>
      </w:r>
    </w:p>
    <w:p w:rsidR="009808B7" w:rsidRPr="00D70985" w:rsidRDefault="009808B7" w:rsidP="009808B7">
      <w:pPr>
        <w:numPr>
          <w:ilvl w:val="0"/>
          <w:numId w:val="1"/>
        </w:numPr>
        <w:spacing w:after="0" w:line="276" w:lineRule="auto"/>
        <w:jc w:val="both"/>
        <w:rPr>
          <w:rFonts w:ascii="Times New Roman" w:hAnsi="Times New Roman" w:cs="Times New Roman"/>
          <w:sz w:val="28"/>
        </w:rPr>
      </w:pPr>
      <w:r w:rsidRPr="00D70985">
        <w:rPr>
          <w:rFonts w:ascii="Times New Roman" w:hAnsi="Times New Roman" w:cs="Times New Roman"/>
          <w:sz w:val="28"/>
        </w:rPr>
        <w:t>Хорошо развита проводящая ткань</w:t>
      </w:r>
    </w:p>
    <w:p w:rsidR="009808B7" w:rsidRPr="00D70985" w:rsidRDefault="009808B7" w:rsidP="009808B7">
      <w:pPr>
        <w:spacing w:after="0" w:line="276" w:lineRule="auto"/>
        <w:ind w:firstLine="709"/>
        <w:jc w:val="both"/>
        <w:rPr>
          <w:rFonts w:ascii="Times New Roman" w:hAnsi="Times New Roman" w:cs="Times New Roman"/>
          <w:sz w:val="28"/>
        </w:rPr>
      </w:pPr>
      <w:r w:rsidRPr="00D70985">
        <w:rPr>
          <w:rFonts w:ascii="Times New Roman" w:hAnsi="Times New Roman" w:cs="Times New Roman"/>
          <w:sz w:val="28"/>
        </w:rPr>
        <w:lastRenderedPageBreak/>
        <w:t xml:space="preserve">Ксилема </w:t>
      </w:r>
      <w:r w:rsidRPr="00095CE2">
        <w:rPr>
          <w:rFonts w:ascii="Times New Roman" w:hAnsi="Times New Roman" w:cs="Times New Roman"/>
          <w:sz w:val="28"/>
        </w:rPr>
        <w:t>−</w:t>
      </w:r>
      <w:r w:rsidRPr="00D70985">
        <w:rPr>
          <w:rFonts w:ascii="Times New Roman" w:hAnsi="Times New Roman" w:cs="Times New Roman"/>
          <w:sz w:val="28"/>
        </w:rPr>
        <w:t xml:space="preserve"> проводящая ткань, обеспечивающая восходящий ток воды и растворенных в ней минеральных солей, представлена не </w:t>
      </w:r>
      <w:proofErr w:type="spellStart"/>
      <w:r w:rsidRPr="00D70985">
        <w:rPr>
          <w:rFonts w:ascii="Times New Roman" w:hAnsi="Times New Roman" w:cs="Times New Roman"/>
          <w:sz w:val="28"/>
        </w:rPr>
        <w:t>трахеидами</w:t>
      </w:r>
      <w:proofErr w:type="spellEnd"/>
      <w:r w:rsidRPr="00D70985">
        <w:rPr>
          <w:rFonts w:ascii="Times New Roman" w:hAnsi="Times New Roman" w:cs="Times New Roman"/>
          <w:sz w:val="28"/>
        </w:rPr>
        <w:t>, а сосудами. Во флоэме ситовидные элементы окружены клетками-спутницами.</w:t>
      </w:r>
    </w:p>
    <w:p w:rsidR="009808B7" w:rsidRPr="00D70985" w:rsidRDefault="009808B7" w:rsidP="009808B7">
      <w:pPr>
        <w:numPr>
          <w:ilvl w:val="0"/>
          <w:numId w:val="1"/>
        </w:numPr>
        <w:spacing w:after="0" w:line="276" w:lineRule="auto"/>
        <w:jc w:val="both"/>
        <w:rPr>
          <w:rFonts w:ascii="Times New Roman" w:hAnsi="Times New Roman" w:cs="Times New Roman"/>
          <w:sz w:val="28"/>
        </w:rPr>
      </w:pPr>
      <w:r w:rsidRPr="00D70985">
        <w:rPr>
          <w:rFonts w:ascii="Times New Roman" w:hAnsi="Times New Roman" w:cs="Times New Roman"/>
          <w:sz w:val="28"/>
        </w:rPr>
        <w:t>Редукция гаметофита</w:t>
      </w:r>
    </w:p>
    <w:p w:rsidR="009808B7" w:rsidRPr="00D70985" w:rsidRDefault="009808B7" w:rsidP="009808B7">
      <w:pPr>
        <w:spacing w:after="0" w:line="276" w:lineRule="auto"/>
        <w:ind w:firstLine="709"/>
        <w:jc w:val="both"/>
        <w:rPr>
          <w:rFonts w:ascii="Times New Roman" w:hAnsi="Times New Roman" w:cs="Times New Roman"/>
          <w:sz w:val="28"/>
        </w:rPr>
      </w:pPr>
      <w:r w:rsidRPr="00D70985">
        <w:rPr>
          <w:rFonts w:ascii="Times New Roman" w:hAnsi="Times New Roman" w:cs="Times New Roman"/>
          <w:sz w:val="28"/>
        </w:rPr>
        <w:t>У покрытосеменных мы не найдем антеридиев и архегониев: гаметофиты максимально редуцированы.</w:t>
      </w:r>
    </w:p>
    <w:p w:rsidR="009808B7" w:rsidRPr="00D70985" w:rsidRDefault="009808B7" w:rsidP="009808B7">
      <w:pPr>
        <w:numPr>
          <w:ilvl w:val="0"/>
          <w:numId w:val="1"/>
        </w:numPr>
        <w:spacing w:after="0" w:line="276" w:lineRule="auto"/>
        <w:jc w:val="both"/>
        <w:rPr>
          <w:rFonts w:ascii="Times New Roman" w:hAnsi="Times New Roman" w:cs="Times New Roman"/>
          <w:sz w:val="28"/>
        </w:rPr>
      </w:pPr>
      <w:r w:rsidRPr="00D70985">
        <w:rPr>
          <w:rFonts w:ascii="Times New Roman" w:hAnsi="Times New Roman" w:cs="Times New Roman"/>
          <w:sz w:val="28"/>
        </w:rPr>
        <w:t>Опыление</w:t>
      </w:r>
    </w:p>
    <w:p w:rsidR="009808B7" w:rsidRPr="00D70985" w:rsidRDefault="009808B7" w:rsidP="009808B7">
      <w:pPr>
        <w:spacing w:after="0" w:line="276" w:lineRule="auto"/>
        <w:ind w:firstLine="567"/>
        <w:jc w:val="both"/>
        <w:rPr>
          <w:rFonts w:ascii="Times New Roman" w:hAnsi="Times New Roman" w:cs="Times New Roman"/>
          <w:sz w:val="28"/>
        </w:rPr>
      </w:pPr>
      <w:r w:rsidRPr="00D70985">
        <w:rPr>
          <w:rFonts w:ascii="Times New Roman" w:hAnsi="Times New Roman" w:cs="Times New Roman"/>
          <w:sz w:val="28"/>
        </w:rPr>
        <w:t>В процессе опыления покрытосеменных участвуют насекомые, летучие мыши, птицы. Также опыление может происходить с помощью воды или ветра.</w:t>
      </w:r>
    </w:p>
    <w:p w:rsidR="009808B7" w:rsidRPr="00FD4FA0" w:rsidRDefault="009808B7" w:rsidP="009808B7">
      <w:pPr>
        <w:pStyle w:val="a4"/>
        <w:numPr>
          <w:ilvl w:val="0"/>
          <w:numId w:val="1"/>
        </w:numPr>
        <w:spacing w:after="0" w:line="276" w:lineRule="auto"/>
        <w:jc w:val="both"/>
        <w:rPr>
          <w:rFonts w:ascii="Times New Roman" w:hAnsi="Times New Roman" w:cs="Times New Roman"/>
          <w:sz w:val="28"/>
        </w:rPr>
      </w:pPr>
      <w:r w:rsidRPr="00FD4FA0">
        <w:rPr>
          <w:rFonts w:ascii="Times New Roman" w:hAnsi="Times New Roman" w:cs="Times New Roman"/>
          <w:sz w:val="28"/>
        </w:rPr>
        <w:t>Многоярусные сообщества</w:t>
      </w:r>
    </w:p>
    <w:p w:rsidR="009808B7" w:rsidRDefault="009808B7" w:rsidP="009808B7">
      <w:pPr>
        <w:spacing w:after="0" w:line="276" w:lineRule="auto"/>
        <w:ind w:firstLine="709"/>
        <w:jc w:val="both"/>
        <w:rPr>
          <w:rFonts w:ascii="Times New Roman" w:hAnsi="Times New Roman" w:cs="Times New Roman"/>
          <w:sz w:val="28"/>
        </w:rPr>
      </w:pPr>
      <w:r w:rsidRPr="00FD4FA0">
        <w:rPr>
          <w:rFonts w:ascii="Times New Roman" w:hAnsi="Times New Roman" w:cs="Times New Roman"/>
          <w:sz w:val="28"/>
        </w:rPr>
        <w:t>Особенностью цветковых является способность образовывать многоярусные сообщества, более устойчивые и продуктивные.</w:t>
      </w:r>
    </w:p>
    <w:p w:rsidR="009808B7" w:rsidRDefault="009808B7" w:rsidP="009808B7">
      <w:pPr>
        <w:spacing w:after="0" w:line="276" w:lineRule="auto"/>
        <w:ind w:firstLine="709"/>
        <w:jc w:val="both"/>
        <w:rPr>
          <w:rFonts w:ascii="Times New Roman" w:hAnsi="Times New Roman" w:cs="Times New Roman"/>
          <w:sz w:val="28"/>
        </w:rPr>
      </w:pPr>
      <w:proofErr w:type="spellStart"/>
      <w:r w:rsidRPr="00FD4FA0">
        <w:rPr>
          <w:rFonts w:ascii="Times New Roman" w:hAnsi="Times New Roman" w:cs="Times New Roman"/>
          <w:sz w:val="28"/>
        </w:rPr>
        <w:t>Многоярусность</w:t>
      </w:r>
      <w:proofErr w:type="spellEnd"/>
      <w:r w:rsidRPr="00FD4FA0">
        <w:rPr>
          <w:rFonts w:ascii="Times New Roman" w:hAnsi="Times New Roman" w:cs="Times New Roman"/>
          <w:sz w:val="28"/>
        </w:rPr>
        <w:t xml:space="preserve"> растительного сообщества служит приспособлением к равномерному распределению света: светолюбивые растения занимают верхний ярус, а теневыносливые растения отлично чувст</w:t>
      </w:r>
      <w:r>
        <w:rPr>
          <w:rFonts w:ascii="Times New Roman" w:hAnsi="Times New Roman" w:cs="Times New Roman"/>
          <w:sz w:val="28"/>
        </w:rPr>
        <w:t>вуют себя в тени светолюбивых.</w:t>
      </w:r>
    </w:p>
    <w:p w:rsidR="009808B7" w:rsidRDefault="009808B7" w:rsidP="009808B7">
      <w:pPr>
        <w:spacing w:after="0" w:line="276" w:lineRule="auto"/>
        <w:ind w:firstLine="709"/>
        <w:jc w:val="both"/>
        <w:rPr>
          <w:rFonts w:ascii="Times New Roman" w:hAnsi="Times New Roman" w:cs="Times New Roman"/>
          <w:sz w:val="28"/>
        </w:rPr>
      </w:pPr>
    </w:p>
    <w:p w:rsidR="009808B7" w:rsidRPr="00FD4FA0" w:rsidRDefault="009808B7" w:rsidP="009808B7">
      <w:pPr>
        <w:spacing w:after="0" w:line="276" w:lineRule="auto"/>
        <w:jc w:val="center"/>
        <w:rPr>
          <w:rFonts w:ascii="Times New Roman" w:hAnsi="Times New Roman" w:cs="Times New Roman"/>
          <w:sz w:val="28"/>
        </w:rPr>
      </w:pPr>
      <w:r>
        <w:rPr>
          <w:noProof/>
          <w:lang w:eastAsia="ru-RU"/>
        </w:rPr>
        <w:drawing>
          <wp:inline distT="0" distB="0" distL="0" distR="0" wp14:anchorId="361DA5A2" wp14:editId="2A6811D8">
            <wp:extent cx="4572000" cy="2791968"/>
            <wp:effectExtent l="0" t="0" r="0" b="8890"/>
            <wp:docPr id="4" name="Рисунок 4" descr="Ярусы лес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Ярусы лес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81785" cy="2797943"/>
                    </a:xfrm>
                    <a:prstGeom prst="rect">
                      <a:avLst/>
                    </a:prstGeom>
                    <a:noFill/>
                    <a:ln>
                      <a:noFill/>
                    </a:ln>
                  </pic:spPr>
                </pic:pic>
              </a:graphicData>
            </a:graphic>
          </wp:inline>
        </w:drawing>
      </w:r>
    </w:p>
    <w:p w:rsidR="009808B7" w:rsidRDefault="009808B7" w:rsidP="009808B7">
      <w:pPr>
        <w:spacing w:after="0" w:line="276" w:lineRule="auto"/>
        <w:jc w:val="both"/>
        <w:rPr>
          <w:rFonts w:ascii="Times New Roman" w:hAnsi="Times New Roman" w:cs="Times New Roman"/>
          <w:sz w:val="28"/>
        </w:rPr>
      </w:pPr>
    </w:p>
    <w:p w:rsidR="009808B7" w:rsidRDefault="009808B7" w:rsidP="009808B7">
      <w:pPr>
        <w:spacing w:after="0" w:line="276" w:lineRule="auto"/>
        <w:jc w:val="center"/>
        <w:rPr>
          <w:rFonts w:ascii="Times New Roman" w:hAnsi="Times New Roman" w:cs="Times New Roman"/>
          <w:b/>
          <w:bCs/>
          <w:sz w:val="28"/>
        </w:rPr>
      </w:pPr>
    </w:p>
    <w:p w:rsidR="009808B7" w:rsidRDefault="009808B7" w:rsidP="009808B7">
      <w:pPr>
        <w:spacing w:after="0" w:line="276" w:lineRule="auto"/>
        <w:jc w:val="center"/>
        <w:rPr>
          <w:rFonts w:ascii="Times New Roman" w:hAnsi="Times New Roman" w:cs="Times New Roman"/>
          <w:b/>
          <w:bCs/>
          <w:sz w:val="28"/>
        </w:rPr>
      </w:pPr>
      <w:r w:rsidRPr="00657CDF">
        <w:rPr>
          <w:rFonts w:ascii="Times New Roman" w:hAnsi="Times New Roman" w:cs="Times New Roman"/>
          <w:b/>
          <w:bCs/>
          <w:sz w:val="28"/>
        </w:rPr>
        <w:t>Классы покрытосеменных</w:t>
      </w:r>
    </w:p>
    <w:p w:rsidR="009808B7" w:rsidRPr="00657CDF" w:rsidRDefault="009808B7" w:rsidP="009808B7">
      <w:pPr>
        <w:spacing w:after="0" w:line="276" w:lineRule="auto"/>
        <w:jc w:val="center"/>
        <w:rPr>
          <w:rFonts w:ascii="Times New Roman" w:hAnsi="Times New Roman" w:cs="Times New Roman"/>
          <w:b/>
          <w:bCs/>
          <w:sz w:val="28"/>
        </w:rPr>
      </w:pPr>
    </w:p>
    <w:p w:rsidR="009808B7" w:rsidRDefault="009808B7" w:rsidP="009808B7">
      <w:pPr>
        <w:spacing w:after="0" w:line="276" w:lineRule="auto"/>
        <w:ind w:firstLine="709"/>
        <w:jc w:val="both"/>
        <w:rPr>
          <w:rFonts w:ascii="Times New Roman" w:hAnsi="Times New Roman" w:cs="Times New Roman"/>
          <w:sz w:val="28"/>
        </w:rPr>
      </w:pPr>
      <w:r w:rsidRPr="00657CDF">
        <w:rPr>
          <w:rFonts w:ascii="Times New Roman" w:hAnsi="Times New Roman" w:cs="Times New Roman"/>
          <w:sz w:val="28"/>
        </w:rPr>
        <w:t>Отдел покрытосеменные состоит из двух классов: однодольные и двудольные. К классу двудольных относятся семейства: крестоцветные, сложноцветные, розоцветные, бобовые (мотыльковые), пасленовые. Класс однодольные включает в себя семейства: злаковые, лилейные. Для каждого класса имеются характерные признаки.</w:t>
      </w:r>
    </w:p>
    <w:p w:rsidR="009808B7" w:rsidRPr="00657CDF" w:rsidRDefault="009808B7" w:rsidP="009808B7">
      <w:pPr>
        <w:spacing w:after="0" w:line="276" w:lineRule="auto"/>
        <w:ind w:firstLine="709"/>
        <w:jc w:val="both"/>
        <w:rPr>
          <w:rFonts w:ascii="Times New Roman" w:hAnsi="Times New Roman" w:cs="Times New Roman"/>
          <w:sz w:val="28"/>
        </w:rPr>
      </w:pPr>
    </w:p>
    <w:p w:rsidR="009808B7" w:rsidRPr="003037BE" w:rsidRDefault="009808B7" w:rsidP="009808B7">
      <w:pPr>
        <w:spacing w:after="0" w:line="276" w:lineRule="auto"/>
        <w:ind w:firstLine="709"/>
        <w:jc w:val="both"/>
        <w:rPr>
          <w:rFonts w:ascii="Times New Roman" w:hAnsi="Times New Roman" w:cs="Times New Roman"/>
          <w:sz w:val="28"/>
        </w:rPr>
      </w:pPr>
      <w:r w:rsidRPr="004E5D68">
        <w:rPr>
          <w:rFonts w:ascii="Times New Roman" w:hAnsi="Times New Roman" w:cs="Times New Roman"/>
          <w:i/>
          <w:sz w:val="28"/>
        </w:rPr>
        <w:t xml:space="preserve">Двудольные </w:t>
      </w:r>
      <w:r w:rsidRPr="00AE6EE2">
        <w:rPr>
          <w:rFonts w:ascii="Times New Roman" w:hAnsi="Times New Roman" w:cs="Times New Roman"/>
          <w:sz w:val="28"/>
        </w:rPr>
        <w:t>−</w:t>
      </w:r>
      <w:r w:rsidRPr="00657CDF">
        <w:rPr>
          <w:rFonts w:ascii="Times New Roman" w:hAnsi="Times New Roman" w:cs="Times New Roman"/>
          <w:sz w:val="28"/>
        </w:rPr>
        <w:t xml:space="preserve"> </w:t>
      </w:r>
      <w:r w:rsidRPr="003037BE">
        <w:rPr>
          <w:rFonts w:ascii="Times New Roman" w:hAnsi="Times New Roman" w:cs="Times New Roman"/>
          <w:sz w:val="28"/>
        </w:rPr>
        <w:t>более многочисленный класс, в него входят более 175 тыс. видов, объединенных в 350 с</w:t>
      </w:r>
      <w:r>
        <w:rPr>
          <w:rFonts w:ascii="Times New Roman" w:hAnsi="Times New Roman" w:cs="Times New Roman"/>
          <w:sz w:val="28"/>
        </w:rPr>
        <w:t xml:space="preserve">емейств, например, </w:t>
      </w:r>
      <w:r w:rsidRPr="00657CDF">
        <w:rPr>
          <w:rFonts w:ascii="Times New Roman" w:hAnsi="Times New Roman" w:cs="Times New Roman"/>
          <w:sz w:val="28"/>
        </w:rPr>
        <w:t>семейства: крестоцветные, сложноцветные, бобовые, розоцветные, пасленовые</w:t>
      </w:r>
      <w:r>
        <w:rPr>
          <w:rFonts w:ascii="Times New Roman" w:hAnsi="Times New Roman" w:cs="Times New Roman"/>
          <w:sz w:val="28"/>
        </w:rPr>
        <w:t xml:space="preserve"> и т.д.  </w:t>
      </w:r>
    </w:p>
    <w:p w:rsidR="009808B7" w:rsidRDefault="009808B7" w:rsidP="009808B7">
      <w:pPr>
        <w:numPr>
          <w:ilvl w:val="1"/>
          <w:numId w:val="2"/>
        </w:numPr>
        <w:tabs>
          <w:tab w:val="clear" w:pos="1440"/>
          <w:tab w:val="num" w:pos="1134"/>
        </w:tabs>
        <w:spacing w:after="0" w:line="276" w:lineRule="auto"/>
        <w:ind w:left="0" w:firstLine="709"/>
        <w:jc w:val="both"/>
        <w:rPr>
          <w:rFonts w:ascii="Times New Roman" w:hAnsi="Times New Roman" w:cs="Times New Roman"/>
          <w:sz w:val="28"/>
        </w:rPr>
      </w:pPr>
      <w:r w:rsidRPr="004E5D68">
        <w:rPr>
          <w:rFonts w:ascii="Times New Roman" w:hAnsi="Times New Roman" w:cs="Times New Roman"/>
          <w:sz w:val="28"/>
        </w:rPr>
        <w:t>В составе зародыша обычно имеется две семядоли.</w:t>
      </w:r>
      <w:r>
        <w:rPr>
          <w:rFonts w:ascii="Times New Roman" w:hAnsi="Times New Roman" w:cs="Times New Roman"/>
          <w:sz w:val="28"/>
        </w:rPr>
        <w:t xml:space="preserve"> </w:t>
      </w:r>
      <w:r w:rsidRPr="004E5D68">
        <w:rPr>
          <w:rFonts w:ascii="Times New Roman" w:hAnsi="Times New Roman" w:cs="Times New Roman"/>
          <w:sz w:val="28"/>
        </w:rPr>
        <w:t>В семядолях содержится запас питательных веществ. При надземном прорастании семядоли (зародышевые листья) могут выполнять функцию фотосинтеза.</w:t>
      </w:r>
    </w:p>
    <w:p w:rsidR="009808B7" w:rsidRPr="004E5D68" w:rsidRDefault="009808B7" w:rsidP="009808B7">
      <w:pPr>
        <w:spacing w:after="0" w:line="276" w:lineRule="auto"/>
        <w:jc w:val="both"/>
        <w:rPr>
          <w:rFonts w:ascii="Times New Roman" w:hAnsi="Times New Roman" w:cs="Times New Roman"/>
          <w:sz w:val="28"/>
        </w:rPr>
      </w:pPr>
    </w:p>
    <w:p w:rsidR="009808B7" w:rsidRDefault="009808B7" w:rsidP="009808B7">
      <w:pPr>
        <w:spacing w:after="0" w:line="276" w:lineRule="auto"/>
        <w:jc w:val="center"/>
        <w:rPr>
          <w:rFonts w:ascii="Times New Roman" w:hAnsi="Times New Roman" w:cs="Times New Roman"/>
          <w:sz w:val="28"/>
        </w:rPr>
      </w:pPr>
      <w:r>
        <w:rPr>
          <w:noProof/>
          <w:lang w:eastAsia="ru-RU"/>
        </w:rPr>
        <w:drawing>
          <wp:inline distT="0" distB="0" distL="0" distR="0" wp14:anchorId="758144B6" wp14:editId="7B35F1A0">
            <wp:extent cx="2987040" cy="1897291"/>
            <wp:effectExtent l="0" t="0" r="3810" b="8255"/>
            <wp:docPr id="5" name="Рисунок 5" descr="Семядоли, зародышевые листь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емядоли, зародышевые листь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95657" cy="1902764"/>
                    </a:xfrm>
                    <a:prstGeom prst="rect">
                      <a:avLst/>
                    </a:prstGeom>
                    <a:noFill/>
                    <a:ln>
                      <a:noFill/>
                    </a:ln>
                  </pic:spPr>
                </pic:pic>
              </a:graphicData>
            </a:graphic>
          </wp:inline>
        </w:drawing>
      </w:r>
    </w:p>
    <w:p w:rsidR="009808B7" w:rsidRDefault="009808B7" w:rsidP="009808B7">
      <w:pPr>
        <w:spacing w:after="0" w:line="276" w:lineRule="auto"/>
        <w:jc w:val="center"/>
        <w:rPr>
          <w:rFonts w:ascii="Times New Roman" w:hAnsi="Times New Roman" w:cs="Times New Roman"/>
          <w:sz w:val="28"/>
        </w:rPr>
      </w:pPr>
    </w:p>
    <w:p w:rsidR="009808B7" w:rsidRDefault="009808B7" w:rsidP="009808B7">
      <w:pPr>
        <w:pStyle w:val="a4"/>
        <w:numPr>
          <w:ilvl w:val="1"/>
          <w:numId w:val="2"/>
        </w:numPr>
        <w:tabs>
          <w:tab w:val="clear" w:pos="1440"/>
          <w:tab w:val="num" w:pos="1134"/>
        </w:tabs>
        <w:spacing w:after="0" w:line="276" w:lineRule="auto"/>
        <w:ind w:left="0" w:firstLine="709"/>
        <w:jc w:val="both"/>
        <w:rPr>
          <w:rFonts w:ascii="Times New Roman" w:hAnsi="Times New Roman" w:cs="Times New Roman"/>
          <w:sz w:val="28"/>
        </w:rPr>
      </w:pPr>
      <w:r w:rsidRPr="00FE0A58">
        <w:rPr>
          <w:rFonts w:ascii="Times New Roman" w:hAnsi="Times New Roman" w:cs="Times New Roman"/>
          <w:sz w:val="28"/>
        </w:rPr>
        <w:t>Листья двудольных простые и сложные, для двудольных характерно перистое и пальчатое жилкование.</w:t>
      </w:r>
    </w:p>
    <w:p w:rsidR="009808B7" w:rsidRDefault="009808B7" w:rsidP="009808B7">
      <w:pPr>
        <w:pStyle w:val="a4"/>
        <w:numPr>
          <w:ilvl w:val="1"/>
          <w:numId w:val="2"/>
        </w:numPr>
        <w:tabs>
          <w:tab w:val="clear" w:pos="1440"/>
          <w:tab w:val="num" w:pos="1134"/>
        </w:tabs>
        <w:spacing w:after="0" w:line="276" w:lineRule="auto"/>
        <w:ind w:left="0" w:firstLine="709"/>
        <w:jc w:val="both"/>
        <w:rPr>
          <w:rFonts w:ascii="Times New Roman" w:hAnsi="Times New Roman" w:cs="Times New Roman"/>
          <w:sz w:val="28"/>
        </w:rPr>
      </w:pPr>
      <w:r w:rsidRPr="00FE0A58">
        <w:rPr>
          <w:rFonts w:ascii="Times New Roman" w:hAnsi="Times New Roman" w:cs="Times New Roman"/>
          <w:sz w:val="28"/>
        </w:rPr>
        <w:t>Камбий.</w:t>
      </w:r>
      <w:r>
        <w:rPr>
          <w:rFonts w:ascii="Times New Roman" w:hAnsi="Times New Roman" w:cs="Times New Roman"/>
          <w:sz w:val="28"/>
        </w:rPr>
        <w:t xml:space="preserve"> </w:t>
      </w:r>
      <w:r w:rsidRPr="00FE0A58">
        <w:rPr>
          <w:rFonts w:ascii="Times New Roman" w:hAnsi="Times New Roman" w:cs="Times New Roman"/>
          <w:sz w:val="28"/>
        </w:rPr>
        <w:t>За счет камбия растения растут в толщину, возможен вторичный рост осевых органов (стебля и корня).</w:t>
      </w:r>
    </w:p>
    <w:p w:rsidR="009808B7" w:rsidRDefault="009808B7" w:rsidP="009808B7">
      <w:pPr>
        <w:pStyle w:val="a4"/>
        <w:numPr>
          <w:ilvl w:val="1"/>
          <w:numId w:val="2"/>
        </w:numPr>
        <w:tabs>
          <w:tab w:val="clear" w:pos="1440"/>
          <w:tab w:val="num" w:pos="1134"/>
        </w:tabs>
        <w:spacing w:after="0" w:line="276" w:lineRule="auto"/>
        <w:ind w:left="0" w:firstLine="709"/>
        <w:jc w:val="both"/>
        <w:rPr>
          <w:rFonts w:ascii="Times New Roman" w:hAnsi="Times New Roman" w:cs="Times New Roman"/>
          <w:sz w:val="28"/>
        </w:rPr>
      </w:pPr>
      <w:r w:rsidRPr="00FE0A58">
        <w:rPr>
          <w:rFonts w:ascii="Times New Roman" w:hAnsi="Times New Roman" w:cs="Times New Roman"/>
          <w:sz w:val="28"/>
        </w:rPr>
        <w:t>Корневая система</w:t>
      </w:r>
      <w:r>
        <w:rPr>
          <w:rFonts w:ascii="Times New Roman" w:hAnsi="Times New Roman" w:cs="Times New Roman"/>
          <w:sz w:val="28"/>
        </w:rPr>
        <w:t xml:space="preserve"> </w:t>
      </w:r>
      <w:r w:rsidRPr="00FE0A58">
        <w:rPr>
          <w:rFonts w:ascii="Times New Roman" w:hAnsi="Times New Roman" w:cs="Times New Roman"/>
          <w:sz w:val="28"/>
        </w:rPr>
        <w:t>чаще всего стержневого типа, с хорошо выраженным главным корнем, от которого отходят боковые корни. Главный корень развивается из зародышевого корешка.</w:t>
      </w:r>
    </w:p>
    <w:p w:rsidR="009808B7" w:rsidRDefault="009808B7" w:rsidP="009808B7">
      <w:pPr>
        <w:pStyle w:val="a4"/>
        <w:spacing w:after="0" w:line="276" w:lineRule="auto"/>
        <w:ind w:left="709"/>
        <w:jc w:val="both"/>
        <w:rPr>
          <w:rFonts w:ascii="Times New Roman" w:hAnsi="Times New Roman" w:cs="Times New Roman"/>
          <w:sz w:val="28"/>
        </w:rPr>
      </w:pPr>
    </w:p>
    <w:p w:rsidR="009808B7" w:rsidRDefault="009808B7" w:rsidP="009808B7">
      <w:pPr>
        <w:spacing w:after="0" w:line="276" w:lineRule="auto"/>
        <w:jc w:val="center"/>
        <w:rPr>
          <w:rFonts w:ascii="Times New Roman" w:hAnsi="Times New Roman" w:cs="Times New Roman"/>
          <w:sz w:val="28"/>
        </w:rPr>
      </w:pPr>
      <w:r>
        <w:rPr>
          <w:noProof/>
          <w:lang w:eastAsia="ru-RU"/>
        </w:rPr>
        <w:drawing>
          <wp:inline distT="0" distB="0" distL="0" distR="0" wp14:anchorId="5F837C89" wp14:editId="524D85E2">
            <wp:extent cx="5905500" cy="1653540"/>
            <wp:effectExtent l="0" t="0" r="0" b="3810"/>
            <wp:docPr id="7" name="Рисунок 7" descr="Двудольные раст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Двудольные растения"/>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00" cy="1653540"/>
                    </a:xfrm>
                    <a:prstGeom prst="rect">
                      <a:avLst/>
                    </a:prstGeom>
                    <a:noFill/>
                    <a:ln>
                      <a:noFill/>
                    </a:ln>
                  </pic:spPr>
                </pic:pic>
              </a:graphicData>
            </a:graphic>
          </wp:inline>
        </w:drawing>
      </w:r>
    </w:p>
    <w:p w:rsidR="009808B7" w:rsidRDefault="009808B7" w:rsidP="009808B7">
      <w:pPr>
        <w:spacing w:after="0" w:line="276" w:lineRule="auto"/>
        <w:jc w:val="center"/>
        <w:rPr>
          <w:rFonts w:ascii="Times New Roman" w:hAnsi="Times New Roman" w:cs="Times New Roman"/>
          <w:sz w:val="28"/>
        </w:rPr>
      </w:pPr>
    </w:p>
    <w:p w:rsidR="009808B7" w:rsidRDefault="009808B7" w:rsidP="009808B7">
      <w:pPr>
        <w:pStyle w:val="a4"/>
        <w:numPr>
          <w:ilvl w:val="1"/>
          <w:numId w:val="2"/>
        </w:numPr>
        <w:tabs>
          <w:tab w:val="clear" w:pos="1440"/>
        </w:tabs>
        <w:spacing w:after="0" w:line="276" w:lineRule="auto"/>
        <w:ind w:left="0" w:firstLine="426"/>
        <w:jc w:val="both"/>
        <w:rPr>
          <w:rFonts w:ascii="Times New Roman" w:hAnsi="Times New Roman" w:cs="Times New Roman"/>
          <w:sz w:val="28"/>
        </w:rPr>
      </w:pPr>
      <w:r w:rsidRPr="00B138DD">
        <w:rPr>
          <w:rFonts w:ascii="Times New Roman" w:hAnsi="Times New Roman" w:cs="Times New Roman"/>
          <w:sz w:val="28"/>
        </w:rPr>
        <w:t>Цветки пятичленные, реже встречаются четырехчленные. Хорошо обособлены чашечка и венчик.</w:t>
      </w:r>
    </w:p>
    <w:p w:rsidR="009808B7" w:rsidRDefault="009808B7" w:rsidP="009808B7">
      <w:pPr>
        <w:spacing w:after="0" w:line="276" w:lineRule="auto"/>
        <w:jc w:val="center"/>
        <w:rPr>
          <w:rFonts w:ascii="Times New Roman" w:hAnsi="Times New Roman" w:cs="Times New Roman"/>
          <w:sz w:val="28"/>
        </w:rPr>
      </w:pPr>
      <w:r>
        <w:rPr>
          <w:noProof/>
          <w:lang w:eastAsia="ru-RU"/>
        </w:rPr>
        <w:lastRenderedPageBreak/>
        <w:drawing>
          <wp:inline distT="0" distB="0" distL="0" distR="0" wp14:anchorId="03162172" wp14:editId="030DCCF0">
            <wp:extent cx="2623634" cy="1844040"/>
            <wp:effectExtent l="0" t="0" r="5715" b="3810"/>
            <wp:docPr id="8" name="Рисунок 8" descr="Цветок двудольного раст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Цветок двудольного растения"/>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25790" cy="1845556"/>
                    </a:xfrm>
                    <a:prstGeom prst="rect">
                      <a:avLst/>
                    </a:prstGeom>
                    <a:noFill/>
                    <a:ln>
                      <a:noFill/>
                    </a:ln>
                  </pic:spPr>
                </pic:pic>
              </a:graphicData>
            </a:graphic>
          </wp:inline>
        </w:drawing>
      </w:r>
    </w:p>
    <w:p w:rsidR="009808B7" w:rsidRDefault="009808B7" w:rsidP="009808B7">
      <w:pPr>
        <w:spacing w:after="0" w:line="276" w:lineRule="auto"/>
        <w:ind w:firstLine="709"/>
        <w:jc w:val="both"/>
        <w:rPr>
          <w:rFonts w:ascii="Times New Roman" w:hAnsi="Times New Roman" w:cs="Times New Roman"/>
          <w:sz w:val="28"/>
        </w:rPr>
      </w:pPr>
      <w:r w:rsidRPr="00F335DE">
        <w:rPr>
          <w:rFonts w:ascii="Times New Roman" w:hAnsi="Times New Roman" w:cs="Times New Roman"/>
          <w:sz w:val="28"/>
        </w:rPr>
        <w:t>К двудольным относится большинство хорошо известных растений. Это все деревья: дуб, ясень, клен, береза, ива, осина и т</w:t>
      </w:r>
      <w:r>
        <w:rPr>
          <w:rFonts w:ascii="Times New Roman" w:hAnsi="Times New Roman" w:cs="Times New Roman"/>
          <w:sz w:val="28"/>
        </w:rPr>
        <w:t>.д.; кустарники: боярышник, смо</w:t>
      </w:r>
      <w:r w:rsidRPr="00F335DE">
        <w:rPr>
          <w:rFonts w:ascii="Times New Roman" w:hAnsi="Times New Roman" w:cs="Times New Roman"/>
          <w:sz w:val="28"/>
        </w:rPr>
        <w:t>родина, барбарис, бузина, сирень, лещина, крушина и т.д., а также многочисленные тр</w:t>
      </w:r>
      <w:r>
        <w:rPr>
          <w:rFonts w:ascii="Times New Roman" w:hAnsi="Times New Roman" w:cs="Times New Roman"/>
          <w:sz w:val="28"/>
        </w:rPr>
        <w:t>авянистые растения: василек, лю</w:t>
      </w:r>
      <w:r w:rsidRPr="00F335DE">
        <w:rPr>
          <w:rFonts w:ascii="Times New Roman" w:hAnsi="Times New Roman" w:cs="Times New Roman"/>
          <w:sz w:val="28"/>
        </w:rPr>
        <w:t>тик, фиалка, лебеда, редис, свекла, морковь, горох и др.</w:t>
      </w:r>
    </w:p>
    <w:p w:rsidR="009808B7" w:rsidRDefault="009808B7" w:rsidP="009808B7">
      <w:pPr>
        <w:spacing w:after="0" w:line="276" w:lineRule="auto"/>
        <w:ind w:firstLine="709"/>
        <w:jc w:val="both"/>
        <w:rPr>
          <w:rFonts w:ascii="Times New Roman" w:hAnsi="Times New Roman" w:cs="Times New Roman"/>
          <w:sz w:val="28"/>
        </w:rPr>
      </w:pPr>
    </w:p>
    <w:p w:rsidR="009808B7" w:rsidRDefault="009808B7" w:rsidP="009808B7">
      <w:pPr>
        <w:spacing w:after="0" w:line="276" w:lineRule="auto"/>
        <w:ind w:firstLine="567"/>
        <w:jc w:val="both"/>
        <w:rPr>
          <w:rFonts w:ascii="Times New Roman" w:hAnsi="Times New Roman" w:cs="Times New Roman"/>
          <w:sz w:val="28"/>
        </w:rPr>
      </w:pPr>
      <w:r w:rsidRPr="00226AA0">
        <w:rPr>
          <w:rFonts w:ascii="Times New Roman" w:hAnsi="Times New Roman" w:cs="Times New Roman"/>
          <w:i/>
          <w:sz w:val="28"/>
        </w:rPr>
        <w:t>Однодольные</w:t>
      </w:r>
      <w:r w:rsidRPr="00226AA0">
        <w:rPr>
          <w:rFonts w:ascii="Times New Roman" w:hAnsi="Times New Roman" w:cs="Times New Roman"/>
          <w:sz w:val="28"/>
        </w:rPr>
        <w:t xml:space="preserve"> − </w:t>
      </w:r>
      <w:r w:rsidRPr="00746253">
        <w:rPr>
          <w:rFonts w:ascii="Times New Roman" w:hAnsi="Times New Roman" w:cs="Times New Roman"/>
          <w:sz w:val="28"/>
        </w:rPr>
        <w:t xml:space="preserve">составляют примерно 1/4 всех покрытосеменных и объединяют около 60 тыс. видов. </w:t>
      </w:r>
      <w:r>
        <w:rPr>
          <w:rFonts w:ascii="Times New Roman" w:hAnsi="Times New Roman" w:cs="Times New Roman"/>
          <w:sz w:val="28"/>
        </w:rPr>
        <w:t xml:space="preserve">Пример: </w:t>
      </w:r>
      <w:r w:rsidRPr="00226AA0">
        <w:rPr>
          <w:rFonts w:ascii="Times New Roman" w:hAnsi="Times New Roman" w:cs="Times New Roman"/>
          <w:sz w:val="28"/>
        </w:rPr>
        <w:t>семейства: лилейные, злаки</w:t>
      </w:r>
      <w:r>
        <w:rPr>
          <w:rFonts w:ascii="Times New Roman" w:hAnsi="Times New Roman" w:cs="Times New Roman"/>
          <w:sz w:val="28"/>
        </w:rPr>
        <w:t>.</w:t>
      </w:r>
    </w:p>
    <w:p w:rsidR="009808B7" w:rsidRDefault="009808B7" w:rsidP="009808B7">
      <w:pPr>
        <w:spacing w:after="0" w:line="276" w:lineRule="auto"/>
        <w:ind w:firstLine="567"/>
        <w:jc w:val="both"/>
        <w:rPr>
          <w:rFonts w:ascii="Times New Roman" w:hAnsi="Times New Roman" w:cs="Times New Roman"/>
          <w:sz w:val="28"/>
        </w:rPr>
      </w:pPr>
    </w:p>
    <w:p w:rsidR="009808B7" w:rsidRPr="00226AA0" w:rsidRDefault="009808B7" w:rsidP="009808B7">
      <w:pPr>
        <w:numPr>
          <w:ilvl w:val="1"/>
          <w:numId w:val="3"/>
        </w:numPr>
        <w:tabs>
          <w:tab w:val="clear" w:pos="1440"/>
          <w:tab w:val="num" w:pos="1134"/>
        </w:tabs>
        <w:spacing w:after="0" w:line="276" w:lineRule="auto"/>
        <w:ind w:left="0" w:firstLine="709"/>
        <w:jc w:val="both"/>
        <w:rPr>
          <w:rFonts w:ascii="Times New Roman" w:hAnsi="Times New Roman" w:cs="Times New Roman"/>
          <w:sz w:val="28"/>
        </w:rPr>
      </w:pPr>
      <w:r w:rsidRPr="00226AA0">
        <w:rPr>
          <w:rFonts w:ascii="Times New Roman" w:hAnsi="Times New Roman" w:cs="Times New Roman"/>
          <w:sz w:val="28"/>
        </w:rPr>
        <w:t>Зародыш содержит только одну семядолю</w:t>
      </w:r>
    </w:p>
    <w:p w:rsidR="009808B7" w:rsidRPr="00226AA0" w:rsidRDefault="009808B7" w:rsidP="009808B7">
      <w:pPr>
        <w:numPr>
          <w:ilvl w:val="1"/>
          <w:numId w:val="3"/>
        </w:numPr>
        <w:tabs>
          <w:tab w:val="clear" w:pos="1440"/>
          <w:tab w:val="num" w:pos="1134"/>
        </w:tabs>
        <w:spacing w:after="0" w:line="276" w:lineRule="auto"/>
        <w:ind w:left="0" w:firstLine="709"/>
        <w:jc w:val="both"/>
        <w:rPr>
          <w:rFonts w:ascii="Times New Roman" w:hAnsi="Times New Roman" w:cs="Times New Roman"/>
          <w:sz w:val="28"/>
        </w:rPr>
      </w:pPr>
      <w:r w:rsidRPr="00226AA0">
        <w:rPr>
          <w:rFonts w:ascii="Times New Roman" w:hAnsi="Times New Roman" w:cs="Times New Roman"/>
          <w:sz w:val="28"/>
        </w:rPr>
        <w:t>Листья только простые, жилкование параллельное и дуговое</w:t>
      </w:r>
    </w:p>
    <w:p w:rsidR="009808B7" w:rsidRPr="00226AA0" w:rsidRDefault="009808B7" w:rsidP="009808B7">
      <w:pPr>
        <w:numPr>
          <w:ilvl w:val="1"/>
          <w:numId w:val="3"/>
        </w:numPr>
        <w:tabs>
          <w:tab w:val="clear" w:pos="1440"/>
          <w:tab w:val="num" w:pos="1134"/>
        </w:tabs>
        <w:spacing w:after="0" w:line="276" w:lineRule="auto"/>
        <w:ind w:left="0" w:firstLine="709"/>
        <w:jc w:val="both"/>
        <w:rPr>
          <w:rFonts w:ascii="Times New Roman" w:hAnsi="Times New Roman" w:cs="Times New Roman"/>
          <w:sz w:val="28"/>
        </w:rPr>
      </w:pPr>
      <w:r w:rsidRPr="00226AA0">
        <w:rPr>
          <w:rFonts w:ascii="Times New Roman" w:hAnsi="Times New Roman" w:cs="Times New Roman"/>
          <w:sz w:val="28"/>
        </w:rPr>
        <w:t>Камбий отсутствует - из-за этого нет вторичного роста</w:t>
      </w:r>
    </w:p>
    <w:p w:rsidR="009808B7" w:rsidRDefault="009808B7" w:rsidP="009808B7">
      <w:pPr>
        <w:numPr>
          <w:ilvl w:val="1"/>
          <w:numId w:val="3"/>
        </w:numPr>
        <w:tabs>
          <w:tab w:val="clear" w:pos="1440"/>
          <w:tab w:val="num" w:pos="1134"/>
        </w:tabs>
        <w:spacing w:after="0" w:line="276" w:lineRule="auto"/>
        <w:ind w:left="0" w:firstLine="709"/>
        <w:jc w:val="both"/>
        <w:rPr>
          <w:rFonts w:ascii="Times New Roman" w:hAnsi="Times New Roman" w:cs="Times New Roman"/>
          <w:sz w:val="28"/>
        </w:rPr>
      </w:pPr>
      <w:r w:rsidRPr="00226AA0">
        <w:rPr>
          <w:rFonts w:ascii="Times New Roman" w:hAnsi="Times New Roman" w:cs="Times New Roman"/>
          <w:sz w:val="28"/>
        </w:rPr>
        <w:t>Корневая система мочковатая, главный корень и боковые рано отмирают, развиваются придаточные корни</w:t>
      </w:r>
    </w:p>
    <w:p w:rsidR="009808B7" w:rsidRPr="00226AA0" w:rsidRDefault="009808B7" w:rsidP="009808B7">
      <w:pPr>
        <w:spacing w:after="0" w:line="276" w:lineRule="auto"/>
        <w:ind w:left="709"/>
        <w:jc w:val="both"/>
        <w:rPr>
          <w:rFonts w:ascii="Times New Roman" w:hAnsi="Times New Roman" w:cs="Times New Roman"/>
          <w:sz w:val="28"/>
        </w:rPr>
      </w:pPr>
    </w:p>
    <w:p w:rsidR="009808B7" w:rsidRDefault="009808B7" w:rsidP="009808B7">
      <w:pPr>
        <w:spacing w:after="0" w:line="276" w:lineRule="auto"/>
        <w:jc w:val="center"/>
        <w:rPr>
          <w:rFonts w:ascii="Times New Roman" w:hAnsi="Times New Roman" w:cs="Times New Roman"/>
          <w:sz w:val="28"/>
        </w:rPr>
      </w:pPr>
      <w:r>
        <w:rPr>
          <w:noProof/>
          <w:lang w:eastAsia="ru-RU"/>
        </w:rPr>
        <w:drawing>
          <wp:inline distT="0" distB="0" distL="0" distR="0" wp14:anchorId="437BC159" wp14:editId="7DB5399B">
            <wp:extent cx="5905500" cy="1607820"/>
            <wp:effectExtent l="0" t="0" r="0" b="0"/>
            <wp:docPr id="9" name="Рисунок 9" descr="Однодольные раст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Однодольные растения"/>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0" cy="1607820"/>
                    </a:xfrm>
                    <a:prstGeom prst="rect">
                      <a:avLst/>
                    </a:prstGeom>
                    <a:noFill/>
                    <a:ln>
                      <a:noFill/>
                    </a:ln>
                  </pic:spPr>
                </pic:pic>
              </a:graphicData>
            </a:graphic>
          </wp:inline>
        </w:drawing>
      </w:r>
    </w:p>
    <w:p w:rsidR="009808B7" w:rsidRDefault="009808B7" w:rsidP="009808B7">
      <w:pPr>
        <w:tabs>
          <w:tab w:val="left" w:pos="1134"/>
        </w:tabs>
        <w:spacing w:after="0" w:line="276" w:lineRule="auto"/>
        <w:jc w:val="center"/>
        <w:rPr>
          <w:rFonts w:ascii="Times New Roman" w:hAnsi="Times New Roman" w:cs="Times New Roman"/>
          <w:sz w:val="28"/>
        </w:rPr>
      </w:pPr>
    </w:p>
    <w:p w:rsidR="009808B7" w:rsidRDefault="009808B7" w:rsidP="009808B7">
      <w:pPr>
        <w:pStyle w:val="a4"/>
        <w:numPr>
          <w:ilvl w:val="1"/>
          <w:numId w:val="3"/>
        </w:numPr>
        <w:tabs>
          <w:tab w:val="num" w:pos="360"/>
          <w:tab w:val="left" w:pos="1134"/>
        </w:tabs>
        <w:spacing w:after="0" w:line="276" w:lineRule="auto"/>
        <w:ind w:left="0" w:firstLine="709"/>
        <w:jc w:val="both"/>
        <w:rPr>
          <w:rFonts w:ascii="Times New Roman" w:hAnsi="Times New Roman" w:cs="Times New Roman"/>
          <w:sz w:val="28"/>
        </w:rPr>
      </w:pPr>
      <w:r w:rsidRPr="0033053E">
        <w:rPr>
          <w:rFonts w:ascii="Times New Roman" w:hAnsi="Times New Roman" w:cs="Times New Roman"/>
          <w:sz w:val="28"/>
        </w:rPr>
        <w:t>Цветок с простым околоцветником. Цветки чаще трехчленные, четырехчленные. Никогда не бывают пятичленными.</w:t>
      </w:r>
    </w:p>
    <w:p w:rsidR="009808B7" w:rsidRPr="004D2431" w:rsidRDefault="009808B7" w:rsidP="009808B7">
      <w:pPr>
        <w:shd w:val="clear" w:color="auto" w:fill="FFFFFF"/>
        <w:spacing w:after="0" w:line="276" w:lineRule="auto"/>
        <w:ind w:firstLine="709"/>
        <w:jc w:val="both"/>
        <w:outlineLvl w:val="5"/>
        <w:rPr>
          <w:rFonts w:ascii="Times New Roman" w:eastAsia="Times New Roman" w:hAnsi="Times New Roman" w:cs="Times New Roman"/>
          <w:bCs/>
          <w:color w:val="000000"/>
          <w:sz w:val="28"/>
          <w:szCs w:val="28"/>
          <w:lang w:eastAsia="ru-RU"/>
        </w:rPr>
      </w:pPr>
      <w:r w:rsidRPr="004D2431">
        <w:rPr>
          <w:rFonts w:ascii="Times New Roman" w:eastAsia="Times New Roman" w:hAnsi="Times New Roman" w:cs="Times New Roman"/>
          <w:bCs/>
          <w:color w:val="000000"/>
          <w:sz w:val="28"/>
          <w:szCs w:val="28"/>
          <w:lang w:eastAsia="ru-RU"/>
        </w:rPr>
        <w:t>Преобладающая жизненная форма</w:t>
      </w:r>
      <w:r>
        <w:rPr>
          <w:rFonts w:ascii="Times New Roman" w:eastAsia="Times New Roman" w:hAnsi="Times New Roman" w:cs="Times New Roman"/>
          <w:bCs/>
          <w:color w:val="000000"/>
          <w:sz w:val="28"/>
          <w:szCs w:val="28"/>
          <w:lang w:eastAsia="ru-RU"/>
        </w:rPr>
        <w:t xml:space="preserve"> </w:t>
      </w:r>
      <w:r w:rsidRPr="004D2431">
        <w:rPr>
          <w:rFonts w:ascii="Times New Roman" w:eastAsia="Times New Roman" w:hAnsi="Times New Roman" w:cs="Times New Roman"/>
          <w:bCs/>
          <w:color w:val="000000"/>
          <w:sz w:val="28"/>
          <w:szCs w:val="28"/>
          <w:lang w:eastAsia="ru-RU"/>
        </w:rPr>
        <w:t>однодольных – травы, мног</w:t>
      </w:r>
      <w:r>
        <w:rPr>
          <w:rFonts w:ascii="Times New Roman" w:eastAsia="Times New Roman" w:hAnsi="Times New Roman" w:cs="Times New Roman"/>
          <w:bCs/>
          <w:color w:val="000000"/>
          <w:sz w:val="28"/>
          <w:szCs w:val="28"/>
          <w:lang w:eastAsia="ru-RU"/>
        </w:rPr>
        <w:t>олетние и однолетние, древо</w:t>
      </w:r>
      <w:r w:rsidRPr="004D2431">
        <w:rPr>
          <w:rFonts w:ascii="Times New Roman" w:eastAsia="Times New Roman" w:hAnsi="Times New Roman" w:cs="Times New Roman"/>
          <w:bCs/>
          <w:color w:val="000000"/>
          <w:sz w:val="28"/>
          <w:szCs w:val="28"/>
          <w:lang w:eastAsia="ru-RU"/>
        </w:rPr>
        <w:t xml:space="preserve">видные формы встречаются редко. Это многочисленные злаки, агавы, алоэ, орхидеи, лилии, тростники, осоки. Из однодольных деревьев можно упомянуть пальмы (финиковая, кокосовая, </w:t>
      </w:r>
      <w:proofErr w:type="spellStart"/>
      <w:r w:rsidRPr="004D2431">
        <w:rPr>
          <w:rFonts w:ascii="Times New Roman" w:eastAsia="Times New Roman" w:hAnsi="Times New Roman" w:cs="Times New Roman"/>
          <w:bCs/>
          <w:color w:val="000000"/>
          <w:sz w:val="28"/>
          <w:szCs w:val="28"/>
          <w:lang w:eastAsia="ru-RU"/>
        </w:rPr>
        <w:t>сейшельская</w:t>
      </w:r>
      <w:proofErr w:type="spellEnd"/>
      <w:r w:rsidRPr="004D2431">
        <w:rPr>
          <w:rFonts w:ascii="Times New Roman" w:eastAsia="Times New Roman" w:hAnsi="Times New Roman" w:cs="Times New Roman"/>
          <w:bCs/>
          <w:color w:val="000000"/>
          <w:sz w:val="28"/>
          <w:szCs w:val="28"/>
          <w:lang w:eastAsia="ru-RU"/>
        </w:rPr>
        <w:t>).</w:t>
      </w:r>
    </w:p>
    <w:p w:rsidR="009808B7" w:rsidRDefault="009808B7" w:rsidP="009808B7">
      <w:pPr>
        <w:shd w:val="clear" w:color="auto" w:fill="FFFFFF"/>
        <w:spacing w:after="0" w:line="276" w:lineRule="auto"/>
        <w:ind w:firstLine="709"/>
        <w:jc w:val="center"/>
        <w:outlineLvl w:val="5"/>
        <w:rPr>
          <w:rFonts w:ascii="Times New Roman" w:eastAsia="Times New Roman" w:hAnsi="Times New Roman" w:cs="Times New Roman"/>
          <w:b/>
          <w:bCs/>
          <w:color w:val="000000"/>
          <w:sz w:val="28"/>
          <w:szCs w:val="28"/>
          <w:lang w:eastAsia="ru-RU"/>
        </w:rPr>
      </w:pPr>
    </w:p>
    <w:p w:rsidR="009808B7" w:rsidRDefault="009808B7" w:rsidP="009808B7">
      <w:pPr>
        <w:shd w:val="clear" w:color="auto" w:fill="FFFFFF"/>
        <w:spacing w:after="0" w:line="276" w:lineRule="auto"/>
        <w:ind w:firstLine="709"/>
        <w:jc w:val="center"/>
        <w:outlineLvl w:val="5"/>
        <w:rPr>
          <w:rFonts w:ascii="Times New Roman" w:eastAsia="Times New Roman" w:hAnsi="Times New Roman" w:cs="Times New Roman"/>
          <w:b/>
          <w:bCs/>
          <w:color w:val="000000"/>
          <w:sz w:val="28"/>
          <w:szCs w:val="28"/>
          <w:lang w:eastAsia="ru-RU"/>
        </w:rPr>
      </w:pPr>
    </w:p>
    <w:p w:rsidR="009808B7" w:rsidRDefault="009808B7" w:rsidP="009808B7">
      <w:pPr>
        <w:shd w:val="clear" w:color="auto" w:fill="FFFFFF"/>
        <w:spacing w:after="0" w:line="276" w:lineRule="auto"/>
        <w:jc w:val="center"/>
        <w:outlineLvl w:val="5"/>
        <w:rPr>
          <w:rFonts w:ascii="Times New Roman" w:eastAsia="Times New Roman" w:hAnsi="Times New Roman" w:cs="Times New Roman"/>
          <w:b/>
          <w:bCs/>
          <w:color w:val="000000"/>
          <w:sz w:val="28"/>
          <w:szCs w:val="28"/>
          <w:lang w:eastAsia="ru-RU"/>
        </w:rPr>
      </w:pPr>
      <w:r w:rsidRPr="00434C5D">
        <w:rPr>
          <w:rFonts w:ascii="Times New Roman" w:eastAsia="Times New Roman" w:hAnsi="Times New Roman" w:cs="Times New Roman"/>
          <w:b/>
          <w:bCs/>
          <w:color w:val="000000"/>
          <w:sz w:val="28"/>
          <w:szCs w:val="28"/>
          <w:lang w:eastAsia="ru-RU"/>
        </w:rPr>
        <w:lastRenderedPageBreak/>
        <w:t>Эндосперм семени</w:t>
      </w:r>
    </w:p>
    <w:p w:rsidR="009808B7" w:rsidRPr="00434C5D" w:rsidRDefault="009808B7" w:rsidP="009808B7">
      <w:pPr>
        <w:shd w:val="clear" w:color="auto" w:fill="FFFFFF"/>
        <w:spacing w:after="0" w:line="276" w:lineRule="auto"/>
        <w:ind w:firstLine="709"/>
        <w:jc w:val="center"/>
        <w:outlineLvl w:val="5"/>
        <w:rPr>
          <w:rFonts w:ascii="Times New Roman" w:eastAsia="Times New Roman" w:hAnsi="Times New Roman" w:cs="Times New Roman"/>
          <w:b/>
          <w:bCs/>
          <w:color w:val="000000"/>
          <w:sz w:val="28"/>
          <w:szCs w:val="28"/>
          <w:lang w:eastAsia="ru-RU"/>
        </w:rPr>
      </w:pPr>
    </w:p>
    <w:p w:rsidR="009808B7" w:rsidRPr="00434C5D" w:rsidRDefault="009808B7" w:rsidP="009808B7">
      <w:pPr>
        <w:shd w:val="clear" w:color="auto" w:fill="FFFFFF"/>
        <w:spacing w:after="0" w:line="276" w:lineRule="auto"/>
        <w:ind w:firstLine="709"/>
        <w:jc w:val="both"/>
        <w:rPr>
          <w:rFonts w:ascii="Times New Roman" w:eastAsia="Times New Roman" w:hAnsi="Times New Roman" w:cs="Times New Roman"/>
          <w:color w:val="000000"/>
          <w:sz w:val="28"/>
          <w:szCs w:val="28"/>
          <w:lang w:eastAsia="ru-RU"/>
        </w:rPr>
      </w:pPr>
      <w:r w:rsidRPr="00434C5D">
        <w:rPr>
          <w:rFonts w:ascii="Times New Roman" w:eastAsia="Times New Roman" w:hAnsi="Times New Roman" w:cs="Times New Roman"/>
          <w:color w:val="000000"/>
          <w:sz w:val="28"/>
          <w:szCs w:val="28"/>
          <w:lang w:eastAsia="ru-RU"/>
        </w:rPr>
        <w:t xml:space="preserve">Эндосперм (от греч. </w:t>
      </w:r>
      <w:proofErr w:type="spellStart"/>
      <w:r w:rsidRPr="00434C5D">
        <w:rPr>
          <w:rFonts w:ascii="Times New Roman" w:eastAsia="Times New Roman" w:hAnsi="Times New Roman" w:cs="Times New Roman"/>
          <w:color w:val="000000"/>
          <w:sz w:val="28"/>
          <w:szCs w:val="28"/>
          <w:lang w:eastAsia="ru-RU"/>
        </w:rPr>
        <w:t>endon</w:t>
      </w:r>
      <w:proofErr w:type="spellEnd"/>
      <w:r w:rsidRPr="00434C5D">
        <w:rPr>
          <w:rFonts w:ascii="Times New Roman" w:eastAsia="Times New Roman" w:hAnsi="Times New Roman" w:cs="Times New Roman"/>
          <w:color w:val="000000"/>
          <w:sz w:val="28"/>
          <w:szCs w:val="28"/>
          <w:lang w:eastAsia="ru-RU"/>
        </w:rPr>
        <w:t xml:space="preserve"> - внутри + греч. </w:t>
      </w:r>
      <w:proofErr w:type="spellStart"/>
      <w:r w:rsidRPr="00434C5D">
        <w:rPr>
          <w:rFonts w:ascii="Times New Roman" w:eastAsia="Times New Roman" w:hAnsi="Times New Roman" w:cs="Times New Roman"/>
          <w:color w:val="000000"/>
          <w:sz w:val="28"/>
          <w:szCs w:val="28"/>
          <w:lang w:eastAsia="ru-RU"/>
        </w:rPr>
        <w:t>sperma</w:t>
      </w:r>
      <w:proofErr w:type="spellEnd"/>
      <w:r w:rsidRPr="00434C5D">
        <w:rPr>
          <w:rFonts w:ascii="Times New Roman" w:eastAsia="Times New Roman" w:hAnsi="Times New Roman" w:cs="Times New Roman"/>
          <w:color w:val="000000"/>
          <w:sz w:val="28"/>
          <w:szCs w:val="28"/>
          <w:lang w:eastAsia="ru-RU"/>
        </w:rPr>
        <w:t xml:space="preserve"> </w:t>
      </w:r>
      <w:r w:rsidRPr="004827B0">
        <w:rPr>
          <w:rFonts w:ascii="Times New Roman" w:eastAsia="Times New Roman" w:hAnsi="Times New Roman" w:cs="Times New Roman"/>
          <w:color w:val="000000"/>
          <w:sz w:val="28"/>
          <w:szCs w:val="28"/>
          <w:lang w:eastAsia="ru-RU"/>
        </w:rPr>
        <w:t>−</w:t>
      </w:r>
      <w:r w:rsidRPr="00434C5D">
        <w:rPr>
          <w:rFonts w:ascii="Times New Roman" w:eastAsia="Times New Roman" w:hAnsi="Times New Roman" w:cs="Times New Roman"/>
          <w:color w:val="000000"/>
          <w:sz w:val="28"/>
          <w:szCs w:val="28"/>
          <w:lang w:eastAsia="ru-RU"/>
        </w:rPr>
        <w:t xml:space="preserve"> семя) </w:t>
      </w:r>
      <w:r w:rsidRPr="004827B0">
        <w:rPr>
          <w:rFonts w:ascii="Times New Roman" w:eastAsia="Times New Roman" w:hAnsi="Times New Roman" w:cs="Times New Roman"/>
          <w:color w:val="000000"/>
          <w:sz w:val="28"/>
          <w:szCs w:val="28"/>
          <w:lang w:eastAsia="ru-RU"/>
        </w:rPr>
        <w:t>−</w:t>
      </w:r>
      <w:r w:rsidRPr="00434C5D">
        <w:rPr>
          <w:rFonts w:ascii="Times New Roman" w:eastAsia="Times New Roman" w:hAnsi="Times New Roman" w:cs="Times New Roman"/>
          <w:color w:val="000000"/>
          <w:sz w:val="28"/>
          <w:szCs w:val="28"/>
          <w:lang w:eastAsia="ru-RU"/>
        </w:rPr>
        <w:t xml:space="preserve"> запасное питательное вещество, у покрытосеменных </w:t>
      </w:r>
      <w:proofErr w:type="spellStart"/>
      <w:r w:rsidRPr="00434C5D">
        <w:rPr>
          <w:rFonts w:ascii="Times New Roman" w:eastAsia="Times New Roman" w:hAnsi="Times New Roman" w:cs="Times New Roman"/>
          <w:color w:val="000000"/>
          <w:sz w:val="28"/>
          <w:szCs w:val="28"/>
          <w:lang w:eastAsia="ru-RU"/>
        </w:rPr>
        <w:t>триплоидный</w:t>
      </w:r>
      <w:proofErr w:type="spellEnd"/>
      <w:r w:rsidRPr="00434C5D">
        <w:rPr>
          <w:rFonts w:ascii="Times New Roman" w:eastAsia="Times New Roman" w:hAnsi="Times New Roman" w:cs="Times New Roman"/>
          <w:color w:val="000000"/>
          <w:sz w:val="28"/>
          <w:szCs w:val="28"/>
          <w:lang w:eastAsia="ru-RU"/>
        </w:rPr>
        <w:t xml:space="preserve"> (3n).</w:t>
      </w:r>
    </w:p>
    <w:p w:rsidR="009808B7" w:rsidRPr="00434C5D" w:rsidRDefault="009808B7" w:rsidP="009808B7">
      <w:pPr>
        <w:shd w:val="clear" w:color="auto" w:fill="FFFFFF"/>
        <w:spacing w:after="0" w:line="276" w:lineRule="auto"/>
        <w:ind w:firstLine="709"/>
        <w:jc w:val="both"/>
        <w:rPr>
          <w:rFonts w:ascii="Times New Roman" w:eastAsia="Times New Roman" w:hAnsi="Times New Roman" w:cs="Times New Roman"/>
          <w:color w:val="000000"/>
          <w:sz w:val="28"/>
          <w:szCs w:val="28"/>
          <w:lang w:eastAsia="ru-RU"/>
        </w:rPr>
      </w:pPr>
      <w:r w:rsidRPr="00434C5D">
        <w:rPr>
          <w:rFonts w:ascii="Times New Roman" w:eastAsia="Times New Roman" w:hAnsi="Times New Roman" w:cs="Times New Roman"/>
          <w:color w:val="000000"/>
          <w:sz w:val="28"/>
          <w:szCs w:val="28"/>
          <w:lang w:eastAsia="ru-RU"/>
        </w:rPr>
        <w:t xml:space="preserve">Эндосперм в семени есть у подавляющего большинства однодольных (лука, ландыша, пшеницы) и двудольных (тмина, хурмы, фиалки). Отсутствует эндосперм в семенах бобовых, тыквенных, сложноцветных (гороха, подсолнечника, фасоли, тыквы). У части двудольных эндосперм отсутствует (крестоцветных, сложноцветных, бобовых, также у </w:t>
      </w:r>
      <w:r w:rsidRPr="00A71618">
        <w:rPr>
          <w:rFonts w:ascii="Times New Roman" w:eastAsia="Times New Roman" w:hAnsi="Times New Roman" w:cs="Times New Roman"/>
          <w:color w:val="000000"/>
          <w:sz w:val="28"/>
          <w:szCs w:val="28"/>
          <w:lang w:eastAsia="ru-RU"/>
        </w:rPr>
        <w:t>−</w:t>
      </w:r>
      <w:r w:rsidRPr="00434C5D">
        <w:rPr>
          <w:rFonts w:ascii="Times New Roman" w:eastAsia="Times New Roman" w:hAnsi="Times New Roman" w:cs="Times New Roman"/>
          <w:color w:val="000000"/>
          <w:sz w:val="28"/>
          <w:szCs w:val="28"/>
          <w:lang w:eastAsia="ru-RU"/>
        </w:rPr>
        <w:t xml:space="preserve"> березы, липы, дуба, клена), так как на ранней стадии развития растущий зародыш поглощает эндосперм.</w:t>
      </w:r>
    </w:p>
    <w:p w:rsidR="009808B7" w:rsidRPr="00434C5D" w:rsidRDefault="009808B7" w:rsidP="009808B7">
      <w:pPr>
        <w:tabs>
          <w:tab w:val="num" w:pos="360"/>
          <w:tab w:val="left" w:pos="1134"/>
        </w:tabs>
        <w:spacing w:after="0" w:line="276" w:lineRule="auto"/>
        <w:jc w:val="both"/>
        <w:rPr>
          <w:rFonts w:ascii="Times New Roman" w:hAnsi="Times New Roman" w:cs="Times New Roman"/>
          <w:sz w:val="28"/>
        </w:rPr>
      </w:pPr>
    </w:p>
    <w:p w:rsidR="009808B7" w:rsidRDefault="009808B7" w:rsidP="009808B7">
      <w:pPr>
        <w:spacing w:after="0" w:line="276" w:lineRule="auto"/>
        <w:jc w:val="center"/>
        <w:rPr>
          <w:rFonts w:ascii="Times New Roman" w:hAnsi="Times New Roman" w:cs="Times New Roman"/>
          <w:sz w:val="28"/>
        </w:rPr>
      </w:pPr>
      <w:r>
        <w:rPr>
          <w:noProof/>
          <w:lang w:eastAsia="ru-RU"/>
        </w:rPr>
        <w:drawing>
          <wp:inline distT="0" distB="0" distL="0" distR="0" wp14:anchorId="2C6FF668" wp14:editId="5E4CBA70">
            <wp:extent cx="5940425" cy="2892138"/>
            <wp:effectExtent l="0" t="0" r="3175" b="3810"/>
            <wp:docPr id="10" name="Рисунок 10" descr="Строение семени однодольного и двудольн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Строение семени однодольного и двудольного"/>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2892138"/>
                    </a:xfrm>
                    <a:prstGeom prst="rect">
                      <a:avLst/>
                    </a:prstGeom>
                    <a:noFill/>
                    <a:ln>
                      <a:noFill/>
                    </a:ln>
                  </pic:spPr>
                </pic:pic>
              </a:graphicData>
            </a:graphic>
          </wp:inline>
        </w:drawing>
      </w:r>
    </w:p>
    <w:p w:rsidR="009808B7" w:rsidRDefault="009808B7" w:rsidP="009808B7">
      <w:pPr>
        <w:spacing w:after="0" w:line="276" w:lineRule="auto"/>
        <w:jc w:val="center"/>
        <w:rPr>
          <w:rFonts w:ascii="Times New Roman" w:hAnsi="Times New Roman" w:cs="Times New Roman"/>
          <w:b/>
          <w:bCs/>
          <w:sz w:val="28"/>
        </w:rPr>
      </w:pPr>
    </w:p>
    <w:p w:rsidR="009808B7" w:rsidRDefault="009808B7" w:rsidP="009808B7">
      <w:pPr>
        <w:spacing w:after="0" w:line="276" w:lineRule="auto"/>
        <w:jc w:val="center"/>
        <w:rPr>
          <w:rFonts w:ascii="Times New Roman" w:hAnsi="Times New Roman" w:cs="Times New Roman"/>
          <w:b/>
          <w:bCs/>
          <w:sz w:val="28"/>
        </w:rPr>
      </w:pPr>
      <w:r w:rsidRPr="00D85C80">
        <w:rPr>
          <w:rFonts w:ascii="Times New Roman" w:hAnsi="Times New Roman" w:cs="Times New Roman"/>
          <w:b/>
          <w:bCs/>
          <w:sz w:val="28"/>
        </w:rPr>
        <w:t>Жизненный цикл</w:t>
      </w:r>
    </w:p>
    <w:p w:rsidR="009808B7" w:rsidRPr="00D85C80" w:rsidRDefault="009808B7" w:rsidP="009808B7">
      <w:pPr>
        <w:spacing w:after="0" w:line="276" w:lineRule="auto"/>
        <w:jc w:val="center"/>
        <w:rPr>
          <w:rFonts w:ascii="Times New Roman" w:hAnsi="Times New Roman" w:cs="Times New Roman"/>
          <w:b/>
          <w:bCs/>
          <w:sz w:val="28"/>
        </w:rPr>
      </w:pPr>
    </w:p>
    <w:p w:rsidR="009808B7" w:rsidRPr="00D85C80" w:rsidRDefault="009808B7" w:rsidP="009808B7">
      <w:pPr>
        <w:spacing w:after="0" w:line="276" w:lineRule="auto"/>
        <w:ind w:firstLine="709"/>
        <w:jc w:val="both"/>
        <w:rPr>
          <w:rFonts w:ascii="Times New Roman" w:hAnsi="Times New Roman" w:cs="Times New Roman"/>
          <w:sz w:val="28"/>
        </w:rPr>
      </w:pPr>
      <w:r w:rsidRPr="00D85C80">
        <w:rPr>
          <w:rFonts w:ascii="Times New Roman" w:hAnsi="Times New Roman" w:cs="Times New Roman"/>
          <w:sz w:val="28"/>
        </w:rPr>
        <w:t xml:space="preserve">Из генеративных почек спорофита развиваются цветки. У взрослого растения спорофита (2n) в цветке в гнездах пыльников тычинок в ходе </w:t>
      </w:r>
      <w:proofErr w:type="spellStart"/>
      <w:r w:rsidRPr="00D85C80">
        <w:rPr>
          <w:rFonts w:ascii="Times New Roman" w:hAnsi="Times New Roman" w:cs="Times New Roman"/>
          <w:sz w:val="28"/>
        </w:rPr>
        <w:t>микроспорогенеза</w:t>
      </w:r>
      <w:proofErr w:type="spellEnd"/>
      <w:r w:rsidRPr="00D85C80">
        <w:rPr>
          <w:rFonts w:ascii="Times New Roman" w:hAnsi="Times New Roman" w:cs="Times New Roman"/>
          <w:sz w:val="28"/>
        </w:rPr>
        <w:t xml:space="preserve"> образуется пыльцевое зерно (n) - мужской гаметофит. В завязи пестика в семязачатке формируется женский гаметофит - зародышевый мешок, внутри которого находятся центральная клетка (2n) и яйцеклетка (n).</w:t>
      </w:r>
    </w:p>
    <w:p w:rsidR="009808B7" w:rsidRPr="00D85C80" w:rsidRDefault="009808B7" w:rsidP="009808B7">
      <w:pPr>
        <w:spacing w:after="0" w:line="276" w:lineRule="auto"/>
        <w:ind w:firstLine="709"/>
        <w:jc w:val="both"/>
        <w:rPr>
          <w:rFonts w:ascii="Times New Roman" w:hAnsi="Times New Roman" w:cs="Times New Roman"/>
          <w:sz w:val="28"/>
        </w:rPr>
      </w:pPr>
      <w:r w:rsidRPr="00D85C80">
        <w:rPr>
          <w:rFonts w:ascii="Times New Roman" w:hAnsi="Times New Roman" w:cs="Times New Roman"/>
          <w:sz w:val="28"/>
        </w:rPr>
        <w:t xml:space="preserve">В результате опыления (насекомым, ветром, человеком) пыльца с тычинок переносится на рыльце пестика. Пыльцевое зерно состоит из вегетативной и генеративной клеток. Вегетативная клетка начинает растворять ткани пестика, образует пыльцевую трубку и прорастает до зародышевого мешка. Генеративная клетка делится, образуя два спермия (n), из которых один сливается с центральной клеткой (2n) с образование </w:t>
      </w:r>
      <w:r w:rsidRPr="00D85C80">
        <w:rPr>
          <w:rFonts w:ascii="Times New Roman" w:hAnsi="Times New Roman" w:cs="Times New Roman"/>
          <w:sz w:val="28"/>
        </w:rPr>
        <w:lastRenderedPageBreak/>
        <w:t>эндосперма (3n) - запасного питательного вещества. Другой спермий (n) сливается с яйцеклеткой (n), образуя зиготу (2n).</w:t>
      </w:r>
    </w:p>
    <w:p w:rsidR="009808B7" w:rsidRDefault="009808B7" w:rsidP="009808B7">
      <w:pPr>
        <w:spacing w:after="0" w:line="276" w:lineRule="auto"/>
        <w:ind w:firstLine="709"/>
        <w:jc w:val="both"/>
        <w:rPr>
          <w:rFonts w:ascii="Times New Roman" w:hAnsi="Times New Roman" w:cs="Times New Roman"/>
          <w:sz w:val="28"/>
        </w:rPr>
      </w:pPr>
      <w:r w:rsidRPr="00D85C80">
        <w:rPr>
          <w:rFonts w:ascii="Times New Roman" w:hAnsi="Times New Roman" w:cs="Times New Roman"/>
          <w:sz w:val="28"/>
        </w:rPr>
        <w:t>В дальнейшем из семязачатка формируется семя, а завязь превращается в околоплодник - образуется плод. Своим внешним видом плоды привлекают животных, и те их охотно поедают) Благодаря семенной кожуре семена не подвергаются расщеплению в желудочно-кишечном тракте человека и животных. Они выходят из ЖКТ в неизменном виде и остаются способны к прорастанию: так происходит расселение растений. Попав в благоприятные условия, они прорастают в спорофит (2n). Цикл замыкается.</w:t>
      </w:r>
    </w:p>
    <w:p w:rsidR="009808B7" w:rsidRPr="00D85C80" w:rsidRDefault="009808B7" w:rsidP="009808B7">
      <w:pPr>
        <w:spacing w:after="0" w:line="276" w:lineRule="auto"/>
        <w:ind w:firstLine="709"/>
        <w:jc w:val="both"/>
        <w:rPr>
          <w:rFonts w:ascii="Times New Roman" w:hAnsi="Times New Roman" w:cs="Times New Roman"/>
          <w:sz w:val="28"/>
        </w:rPr>
      </w:pPr>
    </w:p>
    <w:p w:rsidR="009808B7" w:rsidRDefault="009808B7" w:rsidP="009808B7">
      <w:pPr>
        <w:spacing w:after="0" w:line="276" w:lineRule="auto"/>
        <w:jc w:val="center"/>
        <w:rPr>
          <w:rFonts w:ascii="Times New Roman" w:hAnsi="Times New Roman" w:cs="Times New Roman"/>
          <w:sz w:val="28"/>
        </w:rPr>
      </w:pPr>
      <w:r>
        <w:rPr>
          <w:noProof/>
          <w:lang w:eastAsia="ru-RU"/>
        </w:rPr>
        <w:drawing>
          <wp:inline distT="0" distB="0" distL="0" distR="0" wp14:anchorId="40993F8B" wp14:editId="52277DB4">
            <wp:extent cx="5940425" cy="3184068"/>
            <wp:effectExtent l="0" t="0" r="3175" b="0"/>
            <wp:docPr id="12" name="Рисунок 12" descr="Жизненный цикл покрытосеменн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Жизненный цикл покрытосеменных"/>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3184068"/>
                    </a:xfrm>
                    <a:prstGeom prst="rect">
                      <a:avLst/>
                    </a:prstGeom>
                    <a:noFill/>
                    <a:ln>
                      <a:noFill/>
                    </a:ln>
                  </pic:spPr>
                </pic:pic>
              </a:graphicData>
            </a:graphic>
          </wp:inline>
        </w:drawing>
      </w:r>
    </w:p>
    <w:p w:rsidR="009808B7" w:rsidRDefault="009808B7" w:rsidP="009808B7">
      <w:pPr>
        <w:spacing w:after="0" w:line="276" w:lineRule="auto"/>
        <w:jc w:val="center"/>
        <w:rPr>
          <w:rFonts w:ascii="Times New Roman" w:hAnsi="Times New Roman" w:cs="Times New Roman"/>
          <w:sz w:val="28"/>
        </w:rPr>
      </w:pPr>
    </w:p>
    <w:p w:rsidR="009808B7" w:rsidRDefault="009808B7" w:rsidP="009808B7">
      <w:pPr>
        <w:shd w:val="clear" w:color="auto" w:fill="FFFFFF"/>
        <w:spacing w:before="100" w:beforeAutospacing="1" w:after="100" w:afterAutospacing="1" w:line="240" w:lineRule="auto"/>
        <w:jc w:val="center"/>
        <w:outlineLvl w:val="5"/>
        <w:rPr>
          <w:rFonts w:ascii="Times New Roman" w:eastAsia="Times New Roman" w:hAnsi="Times New Roman" w:cs="Times New Roman"/>
          <w:b/>
          <w:bCs/>
          <w:color w:val="000000"/>
          <w:sz w:val="28"/>
          <w:szCs w:val="28"/>
          <w:lang w:eastAsia="ru-RU"/>
        </w:rPr>
      </w:pPr>
    </w:p>
    <w:p w:rsidR="009808B7" w:rsidRPr="003E4D75" w:rsidRDefault="009808B7" w:rsidP="009808B7">
      <w:pPr>
        <w:shd w:val="clear" w:color="auto" w:fill="FFFFFF"/>
        <w:spacing w:before="100" w:beforeAutospacing="1" w:after="100" w:afterAutospacing="1" w:line="240" w:lineRule="auto"/>
        <w:jc w:val="center"/>
        <w:outlineLvl w:val="5"/>
        <w:rPr>
          <w:rFonts w:ascii="Times New Roman" w:eastAsia="Times New Roman" w:hAnsi="Times New Roman" w:cs="Times New Roman"/>
          <w:b/>
          <w:bCs/>
          <w:color w:val="000000"/>
          <w:sz w:val="28"/>
          <w:szCs w:val="28"/>
          <w:lang w:eastAsia="ru-RU"/>
        </w:rPr>
      </w:pPr>
      <w:r w:rsidRPr="003E4D75">
        <w:rPr>
          <w:rFonts w:ascii="Times New Roman" w:eastAsia="Times New Roman" w:hAnsi="Times New Roman" w:cs="Times New Roman"/>
          <w:b/>
          <w:bCs/>
          <w:color w:val="000000"/>
          <w:sz w:val="28"/>
          <w:szCs w:val="28"/>
          <w:lang w:eastAsia="ru-RU"/>
        </w:rPr>
        <w:t>Значение покрытосеменных</w:t>
      </w:r>
      <w:r>
        <w:rPr>
          <w:rFonts w:ascii="Times New Roman" w:eastAsia="Times New Roman" w:hAnsi="Times New Roman" w:cs="Times New Roman"/>
          <w:b/>
          <w:bCs/>
          <w:color w:val="000000"/>
          <w:sz w:val="28"/>
          <w:szCs w:val="28"/>
          <w:lang w:eastAsia="ru-RU"/>
        </w:rPr>
        <w:t xml:space="preserve"> растений</w:t>
      </w:r>
    </w:p>
    <w:p w:rsidR="009808B7" w:rsidRPr="00123F18" w:rsidRDefault="009808B7" w:rsidP="009808B7">
      <w:pPr>
        <w:shd w:val="clear" w:color="auto" w:fill="FFFFFF"/>
        <w:spacing w:after="0" w:line="276" w:lineRule="auto"/>
        <w:ind w:firstLine="709"/>
        <w:jc w:val="both"/>
        <w:rPr>
          <w:rFonts w:ascii="Times New Roman" w:eastAsia="Times New Roman" w:hAnsi="Times New Roman" w:cs="Times New Roman"/>
          <w:color w:val="000000"/>
          <w:sz w:val="28"/>
          <w:szCs w:val="28"/>
          <w:lang w:eastAsia="ru-RU"/>
        </w:rPr>
      </w:pPr>
      <w:r w:rsidRPr="003E4D75">
        <w:rPr>
          <w:rFonts w:ascii="Times New Roman" w:eastAsia="Times New Roman" w:hAnsi="Times New Roman" w:cs="Times New Roman"/>
          <w:color w:val="000000"/>
          <w:sz w:val="28"/>
          <w:szCs w:val="28"/>
          <w:lang w:eastAsia="ru-RU"/>
        </w:rPr>
        <w:t xml:space="preserve">Покрытосеменным в жизни человека отведено важное место. Только подумайте </w:t>
      </w:r>
      <w:r w:rsidRPr="00123F18">
        <w:rPr>
          <w:rFonts w:ascii="Times New Roman" w:eastAsia="Times New Roman" w:hAnsi="Times New Roman" w:cs="Times New Roman"/>
          <w:color w:val="000000"/>
          <w:sz w:val="28"/>
          <w:szCs w:val="28"/>
          <w:lang w:eastAsia="ru-RU"/>
        </w:rPr>
        <w:t>−</w:t>
      </w:r>
      <w:r w:rsidRPr="003E4D75">
        <w:rPr>
          <w:rFonts w:ascii="Times New Roman" w:eastAsia="Times New Roman" w:hAnsi="Times New Roman" w:cs="Times New Roman"/>
          <w:color w:val="000000"/>
          <w:sz w:val="28"/>
          <w:szCs w:val="28"/>
          <w:lang w:eastAsia="ru-RU"/>
        </w:rPr>
        <w:t xml:space="preserve"> почти все культурные растения принадлежат к этому отделу! Цветковые имеют медицинское значение, из многих растений изготавливаются лекарства. Их древесина используется для изготовления бумаги, мебели, применяются в промышленности.</w:t>
      </w:r>
    </w:p>
    <w:p w:rsidR="009808B7" w:rsidRPr="003E4D75" w:rsidRDefault="009808B7" w:rsidP="009808B7">
      <w:pPr>
        <w:shd w:val="clear" w:color="auto" w:fill="FFFFFF"/>
        <w:spacing w:after="0" w:line="276" w:lineRule="auto"/>
        <w:ind w:firstLine="709"/>
        <w:jc w:val="both"/>
        <w:rPr>
          <w:rFonts w:ascii="Times New Roman" w:eastAsia="Times New Roman" w:hAnsi="Times New Roman" w:cs="Times New Roman"/>
          <w:color w:val="000000"/>
          <w:sz w:val="28"/>
          <w:szCs w:val="28"/>
          <w:lang w:eastAsia="ru-RU"/>
        </w:rPr>
      </w:pPr>
    </w:p>
    <w:p w:rsidR="009808B7" w:rsidRDefault="009808B7" w:rsidP="009808B7">
      <w:pPr>
        <w:spacing w:after="0" w:line="276" w:lineRule="auto"/>
        <w:jc w:val="center"/>
        <w:rPr>
          <w:rFonts w:ascii="Times New Roman" w:hAnsi="Times New Roman" w:cs="Times New Roman"/>
          <w:b/>
          <w:sz w:val="28"/>
          <w:szCs w:val="28"/>
        </w:rPr>
      </w:pPr>
    </w:p>
    <w:p w:rsidR="009808B7" w:rsidRDefault="009808B7" w:rsidP="009808B7">
      <w:pPr>
        <w:spacing w:after="0" w:line="276" w:lineRule="auto"/>
        <w:jc w:val="center"/>
        <w:rPr>
          <w:rFonts w:ascii="Times New Roman" w:hAnsi="Times New Roman" w:cs="Times New Roman"/>
          <w:b/>
          <w:sz w:val="28"/>
          <w:szCs w:val="28"/>
        </w:rPr>
      </w:pPr>
    </w:p>
    <w:p w:rsidR="009808B7" w:rsidRDefault="009808B7" w:rsidP="009808B7">
      <w:pPr>
        <w:spacing w:after="0" w:line="276" w:lineRule="auto"/>
        <w:jc w:val="center"/>
        <w:rPr>
          <w:rFonts w:ascii="Times New Roman" w:hAnsi="Times New Roman" w:cs="Times New Roman"/>
          <w:b/>
          <w:sz w:val="28"/>
          <w:szCs w:val="28"/>
        </w:rPr>
      </w:pPr>
    </w:p>
    <w:p w:rsidR="009808B7" w:rsidRDefault="009808B7" w:rsidP="009808B7">
      <w:pPr>
        <w:spacing w:after="0" w:line="276" w:lineRule="auto"/>
        <w:jc w:val="center"/>
        <w:rPr>
          <w:rFonts w:ascii="Times New Roman" w:hAnsi="Times New Roman" w:cs="Times New Roman"/>
          <w:b/>
          <w:sz w:val="28"/>
          <w:szCs w:val="28"/>
        </w:rPr>
      </w:pPr>
    </w:p>
    <w:p w:rsidR="009808B7" w:rsidRPr="00123F18" w:rsidRDefault="009808B7" w:rsidP="009808B7">
      <w:pPr>
        <w:spacing w:after="0" w:line="276" w:lineRule="auto"/>
        <w:jc w:val="center"/>
        <w:rPr>
          <w:rFonts w:ascii="Times New Roman" w:hAnsi="Times New Roman" w:cs="Times New Roman"/>
          <w:b/>
          <w:sz w:val="28"/>
          <w:szCs w:val="28"/>
        </w:rPr>
      </w:pPr>
      <w:r w:rsidRPr="00123F18">
        <w:rPr>
          <w:rFonts w:ascii="Times New Roman" w:hAnsi="Times New Roman" w:cs="Times New Roman"/>
          <w:b/>
          <w:sz w:val="28"/>
          <w:szCs w:val="28"/>
        </w:rPr>
        <w:lastRenderedPageBreak/>
        <w:t>Рекомендуемая литература</w:t>
      </w:r>
    </w:p>
    <w:p w:rsidR="009808B7" w:rsidRPr="00123F18" w:rsidRDefault="009808B7" w:rsidP="009808B7">
      <w:pPr>
        <w:spacing w:after="0" w:line="276" w:lineRule="auto"/>
        <w:jc w:val="center"/>
        <w:rPr>
          <w:rFonts w:ascii="Times New Roman" w:hAnsi="Times New Roman" w:cs="Times New Roman"/>
          <w:b/>
          <w:sz w:val="28"/>
          <w:szCs w:val="28"/>
        </w:rPr>
      </w:pPr>
    </w:p>
    <w:p w:rsidR="009808B7" w:rsidRPr="00123F18" w:rsidRDefault="009808B7" w:rsidP="009808B7">
      <w:pPr>
        <w:pStyle w:val="a4"/>
        <w:numPr>
          <w:ilvl w:val="0"/>
          <w:numId w:val="4"/>
        </w:numPr>
        <w:tabs>
          <w:tab w:val="left" w:pos="1134"/>
        </w:tabs>
        <w:spacing w:after="0" w:line="276" w:lineRule="auto"/>
        <w:ind w:left="0" w:firstLine="709"/>
        <w:jc w:val="both"/>
        <w:rPr>
          <w:rFonts w:ascii="Times New Roman" w:hAnsi="Times New Roman" w:cs="Times New Roman"/>
          <w:sz w:val="28"/>
          <w:szCs w:val="28"/>
        </w:rPr>
      </w:pPr>
      <w:r w:rsidRPr="00123F18">
        <w:rPr>
          <w:rFonts w:ascii="Times New Roman" w:hAnsi="Times New Roman" w:cs="Times New Roman"/>
          <w:sz w:val="28"/>
          <w:szCs w:val="28"/>
        </w:rPr>
        <w:t xml:space="preserve">Козлова Т.А., </w:t>
      </w:r>
      <w:proofErr w:type="spellStart"/>
      <w:r w:rsidRPr="00123F18">
        <w:rPr>
          <w:rFonts w:ascii="Times New Roman" w:hAnsi="Times New Roman" w:cs="Times New Roman"/>
          <w:sz w:val="28"/>
          <w:szCs w:val="28"/>
        </w:rPr>
        <w:t>Сивоглазов</w:t>
      </w:r>
      <w:proofErr w:type="spellEnd"/>
      <w:r w:rsidRPr="00123F18">
        <w:rPr>
          <w:rFonts w:ascii="Times New Roman" w:hAnsi="Times New Roman" w:cs="Times New Roman"/>
          <w:sz w:val="28"/>
          <w:szCs w:val="28"/>
        </w:rPr>
        <w:t xml:space="preserve"> В.И. Покрытосеменные растения. К учебнику В.Б. Захарова, Н.И. Сонина «Биология. 7 класс. Многообразие живых организмов». − М.: Дрофа, 2003. − 96 с.</w:t>
      </w:r>
    </w:p>
    <w:p w:rsidR="009808B7" w:rsidRPr="00123F18" w:rsidRDefault="009808B7" w:rsidP="009808B7">
      <w:pPr>
        <w:pStyle w:val="a4"/>
        <w:numPr>
          <w:ilvl w:val="0"/>
          <w:numId w:val="4"/>
        </w:numPr>
        <w:tabs>
          <w:tab w:val="left" w:pos="1134"/>
        </w:tabs>
        <w:spacing w:after="0" w:line="276" w:lineRule="auto"/>
        <w:ind w:left="0" w:firstLine="709"/>
        <w:jc w:val="both"/>
        <w:rPr>
          <w:rFonts w:ascii="Times New Roman" w:hAnsi="Times New Roman" w:cs="Times New Roman"/>
          <w:sz w:val="28"/>
          <w:szCs w:val="28"/>
        </w:rPr>
      </w:pPr>
      <w:r w:rsidRPr="00123F18">
        <w:rPr>
          <w:rFonts w:ascii="Times New Roman" w:hAnsi="Times New Roman" w:cs="Times New Roman"/>
          <w:bCs/>
          <w:sz w:val="28"/>
          <w:szCs w:val="28"/>
        </w:rPr>
        <w:t xml:space="preserve">Мальцев, В.П. Естествознание: учебное пособие / В.П. Мальцев, Н.Н. Титаренко. – Челябинск: Изд-во </w:t>
      </w:r>
      <w:proofErr w:type="spellStart"/>
      <w:r w:rsidRPr="00123F18">
        <w:rPr>
          <w:rFonts w:ascii="Times New Roman" w:hAnsi="Times New Roman" w:cs="Times New Roman"/>
          <w:bCs/>
          <w:sz w:val="28"/>
          <w:szCs w:val="28"/>
        </w:rPr>
        <w:t>ЮУрГГПУ</w:t>
      </w:r>
      <w:proofErr w:type="spellEnd"/>
      <w:r w:rsidRPr="00123F18">
        <w:rPr>
          <w:rFonts w:ascii="Times New Roman" w:hAnsi="Times New Roman" w:cs="Times New Roman"/>
          <w:bCs/>
          <w:sz w:val="28"/>
          <w:szCs w:val="28"/>
        </w:rPr>
        <w:t>, 2019. – 249 с.</w:t>
      </w:r>
    </w:p>
    <w:p w:rsidR="009808B7" w:rsidRPr="00123F18" w:rsidRDefault="009808B7" w:rsidP="009808B7">
      <w:pPr>
        <w:pStyle w:val="a4"/>
        <w:numPr>
          <w:ilvl w:val="0"/>
          <w:numId w:val="4"/>
        </w:numPr>
        <w:tabs>
          <w:tab w:val="left" w:pos="1134"/>
        </w:tabs>
        <w:spacing w:after="0" w:line="276" w:lineRule="auto"/>
        <w:ind w:left="0" w:firstLine="709"/>
        <w:jc w:val="both"/>
        <w:rPr>
          <w:rFonts w:ascii="Times New Roman" w:hAnsi="Times New Roman" w:cs="Times New Roman"/>
          <w:sz w:val="28"/>
          <w:szCs w:val="28"/>
        </w:rPr>
      </w:pPr>
      <w:proofErr w:type="spellStart"/>
      <w:r w:rsidRPr="00123F18">
        <w:rPr>
          <w:rFonts w:ascii="Times New Roman" w:hAnsi="Times New Roman" w:cs="Times New Roman"/>
          <w:sz w:val="28"/>
          <w:szCs w:val="28"/>
        </w:rPr>
        <w:t>Покрытосеменые</w:t>
      </w:r>
      <w:proofErr w:type="spellEnd"/>
      <w:r w:rsidRPr="00123F18">
        <w:rPr>
          <w:rFonts w:ascii="Times New Roman" w:hAnsi="Times New Roman" w:cs="Times New Roman"/>
          <w:sz w:val="28"/>
          <w:szCs w:val="28"/>
        </w:rPr>
        <w:t xml:space="preserve">, подготовка к ЕГЭ по биологии </w:t>
      </w:r>
      <w:r w:rsidRPr="00123F18">
        <w:rPr>
          <w:rFonts w:ascii="Times New Roman" w:hAnsi="Times New Roman" w:cs="Times New Roman"/>
          <w:sz w:val="28"/>
          <w:szCs w:val="28"/>
          <w:lang w:val="en-US"/>
        </w:rPr>
        <w:t>URL</w:t>
      </w:r>
      <w:r w:rsidRPr="00123F18">
        <w:rPr>
          <w:rFonts w:ascii="Times New Roman" w:hAnsi="Times New Roman" w:cs="Times New Roman"/>
          <w:sz w:val="28"/>
          <w:szCs w:val="28"/>
        </w:rPr>
        <w:t xml:space="preserve">: </w:t>
      </w:r>
      <w:hyperlink r:id="rId14" w:history="1">
        <w:r w:rsidRPr="00123F18">
          <w:rPr>
            <w:rStyle w:val="a5"/>
            <w:rFonts w:ascii="Times New Roman" w:hAnsi="Times New Roman" w:cs="Times New Roman"/>
            <w:sz w:val="28"/>
            <w:szCs w:val="28"/>
          </w:rPr>
          <w:t>https://studarium.ru/article/24</w:t>
        </w:r>
      </w:hyperlink>
    </w:p>
    <w:p w:rsidR="005A0900" w:rsidRDefault="005A0900" w:rsidP="009808B7">
      <w:pPr>
        <w:jc w:val="both"/>
        <w:rPr>
          <w:b/>
          <w:i/>
        </w:rPr>
      </w:pPr>
    </w:p>
    <w:p w:rsidR="00434226" w:rsidRDefault="00434226">
      <w:pPr>
        <w:rPr>
          <w:rFonts w:ascii="Times New Roman" w:hAnsi="Times New Roman" w:cs="Times New Roman"/>
          <w:sz w:val="28"/>
          <w:szCs w:val="28"/>
        </w:rPr>
      </w:pPr>
      <w:r>
        <w:rPr>
          <w:rFonts w:ascii="Times New Roman" w:hAnsi="Times New Roman" w:cs="Times New Roman"/>
          <w:sz w:val="28"/>
          <w:szCs w:val="28"/>
        </w:rPr>
        <w:br w:type="page"/>
      </w:r>
    </w:p>
    <w:p w:rsidR="00434226" w:rsidRDefault="00434226" w:rsidP="00434226">
      <w:pPr>
        <w:jc w:val="right"/>
        <w:rPr>
          <w:rFonts w:ascii="Times New Roman" w:hAnsi="Times New Roman" w:cs="Times New Roman"/>
          <w:b/>
          <w:i/>
          <w:sz w:val="28"/>
        </w:rPr>
      </w:pPr>
      <w:r w:rsidRPr="00D54E0D">
        <w:rPr>
          <w:rFonts w:ascii="Times New Roman" w:hAnsi="Times New Roman" w:cs="Times New Roman"/>
          <w:b/>
          <w:i/>
          <w:sz w:val="28"/>
        </w:rPr>
        <w:lastRenderedPageBreak/>
        <w:t>Лекция</w:t>
      </w:r>
      <w:r>
        <w:rPr>
          <w:rFonts w:ascii="Times New Roman" w:hAnsi="Times New Roman" w:cs="Times New Roman"/>
          <w:b/>
          <w:i/>
          <w:sz w:val="28"/>
        </w:rPr>
        <w:t xml:space="preserve"> 10</w:t>
      </w:r>
    </w:p>
    <w:p w:rsidR="00434226" w:rsidRDefault="00434226" w:rsidP="00434226">
      <w:pPr>
        <w:pStyle w:val="Default"/>
        <w:spacing w:line="276" w:lineRule="auto"/>
        <w:jc w:val="center"/>
        <w:rPr>
          <w:rFonts w:ascii="Times New Roman" w:hAnsi="Times New Roman" w:cs="Times New Roman"/>
          <w:b/>
          <w:bCs/>
          <w:iCs/>
          <w:sz w:val="28"/>
          <w:szCs w:val="28"/>
        </w:rPr>
      </w:pPr>
      <w:r w:rsidRPr="00A047CB">
        <w:rPr>
          <w:rFonts w:ascii="Times New Roman" w:hAnsi="Times New Roman" w:cs="Times New Roman"/>
          <w:b/>
          <w:bCs/>
          <w:iCs/>
          <w:sz w:val="28"/>
          <w:szCs w:val="28"/>
        </w:rPr>
        <w:t>БЕСПОЗВОНОЧНЫЕ</w:t>
      </w:r>
      <w:r>
        <w:rPr>
          <w:rFonts w:ascii="Times New Roman" w:hAnsi="Times New Roman" w:cs="Times New Roman"/>
          <w:b/>
          <w:bCs/>
          <w:iCs/>
          <w:sz w:val="28"/>
          <w:szCs w:val="28"/>
        </w:rPr>
        <w:t xml:space="preserve"> ЖИВОТНЫЕ</w:t>
      </w:r>
    </w:p>
    <w:p w:rsidR="00434226" w:rsidRDefault="00434226" w:rsidP="00434226">
      <w:pPr>
        <w:pStyle w:val="Default"/>
        <w:spacing w:line="276" w:lineRule="auto"/>
        <w:jc w:val="center"/>
        <w:rPr>
          <w:rFonts w:ascii="Times New Roman" w:hAnsi="Times New Roman" w:cs="Times New Roman"/>
          <w:b/>
          <w:bCs/>
          <w:iCs/>
          <w:sz w:val="28"/>
          <w:szCs w:val="28"/>
        </w:rPr>
      </w:pPr>
    </w:p>
    <w:p w:rsidR="00434226" w:rsidRDefault="00434226" w:rsidP="00434226">
      <w:pPr>
        <w:pStyle w:val="Default"/>
        <w:spacing w:line="276" w:lineRule="auto"/>
        <w:jc w:val="center"/>
        <w:rPr>
          <w:rFonts w:ascii="Times New Roman" w:hAnsi="Times New Roman" w:cs="Times New Roman"/>
          <w:b/>
          <w:bCs/>
          <w:iCs/>
          <w:sz w:val="28"/>
          <w:szCs w:val="28"/>
        </w:rPr>
      </w:pPr>
      <w:proofErr w:type="spellStart"/>
      <w:r>
        <w:rPr>
          <w:rFonts w:ascii="Times New Roman" w:hAnsi="Times New Roman" w:cs="Times New Roman"/>
          <w:b/>
          <w:bCs/>
          <w:iCs/>
          <w:sz w:val="28"/>
          <w:szCs w:val="28"/>
        </w:rPr>
        <w:t>Подцарство</w:t>
      </w:r>
      <w:proofErr w:type="spellEnd"/>
      <w:r>
        <w:rPr>
          <w:rFonts w:ascii="Times New Roman" w:hAnsi="Times New Roman" w:cs="Times New Roman"/>
          <w:b/>
          <w:bCs/>
          <w:iCs/>
          <w:sz w:val="28"/>
          <w:szCs w:val="28"/>
        </w:rPr>
        <w:t xml:space="preserve"> простейшие (одноклеточные)</w:t>
      </w:r>
    </w:p>
    <w:p w:rsidR="00434226" w:rsidRPr="00A047CB" w:rsidRDefault="00434226" w:rsidP="00434226">
      <w:pPr>
        <w:pStyle w:val="Default"/>
        <w:spacing w:line="276" w:lineRule="auto"/>
        <w:ind w:firstLine="709"/>
        <w:jc w:val="both"/>
        <w:rPr>
          <w:rFonts w:ascii="Times New Roman" w:hAnsi="Times New Roman" w:cs="Times New Roman"/>
          <w:sz w:val="28"/>
          <w:szCs w:val="28"/>
        </w:rPr>
      </w:pPr>
      <w:r w:rsidRPr="00825313">
        <w:rPr>
          <w:rFonts w:ascii="Times New Roman" w:hAnsi="Times New Roman" w:cs="Times New Roman"/>
          <w:b/>
          <w:bCs/>
          <w:iCs/>
          <w:sz w:val="28"/>
          <w:szCs w:val="28"/>
        </w:rPr>
        <w:t>Простейшие</w:t>
      </w:r>
      <w:r w:rsidRPr="00A047CB">
        <w:rPr>
          <w:rFonts w:ascii="Times New Roman" w:hAnsi="Times New Roman" w:cs="Times New Roman"/>
          <w:b/>
          <w:bCs/>
          <w:i/>
          <w:iCs/>
          <w:sz w:val="28"/>
          <w:szCs w:val="28"/>
        </w:rPr>
        <w:t xml:space="preserve"> </w:t>
      </w:r>
      <w:r w:rsidRPr="00A047CB">
        <w:rPr>
          <w:rFonts w:ascii="Times New Roman" w:hAnsi="Times New Roman" w:cs="Times New Roman"/>
          <w:sz w:val="28"/>
          <w:szCs w:val="28"/>
        </w:rPr>
        <w:t>(</w:t>
      </w:r>
      <w:proofErr w:type="spellStart"/>
      <w:r w:rsidRPr="00A047CB">
        <w:rPr>
          <w:rFonts w:ascii="Times New Roman" w:hAnsi="Times New Roman" w:cs="Times New Roman"/>
          <w:sz w:val="28"/>
          <w:szCs w:val="28"/>
        </w:rPr>
        <w:t>Protoz</w:t>
      </w:r>
      <w:r>
        <w:rPr>
          <w:rFonts w:ascii="Times New Roman" w:hAnsi="Times New Roman" w:cs="Times New Roman"/>
          <w:sz w:val="28"/>
          <w:szCs w:val="28"/>
        </w:rPr>
        <w:t>oa</w:t>
      </w:r>
      <w:proofErr w:type="spellEnd"/>
      <w:r>
        <w:rPr>
          <w:rFonts w:ascii="Times New Roman" w:hAnsi="Times New Roman" w:cs="Times New Roman"/>
          <w:sz w:val="28"/>
          <w:szCs w:val="28"/>
        </w:rPr>
        <w:t>), таксономическая группа мик</w:t>
      </w:r>
      <w:r w:rsidRPr="00A047CB">
        <w:rPr>
          <w:rFonts w:ascii="Times New Roman" w:hAnsi="Times New Roman" w:cs="Times New Roman"/>
          <w:sz w:val="28"/>
          <w:szCs w:val="28"/>
        </w:rPr>
        <w:t>роскопических, в принципе одноклеточных, но иногда объединенных в многоклеточные колонии организмов. Примерно 30 000 описа</w:t>
      </w:r>
      <w:r>
        <w:rPr>
          <w:rFonts w:ascii="Times New Roman" w:hAnsi="Times New Roman" w:cs="Times New Roman"/>
          <w:sz w:val="28"/>
          <w:szCs w:val="28"/>
        </w:rPr>
        <w:t>нных видов. Все простейшие – эу</w:t>
      </w:r>
      <w:r w:rsidRPr="00A047CB">
        <w:rPr>
          <w:rFonts w:ascii="Times New Roman" w:hAnsi="Times New Roman" w:cs="Times New Roman"/>
          <w:sz w:val="28"/>
          <w:szCs w:val="28"/>
        </w:rPr>
        <w:t xml:space="preserve">кариоты, т.е. их генетический материал, ДНК, находится внутри окруженного оболочкой клеточного ядра, что отличает их от </w:t>
      </w:r>
      <w:proofErr w:type="spellStart"/>
      <w:r w:rsidRPr="00A047CB">
        <w:rPr>
          <w:rFonts w:ascii="Times New Roman" w:hAnsi="Times New Roman" w:cs="Times New Roman"/>
          <w:sz w:val="28"/>
          <w:szCs w:val="28"/>
        </w:rPr>
        <w:t>прокариотных</w:t>
      </w:r>
      <w:proofErr w:type="spellEnd"/>
      <w:r w:rsidRPr="00A047CB">
        <w:rPr>
          <w:rFonts w:ascii="Times New Roman" w:hAnsi="Times New Roman" w:cs="Times New Roman"/>
          <w:sz w:val="28"/>
          <w:szCs w:val="28"/>
        </w:rPr>
        <w:t xml:space="preserve"> бактерий, у ко</w:t>
      </w:r>
      <w:r>
        <w:rPr>
          <w:rFonts w:ascii="Times New Roman" w:hAnsi="Times New Roman" w:cs="Times New Roman"/>
          <w:sz w:val="28"/>
          <w:szCs w:val="28"/>
        </w:rPr>
        <w:t>торых оформ</w:t>
      </w:r>
      <w:r w:rsidRPr="00A047CB">
        <w:rPr>
          <w:rFonts w:ascii="Times New Roman" w:hAnsi="Times New Roman" w:cs="Times New Roman"/>
          <w:sz w:val="28"/>
          <w:szCs w:val="28"/>
        </w:rPr>
        <w:t xml:space="preserve">ленное ядро отсутствует. </w:t>
      </w:r>
    </w:p>
    <w:p w:rsidR="00434226" w:rsidRPr="00A047CB" w:rsidRDefault="00434226" w:rsidP="00434226">
      <w:pPr>
        <w:pStyle w:val="Default"/>
        <w:spacing w:line="276" w:lineRule="auto"/>
        <w:ind w:firstLine="709"/>
        <w:jc w:val="both"/>
        <w:rPr>
          <w:rFonts w:ascii="Times New Roman" w:hAnsi="Times New Roman" w:cs="Times New Roman"/>
          <w:sz w:val="28"/>
          <w:szCs w:val="28"/>
        </w:rPr>
      </w:pPr>
      <w:r w:rsidRPr="00A047CB">
        <w:rPr>
          <w:rFonts w:ascii="Times New Roman" w:hAnsi="Times New Roman" w:cs="Times New Roman"/>
          <w:sz w:val="28"/>
          <w:szCs w:val="28"/>
        </w:rPr>
        <w:t>Хотя тело простейших состоит из единственной клетки, это полноценны</w:t>
      </w:r>
      <w:r>
        <w:rPr>
          <w:rFonts w:ascii="Times New Roman" w:hAnsi="Times New Roman" w:cs="Times New Roman"/>
          <w:sz w:val="28"/>
          <w:szCs w:val="28"/>
        </w:rPr>
        <w:t>е организмы, координировано осу</w:t>
      </w:r>
      <w:r w:rsidRPr="00A047CB">
        <w:rPr>
          <w:rFonts w:ascii="Times New Roman" w:hAnsi="Times New Roman" w:cs="Times New Roman"/>
          <w:sz w:val="28"/>
          <w:szCs w:val="28"/>
        </w:rPr>
        <w:t>ществляющие все жиз</w:t>
      </w:r>
      <w:r>
        <w:rPr>
          <w:rFonts w:ascii="Times New Roman" w:hAnsi="Times New Roman" w:cs="Times New Roman"/>
          <w:sz w:val="28"/>
          <w:szCs w:val="28"/>
        </w:rPr>
        <w:t>ненно необходимые функции, вклю</w:t>
      </w:r>
      <w:r w:rsidRPr="00A047CB">
        <w:rPr>
          <w:rFonts w:ascii="Times New Roman" w:hAnsi="Times New Roman" w:cs="Times New Roman"/>
          <w:sz w:val="28"/>
          <w:szCs w:val="28"/>
        </w:rPr>
        <w:t>чая питание, выделение продуктов распада и размножение. Большинство просте</w:t>
      </w:r>
      <w:r>
        <w:rPr>
          <w:rFonts w:ascii="Times New Roman" w:hAnsi="Times New Roman" w:cs="Times New Roman"/>
          <w:sz w:val="28"/>
          <w:szCs w:val="28"/>
        </w:rPr>
        <w:t>йших – гетеротрофы, т.е., подоб</w:t>
      </w:r>
      <w:r w:rsidRPr="00A047CB">
        <w:rPr>
          <w:rFonts w:ascii="Times New Roman" w:hAnsi="Times New Roman" w:cs="Times New Roman"/>
          <w:sz w:val="28"/>
          <w:szCs w:val="28"/>
        </w:rPr>
        <w:t>но животным, питаю</w:t>
      </w:r>
      <w:r>
        <w:rPr>
          <w:rFonts w:ascii="Times New Roman" w:hAnsi="Times New Roman" w:cs="Times New Roman"/>
          <w:sz w:val="28"/>
          <w:szCs w:val="28"/>
        </w:rPr>
        <w:t>тся готовыми органическими веще</w:t>
      </w:r>
      <w:r w:rsidRPr="00A047CB">
        <w:rPr>
          <w:rFonts w:ascii="Times New Roman" w:hAnsi="Times New Roman" w:cs="Times New Roman"/>
          <w:sz w:val="28"/>
          <w:szCs w:val="28"/>
        </w:rPr>
        <w:t>ствами, присутствующими в окружающей среде. Однако некоторые виды содерж</w:t>
      </w:r>
      <w:r>
        <w:rPr>
          <w:rFonts w:ascii="Times New Roman" w:hAnsi="Times New Roman" w:cs="Times New Roman"/>
          <w:sz w:val="28"/>
          <w:szCs w:val="28"/>
        </w:rPr>
        <w:t>ат пигмент хлорофилл и, как рас</w:t>
      </w:r>
      <w:r w:rsidRPr="00A047CB">
        <w:rPr>
          <w:rFonts w:ascii="Times New Roman" w:hAnsi="Times New Roman" w:cs="Times New Roman"/>
          <w:sz w:val="28"/>
          <w:szCs w:val="28"/>
        </w:rPr>
        <w:t>тения, способны, испо</w:t>
      </w:r>
      <w:r>
        <w:rPr>
          <w:rFonts w:ascii="Times New Roman" w:hAnsi="Times New Roman" w:cs="Times New Roman"/>
          <w:sz w:val="28"/>
          <w:szCs w:val="28"/>
        </w:rPr>
        <w:t>льзуя солнечную энергию, образо</w:t>
      </w:r>
      <w:r w:rsidRPr="00A047CB">
        <w:rPr>
          <w:rFonts w:ascii="Times New Roman" w:hAnsi="Times New Roman" w:cs="Times New Roman"/>
          <w:sz w:val="28"/>
          <w:szCs w:val="28"/>
        </w:rPr>
        <w:t>вывать (</w:t>
      </w:r>
      <w:proofErr w:type="spellStart"/>
      <w:r w:rsidRPr="00A047CB">
        <w:rPr>
          <w:rFonts w:ascii="Times New Roman" w:hAnsi="Times New Roman" w:cs="Times New Roman"/>
          <w:sz w:val="28"/>
          <w:szCs w:val="28"/>
        </w:rPr>
        <w:t>фотосинтезирова</w:t>
      </w:r>
      <w:r>
        <w:rPr>
          <w:rFonts w:ascii="Times New Roman" w:hAnsi="Times New Roman" w:cs="Times New Roman"/>
          <w:sz w:val="28"/>
          <w:szCs w:val="28"/>
        </w:rPr>
        <w:t>ть</w:t>
      </w:r>
      <w:proofErr w:type="spellEnd"/>
      <w:r>
        <w:rPr>
          <w:rFonts w:ascii="Times New Roman" w:hAnsi="Times New Roman" w:cs="Times New Roman"/>
          <w:sz w:val="28"/>
          <w:szCs w:val="28"/>
        </w:rPr>
        <w:t>) органические вещества (угле</w:t>
      </w:r>
      <w:r w:rsidRPr="00A047CB">
        <w:rPr>
          <w:rFonts w:ascii="Times New Roman" w:hAnsi="Times New Roman" w:cs="Times New Roman"/>
          <w:sz w:val="28"/>
          <w:szCs w:val="28"/>
        </w:rPr>
        <w:t xml:space="preserve">воды) из неорганических, т.е. питаться </w:t>
      </w:r>
      <w:proofErr w:type="spellStart"/>
      <w:r w:rsidRPr="00A047CB">
        <w:rPr>
          <w:rFonts w:ascii="Times New Roman" w:hAnsi="Times New Roman" w:cs="Times New Roman"/>
          <w:sz w:val="28"/>
          <w:szCs w:val="28"/>
        </w:rPr>
        <w:t>автотрофно</w:t>
      </w:r>
      <w:proofErr w:type="spellEnd"/>
      <w:r w:rsidRPr="00A047CB">
        <w:rPr>
          <w:rFonts w:ascii="Times New Roman" w:hAnsi="Times New Roman" w:cs="Times New Roman"/>
          <w:sz w:val="28"/>
          <w:szCs w:val="28"/>
        </w:rPr>
        <w:t xml:space="preserve">. </w:t>
      </w:r>
    </w:p>
    <w:p w:rsidR="00434226" w:rsidRPr="009E5DC0" w:rsidRDefault="00434226" w:rsidP="00434226">
      <w:pPr>
        <w:spacing w:after="0" w:line="276" w:lineRule="auto"/>
        <w:ind w:firstLine="709"/>
        <w:jc w:val="both"/>
        <w:rPr>
          <w:rFonts w:ascii="Times New Roman" w:hAnsi="Times New Roman" w:cs="Times New Roman"/>
          <w:sz w:val="28"/>
          <w:szCs w:val="28"/>
        </w:rPr>
      </w:pPr>
      <w:r w:rsidRPr="00A047CB">
        <w:rPr>
          <w:rFonts w:ascii="Times New Roman" w:hAnsi="Times New Roman" w:cs="Times New Roman"/>
          <w:sz w:val="28"/>
          <w:szCs w:val="28"/>
        </w:rPr>
        <w:t>Для многих простейших характерна стадия цисты. Клетка покрывается специальной защитной оболочкой,</w:t>
      </w:r>
      <w:r w:rsidRPr="009E5DC0">
        <w:t xml:space="preserve"> </w:t>
      </w:r>
      <w:r w:rsidRPr="009E5DC0">
        <w:rPr>
          <w:rFonts w:ascii="Times New Roman" w:hAnsi="Times New Roman" w:cs="Times New Roman"/>
          <w:sz w:val="28"/>
          <w:szCs w:val="28"/>
        </w:rPr>
        <w:t>что позволяет ей переживать неблагоприятные условия. Для простейших характерно бесполое размножение путем деления. Процесс протекает достаточно быстро, за сутки одна клетка простей</w:t>
      </w:r>
      <w:r>
        <w:rPr>
          <w:rFonts w:ascii="Times New Roman" w:hAnsi="Times New Roman" w:cs="Times New Roman"/>
          <w:sz w:val="28"/>
          <w:szCs w:val="28"/>
        </w:rPr>
        <w:t>ших может дать несколько поколе</w:t>
      </w:r>
      <w:r w:rsidRPr="009E5DC0">
        <w:rPr>
          <w:rFonts w:ascii="Times New Roman" w:hAnsi="Times New Roman" w:cs="Times New Roman"/>
          <w:sz w:val="28"/>
          <w:szCs w:val="28"/>
        </w:rPr>
        <w:t xml:space="preserve">ний. Возможно и половое размножение простейших, но этот процесс в жизненном цикле встречается реже. </w:t>
      </w:r>
    </w:p>
    <w:p w:rsidR="00434226" w:rsidRDefault="00434226" w:rsidP="00434226">
      <w:pPr>
        <w:spacing w:after="0" w:line="276" w:lineRule="auto"/>
        <w:ind w:firstLine="709"/>
        <w:jc w:val="both"/>
        <w:rPr>
          <w:rFonts w:ascii="Times New Roman" w:hAnsi="Times New Roman" w:cs="Times New Roman"/>
          <w:i/>
          <w:iCs/>
          <w:sz w:val="28"/>
          <w:szCs w:val="28"/>
        </w:rPr>
      </w:pPr>
      <w:r w:rsidRPr="009E5DC0">
        <w:rPr>
          <w:rFonts w:ascii="Times New Roman" w:hAnsi="Times New Roman" w:cs="Times New Roman"/>
          <w:sz w:val="28"/>
          <w:szCs w:val="28"/>
        </w:rPr>
        <w:t xml:space="preserve">Простейших делят на несколько классов, наиболее широко распространенные и значимые из них </w:t>
      </w:r>
      <w:r w:rsidRPr="009E5DC0">
        <w:rPr>
          <w:rFonts w:ascii="Times New Roman" w:hAnsi="Times New Roman" w:cs="Times New Roman"/>
          <w:i/>
          <w:iCs/>
          <w:sz w:val="28"/>
          <w:szCs w:val="28"/>
        </w:rPr>
        <w:t xml:space="preserve">Саркодовые, Жгутиковые, Споровики </w:t>
      </w:r>
      <w:r w:rsidRPr="009E5DC0">
        <w:rPr>
          <w:rFonts w:ascii="Times New Roman" w:hAnsi="Times New Roman" w:cs="Times New Roman"/>
          <w:sz w:val="28"/>
          <w:szCs w:val="28"/>
        </w:rPr>
        <w:t xml:space="preserve">и </w:t>
      </w:r>
      <w:r w:rsidRPr="009E5DC0">
        <w:rPr>
          <w:rFonts w:ascii="Times New Roman" w:hAnsi="Times New Roman" w:cs="Times New Roman"/>
          <w:i/>
          <w:iCs/>
          <w:sz w:val="28"/>
          <w:szCs w:val="28"/>
        </w:rPr>
        <w:t>Инфузории</w:t>
      </w:r>
      <w:r>
        <w:rPr>
          <w:rFonts w:ascii="Times New Roman" w:hAnsi="Times New Roman" w:cs="Times New Roman"/>
          <w:i/>
          <w:iCs/>
          <w:sz w:val="28"/>
          <w:szCs w:val="28"/>
        </w:rPr>
        <w:t xml:space="preserve"> </w:t>
      </w:r>
      <w:r w:rsidRPr="0071554F">
        <w:rPr>
          <w:rFonts w:ascii="Times New Roman" w:hAnsi="Times New Roman" w:cs="Times New Roman"/>
          <w:iCs/>
          <w:sz w:val="28"/>
          <w:szCs w:val="28"/>
        </w:rPr>
        <w:t>(рис. 1)</w:t>
      </w:r>
      <w:r>
        <w:rPr>
          <w:rFonts w:ascii="Times New Roman" w:hAnsi="Times New Roman" w:cs="Times New Roman"/>
          <w:i/>
          <w:iCs/>
          <w:sz w:val="28"/>
          <w:szCs w:val="28"/>
        </w:rPr>
        <w:t>.</w:t>
      </w:r>
    </w:p>
    <w:p w:rsidR="00434226" w:rsidRDefault="00434226" w:rsidP="00434226">
      <w:pPr>
        <w:spacing w:after="0" w:line="276" w:lineRule="auto"/>
        <w:ind w:firstLine="709"/>
        <w:jc w:val="both"/>
        <w:rPr>
          <w:rFonts w:ascii="Times New Roman" w:hAnsi="Times New Roman" w:cs="Times New Roman"/>
          <w:iCs/>
          <w:sz w:val="28"/>
          <w:szCs w:val="28"/>
        </w:rPr>
      </w:pPr>
      <w:r w:rsidRPr="00263C4A">
        <w:rPr>
          <w:rFonts w:ascii="Times New Roman" w:hAnsi="Times New Roman" w:cs="Times New Roman"/>
          <w:b/>
          <w:bCs/>
          <w:i/>
          <w:iCs/>
          <w:sz w:val="28"/>
          <w:szCs w:val="28"/>
        </w:rPr>
        <w:t xml:space="preserve">Саркодовые </w:t>
      </w:r>
      <w:r w:rsidRPr="00263C4A">
        <w:rPr>
          <w:rFonts w:ascii="Times New Roman" w:hAnsi="Times New Roman" w:cs="Times New Roman"/>
          <w:iCs/>
          <w:sz w:val="28"/>
          <w:szCs w:val="28"/>
        </w:rPr>
        <w:t>(Корненожки). Типичны</w:t>
      </w:r>
      <w:r>
        <w:rPr>
          <w:rFonts w:ascii="Times New Roman" w:hAnsi="Times New Roman" w:cs="Times New Roman"/>
          <w:iCs/>
          <w:sz w:val="28"/>
          <w:szCs w:val="28"/>
        </w:rPr>
        <w:t>м представите</w:t>
      </w:r>
      <w:r w:rsidRPr="00263C4A">
        <w:rPr>
          <w:rFonts w:ascii="Times New Roman" w:hAnsi="Times New Roman" w:cs="Times New Roman"/>
          <w:iCs/>
          <w:sz w:val="28"/>
          <w:szCs w:val="28"/>
        </w:rPr>
        <w:t>лем саркодовых является амеба. Амеба – это пресноводное свободноживущее живо</w:t>
      </w:r>
      <w:r>
        <w:rPr>
          <w:rFonts w:ascii="Times New Roman" w:hAnsi="Times New Roman" w:cs="Times New Roman"/>
          <w:iCs/>
          <w:sz w:val="28"/>
          <w:szCs w:val="28"/>
        </w:rPr>
        <w:t>тное, не имеющее постоянной фор</w:t>
      </w:r>
      <w:r w:rsidRPr="00263C4A">
        <w:rPr>
          <w:rFonts w:ascii="Times New Roman" w:hAnsi="Times New Roman" w:cs="Times New Roman"/>
          <w:iCs/>
          <w:sz w:val="28"/>
          <w:szCs w:val="28"/>
        </w:rPr>
        <w:t>мы тела. Клетка амебы</w:t>
      </w:r>
      <w:r>
        <w:rPr>
          <w:rFonts w:ascii="Times New Roman" w:hAnsi="Times New Roman" w:cs="Times New Roman"/>
          <w:iCs/>
          <w:sz w:val="28"/>
          <w:szCs w:val="28"/>
        </w:rPr>
        <w:t xml:space="preserve"> при движении образует псевдопо</w:t>
      </w:r>
      <w:r w:rsidRPr="00263C4A">
        <w:rPr>
          <w:rFonts w:ascii="Times New Roman" w:hAnsi="Times New Roman" w:cs="Times New Roman"/>
          <w:iCs/>
          <w:sz w:val="28"/>
          <w:szCs w:val="28"/>
        </w:rPr>
        <w:t>дии, или ложноножки, которые служат также для захвата пищи. В клетке хорошо заметны ядро и пищеварительные вакуоли, которые образу</w:t>
      </w:r>
      <w:r>
        <w:rPr>
          <w:rFonts w:ascii="Times New Roman" w:hAnsi="Times New Roman" w:cs="Times New Roman"/>
          <w:iCs/>
          <w:sz w:val="28"/>
          <w:szCs w:val="28"/>
        </w:rPr>
        <w:t>ются на месте захвата амебой пи</w:t>
      </w:r>
      <w:r w:rsidRPr="00263C4A">
        <w:rPr>
          <w:rFonts w:ascii="Times New Roman" w:hAnsi="Times New Roman" w:cs="Times New Roman"/>
          <w:iCs/>
          <w:sz w:val="28"/>
          <w:szCs w:val="28"/>
        </w:rPr>
        <w:t>щи. Кроме того, имеется и сократительная вакуоль, через которую удаляются из</w:t>
      </w:r>
      <w:r>
        <w:rPr>
          <w:rFonts w:ascii="Times New Roman" w:hAnsi="Times New Roman" w:cs="Times New Roman"/>
          <w:iCs/>
          <w:sz w:val="28"/>
          <w:szCs w:val="28"/>
        </w:rPr>
        <w:t>быток воды и жидкие продукты об</w:t>
      </w:r>
      <w:r w:rsidRPr="00263C4A">
        <w:rPr>
          <w:rFonts w:ascii="Times New Roman" w:hAnsi="Times New Roman" w:cs="Times New Roman"/>
          <w:iCs/>
          <w:sz w:val="28"/>
          <w:szCs w:val="28"/>
        </w:rPr>
        <w:t>мена. Размножается амеба простым делением. Дыхание происходит через всю п</w:t>
      </w:r>
      <w:r>
        <w:rPr>
          <w:rFonts w:ascii="Times New Roman" w:hAnsi="Times New Roman" w:cs="Times New Roman"/>
          <w:iCs/>
          <w:sz w:val="28"/>
          <w:szCs w:val="28"/>
        </w:rPr>
        <w:t>оверхность клетки. Амеба облада</w:t>
      </w:r>
      <w:r w:rsidRPr="00263C4A">
        <w:rPr>
          <w:rFonts w:ascii="Times New Roman" w:hAnsi="Times New Roman" w:cs="Times New Roman"/>
          <w:iCs/>
          <w:sz w:val="28"/>
          <w:szCs w:val="28"/>
        </w:rPr>
        <w:t>ет раздражимостью: положительной реакцией на свет и пищу, отрицательной – на соль.</w:t>
      </w:r>
    </w:p>
    <w:p w:rsidR="00434226" w:rsidRPr="00263C4A" w:rsidRDefault="00434226" w:rsidP="00434226">
      <w:pPr>
        <w:spacing w:after="0" w:line="276" w:lineRule="auto"/>
        <w:ind w:firstLine="709"/>
        <w:jc w:val="both"/>
        <w:rPr>
          <w:rFonts w:ascii="Times New Roman" w:hAnsi="Times New Roman" w:cs="Times New Roman"/>
          <w:iCs/>
          <w:sz w:val="28"/>
          <w:szCs w:val="28"/>
        </w:rPr>
      </w:pPr>
    </w:p>
    <w:p w:rsidR="00434226" w:rsidRDefault="00434226" w:rsidP="00434226">
      <w:pPr>
        <w:spacing w:after="0" w:line="276" w:lineRule="auto"/>
        <w:jc w:val="center"/>
        <w:rPr>
          <w:rFonts w:ascii="Times New Roman" w:hAnsi="Times New Roman" w:cs="Times New Roman"/>
          <w:b/>
          <w:sz w:val="28"/>
          <w:szCs w:val="28"/>
        </w:rPr>
      </w:pPr>
      <w:r w:rsidRPr="009E5DC0">
        <w:rPr>
          <w:rFonts w:ascii="Times New Roman" w:hAnsi="Times New Roman" w:cs="Times New Roman"/>
          <w:b/>
          <w:noProof/>
          <w:sz w:val="28"/>
          <w:szCs w:val="28"/>
          <w:lang w:eastAsia="ru-RU"/>
        </w:rPr>
        <w:drawing>
          <wp:inline distT="0" distB="0" distL="0" distR="0" wp14:anchorId="7CBCBBB9" wp14:editId="6F7A9C1E">
            <wp:extent cx="3552530" cy="30099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55786" cy="3012659"/>
                    </a:xfrm>
                    <a:prstGeom prst="rect">
                      <a:avLst/>
                    </a:prstGeom>
                    <a:noFill/>
                    <a:ln>
                      <a:noFill/>
                    </a:ln>
                  </pic:spPr>
                </pic:pic>
              </a:graphicData>
            </a:graphic>
          </wp:inline>
        </w:drawing>
      </w:r>
    </w:p>
    <w:p w:rsidR="00434226" w:rsidRDefault="00434226" w:rsidP="00434226">
      <w:pPr>
        <w:spacing w:after="0" w:line="276" w:lineRule="auto"/>
        <w:ind w:firstLine="709"/>
        <w:jc w:val="both"/>
        <w:rPr>
          <w:rFonts w:ascii="Times New Roman" w:hAnsi="Times New Roman" w:cs="Times New Roman"/>
          <w:b/>
          <w:sz w:val="28"/>
          <w:szCs w:val="28"/>
        </w:rPr>
      </w:pPr>
    </w:p>
    <w:p w:rsidR="00434226" w:rsidRDefault="00434226" w:rsidP="00434226">
      <w:pPr>
        <w:spacing w:after="0" w:line="276" w:lineRule="auto"/>
        <w:ind w:firstLine="709"/>
        <w:jc w:val="both"/>
        <w:rPr>
          <w:rFonts w:ascii="Times New Roman" w:hAnsi="Times New Roman" w:cs="Times New Roman"/>
          <w:b/>
          <w:sz w:val="28"/>
          <w:szCs w:val="28"/>
        </w:rPr>
      </w:pPr>
    </w:p>
    <w:p w:rsidR="00434226" w:rsidRPr="00D015A9" w:rsidRDefault="00434226" w:rsidP="00434226">
      <w:pPr>
        <w:spacing w:after="0" w:line="276" w:lineRule="auto"/>
        <w:jc w:val="center"/>
        <w:rPr>
          <w:rFonts w:ascii="Times New Roman" w:hAnsi="Times New Roman" w:cs="Times New Roman"/>
          <w:sz w:val="24"/>
          <w:szCs w:val="28"/>
        </w:rPr>
      </w:pPr>
      <w:r w:rsidRPr="00D015A9">
        <w:rPr>
          <w:rFonts w:ascii="Times New Roman" w:hAnsi="Times New Roman" w:cs="Times New Roman"/>
          <w:sz w:val="24"/>
          <w:szCs w:val="28"/>
        </w:rPr>
        <w:t xml:space="preserve">Рис. 1. Многообразие простейших: а) Саркодовые (Амеба); </w:t>
      </w:r>
    </w:p>
    <w:p w:rsidR="00434226" w:rsidRPr="00D015A9" w:rsidRDefault="00434226" w:rsidP="00434226">
      <w:pPr>
        <w:spacing w:after="0" w:line="276" w:lineRule="auto"/>
        <w:ind w:firstLine="709"/>
        <w:jc w:val="center"/>
        <w:rPr>
          <w:rFonts w:ascii="Times New Roman" w:hAnsi="Times New Roman" w:cs="Times New Roman"/>
          <w:sz w:val="24"/>
          <w:szCs w:val="28"/>
        </w:rPr>
      </w:pPr>
      <w:r w:rsidRPr="00D015A9">
        <w:rPr>
          <w:rFonts w:ascii="Times New Roman" w:hAnsi="Times New Roman" w:cs="Times New Roman"/>
          <w:sz w:val="24"/>
          <w:szCs w:val="28"/>
        </w:rPr>
        <w:t xml:space="preserve">б) Жгутиковые (Эвглена зеленая); в) Инфузории </w:t>
      </w:r>
    </w:p>
    <w:p w:rsidR="00434226" w:rsidRDefault="00434226" w:rsidP="00434226">
      <w:pPr>
        <w:spacing w:after="0" w:line="276" w:lineRule="auto"/>
        <w:ind w:firstLine="709"/>
        <w:jc w:val="center"/>
        <w:rPr>
          <w:rFonts w:ascii="Times New Roman" w:hAnsi="Times New Roman" w:cs="Times New Roman"/>
          <w:sz w:val="24"/>
          <w:szCs w:val="28"/>
        </w:rPr>
      </w:pPr>
      <w:r>
        <w:rPr>
          <w:rFonts w:ascii="Times New Roman" w:hAnsi="Times New Roman" w:cs="Times New Roman"/>
          <w:sz w:val="24"/>
          <w:szCs w:val="28"/>
        </w:rPr>
        <w:t>(Инфузория-туфелька)</w:t>
      </w:r>
    </w:p>
    <w:p w:rsidR="00434226" w:rsidRDefault="00434226" w:rsidP="00434226">
      <w:pPr>
        <w:spacing w:after="0" w:line="276" w:lineRule="auto"/>
        <w:ind w:firstLine="709"/>
        <w:jc w:val="center"/>
        <w:rPr>
          <w:rFonts w:ascii="Times New Roman" w:hAnsi="Times New Roman" w:cs="Times New Roman"/>
          <w:sz w:val="24"/>
          <w:szCs w:val="28"/>
        </w:rPr>
      </w:pPr>
    </w:p>
    <w:p w:rsidR="00434226" w:rsidRPr="002535B7" w:rsidRDefault="00434226" w:rsidP="00434226">
      <w:pPr>
        <w:spacing w:line="276" w:lineRule="auto"/>
        <w:ind w:firstLine="709"/>
        <w:jc w:val="both"/>
        <w:rPr>
          <w:rFonts w:ascii="Times New Roman" w:hAnsi="Times New Roman" w:cs="Times New Roman"/>
          <w:sz w:val="28"/>
          <w:szCs w:val="28"/>
        </w:rPr>
      </w:pPr>
      <w:r w:rsidRPr="002535B7">
        <w:rPr>
          <w:rFonts w:ascii="Times New Roman" w:hAnsi="Times New Roman" w:cs="Times New Roman"/>
          <w:sz w:val="28"/>
          <w:szCs w:val="28"/>
        </w:rPr>
        <w:t>В кишечнике ч</w:t>
      </w:r>
      <w:r>
        <w:rPr>
          <w:rFonts w:ascii="Times New Roman" w:hAnsi="Times New Roman" w:cs="Times New Roman"/>
          <w:sz w:val="28"/>
          <w:szCs w:val="28"/>
        </w:rPr>
        <w:t>еловека может паразитировать ди</w:t>
      </w:r>
      <w:r w:rsidRPr="002535B7">
        <w:rPr>
          <w:rFonts w:ascii="Times New Roman" w:hAnsi="Times New Roman" w:cs="Times New Roman"/>
          <w:sz w:val="28"/>
          <w:szCs w:val="28"/>
        </w:rPr>
        <w:t>зентерийная амеба. Она</w:t>
      </w:r>
      <w:r>
        <w:rPr>
          <w:rFonts w:ascii="Times New Roman" w:hAnsi="Times New Roman" w:cs="Times New Roman"/>
          <w:sz w:val="28"/>
          <w:szCs w:val="28"/>
        </w:rPr>
        <w:t xml:space="preserve"> разъедает стенки кишечника, вы</w:t>
      </w:r>
      <w:r w:rsidRPr="002535B7">
        <w:rPr>
          <w:rFonts w:ascii="Times New Roman" w:hAnsi="Times New Roman" w:cs="Times New Roman"/>
          <w:sz w:val="28"/>
          <w:szCs w:val="28"/>
        </w:rPr>
        <w:t xml:space="preserve">зывая кровавый понос. </w:t>
      </w:r>
    </w:p>
    <w:p w:rsidR="00434226" w:rsidRDefault="00434226" w:rsidP="00434226">
      <w:pPr>
        <w:spacing w:after="0" w:line="276" w:lineRule="auto"/>
        <w:ind w:firstLine="709"/>
        <w:jc w:val="both"/>
        <w:rPr>
          <w:rFonts w:ascii="Times New Roman" w:hAnsi="Times New Roman" w:cs="Times New Roman"/>
          <w:sz w:val="28"/>
          <w:szCs w:val="28"/>
        </w:rPr>
      </w:pPr>
      <w:r w:rsidRPr="002535B7">
        <w:rPr>
          <w:rFonts w:ascii="Times New Roman" w:hAnsi="Times New Roman" w:cs="Times New Roman"/>
          <w:sz w:val="28"/>
          <w:szCs w:val="28"/>
        </w:rPr>
        <w:t>Раковинные а</w:t>
      </w:r>
      <w:r>
        <w:rPr>
          <w:rFonts w:ascii="Times New Roman" w:hAnsi="Times New Roman" w:cs="Times New Roman"/>
          <w:sz w:val="28"/>
          <w:szCs w:val="28"/>
        </w:rPr>
        <w:t>мебы – фораминиферы имеют наруж</w:t>
      </w:r>
      <w:r w:rsidRPr="002535B7">
        <w:rPr>
          <w:rFonts w:ascii="Times New Roman" w:hAnsi="Times New Roman" w:cs="Times New Roman"/>
          <w:sz w:val="28"/>
          <w:szCs w:val="28"/>
        </w:rPr>
        <w:t>ный скелет – раковину. Она состоит из органического слоя, пропитанного известня</w:t>
      </w:r>
      <w:r>
        <w:rPr>
          <w:rFonts w:ascii="Times New Roman" w:hAnsi="Times New Roman" w:cs="Times New Roman"/>
          <w:sz w:val="28"/>
          <w:szCs w:val="28"/>
        </w:rPr>
        <w:t>ком. Раковина имеет многочислен</w:t>
      </w:r>
      <w:r w:rsidRPr="002535B7">
        <w:rPr>
          <w:rFonts w:ascii="Times New Roman" w:hAnsi="Times New Roman" w:cs="Times New Roman"/>
          <w:sz w:val="28"/>
          <w:szCs w:val="28"/>
        </w:rPr>
        <w:t>ные отверстия – дырочки, через которые высовываются псевдоподии. Величина раковин обычно небольшая, однако у некоторых видов она может достигать 2–3 см. Раковины отмерших фораминифер</w:t>
      </w:r>
      <w:r>
        <w:rPr>
          <w:rFonts w:ascii="Times New Roman" w:hAnsi="Times New Roman" w:cs="Times New Roman"/>
          <w:sz w:val="28"/>
          <w:szCs w:val="28"/>
        </w:rPr>
        <w:t xml:space="preserve"> образуют на морском дне отложе</w:t>
      </w:r>
      <w:r w:rsidRPr="002535B7">
        <w:rPr>
          <w:rFonts w:ascii="Times New Roman" w:hAnsi="Times New Roman" w:cs="Times New Roman"/>
          <w:sz w:val="28"/>
          <w:szCs w:val="28"/>
        </w:rPr>
        <w:t>ния – известняки. Там же обитают и другие раковинные амебы – радиолярии (</w:t>
      </w:r>
      <w:proofErr w:type="spellStart"/>
      <w:r w:rsidRPr="002535B7">
        <w:rPr>
          <w:rFonts w:ascii="Times New Roman" w:hAnsi="Times New Roman" w:cs="Times New Roman"/>
          <w:sz w:val="28"/>
          <w:szCs w:val="28"/>
        </w:rPr>
        <w:t>л</w:t>
      </w:r>
      <w:r>
        <w:rPr>
          <w:rFonts w:ascii="Times New Roman" w:hAnsi="Times New Roman" w:cs="Times New Roman"/>
          <w:sz w:val="28"/>
          <w:szCs w:val="28"/>
        </w:rPr>
        <w:t>учевики</w:t>
      </w:r>
      <w:proofErr w:type="spellEnd"/>
      <w:r>
        <w:rPr>
          <w:rFonts w:ascii="Times New Roman" w:hAnsi="Times New Roman" w:cs="Times New Roman"/>
          <w:sz w:val="28"/>
          <w:szCs w:val="28"/>
        </w:rPr>
        <w:t xml:space="preserve">). В отличие </w:t>
      </w:r>
      <w:proofErr w:type="gramStart"/>
      <w:r>
        <w:rPr>
          <w:rFonts w:ascii="Times New Roman" w:hAnsi="Times New Roman" w:cs="Times New Roman"/>
          <w:sz w:val="28"/>
          <w:szCs w:val="28"/>
        </w:rPr>
        <w:t>от форамини</w:t>
      </w:r>
      <w:r w:rsidRPr="002535B7">
        <w:rPr>
          <w:rFonts w:ascii="Times New Roman" w:hAnsi="Times New Roman" w:cs="Times New Roman"/>
          <w:sz w:val="28"/>
          <w:szCs w:val="28"/>
        </w:rPr>
        <w:t>фер</w:t>
      </w:r>
      <w:proofErr w:type="gramEnd"/>
      <w:r w:rsidRPr="002535B7">
        <w:rPr>
          <w:rFonts w:ascii="Times New Roman" w:hAnsi="Times New Roman" w:cs="Times New Roman"/>
          <w:sz w:val="28"/>
          <w:szCs w:val="28"/>
        </w:rPr>
        <w:t>, они обладают внутр</w:t>
      </w:r>
      <w:r>
        <w:rPr>
          <w:rFonts w:ascii="Times New Roman" w:hAnsi="Times New Roman" w:cs="Times New Roman"/>
          <w:sz w:val="28"/>
          <w:szCs w:val="28"/>
        </w:rPr>
        <w:t>енним скелетом, который распола</w:t>
      </w:r>
      <w:r w:rsidRPr="002535B7">
        <w:rPr>
          <w:rFonts w:ascii="Times New Roman" w:hAnsi="Times New Roman" w:cs="Times New Roman"/>
          <w:sz w:val="28"/>
          <w:szCs w:val="28"/>
        </w:rPr>
        <w:t>гается в цитоплазме и образует иголочки – лучи, часто ажурной конструкции. Кр</w:t>
      </w:r>
      <w:r>
        <w:rPr>
          <w:rFonts w:ascii="Times New Roman" w:hAnsi="Times New Roman" w:cs="Times New Roman"/>
          <w:sz w:val="28"/>
          <w:szCs w:val="28"/>
        </w:rPr>
        <w:t>оме органического вещества в со</w:t>
      </w:r>
      <w:r w:rsidRPr="002535B7">
        <w:rPr>
          <w:rFonts w:ascii="Times New Roman" w:hAnsi="Times New Roman" w:cs="Times New Roman"/>
          <w:sz w:val="28"/>
          <w:szCs w:val="28"/>
        </w:rPr>
        <w:t>став скелета входят соли с</w:t>
      </w:r>
      <w:r>
        <w:rPr>
          <w:rFonts w:ascii="Times New Roman" w:hAnsi="Times New Roman" w:cs="Times New Roman"/>
          <w:sz w:val="28"/>
          <w:szCs w:val="28"/>
        </w:rPr>
        <w:t>тронция – случай в природе един</w:t>
      </w:r>
      <w:r w:rsidRPr="002535B7">
        <w:rPr>
          <w:rFonts w:ascii="Times New Roman" w:hAnsi="Times New Roman" w:cs="Times New Roman"/>
          <w:sz w:val="28"/>
          <w:szCs w:val="28"/>
        </w:rPr>
        <w:t>ственный. Эти иголки образуют минерал – целестин.</w:t>
      </w:r>
    </w:p>
    <w:p w:rsidR="00434226" w:rsidRPr="0056471A" w:rsidRDefault="00434226" w:rsidP="00434226">
      <w:pPr>
        <w:spacing w:after="0" w:line="276" w:lineRule="auto"/>
        <w:ind w:firstLine="709"/>
        <w:jc w:val="both"/>
        <w:rPr>
          <w:rFonts w:ascii="Times New Roman" w:hAnsi="Times New Roman" w:cs="Times New Roman"/>
          <w:sz w:val="28"/>
          <w:szCs w:val="28"/>
        </w:rPr>
      </w:pPr>
      <w:r w:rsidRPr="0056471A">
        <w:rPr>
          <w:rFonts w:ascii="Times New Roman" w:hAnsi="Times New Roman" w:cs="Times New Roman"/>
          <w:b/>
          <w:bCs/>
          <w:i/>
          <w:iCs/>
          <w:sz w:val="28"/>
          <w:szCs w:val="28"/>
        </w:rPr>
        <w:t>Жгутиковые</w:t>
      </w:r>
      <w:r w:rsidRPr="0056471A">
        <w:rPr>
          <w:rFonts w:ascii="Times New Roman" w:hAnsi="Times New Roman" w:cs="Times New Roman"/>
          <w:sz w:val="28"/>
          <w:szCs w:val="28"/>
        </w:rPr>
        <w:t>. Эт</w:t>
      </w:r>
      <w:r>
        <w:rPr>
          <w:rFonts w:ascii="Times New Roman" w:hAnsi="Times New Roman" w:cs="Times New Roman"/>
          <w:sz w:val="28"/>
          <w:szCs w:val="28"/>
        </w:rPr>
        <w:t>и микроскопические животные име</w:t>
      </w:r>
      <w:r w:rsidRPr="0056471A">
        <w:rPr>
          <w:rFonts w:ascii="Times New Roman" w:hAnsi="Times New Roman" w:cs="Times New Roman"/>
          <w:sz w:val="28"/>
          <w:szCs w:val="28"/>
        </w:rPr>
        <w:t>ют постоянную форму тела и передвигаются с помощью жгутиков (одного или не</w:t>
      </w:r>
      <w:r>
        <w:rPr>
          <w:rFonts w:ascii="Times New Roman" w:hAnsi="Times New Roman" w:cs="Times New Roman"/>
          <w:sz w:val="28"/>
          <w:szCs w:val="28"/>
        </w:rPr>
        <w:t>скольких). Эвглена зеленая – од</w:t>
      </w:r>
      <w:r w:rsidRPr="0056471A">
        <w:rPr>
          <w:rFonts w:ascii="Times New Roman" w:hAnsi="Times New Roman" w:cs="Times New Roman"/>
          <w:sz w:val="28"/>
          <w:szCs w:val="28"/>
        </w:rPr>
        <w:t xml:space="preserve">ноклеточный организм, </w:t>
      </w:r>
      <w:r>
        <w:rPr>
          <w:rFonts w:ascii="Times New Roman" w:hAnsi="Times New Roman" w:cs="Times New Roman"/>
          <w:sz w:val="28"/>
          <w:szCs w:val="28"/>
        </w:rPr>
        <w:t>обитающий в воде. Ее клетка име</w:t>
      </w:r>
      <w:r w:rsidRPr="0056471A">
        <w:rPr>
          <w:rFonts w:ascii="Times New Roman" w:hAnsi="Times New Roman" w:cs="Times New Roman"/>
          <w:sz w:val="28"/>
          <w:szCs w:val="28"/>
        </w:rPr>
        <w:t xml:space="preserve">ет веретеновидную форму, на конце ее находится один жгутик. У основания </w:t>
      </w:r>
      <w:r>
        <w:rPr>
          <w:rFonts w:ascii="Times New Roman" w:hAnsi="Times New Roman" w:cs="Times New Roman"/>
          <w:sz w:val="28"/>
          <w:szCs w:val="28"/>
        </w:rPr>
        <w:t>жгутика расположены сократитель</w:t>
      </w:r>
      <w:r w:rsidRPr="0056471A">
        <w:rPr>
          <w:rFonts w:ascii="Times New Roman" w:hAnsi="Times New Roman" w:cs="Times New Roman"/>
          <w:sz w:val="28"/>
          <w:szCs w:val="28"/>
        </w:rPr>
        <w:t>ная вакуоль и светочувствительный глазок (стигма). Кроме того, в клетке имеютс</w:t>
      </w:r>
      <w:r>
        <w:rPr>
          <w:rFonts w:ascii="Times New Roman" w:hAnsi="Times New Roman" w:cs="Times New Roman"/>
          <w:sz w:val="28"/>
          <w:szCs w:val="28"/>
        </w:rPr>
        <w:t xml:space="preserve">я </w:t>
      </w:r>
      <w:r>
        <w:rPr>
          <w:rFonts w:ascii="Times New Roman" w:hAnsi="Times New Roman" w:cs="Times New Roman"/>
          <w:sz w:val="28"/>
          <w:szCs w:val="28"/>
        </w:rPr>
        <w:lastRenderedPageBreak/>
        <w:t>хроматофоры, содержащие хлоро</w:t>
      </w:r>
      <w:r w:rsidRPr="0056471A">
        <w:rPr>
          <w:rFonts w:ascii="Times New Roman" w:hAnsi="Times New Roman" w:cs="Times New Roman"/>
          <w:sz w:val="28"/>
          <w:szCs w:val="28"/>
        </w:rPr>
        <w:t xml:space="preserve">филл. Поэтому эвглена </w:t>
      </w:r>
      <w:r>
        <w:rPr>
          <w:rFonts w:ascii="Times New Roman" w:hAnsi="Times New Roman" w:cs="Times New Roman"/>
          <w:sz w:val="28"/>
          <w:szCs w:val="28"/>
        </w:rPr>
        <w:t xml:space="preserve">на свету </w:t>
      </w:r>
      <w:proofErr w:type="spellStart"/>
      <w:r>
        <w:rPr>
          <w:rFonts w:ascii="Times New Roman" w:hAnsi="Times New Roman" w:cs="Times New Roman"/>
          <w:sz w:val="28"/>
          <w:szCs w:val="28"/>
        </w:rPr>
        <w:t>фотосинтезирует</w:t>
      </w:r>
      <w:proofErr w:type="spellEnd"/>
      <w:r>
        <w:rPr>
          <w:rFonts w:ascii="Times New Roman" w:hAnsi="Times New Roman" w:cs="Times New Roman"/>
          <w:sz w:val="28"/>
          <w:szCs w:val="28"/>
        </w:rPr>
        <w:t>, в тем</w:t>
      </w:r>
      <w:r w:rsidRPr="0056471A">
        <w:rPr>
          <w:rFonts w:ascii="Times New Roman" w:hAnsi="Times New Roman" w:cs="Times New Roman"/>
          <w:sz w:val="28"/>
          <w:szCs w:val="28"/>
        </w:rPr>
        <w:t xml:space="preserve">ноте питается готовыми органическими веществами. </w:t>
      </w:r>
    </w:p>
    <w:p w:rsidR="00434226" w:rsidRPr="0056471A" w:rsidRDefault="00434226" w:rsidP="00434226">
      <w:pPr>
        <w:spacing w:after="0" w:line="276" w:lineRule="auto"/>
        <w:ind w:firstLine="709"/>
        <w:jc w:val="both"/>
        <w:rPr>
          <w:rFonts w:ascii="Times New Roman" w:hAnsi="Times New Roman" w:cs="Times New Roman"/>
          <w:sz w:val="28"/>
          <w:szCs w:val="28"/>
        </w:rPr>
      </w:pPr>
      <w:r w:rsidRPr="0056471A">
        <w:rPr>
          <w:rFonts w:ascii="Times New Roman" w:hAnsi="Times New Roman" w:cs="Times New Roman"/>
          <w:sz w:val="28"/>
          <w:szCs w:val="28"/>
        </w:rPr>
        <w:t>К жгутиковым относятся и многие паразитические формы. Это трихом</w:t>
      </w:r>
      <w:r>
        <w:rPr>
          <w:rFonts w:ascii="Times New Roman" w:hAnsi="Times New Roman" w:cs="Times New Roman"/>
          <w:sz w:val="28"/>
          <w:szCs w:val="28"/>
        </w:rPr>
        <w:t>онады и лямблии, обитающие в ки</w:t>
      </w:r>
      <w:r w:rsidRPr="0056471A">
        <w:rPr>
          <w:rFonts w:ascii="Times New Roman" w:hAnsi="Times New Roman" w:cs="Times New Roman"/>
          <w:sz w:val="28"/>
          <w:szCs w:val="28"/>
        </w:rPr>
        <w:t xml:space="preserve">шечнике человека и </w:t>
      </w:r>
      <w:r>
        <w:rPr>
          <w:rFonts w:ascii="Times New Roman" w:hAnsi="Times New Roman" w:cs="Times New Roman"/>
          <w:sz w:val="28"/>
          <w:szCs w:val="28"/>
        </w:rPr>
        <w:t>животных. Особенно опасны трипа</w:t>
      </w:r>
      <w:r w:rsidRPr="0056471A">
        <w:rPr>
          <w:rFonts w:ascii="Times New Roman" w:hAnsi="Times New Roman" w:cs="Times New Roman"/>
          <w:sz w:val="28"/>
          <w:szCs w:val="28"/>
        </w:rPr>
        <w:t>носомы – паразиты крови, переносчиком которых служит африканская муха цеце. При укусе человека зараженной мухой трипаносомы п</w:t>
      </w:r>
      <w:r>
        <w:rPr>
          <w:rFonts w:ascii="Times New Roman" w:hAnsi="Times New Roman" w:cs="Times New Roman"/>
          <w:sz w:val="28"/>
          <w:szCs w:val="28"/>
        </w:rPr>
        <w:t>опадают в кровь, вызывают сонли</w:t>
      </w:r>
      <w:r w:rsidRPr="0056471A">
        <w:rPr>
          <w:rFonts w:ascii="Times New Roman" w:hAnsi="Times New Roman" w:cs="Times New Roman"/>
          <w:sz w:val="28"/>
          <w:szCs w:val="28"/>
        </w:rPr>
        <w:t xml:space="preserve">вость, истощение и даже смерть (сонная болезнь). </w:t>
      </w:r>
    </w:p>
    <w:p w:rsidR="00434226" w:rsidRPr="008C5697" w:rsidRDefault="00434226" w:rsidP="00434226">
      <w:pPr>
        <w:spacing w:after="0" w:line="276" w:lineRule="auto"/>
        <w:ind w:firstLine="709"/>
        <w:jc w:val="both"/>
        <w:rPr>
          <w:rFonts w:ascii="Times New Roman" w:hAnsi="Times New Roman" w:cs="Times New Roman"/>
          <w:sz w:val="28"/>
          <w:szCs w:val="28"/>
        </w:rPr>
      </w:pPr>
      <w:r w:rsidRPr="0056471A">
        <w:rPr>
          <w:rFonts w:ascii="Times New Roman" w:hAnsi="Times New Roman" w:cs="Times New Roman"/>
          <w:b/>
          <w:bCs/>
          <w:i/>
          <w:iCs/>
          <w:sz w:val="28"/>
          <w:szCs w:val="28"/>
        </w:rPr>
        <w:t>Споровики</w:t>
      </w:r>
      <w:r w:rsidRPr="0056471A">
        <w:rPr>
          <w:rFonts w:ascii="Times New Roman" w:hAnsi="Times New Roman" w:cs="Times New Roman"/>
          <w:i/>
          <w:iCs/>
          <w:sz w:val="28"/>
          <w:szCs w:val="28"/>
        </w:rPr>
        <w:t xml:space="preserve">. </w:t>
      </w:r>
      <w:r w:rsidRPr="0056471A">
        <w:rPr>
          <w:rFonts w:ascii="Times New Roman" w:hAnsi="Times New Roman" w:cs="Times New Roman"/>
          <w:sz w:val="28"/>
          <w:szCs w:val="28"/>
        </w:rPr>
        <w:t>Эти простейшие способны образовывать споры – покоящиеся стадии, покрытые прочной оболочкой. Для споровиков характе</w:t>
      </w:r>
      <w:r>
        <w:rPr>
          <w:rFonts w:ascii="Times New Roman" w:hAnsi="Times New Roman" w:cs="Times New Roman"/>
          <w:sz w:val="28"/>
          <w:szCs w:val="28"/>
        </w:rPr>
        <w:t>рен сложный жизненный цикл с че</w:t>
      </w:r>
      <w:r w:rsidRPr="0056471A">
        <w:rPr>
          <w:rFonts w:ascii="Times New Roman" w:hAnsi="Times New Roman" w:cs="Times New Roman"/>
          <w:sz w:val="28"/>
          <w:szCs w:val="28"/>
        </w:rPr>
        <w:t>редованием бесполого и п</w:t>
      </w:r>
      <w:r>
        <w:rPr>
          <w:rFonts w:ascii="Times New Roman" w:hAnsi="Times New Roman" w:cs="Times New Roman"/>
          <w:sz w:val="28"/>
          <w:szCs w:val="28"/>
        </w:rPr>
        <w:t>олового размножения. Представи</w:t>
      </w:r>
      <w:r w:rsidRPr="0056471A">
        <w:rPr>
          <w:rFonts w:ascii="Times New Roman" w:hAnsi="Times New Roman" w:cs="Times New Roman"/>
          <w:sz w:val="28"/>
          <w:szCs w:val="28"/>
        </w:rPr>
        <w:t>тель – малярийный пла</w:t>
      </w:r>
      <w:r>
        <w:rPr>
          <w:rFonts w:ascii="Times New Roman" w:hAnsi="Times New Roman" w:cs="Times New Roman"/>
          <w:sz w:val="28"/>
          <w:szCs w:val="28"/>
        </w:rPr>
        <w:t>змодий вызывает малярию. Жизнен</w:t>
      </w:r>
      <w:r w:rsidRPr="0056471A">
        <w:rPr>
          <w:rFonts w:ascii="Times New Roman" w:hAnsi="Times New Roman" w:cs="Times New Roman"/>
          <w:sz w:val="28"/>
          <w:szCs w:val="28"/>
        </w:rPr>
        <w:t>ный цикл этого паразита протекает в организме двух хозяев. Бесполое размножение пр</w:t>
      </w:r>
      <w:r>
        <w:rPr>
          <w:rFonts w:ascii="Times New Roman" w:hAnsi="Times New Roman" w:cs="Times New Roman"/>
          <w:sz w:val="28"/>
          <w:szCs w:val="28"/>
        </w:rPr>
        <w:t>оисходит в крови человека, а по</w:t>
      </w:r>
      <w:r w:rsidRPr="0056471A">
        <w:rPr>
          <w:rFonts w:ascii="Times New Roman" w:hAnsi="Times New Roman" w:cs="Times New Roman"/>
          <w:sz w:val="28"/>
          <w:szCs w:val="28"/>
        </w:rPr>
        <w:t>ловое – в кишечнике ком</w:t>
      </w:r>
      <w:r>
        <w:rPr>
          <w:rFonts w:ascii="Times New Roman" w:hAnsi="Times New Roman" w:cs="Times New Roman"/>
          <w:sz w:val="28"/>
          <w:szCs w:val="28"/>
        </w:rPr>
        <w:t>ара. Заражение человека происхо</w:t>
      </w:r>
      <w:r w:rsidRPr="0056471A">
        <w:rPr>
          <w:rFonts w:ascii="Times New Roman" w:hAnsi="Times New Roman" w:cs="Times New Roman"/>
          <w:sz w:val="28"/>
          <w:szCs w:val="28"/>
        </w:rPr>
        <w:t>дит при укусе малярийног</w:t>
      </w:r>
      <w:r>
        <w:rPr>
          <w:rFonts w:ascii="Times New Roman" w:hAnsi="Times New Roman" w:cs="Times New Roman"/>
          <w:sz w:val="28"/>
          <w:szCs w:val="28"/>
        </w:rPr>
        <w:t>о комара, в слюне которого нахо</w:t>
      </w:r>
      <w:r w:rsidRPr="0056471A">
        <w:rPr>
          <w:rFonts w:ascii="Times New Roman" w:hAnsi="Times New Roman" w:cs="Times New Roman"/>
          <w:sz w:val="28"/>
          <w:szCs w:val="28"/>
        </w:rPr>
        <w:t>дится возбудитель – ма</w:t>
      </w:r>
      <w:r>
        <w:rPr>
          <w:rFonts w:ascii="Times New Roman" w:hAnsi="Times New Roman" w:cs="Times New Roman"/>
          <w:sz w:val="28"/>
          <w:szCs w:val="28"/>
        </w:rPr>
        <w:t xml:space="preserve">лярийный плазмодий в стадии </w:t>
      </w:r>
      <w:proofErr w:type="spellStart"/>
      <w:r>
        <w:rPr>
          <w:rFonts w:ascii="Times New Roman" w:hAnsi="Times New Roman" w:cs="Times New Roman"/>
          <w:sz w:val="28"/>
          <w:szCs w:val="28"/>
        </w:rPr>
        <w:t>спо</w:t>
      </w:r>
      <w:r w:rsidRPr="0056471A">
        <w:rPr>
          <w:rFonts w:ascii="Times New Roman" w:hAnsi="Times New Roman" w:cs="Times New Roman"/>
          <w:sz w:val="28"/>
          <w:szCs w:val="28"/>
        </w:rPr>
        <w:t>розоита</w:t>
      </w:r>
      <w:proofErr w:type="spellEnd"/>
      <w:r w:rsidRPr="0056471A">
        <w:rPr>
          <w:rFonts w:ascii="Times New Roman" w:hAnsi="Times New Roman" w:cs="Times New Roman"/>
          <w:sz w:val="28"/>
          <w:szCs w:val="28"/>
        </w:rPr>
        <w:t xml:space="preserve">. С током крови </w:t>
      </w:r>
      <w:proofErr w:type="spellStart"/>
      <w:r w:rsidRPr="0056471A">
        <w:rPr>
          <w:rFonts w:ascii="Times New Roman" w:hAnsi="Times New Roman" w:cs="Times New Roman"/>
          <w:sz w:val="28"/>
          <w:szCs w:val="28"/>
        </w:rPr>
        <w:t>спорозоит</w:t>
      </w:r>
      <w:r>
        <w:rPr>
          <w:rFonts w:ascii="Times New Roman" w:hAnsi="Times New Roman" w:cs="Times New Roman"/>
          <w:sz w:val="28"/>
          <w:szCs w:val="28"/>
        </w:rPr>
        <w:t>ы</w:t>
      </w:r>
      <w:proofErr w:type="spellEnd"/>
      <w:r>
        <w:rPr>
          <w:rFonts w:ascii="Times New Roman" w:hAnsi="Times New Roman" w:cs="Times New Roman"/>
          <w:sz w:val="28"/>
          <w:szCs w:val="28"/>
        </w:rPr>
        <w:t xml:space="preserve"> попадают в печень, селе</w:t>
      </w:r>
      <w:r w:rsidRPr="0056471A">
        <w:rPr>
          <w:rFonts w:ascii="Times New Roman" w:hAnsi="Times New Roman" w:cs="Times New Roman"/>
          <w:sz w:val="28"/>
          <w:szCs w:val="28"/>
        </w:rPr>
        <w:t>зенку, где путем деления образуют первое поколение. Далее</w:t>
      </w:r>
      <w:r>
        <w:rPr>
          <w:rFonts w:ascii="Times New Roman" w:hAnsi="Times New Roman" w:cs="Times New Roman"/>
          <w:sz w:val="28"/>
          <w:szCs w:val="28"/>
        </w:rPr>
        <w:t xml:space="preserve"> </w:t>
      </w:r>
      <w:r w:rsidRPr="008C5697">
        <w:rPr>
          <w:rFonts w:ascii="Times New Roman" w:hAnsi="Times New Roman" w:cs="Times New Roman"/>
          <w:sz w:val="28"/>
          <w:szCs w:val="28"/>
        </w:rPr>
        <w:t>возбудитель проникает в эритроциты крови, где усиленно размножается. Выход каждого поколения из эритроцитов в кровь сопровождаетс</w:t>
      </w:r>
      <w:r>
        <w:rPr>
          <w:rFonts w:ascii="Times New Roman" w:hAnsi="Times New Roman" w:cs="Times New Roman"/>
          <w:sz w:val="28"/>
          <w:szCs w:val="28"/>
        </w:rPr>
        <w:t>я подъемом температуры и присту</w:t>
      </w:r>
      <w:r w:rsidRPr="008C5697">
        <w:rPr>
          <w:rFonts w:ascii="Times New Roman" w:hAnsi="Times New Roman" w:cs="Times New Roman"/>
          <w:sz w:val="28"/>
          <w:szCs w:val="28"/>
        </w:rPr>
        <w:t>пом лихорадки, так как в организм попадают ядовитые вещества. Внедряясь в эритроциты, плазмодии разрушают гемоглобин, в результате</w:t>
      </w:r>
      <w:r>
        <w:rPr>
          <w:rFonts w:ascii="Times New Roman" w:hAnsi="Times New Roman" w:cs="Times New Roman"/>
          <w:sz w:val="28"/>
          <w:szCs w:val="28"/>
        </w:rPr>
        <w:t xml:space="preserve"> развивается тяжелая анемия, ис</w:t>
      </w:r>
      <w:r w:rsidRPr="008C5697">
        <w:rPr>
          <w:rFonts w:ascii="Times New Roman" w:hAnsi="Times New Roman" w:cs="Times New Roman"/>
          <w:sz w:val="28"/>
          <w:szCs w:val="28"/>
        </w:rPr>
        <w:t xml:space="preserve">тощающая больного. </w:t>
      </w:r>
    </w:p>
    <w:p w:rsidR="00434226" w:rsidRPr="008C5697" w:rsidRDefault="00434226" w:rsidP="00434226">
      <w:pPr>
        <w:spacing w:after="0" w:line="276" w:lineRule="auto"/>
        <w:ind w:firstLine="709"/>
        <w:jc w:val="both"/>
        <w:rPr>
          <w:rFonts w:ascii="Times New Roman" w:hAnsi="Times New Roman" w:cs="Times New Roman"/>
          <w:sz w:val="28"/>
          <w:szCs w:val="28"/>
        </w:rPr>
      </w:pPr>
      <w:r w:rsidRPr="008C5697">
        <w:rPr>
          <w:rFonts w:ascii="Times New Roman" w:hAnsi="Times New Roman" w:cs="Times New Roman"/>
          <w:sz w:val="28"/>
          <w:szCs w:val="28"/>
        </w:rPr>
        <w:t>После нескольки</w:t>
      </w:r>
      <w:r>
        <w:rPr>
          <w:rFonts w:ascii="Times New Roman" w:hAnsi="Times New Roman" w:cs="Times New Roman"/>
          <w:sz w:val="28"/>
          <w:szCs w:val="28"/>
        </w:rPr>
        <w:t>х бесполых поколений в эритроци</w:t>
      </w:r>
      <w:r w:rsidRPr="008C5697">
        <w:rPr>
          <w:rFonts w:ascii="Times New Roman" w:hAnsi="Times New Roman" w:cs="Times New Roman"/>
          <w:sz w:val="28"/>
          <w:szCs w:val="28"/>
        </w:rPr>
        <w:t>тах появляются клетки, из которых развиваются гаметы. Для дальнейшего разв</w:t>
      </w:r>
      <w:r>
        <w:rPr>
          <w:rFonts w:ascii="Times New Roman" w:hAnsi="Times New Roman" w:cs="Times New Roman"/>
          <w:sz w:val="28"/>
          <w:szCs w:val="28"/>
        </w:rPr>
        <w:t>ития они должны попасть в кишеч</w:t>
      </w:r>
      <w:r w:rsidRPr="008C5697">
        <w:rPr>
          <w:rFonts w:ascii="Times New Roman" w:hAnsi="Times New Roman" w:cs="Times New Roman"/>
          <w:sz w:val="28"/>
          <w:szCs w:val="28"/>
        </w:rPr>
        <w:t>ник комара анофелеса.</w:t>
      </w:r>
      <w:r>
        <w:rPr>
          <w:rFonts w:ascii="Times New Roman" w:hAnsi="Times New Roman" w:cs="Times New Roman"/>
          <w:sz w:val="28"/>
          <w:szCs w:val="28"/>
        </w:rPr>
        <w:t xml:space="preserve"> Когда комар кусает больного ма</w:t>
      </w:r>
      <w:r w:rsidRPr="008C5697">
        <w:rPr>
          <w:rFonts w:ascii="Times New Roman" w:hAnsi="Times New Roman" w:cs="Times New Roman"/>
          <w:sz w:val="28"/>
          <w:szCs w:val="28"/>
        </w:rPr>
        <w:t>лярией, гаметы с кровью попадают в пищеварительный тракт, где происходит</w:t>
      </w:r>
      <w:r>
        <w:rPr>
          <w:rFonts w:ascii="Times New Roman" w:hAnsi="Times New Roman" w:cs="Times New Roman"/>
          <w:sz w:val="28"/>
          <w:szCs w:val="28"/>
        </w:rPr>
        <w:t xml:space="preserve"> половое размножение и образова</w:t>
      </w:r>
      <w:r w:rsidRPr="008C5697">
        <w:rPr>
          <w:rFonts w:ascii="Times New Roman" w:hAnsi="Times New Roman" w:cs="Times New Roman"/>
          <w:sz w:val="28"/>
          <w:szCs w:val="28"/>
        </w:rPr>
        <w:t xml:space="preserve">ние </w:t>
      </w:r>
      <w:proofErr w:type="spellStart"/>
      <w:r w:rsidRPr="008C5697">
        <w:rPr>
          <w:rFonts w:ascii="Times New Roman" w:hAnsi="Times New Roman" w:cs="Times New Roman"/>
          <w:sz w:val="28"/>
          <w:szCs w:val="28"/>
        </w:rPr>
        <w:t>спорозоитов</w:t>
      </w:r>
      <w:proofErr w:type="spellEnd"/>
      <w:r w:rsidRPr="008C5697">
        <w:rPr>
          <w:rFonts w:ascii="Times New Roman" w:hAnsi="Times New Roman" w:cs="Times New Roman"/>
          <w:sz w:val="28"/>
          <w:szCs w:val="28"/>
        </w:rPr>
        <w:t xml:space="preserve">. </w:t>
      </w:r>
    </w:p>
    <w:p w:rsidR="00434226" w:rsidRDefault="00434226" w:rsidP="00434226">
      <w:pPr>
        <w:spacing w:after="0" w:line="276" w:lineRule="auto"/>
        <w:ind w:firstLine="709"/>
        <w:jc w:val="both"/>
        <w:rPr>
          <w:rFonts w:ascii="Times New Roman" w:hAnsi="Times New Roman" w:cs="Times New Roman"/>
          <w:sz w:val="28"/>
          <w:szCs w:val="28"/>
        </w:rPr>
      </w:pPr>
      <w:r w:rsidRPr="008C5697">
        <w:rPr>
          <w:rFonts w:ascii="Times New Roman" w:hAnsi="Times New Roman" w:cs="Times New Roman"/>
          <w:b/>
          <w:bCs/>
          <w:i/>
          <w:iCs/>
          <w:sz w:val="28"/>
          <w:szCs w:val="28"/>
        </w:rPr>
        <w:t xml:space="preserve">Инфузории </w:t>
      </w:r>
      <w:r w:rsidRPr="008C5697">
        <w:rPr>
          <w:rFonts w:ascii="Times New Roman" w:hAnsi="Times New Roman" w:cs="Times New Roman"/>
          <w:sz w:val="28"/>
          <w:szCs w:val="28"/>
        </w:rPr>
        <w:t xml:space="preserve">– </w:t>
      </w:r>
      <w:r>
        <w:rPr>
          <w:rFonts w:ascii="Times New Roman" w:hAnsi="Times New Roman" w:cs="Times New Roman"/>
          <w:sz w:val="28"/>
          <w:szCs w:val="28"/>
        </w:rPr>
        <w:t>самые сложноорганизованные пред</w:t>
      </w:r>
      <w:r w:rsidRPr="008C5697">
        <w:rPr>
          <w:rFonts w:ascii="Times New Roman" w:hAnsi="Times New Roman" w:cs="Times New Roman"/>
          <w:sz w:val="28"/>
          <w:szCs w:val="28"/>
        </w:rPr>
        <w:t>ставители простейших, и</w:t>
      </w:r>
      <w:r>
        <w:rPr>
          <w:rFonts w:ascii="Times New Roman" w:hAnsi="Times New Roman" w:cs="Times New Roman"/>
          <w:sz w:val="28"/>
          <w:szCs w:val="28"/>
        </w:rPr>
        <w:t>х насчитывается более 7 тыс. ви</w:t>
      </w:r>
      <w:r w:rsidRPr="008C5697">
        <w:rPr>
          <w:rFonts w:ascii="Times New Roman" w:hAnsi="Times New Roman" w:cs="Times New Roman"/>
          <w:sz w:val="28"/>
          <w:szCs w:val="28"/>
        </w:rPr>
        <w:t xml:space="preserve">дов. Один из наиболее </w:t>
      </w:r>
      <w:r>
        <w:rPr>
          <w:rFonts w:ascii="Times New Roman" w:hAnsi="Times New Roman" w:cs="Times New Roman"/>
          <w:sz w:val="28"/>
          <w:szCs w:val="28"/>
        </w:rPr>
        <w:t>известных представителей – инфу</w:t>
      </w:r>
      <w:r w:rsidRPr="008C5697">
        <w:rPr>
          <w:rFonts w:ascii="Times New Roman" w:hAnsi="Times New Roman" w:cs="Times New Roman"/>
          <w:sz w:val="28"/>
          <w:szCs w:val="28"/>
        </w:rPr>
        <w:t>зория-туфелька. Это довольно крупное одноклеточное животное, обитающее в пресных водоемах. Ее тело по форме напоминает след туфельки и покрыто плотной оболочкой с ресничками, синхрон</w:t>
      </w:r>
      <w:r>
        <w:rPr>
          <w:rFonts w:ascii="Times New Roman" w:hAnsi="Times New Roman" w:cs="Times New Roman"/>
          <w:sz w:val="28"/>
          <w:szCs w:val="28"/>
        </w:rPr>
        <w:t>ное движение которых обеспечива</w:t>
      </w:r>
      <w:r w:rsidRPr="008C5697">
        <w:rPr>
          <w:rFonts w:ascii="Times New Roman" w:hAnsi="Times New Roman" w:cs="Times New Roman"/>
          <w:sz w:val="28"/>
          <w:szCs w:val="28"/>
        </w:rPr>
        <w:t>ет передвижение инфузории. У нее имеется клеточный рот, окруженный ресничками. С их помощью инфузория создает ток воды, с которым в «рот» попадают бактерии и другие мелкие организмы, которыми она питается. В теле инфузории образуется пищеварительная вакуоль, которая может перемещаться по</w:t>
      </w:r>
      <w:r>
        <w:rPr>
          <w:rFonts w:ascii="Times New Roman" w:hAnsi="Times New Roman" w:cs="Times New Roman"/>
          <w:sz w:val="28"/>
          <w:szCs w:val="28"/>
        </w:rPr>
        <w:t xml:space="preserve"> всей клетке. Непереваренные ос</w:t>
      </w:r>
      <w:r w:rsidRPr="008C5697">
        <w:rPr>
          <w:rFonts w:ascii="Times New Roman" w:hAnsi="Times New Roman" w:cs="Times New Roman"/>
          <w:sz w:val="28"/>
          <w:szCs w:val="28"/>
        </w:rPr>
        <w:t xml:space="preserve">татки пищи </w:t>
      </w:r>
      <w:r w:rsidRPr="008C5697">
        <w:rPr>
          <w:rFonts w:ascii="Times New Roman" w:hAnsi="Times New Roman" w:cs="Times New Roman"/>
          <w:sz w:val="28"/>
          <w:szCs w:val="28"/>
        </w:rPr>
        <w:lastRenderedPageBreak/>
        <w:t>выбрасывают</w:t>
      </w:r>
      <w:r>
        <w:rPr>
          <w:rFonts w:ascii="Times New Roman" w:hAnsi="Times New Roman" w:cs="Times New Roman"/>
          <w:sz w:val="28"/>
          <w:szCs w:val="28"/>
        </w:rPr>
        <w:t>ся наружу через специальное мес</w:t>
      </w:r>
      <w:r w:rsidRPr="008C5697">
        <w:rPr>
          <w:rFonts w:ascii="Times New Roman" w:hAnsi="Times New Roman" w:cs="Times New Roman"/>
          <w:sz w:val="28"/>
          <w:szCs w:val="28"/>
        </w:rPr>
        <w:t>то – порошицу. У инфузории два ядра – большое и малое.</w:t>
      </w:r>
    </w:p>
    <w:p w:rsidR="00434226" w:rsidRDefault="00434226" w:rsidP="00434226">
      <w:pPr>
        <w:spacing w:after="0" w:line="276" w:lineRule="auto"/>
        <w:ind w:firstLine="709"/>
        <w:jc w:val="both"/>
        <w:rPr>
          <w:rFonts w:ascii="Times New Roman" w:hAnsi="Times New Roman" w:cs="Times New Roman"/>
          <w:sz w:val="28"/>
          <w:szCs w:val="28"/>
        </w:rPr>
      </w:pPr>
      <w:r w:rsidRPr="004B555D">
        <w:rPr>
          <w:rFonts w:ascii="Times New Roman" w:hAnsi="Times New Roman" w:cs="Times New Roman"/>
          <w:sz w:val="28"/>
          <w:szCs w:val="28"/>
        </w:rPr>
        <w:t>Малое ядро принимает участие в половом процессе, а большое управляет синтезом</w:t>
      </w:r>
      <w:r>
        <w:rPr>
          <w:rFonts w:ascii="Times New Roman" w:hAnsi="Times New Roman" w:cs="Times New Roman"/>
          <w:sz w:val="28"/>
          <w:szCs w:val="28"/>
        </w:rPr>
        <w:t xml:space="preserve"> белков и ростом клетки. Раз</w:t>
      </w:r>
      <w:r w:rsidRPr="004B555D">
        <w:rPr>
          <w:rFonts w:ascii="Times New Roman" w:hAnsi="Times New Roman" w:cs="Times New Roman"/>
          <w:sz w:val="28"/>
          <w:szCs w:val="28"/>
        </w:rPr>
        <w:t xml:space="preserve">множается туфелька как половым, так и бесполым путем. Бесполое размножение </w:t>
      </w:r>
      <w:r>
        <w:rPr>
          <w:rFonts w:ascii="Times New Roman" w:hAnsi="Times New Roman" w:cs="Times New Roman"/>
          <w:sz w:val="28"/>
          <w:szCs w:val="28"/>
        </w:rPr>
        <w:t>через несколько поколений сменя</w:t>
      </w:r>
      <w:r w:rsidRPr="004B555D">
        <w:rPr>
          <w:rFonts w:ascii="Times New Roman" w:hAnsi="Times New Roman" w:cs="Times New Roman"/>
          <w:sz w:val="28"/>
          <w:szCs w:val="28"/>
        </w:rPr>
        <w:t xml:space="preserve">ется половым. </w:t>
      </w:r>
    </w:p>
    <w:p w:rsidR="00434226" w:rsidRPr="004B555D" w:rsidRDefault="00434226" w:rsidP="00434226">
      <w:pPr>
        <w:spacing w:after="0" w:line="276" w:lineRule="auto"/>
        <w:ind w:firstLine="709"/>
        <w:jc w:val="both"/>
        <w:rPr>
          <w:rFonts w:ascii="Times New Roman" w:hAnsi="Times New Roman" w:cs="Times New Roman"/>
          <w:sz w:val="28"/>
          <w:szCs w:val="28"/>
        </w:rPr>
      </w:pPr>
    </w:p>
    <w:p w:rsidR="00434226" w:rsidRPr="00D077C5" w:rsidRDefault="00434226" w:rsidP="00434226">
      <w:pPr>
        <w:spacing w:after="0" w:line="276" w:lineRule="auto"/>
        <w:ind w:firstLine="709"/>
        <w:jc w:val="center"/>
        <w:rPr>
          <w:rFonts w:ascii="Times New Roman" w:hAnsi="Times New Roman" w:cs="Times New Roman"/>
          <w:b/>
          <w:bCs/>
          <w:iCs/>
          <w:sz w:val="28"/>
          <w:szCs w:val="28"/>
        </w:rPr>
      </w:pPr>
      <w:proofErr w:type="spellStart"/>
      <w:r w:rsidRPr="00D077C5">
        <w:rPr>
          <w:rFonts w:ascii="Times New Roman" w:hAnsi="Times New Roman" w:cs="Times New Roman"/>
          <w:b/>
          <w:bCs/>
          <w:iCs/>
          <w:sz w:val="28"/>
          <w:szCs w:val="28"/>
        </w:rPr>
        <w:t>Подц</w:t>
      </w:r>
      <w:r>
        <w:rPr>
          <w:rFonts w:ascii="Times New Roman" w:hAnsi="Times New Roman" w:cs="Times New Roman"/>
          <w:b/>
          <w:bCs/>
          <w:iCs/>
          <w:sz w:val="28"/>
          <w:szCs w:val="28"/>
        </w:rPr>
        <w:t>арство</w:t>
      </w:r>
      <w:proofErr w:type="spellEnd"/>
      <w:r>
        <w:rPr>
          <w:rFonts w:ascii="Times New Roman" w:hAnsi="Times New Roman" w:cs="Times New Roman"/>
          <w:b/>
          <w:bCs/>
          <w:iCs/>
          <w:sz w:val="28"/>
          <w:szCs w:val="28"/>
        </w:rPr>
        <w:t xml:space="preserve"> многоклеточные животные</w:t>
      </w:r>
    </w:p>
    <w:p w:rsidR="00434226" w:rsidRPr="004B555D" w:rsidRDefault="00434226" w:rsidP="00434226">
      <w:pPr>
        <w:spacing w:after="0" w:line="276" w:lineRule="auto"/>
        <w:ind w:firstLine="709"/>
        <w:jc w:val="both"/>
        <w:rPr>
          <w:rFonts w:ascii="Times New Roman" w:hAnsi="Times New Roman" w:cs="Times New Roman"/>
          <w:sz w:val="28"/>
          <w:szCs w:val="28"/>
        </w:rPr>
      </w:pPr>
      <w:r w:rsidRPr="004B555D">
        <w:rPr>
          <w:rFonts w:ascii="Times New Roman" w:hAnsi="Times New Roman" w:cs="Times New Roman"/>
          <w:b/>
          <w:bCs/>
          <w:i/>
          <w:iCs/>
          <w:sz w:val="28"/>
          <w:szCs w:val="28"/>
        </w:rPr>
        <w:t xml:space="preserve">Многоклеточные животные </w:t>
      </w:r>
      <w:r>
        <w:rPr>
          <w:rFonts w:ascii="Times New Roman" w:hAnsi="Times New Roman" w:cs="Times New Roman"/>
          <w:sz w:val="28"/>
          <w:szCs w:val="28"/>
        </w:rPr>
        <w:t>образуют самую мно</w:t>
      </w:r>
      <w:r w:rsidRPr="004B555D">
        <w:rPr>
          <w:rFonts w:ascii="Times New Roman" w:hAnsi="Times New Roman" w:cs="Times New Roman"/>
          <w:sz w:val="28"/>
          <w:szCs w:val="28"/>
        </w:rPr>
        <w:t xml:space="preserve">гочисленную группу </w:t>
      </w:r>
      <w:r>
        <w:rPr>
          <w:rFonts w:ascii="Times New Roman" w:hAnsi="Times New Roman" w:cs="Times New Roman"/>
          <w:sz w:val="28"/>
          <w:szCs w:val="28"/>
        </w:rPr>
        <w:t>живых организмов планеты, насчи</w:t>
      </w:r>
      <w:r w:rsidRPr="004B555D">
        <w:rPr>
          <w:rFonts w:ascii="Times New Roman" w:hAnsi="Times New Roman" w:cs="Times New Roman"/>
          <w:sz w:val="28"/>
          <w:szCs w:val="28"/>
        </w:rPr>
        <w:t>тывающую более 1,5 млн видов. Ведя свое происхождение от простейших, они пр</w:t>
      </w:r>
      <w:r>
        <w:rPr>
          <w:rFonts w:ascii="Times New Roman" w:hAnsi="Times New Roman" w:cs="Times New Roman"/>
          <w:sz w:val="28"/>
          <w:szCs w:val="28"/>
        </w:rPr>
        <w:t>етерпели в процессе эволюции су</w:t>
      </w:r>
      <w:r w:rsidRPr="004B555D">
        <w:rPr>
          <w:rFonts w:ascii="Times New Roman" w:hAnsi="Times New Roman" w:cs="Times New Roman"/>
          <w:sz w:val="28"/>
          <w:szCs w:val="28"/>
        </w:rPr>
        <w:t>щественные преобразования, связанные с усложнением организации. Одной из</w:t>
      </w:r>
      <w:r>
        <w:rPr>
          <w:rFonts w:ascii="Times New Roman" w:hAnsi="Times New Roman" w:cs="Times New Roman"/>
          <w:sz w:val="28"/>
          <w:szCs w:val="28"/>
        </w:rPr>
        <w:t xml:space="preserve"> важнейших черт организации мно</w:t>
      </w:r>
      <w:r w:rsidRPr="004B555D">
        <w:rPr>
          <w:rFonts w:ascii="Times New Roman" w:hAnsi="Times New Roman" w:cs="Times New Roman"/>
          <w:sz w:val="28"/>
          <w:szCs w:val="28"/>
        </w:rPr>
        <w:t>гоклеточных являетс</w:t>
      </w:r>
      <w:r>
        <w:rPr>
          <w:rFonts w:ascii="Times New Roman" w:hAnsi="Times New Roman" w:cs="Times New Roman"/>
          <w:sz w:val="28"/>
          <w:szCs w:val="28"/>
        </w:rPr>
        <w:t>я морфологическое и функциональ</w:t>
      </w:r>
      <w:r w:rsidRPr="004B555D">
        <w:rPr>
          <w:rFonts w:ascii="Times New Roman" w:hAnsi="Times New Roman" w:cs="Times New Roman"/>
          <w:sz w:val="28"/>
          <w:szCs w:val="28"/>
        </w:rPr>
        <w:t>ное различие клеток их тела. В ходе эволюции сходные клетки в теле много</w:t>
      </w:r>
      <w:r>
        <w:rPr>
          <w:rFonts w:ascii="Times New Roman" w:hAnsi="Times New Roman" w:cs="Times New Roman"/>
          <w:sz w:val="28"/>
          <w:szCs w:val="28"/>
        </w:rPr>
        <w:t>клеточных животных специализиро</w:t>
      </w:r>
      <w:r w:rsidRPr="004B555D">
        <w:rPr>
          <w:rFonts w:ascii="Times New Roman" w:hAnsi="Times New Roman" w:cs="Times New Roman"/>
          <w:sz w:val="28"/>
          <w:szCs w:val="28"/>
        </w:rPr>
        <w:t>вались на выполнени</w:t>
      </w:r>
      <w:r>
        <w:rPr>
          <w:rFonts w:ascii="Times New Roman" w:hAnsi="Times New Roman" w:cs="Times New Roman"/>
          <w:sz w:val="28"/>
          <w:szCs w:val="28"/>
        </w:rPr>
        <w:t>и определенных функций, что при</w:t>
      </w:r>
      <w:r w:rsidRPr="004B555D">
        <w:rPr>
          <w:rFonts w:ascii="Times New Roman" w:hAnsi="Times New Roman" w:cs="Times New Roman"/>
          <w:sz w:val="28"/>
          <w:szCs w:val="28"/>
        </w:rPr>
        <w:t xml:space="preserve">вело к формированию тканей. </w:t>
      </w:r>
    </w:p>
    <w:p w:rsidR="00434226" w:rsidRPr="004B555D" w:rsidRDefault="00434226" w:rsidP="00434226">
      <w:pPr>
        <w:spacing w:after="0" w:line="276" w:lineRule="auto"/>
        <w:ind w:firstLine="709"/>
        <w:jc w:val="both"/>
        <w:rPr>
          <w:rFonts w:ascii="Times New Roman" w:hAnsi="Times New Roman" w:cs="Times New Roman"/>
          <w:sz w:val="28"/>
          <w:szCs w:val="28"/>
        </w:rPr>
      </w:pPr>
      <w:r w:rsidRPr="004B555D">
        <w:rPr>
          <w:rFonts w:ascii="Times New Roman" w:hAnsi="Times New Roman" w:cs="Times New Roman"/>
          <w:b/>
          <w:bCs/>
          <w:i/>
          <w:iCs/>
          <w:sz w:val="28"/>
          <w:szCs w:val="28"/>
        </w:rPr>
        <w:t xml:space="preserve">Тип губки </w:t>
      </w:r>
      <w:r w:rsidRPr="004B555D">
        <w:rPr>
          <w:rFonts w:ascii="Times New Roman" w:hAnsi="Times New Roman" w:cs="Times New Roman"/>
          <w:sz w:val="28"/>
          <w:szCs w:val="28"/>
        </w:rPr>
        <w:t xml:space="preserve">(лат. </w:t>
      </w:r>
      <w:proofErr w:type="spellStart"/>
      <w:r w:rsidRPr="004B555D">
        <w:rPr>
          <w:rFonts w:ascii="Times New Roman" w:hAnsi="Times New Roman" w:cs="Times New Roman"/>
          <w:sz w:val="28"/>
          <w:szCs w:val="28"/>
        </w:rPr>
        <w:t>Pori</w:t>
      </w:r>
      <w:r>
        <w:rPr>
          <w:rFonts w:ascii="Times New Roman" w:hAnsi="Times New Roman" w:cs="Times New Roman"/>
          <w:sz w:val="28"/>
          <w:szCs w:val="28"/>
        </w:rPr>
        <w:t>fera</w:t>
      </w:r>
      <w:proofErr w:type="spellEnd"/>
      <w:r>
        <w:rPr>
          <w:rFonts w:ascii="Times New Roman" w:hAnsi="Times New Roman" w:cs="Times New Roman"/>
          <w:sz w:val="28"/>
          <w:szCs w:val="28"/>
        </w:rPr>
        <w:t xml:space="preserve"> – носитель пор) – многокле</w:t>
      </w:r>
      <w:r w:rsidRPr="004B555D">
        <w:rPr>
          <w:rFonts w:ascii="Times New Roman" w:hAnsi="Times New Roman" w:cs="Times New Roman"/>
          <w:sz w:val="28"/>
          <w:szCs w:val="28"/>
        </w:rPr>
        <w:t>точные водные, преимущест</w:t>
      </w:r>
      <w:r>
        <w:rPr>
          <w:rFonts w:ascii="Times New Roman" w:hAnsi="Times New Roman" w:cs="Times New Roman"/>
          <w:sz w:val="28"/>
          <w:szCs w:val="28"/>
        </w:rPr>
        <w:t>венно морские, модульные бес</w:t>
      </w:r>
      <w:r w:rsidRPr="004B555D">
        <w:rPr>
          <w:rFonts w:ascii="Times New Roman" w:hAnsi="Times New Roman" w:cs="Times New Roman"/>
          <w:sz w:val="28"/>
          <w:szCs w:val="28"/>
        </w:rPr>
        <w:t xml:space="preserve">позвоночные животные, </w:t>
      </w:r>
      <w:r>
        <w:rPr>
          <w:rFonts w:ascii="Times New Roman" w:hAnsi="Times New Roman" w:cs="Times New Roman"/>
          <w:sz w:val="28"/>
          <w:szCs w:val="28"/>
        </w:rPr>
        <w:t>не достигшие уровня тканевой ор</w:t>
      </w:r>
      <w:r w:rsidRPr="004B555D">
        <w:rPr>
          <w:rFonts w:ascii="Times New Roman" w:hAnsi="Times New Roman" w:cs="Times New Roman"/>
          <w:sz w:val="28"/>
          <w:szCs w:val="28"/>
        </w:rPr>
        <w:t xml:space="preserve">ганизации. Это неподвижные животные, часто образующие колонии. В настоящее время описано около 8000 видов. </w:t>
      </w:r>
    </w:p>
    <w:p w:rsidR="00434226" w:rsidRDefault="00434226" w:rsidP="00434226">
      <w:pPr>
        <w:spacing w:after="0" w:line="276" w:lineRule="auto"/>
        <w:ind w:firstLine="709"/>
        <w:jc w:val="both"/>
        <w:rPr>
          <w:rFonts w:ascii="Times New Roman" w:hAnsi="Times New Roman" w:cs="Times New Roman"/>
          <w:sz w:val="28"/>
          <w:szCs w:val="28"/>
        </w:rPr>
      </w:pPr>
      <w:r w:rsidRPr="004B555D">
        <w:rPr>
          <w:rFonts w:ascii="Times New Roman" w:hAnsi="Times New Roman" w:cs="Times New Roman"/>
          <w:sz w:val="28"/>
          <w:szCs w:val="28"/>
        </w:rPr>
        <w:t xml:space="preserve">Форма тела губок разнообразна, но чаще всего оно напоминает мешок </w:t>
      </w:r>
      <w:r>
        <w:rPr>
          <w:rFonts w:ascii="Times New Roman" w:hAnsi="Times New Roman" w:cs="Times New Roman"/>
          <w:sz w:val="28"/>
          <w:szCs w:val="28"/>
        </w:rPr>
        <w:t>или бокал, пронизанный многочис</w:t>
      </w:r>
      <w:r w:rsidRPr="004B555D">
        <w:rPr>
          <w:rFonts w:ascii="Times New Roman" w:hAnsi="Times New Roman" w:cs="Times New Roman"/>
          <w:sz w:val="28"/>
          <w:szCs w:val="28"/>
        </w:rPr>
        <w:t>ленными отверстиями – по</w:t>
      </w:r>
      <w:r>
        <w:rPr>
          <w:rFonts w:ascii="Times New Roman" w:hAnsi="Times New Roman" w:cs="Times New Roman"/>
          <w:sz w:val="28"/>
          <w:szCs w:val="28"/>
        </w:rPr>
        <w:t xml:space="preserve">рами (рис. 2). </w:t>
      </w:r>
    </w:p>
    <w:p w:rsidR="00434226" w:rsidRDefault="00434226" w:rsidP="00434226">
      <w:pPr>
        <w:spacing w:after="0" w:line="276" w:lineRule="auto"/>
        <w:ind w:firstLine="709"/>
        <w:jc w:val="both"/>
        <w:rPr>
          <w:rFonts w:ascii="Times New Roman" w:hAnsi="Times New Roman" w:cs="Times New Roman"/>
          <w:sz w:val="28"/>
          <w:szCs w:val="28"/>
        </w:rPr>
      </w:pPr>
    </w:p>
    <w:p w:rsidR="00434226" w:rsidRDefault="00434226" w:rsidP="00434226">
      <w:pPr>
        <w:spacing w:after="0" w:line="276" w:lineRule="auto"/>
        <w:ind w:firstLine="709"/>
        <w:jc w:val="center"/>
        <w:rPr>
          <w:rFonts w:ascii="Times New Roman" w:hAnsi="Times New Roman" w:cs="Times New Roman"/>
          <w:sz w:val="28"/>
          <w:szCs w:val="28"/>
        </w:rPr>
      </w:pPr>
      <w:r w:rsidRPr="00E81670">
        <w:rPr>
          <w:rFonts w:ascii="Times New Roman" w:hAnsi="Times New Roman" w:cs="Times New Roman"/>
          <w:noProof/>
          <w:sz w:val="28"/>
          <w:szCs w:val="28"/>
          <w:lang w:eastAsia="ru-RU"/>
        </w:rPr>
        <w:drawing>
          <wp:inline distT="0" distB="0" distL="0" distR="0" wp14:anchorId="4DC42B1A" wp14:editId="79B65630">
            <wp:extent cx="2575560" cy="2201754"/>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89580" cy="2213739"/>
                    </a:xfrm>
                    <a:prstGeom prst="rect">
                      <a:avLst/>
                    </a:prstGeom>
                    <a:noFill/>
                    <a:ln>
                      <a:noFill/>
                    </a:ln>
                  </pic:spPr>
                </pic:pic>
              </a:graphicData>
            </a:graphic>
          </wp:inline>
        </w:drawing>
      </w:r>
    </w:p>
    <w:p w:rsidR="00434226" w:rsidRDefault="00434226" w:rsidP="00434226">
      <w:pPr>
        <w:spacing w:after="0" w:line="276" w:lineRule="auto"/>
        <w:ind w:firstLine="709"/>
        <w:jc w:val="center"/>
        <w:rPr>
          <w:rFonts w:ascii="Times New Roman" w:hAnsi="Times New Roman" w:cs="Times New Roman"/>
          <w:sz w:val="28"/>
          <w:szCs w:val="28"/>
        </w:rPr>
      </w:pPr>
    </w:p>
    <w:p w:rsidR="00434226" w:rsidRPr="00E81670" w:rsidRDefault="00434226" w:rsidP="00434226">
      <w:pPr>
        <w:pStyle w:val="a4"/>
        <w:tabs>
          <w:tab w:val="left" w:pos="1134"/>
        </w:tabs>
        <w:spacing w:after="0" w:line="276" w:lineRule="auto"/>
        <w:ind w:left="709"/>
        <w:jc w:val="center"/>
        <w:rPr>
          <w:rFonts w:ascii="Times New Roman" w:hAnsi="Times New Roman" w:cs="Times New Roman"/>
          <w:sz w:val="24"/>
          <w:szCs w:val="28"/>
        </w:rPr>
      </w:pPr>
      <w:r w:rsidRPr="00E81670">
        <w:rPr>
          <w:rFonts w:ascii="Times New Roman" w:hAnsi="Times New Roman" w:cs="Times New Roman"/>
          <w:sz w:val="24"/>
          <w:szCs w:val="28"/>
        </w:rPr>
        <w:t>Рис. 2. Строение губки</w:t>
      </w:r>
    </w:p>
    <w:p w:rsidR="00434226" w:rsidRDefault="00434226" w:rsidP="00434226">
      <w:pPr>
        <w:spacing w:after="0" w:line="276" w:lineRule="auto"/>
        <w:ind w:firstLine="709"/>
        <w:jc w:val="center"/>
        <w:rPr>
          <w:rFonts w:ascii="Times New Roman" w:hAnsi="Times New Roman" w:cs="Times New Roman"/>
          <w:sz w:val="28"/>
          <w:szCs w:val="28"/>
        </w:rPr>
      </w:pPr>
    </w:p>
    <w:p w:rsidR="00434226" w:rsidRPr="00B5403D" w:rsidRDefault="00434226" w:rsidP="00434226">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Тело губки обра</w:t>
      </w:r>
      <w:r w:rsidRPr="004B555D">
        <w:rPr>
          <w:rFonts w:ascii="Times New Roman" w:hAnsi="Times New Roman" w:cs="Times New Roman"/>
          <w:sz w:val="28"/>
          <w:szCs w:val="28"/>
        </w:rPr>
        <w:t>зовано двумя слоями</w:t>
      </w:r>
      <w:r>
        <w:rPr>
          <w:rFonts w:ascii="Times New Roman" w:hAnsi="Times New Roman" w:cs="Times New Roman"/>
          <w:sz w:val="28"/>
          <w:szCs w:val="28"/>
        </w:rPr>
        <w:t xml:space="preserve"> клеток: наружный слой (</w:t>
      </w:r>
      <w:proofErr w:type="spellStart"/>
      <w:r>
        <w:rPr>
          <w:rFonts w:ascii="Times New Roman" w:hAnsi="Times New Roman" w:cs="Times New Roman"/>
          <w:sz w:val="28"/>
          <w:szCs w:val="28"/>
        </w:rPr>
        <w:t>дермаль</w:t>
      </w:r>
      <w:r w:rsidRPr="004B555D">
        <w:rPr>
          <w:rFonts w:ascii="Times New Roman" w:hAnsi="Times New Roman" w:cs="Times New Roman"/>
          <w:sz w:val="28"/>
          <w:szCs w:val="28"/>
        </w:rPr>
        <w:t>ный</w:t>
      </w:r>
      <w:proofErr w:type="spellEnd"/>
      <w:r w:rsidRPr="004B555D">
        <w:rPr>
          <w:rFonts w:ascii="Times New Roman" w:hAnsi="Times New Roman" w:cs="Times New Roman"/>
          <w:sz w:val="28"/>
          <w:szCs w:val="28"/>
        </w:rPr>
        <w:t xml:space="preserve">) из </w:t>
      </w:r>
      <w:proofErr w:type="spellStart"/>
      <w:r w:rsidRPr="004B555D">
        <w:rPr>
          <w:rFonts w:ascii="Times New Roman" w:hAnsi="Times New Roman" w:cs="Times New Roman"/>
          <w:sz w:val="28"/>
          <w:szCs w:val="28"/>
        </w:rPr>
        <w:t>пинакоцитов</w:t>
      </w:r>
      <w:proofErr w:type="spellEnd"/>
      <w:r w:rsidRPr="004B555D">
        <w:rPr>
          <w:rFonts w:ascii="Times New Roman" w:hAnsi="Times New Roman" w:cs="Times New Roman"/>
          <w:sz w:val="28"/>
          <w:szCs w:val="28"/>
        </w:rPr>
        <w:t>, внутренний слой (</w:t>
      </w:r>
      <w:proofErr w:type="spellStart"/>
      <w:r w:rsidRPr="004B555D">
        <w:rPr>
          <w:rFonts w:ascii="Times New Roman" w:hAnsi="Times New Roman" w:cs="Times New Roman"/>
          <w:sz w:val="28"/>
          <w:szCs w:val="28"/>
        </w:rPr>
        <w:t>гастральный</w:t>
      </w:r>
      <w:proofErr w:type="spellEnd"/>
      <w:r w:rsidRPr="004B555D">
        <w:rPr>
          <w:rFonts w:ascii="Times New Roman" w:hAnsi="Times New Roman" w:cs="Times New Roman"/>
          <w:sz w:val="28"/>
          <w:szCs w:val="28"/>
        </w:rPr>
        <w:t>) из жгутиковых воротничковых клеток (</w:t>
      </w:r>
      <w:proofErr w:type="spellStart"/>
      <w:r w:rsidRPr="004B555D">
        <w:rPr>
          <w:rFonts w:ascii="Times New Roman" w:hAnsi="Times New Roman" w:cs="Times New Roman"/>
          <w:sz w:val="28"/>
          <w:szCs w:val="28"/>
        </w:rPr>
        <w:t>хоаноцитов</w:t>
      </w:r>
      <w:proofErr w:type="spellEnd"/>
      <w:r w:rsidRPr="004B555D">
        <w:rPr>
          <w:rFonts w:ascii="Times New Roman" w:hAnsi="Times New Roman" w:cs="Times New Roman"/>
          <w:sz w:val="28"/>
          <w:szCs w:val="28"/>
        </w:rPr>
        <w:t xml:space="preserve">), которые выполняют функцию фильтрации воды и фагоцитоза. Между слоями клеток имеется волокнистое </w:t>
      </w:r>
      <w:r w:rsidRPr="004B555D">
        <w:rPr>
          <w:rFonts w:ascii="Times New Roman" w:hAnsi="Times New Roman" w:cs="Times New Roman"/>
          <w:sz w:val="28"/>
          <w:szCs w:val="28"/>
        </w:rPr>
        <w:lastRenderedPageBreak/>
        <w:t>студенистое</w:t>
      </w:r>
      <w:r>
        <w:rPr>
          <w:rFonts w:ascii="Times New Roman" w:hAnsi="Times New Roman" w:cs="Times New Roman"/>
          <w:sz w:val="28"/>
          <w:szCs w:val="28"/>
        </w:rPr>
        <w:t xml:space="preserve"> </w:t>
      </w:r>
      <w:r w:rsidRPr="00B5403D">
        <w:rPr>
          <w:rFonts w:ascii="Times New Roman" w:hAnsi="Times New Roman" w:cs="Times New Roman"/>
          <w:sz w:val="28"/>
          <w:szCs w:val="28"/>
        </w:rPr>
        <w:t xml:space="preserve">вещество – </w:t>
      </w:r>
      <w:proofErr w:type="spellStart"/>
      <w:r w:rsidRPr="00B5403D">
        <w:rPr>
          <w:rFonts w:ascii="Times New Roman" w:hAnsi="Times New Roman" w:cs="Times New Roman"/>
          <w:sz w:val="28"/>
          <w:szCs w:val="28"/>
        </w:rPr>
        <w:t>мезохил</w:t>
      </w:r>
      <w:proofErr w:type="spellEnd"/>
      <w:r w:rsidRPr="00B5403D">
        <w:rPr>
          <w:rFonts w:ascii="Times New Roman" w:hAnsi="Times New Roman" w:cs="Times New Roman"/>
          <w:sz w:val="28"/>
          <w:szCs w:val="28"/>
        </w:rPr>
        <w:t>, в которой расположены отдельные клеточные элементы:</w:t>
      </w:r>
    </w:p>
    <w:p w:rsidR="00434226" w:rsidRPr="007839A7" w:rsidRDefault="00434226" w:rsidP="00434226">
      <w:pPr>
        <w:pStyle w:val="a4"/>
        <w:numPr>
          <w:ilvl w:val="0"/>
          <w:numId w:val="5"/>
        </w:numPr>
        <w:tabs>
          <w:tab w:val="left" w:pos="1134"/>
        </w:tabs>
        <w:spacing w:after="0" w:line="276" w:lineRule="auto"/>
        <w:ind w:left="0" w:firstLine="709"/>
        <w:jc w:val="both"/>
        <w:rPr>
          <w:rFonts w:ascii="Times New Roman" w:hAnsi="Times New Roman" w:cs="Times New Roman"/>
          <w:sz w:val="28"/>
          <w:szCs w:val="28"/>
        </w:rPr>
      </w:pPr>
      <w:r w:rsidRPr="007839A7">
        <w:rPr>
          <w:rFonts w:ascii="Times New Roman" w:hAnsi="Times New Roman" w:cs="Times New Roman"/>
          <w:sz w:val="28"/>
          <w:szCs w:val="28"/>
        </w:rPr>
        <w:t>звездчатые опорные клетки (</w:t>
      </w:r>
      <w:proofErr w:type="spellStart"/>
      <w:r w:rsidRPr="007839A7">
        <w:rPr>
          <w:rFonts w:ascii="Times New Roman" w:hAnsi="Times New Roman" w:cs="Times New Roman"/>
          <w:sz w:val="28"/>
          <w:szCs w:val="28"/>
        </w:rPr>
        <w:t>колленциты</w:t>
      </w:r>
      <w:proofErr w:type="spellEnd"/>
      <w:r w:rsidRPr="007839A7">
        <w:rPr>
          <w:rFonts w:ascii="Times New Roman" w:hAnsi="Times New Roman" w:cs="Times New Roman"/>
          <w:sz w:val="28"/>
          <w:szCs w:val="28"/>
        </w:rPr>
        <w:t>);</w:t>
      </w:r>
    </w:p>
    <w:p w:rsidR="00434226" w:rsidRPr="007839A7" w:rsidRDefault="00434226" w:rsidP="00434226">
      <w:pPr>
        <w:pStyle w:val="a4"/>
        <w:numPr>
          <w:ilvl w:val="0"/>
          <w:numId w:val="5"/>
        </w:numPr>
        <w:tabs>
          <w:tab w:val="left" w:pos="1134"/>
        </w:tabs>
        <w:spacing w:after="0" w:line="276" w:lineRule="auto"/>
        <w:ind w:left="0" w:firstLine="709"/>
        <w:jc w:val="both"/>
        <w:rPr>
          <w:rFonts w:ascii="Times New Roman" w:hAnsi="Times New Roman" w:cs="Times New Roman"/>
          <w:sz w:val="28"/>
          <w:szCs w:val="28"/>
        </w:rPr>
      </w:pPr>
      <w:r w:rsidRPr="007839A7">
        <w:rPr>
          <w:rFonts w:ascii="Times New Roman" w:hAnsi="Times New Roman" w:cs="Times New Roman"/>
          <w:sz w:val="28"/>
          <w:szCs w:val="28"/>
        </w:rPr>
        <w:t>скелетные клетки (</w:t>
      </w:r>
      <w:proofErr w:type="spellStart"/>
      <w:r w:rsidRPr="007839A7">
        <w:rPr>
          <w:rFonts w:ascii="Times New Roman" w:hAnsi="Times New Roman" w:cs="Times New Roman"/>
          <w:sz w:val="28"/>
          <w:szCs w:val="28"/>
        </w:rPr>
        <w:t>склероциты</w:t>
      </w:r>
      <w:proofErr w:type="spellEnd"/>
      <w:r w:rsidRPr="007839A7">
        <w:rPr>
          <w:rFonts w:ascii="Times New Roman" w:hAnsi="Times New Roman" w:cs="Times New Roman"/>
          <w:sz w:val="28"/>
          <w:szCs w:val="28"/>
        </w:rPr>
        <w:t>);</w:t>
      </w:r>
    </w:p>
    <w:p w:rsidR="00434226" w:rsidRPr="007839A7" w:rsidRDefault="00434226" w:rsidP="00434226">
      <w:pPr>
        <w:pStyle w:val="a4"/>
        <w:numPr>
          <w:ilvl w:val="0"/>
          <w:numId w:val="5"/>
        </w:numPr>
        <w:tabs>
          <w:tab w:val="left" w:pos="1134"/>
        </w:tabs>
        <w:spacing w:after="0" w:line="276" w:lineRule="auto"/>
        <w:ind w:left="0" w:firstLine="709"/>
        <w:jc w:val="both"/>
        <w:rPr>
          <w:rFonts w:ascii="Times New Roman" w:hAnsi="Times New Roman" w:cs="Times New Roman"/>
          <w:sz w:val="28"/>
          <w:szCs w:val="28"/>
        </w:rPr>
      </w:pPr>
      <w:r w:rsidRPr="007839A7">
        <w:rPr>
          <w:rFonts w:ascii="Times New Roman" w:hAnsi="Times New Roman" w:cs="Times New Roman"/>
          <w:sz w:val="28"/>
          <w:szCs w:val="28"/>
        </w:rPr>
        <w:t>подвижные амебоидные клетки (амебоциты);</w:t>
      </w:r>
    </w:p>
    <w:p w:rsidR="00434226" w:rsidRPr="007839A7" w:rsidRDefault="00434226" w:rsidP="00434226">
      <w:pPr>
        <w:pStyle w:val="a4"/>
        <w:numPr>
          <w:ilvl w:val="0"/>
          <w:numId w:val="5"/>
        </w:numPr>
        <w:tabs>
          <w:tab w:val="left" w:pos="1134"/>
        </w:tabs>
        <w:spacing w:after="0" w:line="276" w:lineRule="auto"/>
        <w:ind w:left="0" w:firstLine="709"/>
        <w:jc w:val="both"/>
        <w:rPr>
          <w:rFonts w:ascii="Times New Roman" w:hAnsi="Times New Roman" w:cs="Times New Roman"/>
          <w:sz w:val="28"/>
          <w:szCs w:val="28"/>
        </w:rPr>
      </w:pPr>
      <w:r w:rsidRPr="007839A7">
        <w:rPr>
          <w:rFonts w:ascii="Times New Roman" w:hAnsi="Times New Roman" w:cs="Times New Roman"/>
          <w:sz w:val="28"/>
          <w:szCs w:val="28"/>
        </w:rPr>
        <w:t>недифференци</w:t>
      </w:r>
      <w:r>
        <w:rPr>
          <w:rFonts w:ascii="Times New Roman" w:hAnsi="Times New Roman" w:cs="Times New Roman"/>
          <w:sz w:val="28"/>
          <w:szCs w:val="28"/>
        </w:rPr>
        <w:t>рованные клетки (</w:t>
      </w:r>
      <w:proofErr w:type="spellStart"/>
      <w:r>
        <w:rPr>
          <w:rFonts w:ascii="Times New Roman" w:hAnsi="Times New Roman" w:cs="Times New Roman"/>
          <w:sz w:val="28"/>
          <w:szCs w:val="28"/>
        </w:rPr>
        <w:t>археоциты</w:t>
      </w:r>
      <w:proofErr w:type="spellEnd"/>
      <w:r>
        <w:rPr>
          <w:rFonts w:ascii="Times New Roman" w:hAnsi="Times New Roman" w:cs="Times New Roman"/>
          <w:sz w:val="28"/>
          <w:szCs w:val="28"/>
        </w:rPr>
        <w:t>), ко</w:t>
      </w:r>
      <w:r w:rsidRPr="007839A7">
        <w:rPr>
          <w:rFonts w:ascii="Times New Roman" w:hAnsi="Times New Roman" w:cs="Times New Roman"/>
          <w:sz w:val="28"/>
          <w:szCs w:val="28"/>
        </w:rPr>
        <w:t>торые могут давать начало любым другим клеткам, в том числе и половым;</w:t>
      </w:r>
    </w:p>
    <w:p w:rsidR="00434226" w:rsidRPr="007839A7" w:rsidRDefault="00434226" w:rsidP="00434226">
      <w:pPr>
        <w:pStyle w:val="a4"/>
        <w:numPr>
          <w:ilvl w:val="0"/>
          <w:numId w:val="5"/>
        </w:numPr>
        <w:tabs>
          <w:tab w:val="left" w:pos="1134"/>
        </w:tabs>
        <w:spacing w:after="0" w:line="276" w:lineRule="auto"/>
        <w:ind w:left="0" w:firstLine="709"/>
        <w:jc w:val="both"/>
        <w:rPr>
          <w:rFonts w:ascii="Times New Roman" w:hAnsi="Times New Roman" w:cs="Times New Roman"/>
          <w:sz w:val="28"/>
          <w:szCs w:val="28"/>
        </w:rPr>
      </w:pPr>
      <w:r w:rsidRPr="007839A7">
        <w:rPr>
          <w:rFonts w:ascii="Times New Roman" w:hAnsi="Times New Roman" w:cs="Times New Roman"/>
          <w:sz w:val="28"/>
          <w:szCs w:val="28"/>
        </w:rPr>
        <w:t>половые клетки;</w:t>
      </w:r>
    </w:p>
    <w:p w:rsidR="00434226" w:rsidRDefault="00434226" w:rsidP="00434226">
      <w:pPr>
        <w:pStyle w:val="a4"/>
        <w:numPr>
          <w:ilvl w:val="0"/>
          <w:numId w:val="5"/>
        </w:numPr>
        <w:tabs>
          <w:tab w:val="left" w:pos="1134"/>
        </w:tabs>
        <w:spacing w:after="0" w:line="276" w:lineRule="auto"/>
        <w:ind w:left="0" w:firstLine="709"/>
        <w:jc w:val="both"/>
        <w:rPr>
          <w:rFonts w:ascii="Times New Roman" w:hAnsi="Times New Roman" w:cs="Times New Roman"/>
          <w:sz w:val="28"/>
          <w:szCs w:val="28"/>
        </w:rPr>
      </w:pPr>
      <w:proofErr w:type="spellStart"/>
      <w:r w:rsidRPr="007839A7">
        <w:rPr>
          <w:rFonts w:ascii="Times New Roman" w:hAnsi="Times New Roman" w:cs="Times New Roman"/>
          <w:sz w:val="28"/>
          <w:szCs w:val="28"/>
        </w:rPr>
        <w:t>слабосокращающиеся</w:t>
      </w:r>
      <w:proofErr w:type="spellEnd"/>
      <w:r w:rsidRPr="007839A7">
        <w:rPr>
          <w:rFonts w:ascii="Times New Roman" w:hAnsi="Times New Roman" w:cs="Times New Roman"/>
          <w:sz w:val="28"/>
          <w:szCs w:val="28"/>
        </w:rPr>
        <w:t xml:space="preserve"> клетки (</w:t>
      </w:r>
      <w:proofErr w:type="spellStart"/>
      <w:r w:rsidRPr="007839A7">
        <w:rPr>
          <w:rFonts w:ascii="Times New Roman" w:hAnsi="Times New Roman" w:cs="Times New Roman"/>
          <w:sz w:val="28"/>
          <w:szCs w:val="28"/>
        </w:rPr>
        <w:t>миоциты</w:t>
      </w:r>
      <w:proofErr w:type="spellEnd"/>
      <w:r w:rsidRPr="007839A7">
        <w:rPr>
          <w:rFonts w:ascii="Times New Roman" w:hAnsi="Times New Roman" w:cs="Times New Roman"/>
          <w:sz w:val="28"/>
          <w:szCs w:val="28"/>
        </w:rPr>
        <w:t>) не у всех губок.</w:t>
      </w:r>
    </w:p>
    <w:p w:rsidR="00434226" w:rsidRDefault="00434226" w:rsidP="00434226">
      <w:pPr>
        <w:pStyle w:val="a4"/>
        <w:tabs>
          <w:tab w:val="left" w:pos="1134"/>
        </w:tabs>
        <w:spacing w:after="0" w:line="276" w:lineRule="auto"/>
        <w:ind w:left="0" w:firstLine="709"/>
        <w:jc w:val="both"/>
        <w:rPr>
          <w:rFonts w:ascii="Times New Roman" w:hAnsi="Times New Roman" w:cs="Times New Roman"/>
          <w:sz w:val="28"/>
          <w:szCs w:val="28"/>
        </w:rPr>
      </w:pPr>
      <w:r w:rsidRPr="00AB3A65">
        <w:rPr>
          <w:rFonts w:ascii="Times New Roman" w:hAnsi="Times New Roman" w:cs="Times New Roman"/>
          <w:sz w:val="28"/>
          <w:szCs w:val="28"/>
        </w:rPr>
        <w:t>Губкам свойственно как бесполое, так и половое размножение. При бе</w:t>
      </w:r>
      <w:r>
        <w:rPr>
          <w:rFonts w:ascii="Times New Roman" w:hAnsi="Times New Roman" w:cs="Times New Roman"/>
          <w:sz w:val="28"/>
          <w:szCs w:val="28"/>
        </w:rPr>
        <w:t>сполом размножении у них образу</w:t>
      </w:r>
      <w:r w:rsidRPr="00AB3A65">
        <w:rPr>
          <w:rFonts w:ascii="Times New Roman" w:hAnsi="Times New Roman" w:cs="Times New Roman"/>
          <w:sz w:val="28"/>
          <w:szCs w:val="28"/>
        </w:rPr>
        <w:t>ются внутренние почки. Губки в большинстве случаев обоеполы. Из оплодотворенной яйцеклетки развивается личинка, из которой развивается новый организм.</w:t>
      </w:r>
    </w:p>
    <w:p w:rsidR="00434226" w:rsidRPr="00526D36" w:rsidRDefault="00434226" w:rsidP="00434226">
      <w:pPr>
        <w:pStyle w:val="a4"/>
        <w:tabs>
          <w:tab w:val="left" w:pos="1134"/>
        </w:tabs>
        <w:spacing w:after="0" w:line="276" w:lineRule="auto"/>
        <w:ind w:left="0" w:firstLine="709"/>
        <w:jc w:val="both"/>
        <w:rPr>
          <w:rFonts w:ascii="Times New Roman" w:hAnsi="Times New Roman" w:cs="Times New Roman"/>
          <w:sz w:val="28"/>
          <w:szCs w:val="28"/>
        </w:rPr>
      </w:pPr>
      <w:r w:rsidRPr="00526D36">
        <w:rPr>
          <w:rFonts w:ascii="Times New Roman" w:hAnsi="Times New Roman" w:cs="Times New Roman"/>
          <w:b/>
          <w:bCs/>
          <w:i/>
          <w:iCs/>
          <w:sz w:val="28"/>
          <w:szCs w:val="28"/>
        </w:rPr>
        <w:t xml:space="preserve">Тип кишечнополостные </w:t>
      </w:r>
      <w:r w:rsidRPr="00526D36">
        <w:rPr>
          <w:rFonts w:ascii="Times New Roman" w:hAnsi="Times New Roman" w:cs="Times New Roman"/>
          <w:sz w:val="28"/>
          <w:szCs w:val="28"/>
        </w:rPr>
        <w:t xml:space="preserve">– очень древняя группа </w:t>
      </w:r>
      <w:proofErr w:type="gramStart"/>
      <w:r w:rsidRPr="00526D36">
        <w:rPr>
          <w:rFonts w:ascii="Times New Roman" w:hAnsi="Times New Roman" w:cs="Times New Roman"/>
          <w:sz w:val="28"/>
          <w:szCs w:val="28"/>
        </w:rPr>
        <w:t>при-</w:t>
      </w:r>
      <w:proofErr w:type="spellStart"/>
      <w:r w:rsidRPr="00526D36">
        <w:rPr>
          <w:rFonts w:ascii="Times New Roman" w:hAnsi="Times New Roman" w:cs="Times New Roman"/>
          <w:sz w:val="28"/>
          <w:szCs w:val="28"/>
        </w:rPr>
        <w:t>митивных</w:t>
      </w:r>
      <w:proofErr w:type="spellEnd"/>
      <w:proofErr w:type="gramEnd"/>
      <w:r w:rsidRPr="00526D36">
        <w:rPr>
          <w:rFonts w:ascii="Times New Roman" w:hAnsi="Times New Roman" w:cs="Times New Roman"/>
          <w:sz w:val="28"/>
          <w:szCs w:val="28"/>
        </w:rPr>
        <w:t xml:space="preserve"> двухслойных животных, насчитывающая около 20 тыс. видов. Кишечнопо</w:t>
      </w:r>
      <w:r>
        <w:rPr>
          <w:rFonts w:ascii="Times New Roman" w:hAnsi="Times New Roman" w:cs="Times New Roman"/>
          <w:sz w:val="28"/>
          <w:szCs w:val="28"/>
        </w:rPr>
        <w:t>лостные ведут исключительно вод</w:t>
      </w:r>
      <w:r w:rsidRPr="00526D36">
        <w:rPr>
          <w:rFonts w:ascii="Times New Roman" w:hAnsi="Times New Roman" w:cs="Times New Roman"/>
          <w:sz w:val="28"/>
          <w:szCs w:val="28"/>
        </w:rPr>
        <w:t xml:space="preserve">ный образ жизни. Обитают в морских и пресных водоемах. </w:t>
      </w:r>
    </w:p>
    <w:p w:rsidR="00434226" w:rsidRPr="00526D36" w:rsidRDefault="00434226" w:rsidP="00434226">
      <w:pPr>
        <w:pStyle w:val="a4"/>
        <w:tabs>
          <w:tab w:val="left" w:pos="1134"/>
        </w:tabs>
        <w:spacing w:after="0" w:line="276" w:lineRule="auto"/>
        <w:ind w:left="0" w:firstLine="709"/>
        <w:jc w:val="both"/>
        <w:rPr>
          <w:rFonts w:ascii="Times New Roman" w:hAnsi="Times New Roman" w:cs="Times New Roman"/>
          <w:sz w:val="28"/>
          <w:szCs w:val="28"/>
        </w:rPr>
      </w:pPr>
      <w:r w:rsidRPr="00526D36">
        <w:rPr>
          <w:rFonts w:ascii="Times New Roman" w:hAnsi="Times New Roman" w:cs="Times New Roman"/>
          <w:sz w:val="28"/>
          <w:szCs w:val="28"/>
        </w:rPr>
        <w:t>Для большинства из них характерна прикрепленная форма – полип. Это гидры, коралловые полипы, морские анемоны (актинии). Но</w:t>
      </w:r>
      <w:r>
        <w:rPr>
          <w:rFonts w:ascii="Times New Roman" w:hAnsi="Times New Roman" w:cs="Times New Roman"/>
          <w:sz w:val="28"/>
          <w:szCs w:val="28"/>
        </w:rPr>
        <w:t xml:space="preserve"> есть и свободно плавающие – ме</w:t>
      </w:r>
      <w:r w:rsidRPr="00526D36">
        <w:rPr>
          <w:rFonts w:ascii="Times New Roman" w:hAnsi="Times New Roman" w:cs="Times New Roman"/>
          <w:sz w:val="28"/>
          <w:szCs w:val="28"/>
        </w:rPr>
        <w:t xml:space="preserve">дузы. Некоторые виды на разных стадиях развития могут иметь как </w:t>
      </w:r>
      <w:proofErr w:type="spellStart"/>
      <w:r w:rsidRPr="00526D36">
        <w:rPr>
          <w:rFonts w:ascii="Times New Roman" w:hAnsi="Times New Roman" w:cs="Times New Roman"/>
          <w:sz w:val="28"/>
          <w:szCs w:val="28"/>
        </w:rPr>
        <w:t>полипоидную</w:t>
      </w:r>
      <w:proofErr w:type="spellEnd"/>
      <w:r w:rsidRPr="00526D36">
        <w:rPr>
          <w:rFonts w:ascii="Times New Roman" w:hAnsi="Times New Roman" w:cs="Times New Roman"/>
          <w:sz w:val="28"/>
          <w:szCs w:val="28"/>
        </w:rPr>
        <w:t xml:space="preserve">, так и </w:t>
      </w:r>
      <w:proofErr w:type="spellStart"/>
      <w:r w:rsidRPr="00526D36">
        <w:rPr>
          <w:rFonts w:ascii="Times New Roman" w:hAnsi="Times New Roman" w:cs="Times New Roman"/>
          <w:sz w:val="28"/>
          <w:szCs w:val="28"/>
        </w:rPr>
        <w:t>медузовидную</w:t>
      </w:r>
      <w:proofErr w:type="spellEnd"/>
      <w:r w:rsidRPr="00526D36">
        <w:rPr>
          <w:rFonts w:ascii="Times New Roman" w:hAnsi="Times New Roman" w:cs="Times New Roman"/>
          <w:sz w:val="28"/>
          <w:szCs w:val="28"/>
        </w:rPr>
        <w:t xml:space="preserve"> форму, причем полип представляет собой бесполое поколение, а медуза – половое. </w:t>
      </w:r>
    </w:p>
    <w:p w:rsidR="00434226" w:rsidRDefault="00434226" w:rsidP="00434226">
      <w:pPr>
        <w:pStyle w:val="a4"/>
        <w:tabs>
          <w:tab w:val="left" w:pos="1134"/>
        </w:tabs>
        <w:spacing w:after="0" w:line="276" w:lineRule="auto"/>
        <w:ind w:left="0" w:firstLine="709"/>
        <w:jc w:val="both"/>
        <w:rPr>
          <w:rFonts w:ascii="Times New Roman" w:hAnsi="Times New Roman" w:cs="Times New Roman"/>
          <w:sz w:val="28"/>
          <w:szCs w:val="28"/>
        </w:rPr>
      </w:pPr>
      <w:r w:rsidRPr="00526D36">
        <w:rPr>
          <w:rFonts w:ascii="Times New Roman" w:hAnsi="Times New Roman" w:cs="Times New Roman"/>
          <w:sz w:val="28"/>
          <w:szCs w:val="28"/>
        </w:rPr>
        <w:t>Все кишечнополостн</w:t>
      </w:r>
      <w:r>
        <w:rPr>
          <w:rFonts w:ascii="Times New Roman" w:hAnsi="Times New Roman" w:cs="Times New Roman"/>
          <w:sz w:val="28"/>
          <w:szCs w:val="28"/>
        </w:rPr>
        <w:t>ые имеют единый план строе</w:t>
      </w:r>
      <w:r w:rsidRPr="00526D36">
        <w:rPr>
          <w:rFonts w:ascii="Times New Roman" w:hAnsi="Times New Roman" w:cs="Times New Roman"/>
          <w:sz w:val="28"/>
          <w:szCs w:val="28"/>
        </w:rPr>
        <w:t xml:space="preserve">ния (рис. </w:t>
      </w:r>
      <w:r>
        <w:rPr>
          <w:rFonts w:ascii="Times New Roman" w:hAnsi="Times New Roman" w:cs="Times New Roman"/>
          <w:sz w:val="28"/>
          <w:szCs w:val="28"/>
        </w:rPr>
        <w:t>3</w:t>
      </w:r>
      <w:r w:rsidRPr="00526D36">
        <w:rPr>
          <w:rFonts w:ascii="Times New Roman" w:hAnsi="Times New Roman" w:cs="Times New Roman"/>
          <w:sz w:val="28"/>
          <w:szCs w:val="28"/>
        </w:rPr>
        <w:t>).</w:t>
      </w:r>
    </w:p>
    <w:p w:rsidR="00434226" w:rsidRDefault="00434226" w:rsidP="00434226">
      <w:pPr>
        <w:pStyle w:val="a4"/>
        <w:tabs>
          <w:tab w:val="left" w:pos="1134"/>
        </w:tabs>
        <w:spacing w:after="0" w:line="276" w:lineRule="auto"/>
        <w:ind w:left="0" w:firstLine="709"/>
        <w:jc w:val="both"/>
        <w:rPr>
          <w:rFonts w:ascii="Times New Roman" w:hAnsi="Times New Roman" w:cs="Times New Roman"/>
          <w:sz w:val="28"/>
          <w:szCs w:val="28"/>
        </w:rPr>
      </w:pPr>
    </w:p>
    <w:p w:rsidR="00434226" w:rsidRDefault="00434226" w:rsidP="00434226">
      <w:pPr>
        <w:pStyle w:val="a4"/>
        <w:tabs>
          <w:tab w:val="left" w:pos="1134"/>
        </w:tabs>
        <w:spacing w:after="0" w:line="276" w:lineRule="auto"/>
        <w:ind w:left="0"/>
        <w:jc w:val="center"/>
        <w:rPr>
          <w:rFonts w:ascii="Times New Roman" w:hAnsi="Times New Roman" w:cs="Times New Roman"/>
          <w:sz w:val="28"/>
          <w:szCs w:val="28"/>
        </w:rPr>
      </w:pPr>
      <w:r w:rsidRPr="00AE7FEF">
        <w:rPr>
          <w:rFonts w:ascii="Times New Roman" w:hAnsi="Times New Roman" w:cs="Times New Roman"/>
          <w:noProof/>
          <w:sz w:val="28"/>
          <w:szCs w:val="28"/>
          <w:lang w:eastAsia="ru-RU"/>
        </w:rPr>
        <w:drawing>
          <wp:inline distT="0" distB="0" distL="0" distR="0" wp14:anchorId="63157628" wp14:editId="4962CD26">
            <wp:extent cx="3805477" cy="2651760"/>
            <wp:effectExtent l="0" t="0" r="508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14106" cy="2657773"/>
                    </a:xfrm>
                    <a:prstGeom prst="rect">
                      <a:avLst/>
                    </a:prstGeom>
                    <a:noFill/>
                    <a:ln>
                      <a:noFill/>
                    </a:ln>
                  </pic:spPr>
                </pic:pic>
              </a:graphicData>
            </a:graphic>
          </wp:inline>
        </w:drawing>
      </w:r>
    </w:p>
    <w:p w:rsidR="00434226" w:rsidRDefault="00434226" w:rsidP="00434226">
      <w:pPr>
        <w:pStyle w:val="a4"/>
        <w:tabs>
          <w:tab w:val="left" w:pos="1134"/>
        </w:tabs>
        <w:spacing w:after="0" w:line="276" w:lineRule="auto"/>
        <w:ind w:left="0"/>
        <w:jc w:val="center"/>
        <w:rPr>
          <w:rFonts w:ascii="Times New Roman" w:hAnsi="Times New Roman" w:cs="Times New Roman"/>
          <w:sz w:val="24"/>
          <w:szCs w:val="20"/>
        </w:rPr>
      </w:pPr>
    </w:p>
    <w:p w:rsidR="00434226" w:rsidRPr="00AE7FEF" w:rsidRDefault="00434226" w:rsidP="00434226">
      <w:pPr>
        <w:pStyle w:val="a4"/>
        <w:tabs>
          <w:tab w:val="left" w:pos="1134"/>
        </w:tabs>
        <w:spacing w:after="0" w:line="276" w:lineRule="auto"/>
        <w:ind w:left="0"/>
        <w:jc w:val="center"/>
        <w:rPr>
          <w:rFonts w:ascii="Times New Roman" w:hAnsi="Times New Roman" w:cs="Times New Roman"/>
          <w:sz w:val="36"/>
          <w:szCs w:val="28"/>
        </w:rPr>
      </w:pPr>
      <w:r>
        <w:rPr>
          <w:rFonts w:ascii="Times New Roman" w:hAnsi="Times New Roman" w:cs="Times New Roman"/>
          <w:sz w:val="24"/>
          <w:szCs w:val="20"/>
        </w:rPr>
        <w:t>Рис. 3</w:t>
      </w:r>
      <w:r w:rsidRPr="00AE7FEF">
        <w:rPr>
          <w:rFonts w:ascii="Times New Roman" w:hAnsi="Times New Roman" w:cs="Times New Roman"/>
          <w:sz w:val="24"/>
          <w:szCs w:val="20"/>
        </w:rPr>
        <w:t>. Типичное строение пресноводной гидры</w:t>
      </w:r>
    </w:p>
    <w:p w:rsidR="00434226" w:rsidRDefault="00434226" w:rsidP="00434226">
      <w:pPr>
        <w:pStyle w:val="a4"/>
        <w:tabs>
          <w:tab w:val="left" w:pos="1134"/>
        </w:tabs>
        <w:spacing w:after="0" w:line="276" w:lineRule="auto"/>
        <w:ind w:left="709"/>
        <w:jc w:val="center"/>
        <w:rPr>
          <w:rFonts w:ascii="Times New Roman" w:hAnsi="Times New Roman" w:cs="Times New Roman"/>
          <w:sz w:val="28"/>
          <w:szCs w:val="28"/>
        </w:rPr>
      </w:pPr>
    </w:p>
    <w:p w:rsidR="00434226" w:rsidRDefault="00434226" w:rsidP="00434226">
      <w:pPr>
        <w:pStyle w:val="a4"/>
        <w:tabs>
          <w:tab w:val="left" w:pos="1134"/>
        </w:tabs>
        <w:spacing w:after="0" w:line="276" w:lineRule="auto"/>
        <w:ind w:left="0" w:firstLine="709"/>
        <w:jc w:val="both"/>
        <w:rPr>
          <w:rFonts w:ascii="Times New Roman" w:hAnsi="Times New Roman" w:cs="Times New Roman"/>
          <w:sz w:val="28"/>
          <w:szCs w:val="28"/>
        </w:rPr>
      </w:pPr>
      <w:r w:rsidRPr="00394FA9">
        <w:rPr>
          <w:rFonts w:ascii="Times New Roman" w:hAnsi="Times New Roman" w:cs="Times New Roman"/>
          <w:sz w:val="28"/>
          <w:szCs w:val="28"/>
        </w:rPr>
        <w:lastRenderedPageBreak/>
        <w:t xml:space="preserve">Это двухслойные </w:t>
      </w:r>
      <w:r>
        <w:rPr>
          <w:rFonts w:ascii="Times New Roman" w:hAnsi="Times New Roman" w:cs="Times New Roman"/>
          <w:sz w:val="28"/>
          <w:szCs w:val="28"/>
        </w:rPr>
        <w:t>животные с полостью внутри. Диф</w:t>
      </w:r>
      <w:r w:rsidRPr="00394FA9">
        <w:rPr>
          <w:rFonts w:ascii="Times New Roman" w:hAnsi="Times New Roman" w:cs="Times New Roman"/>
          <w:sz w:val="28"/>
          <w:szCs w:val="28"/>
        </w:rPr>
        <w:t>ференциация клеток боле</w:t>
      </w:r>
      <w:r>
        <w:rPr>
          <w:rFonts w:ascii="Times New Roman" w:hAnsi="Times New Roman" w:cs="Times New Roman"/>
          <w:sz w:val="28"/>
          <w:szCs w:val="28"/>
        </w:rPr>
        <w:t>е высокая, чем у губок. У кишеч</w:t>
      </w:r>
      <w:r w:rsidRPr="00394FA9">
        <w:rPr>
          <w:rFonts w:ascii="Times New Roman" w:hAnsi="Times New Roman" w:cs="Times New Roman"/>
          <w:sz w:val="28"/>
          <w:szCs w:val="28"/>
        </w:rPr>
        <w:t xml:space="preserve">нополостных появляются </w:t>
      </w:r>
      <w:r>
        <w:rPr>
          <w:rFonts w:ascii="Times New Roman" w:hAnsi="Times New Roman" w:cs="Times New Roman"/>
          <w:sz w:val="28"/>
          <w:szCs w:val="28"/>
        </w:rPr>
        <w:t>нервные клетки, образующие нерв</w:t>
      </w:r>
      <w:r w:rsidRPr="00394FA9">
        <w:rPr>
          <w:rFonts w:ascii="Times New Roman" w:hAnsi="Times New Roman" w:cs="Times New Roman"/>
          <w:sz w:val="28"/>
          <w:szCs w:val="28"/>
        </w:rPr>
        <w:t>ную систему диффузного типа. Кишечнополостные имеют лучевую симметрию тела. У сидячих форм полипов тело имеет цилиндрическую форму, на переднем конце ротовое отверстие, окруженное щупальцами. Количество щупалец различно. У плавающих медуз тело имеет форму зонтика, а ротовое отверстие и щ</w:t>
      </w:r>
      <w:r>
        <w:rPr>
          <w:rFonts w:ascii="Times New Roman" w:hAnsi="Times New Roman" w:cs="Times New Roman"/>
          <w:sz w:val="28"/>
          <w:szCs w:val="28"/>
        </w:rPr>
        <w:t>упальца находятся на нижней сто</w:t>
      </w:r>
      <w:r w:rsidRPr="00394FA9">
        <w:rPr>
          <w:rFonts w:ascii="Times New Roman" w:hAnsi="Times New Roman" w:cs="Times New Roman"/>
          <w:sz w:val="28"/>
          <w:szCs w:val="28"/>
        </w:rPr>
        <w:t>роне, под зонтиком. У вс</w:t>
      </w:r>
      <w:r>
        <w:rPr>
          <w:rFonts w:ascii="Times New Roman" w:hAnsi="Times New Roman" w:cs="Times New Roman"/>
          <w:sz w:val="28"/>
          <w:szCs w:val="28"/>
        </w:rPr>
        <w:t>ех видов на щупальцах расположе</w:t>
      </w:r>
      <w:r w:rsidRPr="00394FA9">
        <w:rPr>
          <w:rFonts w:ascii="Times New Roman" w:hAnsi="Times New Roman" w:cs="Times New Roman"/>
          <w:sz w:val="28"/>
          <w:szCs w:val="28"/>
        </w:rPr>
        <w:t>ны стрекательные клетк</w:t>
      </w:r>
      <w:r>
        <w:rPr>
          <w:rFonts w:ascii="Times New Roman" w:hAnsi="Times New Roman" w:cs="Times New Roman"/>
          <w:sz w:val="28"/>
          <w:szCs w:val="28"/>
        </w:rPr>
        <w:t>и, служащие для защиты и нападе</w:t>
      </w:r>
      <w:r w:rsidRPr="00394FA9">
        <w:rPr>
          <w:rFonts w:ascii="Times New Roman" w:hAnsi="Times New Roman" w:cs="Times New Roman"/>
          <w:sz w:val="28"/>
          <w:szCs w:val="28"/>
        </w:rPr>
        <w:t>ния. При раздражении чувствительного волоска</w:t>
      </w:r>
      <w:r>
        <w:rPr>
          <w:rFonts w:ascii="Times New Roman" w:hAnsi="Times New Roman" w:cs="Times New Roman"/>
          <w:sz w:val="28"/>
          <w:szCs w:val="28"/>
        </w:rPr>
        <w:t xml:space="preserve"> клетка вы</w:t>
      </w:r>
      <w:r w:rsidRPr="00394FA9">
        <w:rPr>
          <w:rFonts w:ascii="Times New Roman" w:hAnsi="Times New Roman" w:cs="Times New Roman"/>
          <w:sz w:val="28"/>
          <w:szCs w:val="28"/>
        </w:rPr>
        <w:t xml:space="preserve">стреливает нить с гарпуном на конце и поражает жертву ядовитой жидкостью. Парализованные мелкие животные становятся пищей полипа или медузы, которые с помощью щупалец отправляют их </w:t>
      </w:r>
      <w:r>
        <w:rPr>
          <w:rFonts w:ascii="Times New Roman" w:hAnsi="Times New Roman" w:cs="Times New Roman"/>
          <w:sz w:val="28"/>
          <w:szCs w:val="28"/>
        </w:rPr>
        <w:t>в рот. Проглоченная добыча пере</w:t>
      </w:r>
      <w:r w:rsidRPr="00394FA9">
        <w:rPr>
          <w:rFonts w:ascii="Times New Roman" w:hAnsi="Times New Roman" w:cs="Times New Roman"/>
          <w:sz w:val="28"/>
          <w:szCs w:val="28"/>
        </w:rPr>
        <w:t xml:space="preserve">варивается в кишечной полости и </w:t>
      </w:r>
      <w:r>
        <w:rPr>
          <w:rFonts w:ascii="Times New Roman" w:hAnsi="Times New Roman" w:cs="Times New Roman"/>
          <w:sz w:val="28"/>
          <w:szCs w:val="28"/>
        </w:rPr>
        <w:t>клетках энтодермы. Непе</w:t>
      </w:r>
      <w:r w:rsidRPr="00394FA9">
        <w:rPr>
          <w:rFonts w:ascii="Times New Roman" w:hAnsi="Times New Roman" w:cs="Times New Roman"/>
          <w:sz w:val="28"/>
          <w:szCs w:val="28"/>
        </w:rPr>
        <w:t>реваренные остатки выбр</w:t>
      </w:r>
      <w:r>
        <w:rPr>
          <w:rFonts w:ascii="Times New Roman" w:hAnsi="Times New Roman" w:cs="Times New Roman"/>
          <w:sz w:val="28"/>
          <w:szCs w:val="28"/>
        </w:rPr>
        <w:t>асываются через рот. Размножают</w:t>
      </w:r>
      <w:r w:rsidRPr="00394FA9">
        <w:rPr>
          <w:rFonts w:ascii="Times New Roman" w:hAnsi="Times New Roman" w:cs="Times New Roman"/>
          <w:sz w:val="28"/>
          <w:szCs w:val="28"/>
        </w:rPr>
        <w:t>ся полипы почкованием, иногда образуя целые колонии. Но возможен и половой процесс. Половые клетки созревают на одной особи, но оплод</w:t>
      </w:r>
      <w:r>
        <w:rPr>
          <w:rFonts w:ascii="Times New Roman" w:hAnsi="Times New Roman" w:cs="Times New Roman"/>
          <w:sz w:val="28"/>
          <w:szCs w:val="28"/>
        </w:rPr>
        <w:t>отворение перекрестное. Из опло</w:t>
      </w:r>
      <w:r w:rsidRPr="00394FA9">
        <w:rPr>
          <w:rFonts w:ascii="Times New Roman" w:hAnsi="Times New Roman" w:cs="Times New Roman"/>
          <w:sz w:val="28"/>
          <w:szCs w:val="28"/>
        </w:rPr>
        <w:t xml:space="preserve">дотворенного яйца образуется личинка – </w:t>
      </w:r>
      <w:proofErr w:type="spellStart"/>
      <w:r w:rsidRPr="00394FA9">
        <w:rPr>
          <w:rFonts w:ascii="Times New Roman" w:hAnsi="Times New Roman" w:cs="Times New Roman"/>
          <w:sz w:val="28"/>
          <w:szCs w:val="28"/>
        </w:rPr>
        <w:t>планула</w:t>
      </w:r>
      <w:proofErr w:type="spellEnd"/>
      <w:r w:rsidRPr="00394FA9">
        <w:rPr>
          <w:rFonts w:ascii="Times New Roman" w:hAnsi="Times New Roman" w:cs="Times New Roman"/>
          <w:sz w:val="28"/>
          <w:szCs w:val="28"/>
        </w:rPr>
        <w:t>, которая свободно плавает, покрывается плотной оболочкой и может переносить неблагоприят</w:t>
      </w:r>
      <w:r>
        <w:rPr>
          <w:rFonts w:ascii="Times New Roman" w:hAnsi="Times New Roman" w:cs="Times New Roman"/>
          <w:sz w:val="28"/>
          <w:szCs w:val="28"/>
        </w:rPr>
        <w:t>ные условия. Прикрепляясь к суб</w:t>
      </w:r>
      <w:r w:rsidRPr="00394FA9">
        <w:rPr>
          <w:rFonts w:ascii="Times New Roman" w:hAnsi="Times New Roman" w:cs="Times New Roman"/>
          <w:sz w:val="28"/>
          <w:szCs w:val="28"/>
        </w:rPr>
        <w:t>страту, она образует новы</w:t>
      </w:r>
      <w:r>
        <w:rPr>
          <w:rFonts w:ascii="Times New Roman" w:hAnsi="Times New Roman" w:cs="Times New Roman"/>
          <w:sz w:val="28"/>
          <w:szCs w:val="28"/>
        </w:rPr>
        <w:t>й полип. У видов со сменой поко</w:t>
      </w:r>
      <w:r w:rsidRPr="00394FA9">
        <w:rPr>
          <w:rFonts w:ascii="Times New Roman" w:hAnsi="Times New Roman" w:cs="Times New Roman"/>
          <w:sz w:val="28"/>
          <w:szCs w:val="28"/>
        </w:rPr>
        <w:t xml:space="preserve">лений на полипе образуются </w:t>
      </w:r>
      <w:proofErr w:type="spellStart"/>
      <w:r w:rsidRPr="00394FA9">
        <w:rPr>
          <w:rFonts w:ascii="Times New Roman" w:hAnsi="Times New Roman" w:cs="Times New Roman"/>
          <w:sz w:val="28"/>
          <w:szCs w:val="28"/>
        </w:rPr>
        <w:t>медузоидные</w:t>
      </w:r>
      <w:proofErr w:type="spellEnd"/>
      <w:r w:rsidRPr="00394FA9">
        <w:rPr>
          <w:rFonts w:ascii="Times New Roman" w:hAnsi="Times New Roman" w:cs="Times New Roman"/>
          <w:sz w:val="28"/>
          <w:szCs w:val="28"/>
        </w:rPr>
        <w:t xml:space="preserve"> формы, которые отделяются от полипа и с</w:t>
      </w:r>
      <w:r>
        <w:rPr>
          <w:rFonts w:ascii="Times New Roman" w:hAnsi="Times New Roman" w:cs="Times New Roman"/>
          <w:sz w:val="28"/>
          <w:szCs w:val="28"/>
        </w:rPr>
        <w:t>вободно плавают. Гаметы созрева</w:t>
      </w:r>
      <w:r w:rsidRPr="00394FA9">
        <w:rPr>
          <w:rFonts w:ascii="Times New Roman" w:hAnsi="Times New Roman" w:cs="Times New Roman"/>
          <w:sz w:val="28"/>
          <w:szCs w:val="28"/>
        </w:rPr>
        <w:t>ют только у медуз, а из лич</w:t>
      </w:r>
      <w:r>
        <w:rPr>
          <w:rFonts w:ascii="Times New Roman" w:hAnsi="Times New Roman" w:cs="Times New Roman"/>
          <w:sz w:val="28"/>
          <w:szCs w:val="28"/>
        </w:rPr>
        <w:t>инки образуется вновь стадия по</w:t>
      </w:r>
      <w:r w:rsidRPr="00394FA9">
        <w:rPr>
          <w:rFonts w:ascii="Times New Roman" w:hAnsi="Times New Roman" w:cs="Times New Roman"/>
          <w:sz w:val="28"/>
          <w:szCs w:val="28"/>
        </w:rPr>
        <w:t>липа. Так происходит чередование поколений.</w:t>
      </w:r>
    </w:p>
    <w:p w:rsidR="00434226" w:rsidRPr="003129CF" w:rsidRDefault="00434226" w:rsidP="00434226">
      <w:pPr>
        <w:pStyle w:val="a4"/>
        <w:tabs>
          <w:tab w:val="left" w:pos="1134"/>
        </w:tabs>
        <w:spacing w:after="0" w:line="276" w:lineRule="auto"/>
        <w:ind w:left="0" w:firstLine="709"/>
        <w:jc w:val="both"/>
        <w:rPr>
          <w:rFonts w:ascii="Times New Roman" w:hAnsi="Times New Roman" w:cs="Times New Roman"/>
          <w:sz w:val="28"/>
          <w:szCs w:val="28"/>
        </w:rPr>
      </w:pPr>
      <w:r w:rsidRPr="003129CF">
        <w:rPr>
          <w:rFonts w:ascii="Times New Roman" w:hAnsi="Times New Roman" w:cs="Times New Roman"/>
          <w:sz w:val="28"/>
          <w:szCs w:val="28"/>
        </w:rPr>
        <w:t xml:space="preserve">Дифференцируют кишечнополостные на: </w:t>
      </w:r>
      <w:r>
        <w:rPr>
          <w:rFonts w:ascii="Times New Roman" w:hAnsi="Times New Roman" w:cs="Times New Roman"/>
          <w:b/>
          <w:bCs/>
          <w:i/>
          <w:iCs/>
          <w:sz w:val="28"/>
          <w:szCs w:val="28"/>
        </w:rPr>
        <w:t>Гидроид</w:t>
      </w:r>
      <w:r w:rsidRPr="003129CF">
        <w:rPr>
          <w:rFonts w:ascii="Times New Roman" w:hAnsi="Times New Roman" w:cs="Times New Roman"/>
          <w:b/>
          <w:bCs/>
          <w:i/>
          <w:iCs/>
          <w:sz w:val="28"/>
          <w:szCs w:val="28"/>
        </w:rPr>
        <w:t xml:space="preserve">ные </w:t>
      </w:r>
      <w:r w:rsidRPr="003129CF">
        <w:rPr>
          <w:rFonts w:ascii="Times New Roman" w:hAnsi="Times New Roman" w:cs="Times New Roman"/>
          <w:sz w:val="28"/>
          <w:szCs w:val="28"/>
        </w:rPr>
        <w:t xml:space="preserve">– ведущие преимущественно прикрепленный образ жизни (пресноводная гидра); </w:t>
      </w:r>
      <w:r w:rsidRPr="003129CF">
        <w:rPr>
          <w:rFonts w:ascii="Times New Roman" w:hAnsi="Times New Roman" w:cs="Times New Roman"/>
          <w:b/>
          <w:bCs/>
          <w:i/>
          <w:iCs/>
          <w:sz w:val="28"/>
          <w:szCs w:val="28"/>
        </w:rPr>
        <w:t xml:space="preserve">Сцифоидные </w:t>
      </w:r>
      <w:r w:rsidRPr="003129CF">
        <w:rPr>
          <w:rFonts w:ascii="Times New Roman" w:hAnsi="Times New Roman" w:cs="Times New Roman"/>
          <w:sz w:val="28"/>
          <w:szCs w:val="28"/>
        </w:rPr>
        <w:t>– характерно слабое развитие полипа, но об</w:t>
      </w:r>
      <w:r>
        <w:rPr>
          <w:rFonts w:ascii="Times New Roman" w:hAnsi="Times New Roman" w:cs="Times New Roman"/>
          <w:sz w:val="28"/>
          <w:szCs w:val="28"/>
        </w:rPr>
        <w:t>разование сложных и круп</w:t>
      </w:r>
      <w:r w:rsidRPr="003129CF">
        <w:rPr>
          <w:rFonts w:ascii="Times New Roman" w:hAnsi="Times New Roman" w:cs="Times New Roman"/>
          <w:sz w:val="28"/>
          <w:szCs w:val="28"/>
        </w:rPr>
        <w:t xml:space="preserve">ных медуз; и </w:t>
      </w:r>
      <w:r w:rsidRPr="003129CF">
        <w:rPr>
          <w:rFonts w:ascii="Times New Roman" w:hAnsi="Times New Roman" w:cs="Times New Roman"/>
          <w:b/>
          <w:bCs/>
          <w:i/>
          <w:iCs/>
          <w:sz w:val="28"/>
          <w:szCs w:val="28"/>
        </w:rPr>
        <w:t xml:space="preserve">Коралловые полипы, </w:t>
      </w:r>
      <w:r>
        <w:rPr>
          <w:rFonts w:ascii="Times New Roman" w:hAnsi="Times New Roman" w:cs="Times New Roman"/>
          <w:sz w:val="28"/>
          <w:szCs w:val="28"/>
        </w:rPr>
        <w:t>колонии которых обра</w:t>
      </w:r>
      <w:r w:rsidRPr="003129CF">
        <w:rPr>
          <w:rFonts w:ascii="Times New Roman" w:hAnsi="Times New Roman" w:cs="Times New Roman"/>
          <w:sz w:val="28"/>
          <w:szCs w:val="28"/>
        </w:rPr>
        <w:t>зуют рифы.</w:t>
      </w:r>
    </w:p>
    <w:p w:rsidR="00434226" w:rsidRDefault="00434226" w:rsidP="00434226">
      <w:pPr>
        <w:pStyle w:val="a4"/>
        <w:tabs>
          <w:tab w:val="left" w:pos="1134"/>
        </w:tabs>
        <w:spacing w:after="0" w:line="276" w:lineRule="auto"/>
        <w:ind w:left="709"/>
        <w:jc w:val="center"/>
        <w:rPr>
          <w:rFonts w:ascii="Times New Roman" w:hAnsi="Times New Roman" w:cs="Times New Roman"/>
          <w:sz w:val="28"/>
          <w:szCs w:val="28"/>
        </w:rPr>
      </w:pPr>
    </w:p>
    <w:p w:rsidR="00434226" w:rsidRPr="004B555D" w:rsidRDefault="00434226" w:rsidP="00434226">
      <w:pPr>
        <w:spacing w:after="0" w:line="276" w:lineRule="auto"/>
        <w:ind w:firstLine="709"/>
        <w:jc w:val="both"/>
        <w:rPr>
          <w:rFonts w:ascii="Times New Roman" w:hAnsi="Times New Roman" w:cs="Times New Roman"/>
          <w:sz w:val="28"/>
          <w:szCs w:val="28"/>
        </w:rPr>
      </w:pPr>
    </w:p>
    <w:p w:rsidR="00643478" w:rsidRDefault="00643478">
      <w:pPr>
        <w:rPr>
          <w:rFonts w:ascii="Times New Roman" w:hAnsi="Times New Roman" w:cs="Times New Roman"/>
          <w:sz w:val="28"/>
          <w:szCs w:val="28"/>
        </w:rPr>
      </w:pPr>
      <w:r>
        <w:rPr>
          <w:rFonts w:ascii="Times New Roman" w:hAnsi="Times New Roman" w:cs="Times New Roman"/>
          <w:sz w:val="28"/>
          <w:szCs w:val="28"/>
        </w:rPr>
        <w:br w:type="page"/>
      </w:r>
    </w:p>
    <w:p w:rsidR="00643478" w:rsidRDefault="00643478" w:rsidP="00643478">
      <w:pPr>
        <w:spacing w:after="0" w:line="276" w:lineRule="auto"/>
        <w:jc w:val="right"/>
        <w:rPr>
          <w:rFonts w:ascii="Times New Roman" w:hAnsi="Times New Roman" w:cs="Times New Roman"/>
          <w:b/>
          <w:i/>
          <w:sz w:val="28"/>
          <w:szCs w:val="24"/>
        </w:rPr>
      </w:pPr>
      <w:r>
        <w:rPr>
          <w:rFonts w:ascii="Times New Roman" w:hAnsi="Times New Roman" w:cs="Times New Roman"/>
          <w:b/>
          <w:i/>
          <w:sz w:val="28"/>
          <w:szCs w:val="24"/>
        </w:rPr>
        <w:lastRenderedPageBreak/>
        <w:t>Лекция</w:t>
      </w:r>
    </w:p>
    <w:p w:rsidR="00643478" w:rsidRDefault="00643478" w:rsidP="00643478">
      <w:pPr>
        <w:spacing w:after="0" w:line="276" w:lineRule="auto"/>
        <w:jc w:val="center"/>
        <w:rPr>
          <w:rFonts w:ascii="Times New Roman" w:hAnsi="Times New Roman" w:cs="Times New Roman"/>
          <w:b/>
          <w:sz w:val="28"/>
          <w:szCs w:val="24"/>
        </w:rPr>
      </w:pPr>
      <w:r>
        <w:rPr>
          <w:rFonts w:ascii="Times New Roman" w:hAnsi="Times New Roman" w:cs="Times New Roman"/>
          <w:b/>
          <w:sz w:val="28"/>
          <w:szCs w:val="24"/>
        </w:rPr>
        <w:t xml:space="preserve">БЕСПОЗВОНОЧНЫЕ </w:t>
      </w:r>
    </w:p>
    <w:p w:rsidR="00643478" w:rsidRDefault="00643478" w:rsidP="00643478">
      <w:pPr>
        <w:spacing w:after="0" w:line="276" w:lineRule="auto"/>
        <w:jc w:val="center"/>
        <w:rPr>
          <w:rFonts w:ascii="Times New Roman" w:hAnsi="Times New Roman" w:cs="Times New Roman"/>
          <w:b/>
          <w:sz w:val="28"/>
          <w:szCs w:val="24"/>
        </w:rPr>
      </w:pPr>
      <w:r>
        <w:rPr>
          <w:rFonts w:ascii="Times New Roman" w:hAnsi="Times New Roman" w:cs="Times New Roman"/>
          <w:b/>
          <w:sz w:val="28"/>
          <w:szCs w:val="24"/>
        </w:rPr>
        <w:t>ЧЕРВИ</w:t>
      </w:r>
    </w:p>
    <w:p w:rsidR="00643478" w:rsidRPr="00A900F0" w:rsidRDefault="00643478" w:rsidP="00643478">
      <w:pPr>
        <w:spacing w:after="0" w:line="276" w:lineRule="auto"/>
        <w:jc w:val="center"/>
        <w:rPr>
          <w:rFonts w:ascii="Times New Roman" w:hAnsi="Times New Roman" w:cs="Times New Roman"/>
          <w:b/>
          <w:sz w:val="28"/>
          <w:szCs w:val="24"/>
        </w:rPr>
      </w:pPr>
      <w:r w:rsidRPr="00A900F0">
        <w:rPr>
          <w:rFonts w:ascii="Times New Roman" w:hAnsi="Times New Roman" w:cs="Times New Roman"/>
          <w:b/>
          <w:sz w:val="28"/>
          <w:szCs w:val="24"/>
        </w:rPr>
        <w:t xml:space="preserve">Тип плоские черви. </w:t>
      </w:r>
    </w:p>
    <w:p w:rsidR="00643478" w:rsidRDefault="00643478" w:rsidP="00643478">
      <w:pPr>
        <w:spacing w:after="0" w:line="276" w:lineRule="auto"/>
        <w:jc w:val="center"/>
        <w:rPr>
          <w:rFonts w:ascii="Times New Roman" w:hAnsi="Times New Roman" w:cs="Times New Roman"/>
          <w:b/>
          <w:bCs/>
          <w:iCs/>
          <w:sz w:val="28"/>
          <w:szCs w:val="24"/>
        </w:rPr>
      </w:pPr>
      <w:r w:rsidRPr="00A900F0">
        <w:rPr>
          <w:rFonts w:ascii="Times New Roman" w:hAnsi="Times New Roman" w:cs="Times New Roman"/>
          <w:b/>
          <w:bCs/>
          <w:iCs/>
          <w:sz w:val="28"/>
          <w:szCs w:val="24"/>
        </w:rPr>
        <w:t>Тип круглые черви. Тип кольчатые черви</w:t>
      </w:r>
    </w:p>
    <w:p w:rsidR="00643478" w:rsidRDefault="00643478" w:rsidP="00643478">
      <w:pPr>
        <w:spacing w:after="0" w:line="276" w:lineRule="auto"/>
        <w:jc w:val="center"/>
        <w:rPr>
          <w:rFonts w:ascii="Times New Roman" w:hAnsi="Times New Roman" w:cs="Times New Roman"/>
          <w:b/>
          <w:bCs/>
          <w:iCs/>
          <w:sz w:val="28"/>
          <w:szCs w:val="24"/>
        </w:rPr>
      </w:pPr>
    </w:p>
    <w:p w:rsidR="00643478" w:rsidRPr="00A900F0" w:rsidRDefault="00643478" w:rsidP="00643478">
      <w:pPr>
        <w:spacing w:after="0" w:line="276" w:lineRule="auto"/>
        <w:ind w:firstLine="709"/>
        <w:jc w:val="both"/>
        <w:rPr>
          <w:rFonts w:ascii="Times New Roman" w:hAnsi="Times New Roman" w:cs="Times New Roman"/>
          <w:sz w:val="28"/>
          <w:szCs w:val="24"/>
        </w:rPr>
      </w:pPr>
      <w:r w:rsidRPr="0062235F">
        <w:rPr>
          <w:rFonts w:ascii="Times New Roman" w:hAnsi="Times New Roman" w:cs="Times New Roman"/>
          <w:b/>
          <w:i/>
          <w:sz w:val="28"/>
          <w:szCs w:val="24"/>
        </w:rPr>
        <w:t>Тип плоские черви.</w:t>
      </w:r>
      <w:r w:rsidRPr="00A900F0">
        <w:rPr>
          <w:rFonts w:ascii="Times New Roman" w:hAnsi="Times New Roman" w:cs="Times New Roman"/>
          <w:sz w:val="28"/>
          <w:szCs w:val="24"/>
        </w:rPr>
        <w:t xml:space="preserve"> Отличительный признак плоских червей – сплющенное в спинно-брюшном направлении тело. В отличие от кишечнополостных, у плоских червей между эктодермой и энтодермой (внешним и внутренним слоем клеток) располож</w:t>
      </w:r>
      <w:r>
        <w:rPr>
          <w:rFonts w:ascii="Times New Roman" w:hAnsi="Times New Roman" w:cs="Times New Roman"/>
          <w:sz w:val="28"/>
          <w:szCs w:val="24"/>
        </w:rPr>
        <w:t>ен третий слой клеток – мезодер</w:t>
      </w:r>
      <w:r w:rsidRPr="00A900F0">
        <w:rPr>
          <w:rFonts w:ascii="Times New Roman" w:hAnsi="Times New Roman" w:cs="Times New Roman"/>
          <w:sz w:val="28"/>
          <w:szCs w:val="24"/>
        </w:rPr>
        <w:t>ма. Поэтому их называют трехслойными животными, не имеющими полости тела (она заполнена паренхимой – рыхлой клеточной ма</w:t>
      </w:r>
      <w:r>
        <w:rPr>
          <w:rFonts w:ascii="Times New Roman" w:hAnsi="Times New Roman" w:cs="Times New Roman"/>
          <w:sz w:val="28"/>
          <w:szCs w:val="24"/>
        </w:rPr>
        <w:t>ссой, в которой помешаются внут</w:t>
      </w:r>
      <w:r w:rsidRPr="00A900F0">
        <w:rPr>
          <w:rFonts w:ascii="Times New Roman" w:hAnsi="Times New Roman" w:cs="Times New Roman"/>
          <w:sz w:val="28"/>
          <w:szCs w:val="24"/>
        </w:rPr>
        <w:t>ренние органы). У них имеется кожно-мускульный мешок, который образует покров и мускулатуру тела. Появляются выделительная и пище</w:t>
      </w:r>
      <w:r>
        <w:rPr>
          <w:rFonts w:ascii="Times New Roman" w:hAnsi="Times New Roman" w:cs="Times New Roman"/>
          <w:sz w:val="28"/>
          <w:szCs w:val="24"/>
        </w:rPr>
        <w:t>варительная системы. Нервная си</w:t>
      </w:r>
      <w:r w:rsidRPr="00A900F0">
        <w:rPr>
          <w:rFonts w:ascii="Times New Roman" w:hAnsi="Times New Roman" w:cs="Times New Roman"/>
          <w:sz w:val="28"/>
          <w:szCs w:val="24"/>
        </w:rPr>
        <w:t>стема состоит из двух нервных узлов и нервных стволов. У свободноживущих черв</w:t>
      </w:r>
      <w:r>
        <w:rPr>
          <w:rFonts w:ascii="Times New Roman" w:hAnsi="Times New Roman" w:cs="Times New Roman"/>
          <w:sz w:val="28"/>
          <w:szCs w:val="24"/>
        </w:rPr>
        <w:t>ей есть глаза и осязательные ло</w:t>
      </w:r>
      <w:r w:rsidRPr="00A900F0">
        <w:rPr>
          <w:rFonts w:ascii="Times New Roman" w:hAnsi="Times New Roman" w:cs="Times New Roman"/>
          <w:sz w:val="28"/>
          <w:szCs w:val="24"/>
        </w:rPr>
        <w:t>пасти. Все плоские черви – гермафродиты, откладывают яйца в кокон.</w:t>
      </w:r>
    </w:p>
    <w:p w:rsidR="00643478" w:rsidRDefault="00643478" w:rsidP="00643478">
      <w:pPr>
        <w:spacing w:after="0" w:line="276" w:lineRule="auto"/>
        <w:ind w:firstLine="709"/>
        <w:jc w:val="both"/>
        <w:rPr>
          <w:rFonts w:ascii="Times New Roman" w:hAnsi="Times New Roman" w:cs="Times New Roman"/>
          <w:sz w:val="28"/>
          <w:szCs w:val="24"/>
        </w:rPr>
      </w:pPr>
      <w:r w:rsidRPr="00A900F0">
        <w:rPr>
          <w:rFonts w:ascii="Times New Roman" w:hAnsi="Times New Roman" w:cs="Times New Roman"/>
          <w:sz w:val="28"/>
          <w:szCs w:val="24"/>
        </w:rPr>
        <w:t>Среди плоских червей имеются свободноживущие виды. Они населяют пресные и морские воды, влажные места почвы. Очень многие виды ведут паразитический образ жизни, поселяясь в организме человека и животных.</w:t>
      </w:r>
    </w:p>
    <w:p w:rsidR="00643478" w:rsidRDefault="00643478" w:rsidP="00643478">
      <w:pPr>
        <w:spacing w:after="0" w:line="276" w:lineRule="auto"/>
        <w:ind w:firstLine="709"/>
        <w:jc w:val="both"/>
        <w:rPr>
          <w:rFonts w:ascii="Times New Roman" w:hAnsi="Times New Roman" w:cs="Times New Roman"/>
          <w:sz w:val="28"/>
          <w:szCs w:val="24"/>
        </w:rPr>
      </w:pPr>
      <w:r w:rsidRPr="00007939">
        <w:rPr>
          <w:rFonts w:ascii="Times New Roman" w:hAnsi="Times New Roman" w:cs="Times New Roman"/>
          <w:sz w:val="28"/>
          <w:szCs w:val="24"/>
        </w:rPr>
        <w:t>Симметрия тела д</w:t>
      </w:r>
      <w:r>
        <w:rPr>
          <w:rFonts w:ascii="Times New Roman" w:hAnsi="Times New Roman" w:cs="Times New Roman"/>
          <w:sz w:val="28"/>
          <w:szCs w:val="24"/>
        </w:rPr>
        <w:t>вусторонняя. В типе насчитывает</w:t>
      </w:r>
      <w:r w:rsidRPr="00007939">
        <w:rPr>
          <w:rFonts w:ascii="Times New Roman" w:hAnsi="Times New Roman" w:cs="Times New Roman"/>
          <w:sz w:val="28"/>
          <w:szCs w:val="24"/>
        </w:rPr>
        <w:t>ся свыше 12 000 видов. Тип плоских червей подразделяется на надклассы: ресничные, сосальщики,</w:t>
      </w:r>
      <w:r>
        <w:rPr>
          <w:rFonts w:ascii="Times New Roman" w:hAnsi="Times New Roman" w:cs="Times New Roman"/>
          <w:sz w:val="28"/>
          <w:szCs w:val="24"/>
        </w:rPr>
        <w:t xml:space="preserve"> ленточные черви (рис. 1</w:t>
      </w:r>
      <w:r w:rsidRPr="00007939">
        <w:rPr>
          <w:rFonts w:ascii="Times New Roman" w:hAnsi="Times New Roman" w:cs="Times New Roman"/>
          <w:sz w:val="28"/>
          <w:szCs w:val="24"/>
        </w:rPr>
        <w:t>).</w:t>
      </w:r>
    </w:p>
    <w:p w:rsidR="00643478" w:rsidRPr="00A900F0" w:rsidRDefault="00643478" w:rsidP="00643478">
      <w:pPr>
        <w:spacing w:after="0" w:line="276" w:lineRule="auto"/>
        <w:ind w:firstLine="709"/>
        <w:jc w:val="center"/>
        <w:rPr>
          <w:rFonts w:ascii="Times New Roman" w:hAnsi="Times New Roman" w:cs="Times New Roman"/>
          <w:sz w:val="28"/>
          <w:szCs w:val="24"/>
        </w:rPr>
      </w:pPr>
    </w:p>
    <w:p w:rsidR="00643478" w:rsidRDefault="00643478" w:rsidP="00643478">
      <w:pPr>
        <w:spacing w:after="0" w:line="276" w:lineRule="auto"/>
        <w:jc w:val="center"/>
        <w:rPr>
          <w:rFonts w:ascii="Times New Roman" w:hAnsi="Times New Roman" w:cs="Times New Roman"/>
          <w:b/>
          <w:i/>
          <w:sz w:val="28"/>
          <w:szCs w:val="24"/>
        </w:rPr>
      </w:pPr>
      <w:r w:rsidRPr="00007939">
        <w:rPr>
          <w:rFonts w:ascii="Times New Roman" w:hAnsi="Times New Roman" w:cs="Times New Roman"/>
          <w:b/>
          <w:i/>
          <w:noProof/>
          <w:sz w:val="28"/>
          <w:szCs w:val="24"/>
          <w:lang w:eastAsia="ru-RU"/>
        </w:rPr>
        <w:drawing>
          <wp:inline distT="0" distB="0" distL="0" distR="0" wp14:anchorId="6AA0C7B0" wp14:editId="35198E4B">
            <wp:extent cx="4682431" cy="2241122"/>
            <wp:effectExtent l="0" t="0" r="4445" b="698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87255" cy="2243431"/>
                    </a:xfrm>
                    <a:prstGeom prst="rect">
                      <a:avLst/>
                    </a:prstGeom>
                    <a:noFill/>
                    <a:ln>
                      <a:noFill/>
                    </a:ln>
                  </pic:spPr>
                </pic:pic>
              </a:graphicData>
            </a:graphic>
          </wp:inline>
        </w:drawing>
      </w:r>
    </w:p>
    <w:p w:rsidR="00643478" w:rsidRDefault="00643478" w:rsidP="00643478">
      <w:pPr>
        <w:spacing w:after="0" w:line="276" w:lineRule="auto"/>
        <w:jc w:val="center"/>
        <w:rPr>
          <w:rFonts w:ascii="Times New Roman" w:hAnsi="Times New Roman" w:cs="Times New Roman"/>
          <w:sz w:val="28"/>
          <w:szCs w:val="24"/>
        </w:rPr>
      </w:pPr>
      <w:r>
        <w:rPr>
          <w:rFonts w:ascii="Times New Roman" w:hAnsi="Times New Roman" w:cs="Times New Roman"/>
          <w:sz w:val="28"/>
          <w:szCs w:val="24"/>
        </w:rPr>
        <w:t>Рис. 1</w:t>
      </w:r>
      <w:r w:rsidRPr="00007939">
        <w:rPr>
          <w:rFonts w:ascii="Times New Roman" w:hAnsi="Times New Roman" w:cs="Times New Roman"/>
          <w:sz w:val="28"/>
          <w:szCs w:val="24"/>
        </w:rPr>
        <w:t>. Классификация плоских червей</w:t>
      </w:r>
    </w:p>
    <w:p w:rsidR="00643478" w:rsidRDefault="00643478" w:rsidP="00643478">
      <w:pPr>
        <w:spacing w:after="0" w:line="276" w:lineRule="auto"/>
        <w:jc w:val="center"/>
        <w:rPr>
          <w:rFonts w:ascii="Times New Roman" w:hAnsi="Times New Roman" w:cs="Times New Roman"/>
          <w:sz w:val="28"/>
          <w:szCs w:val="24"/>
        </w:rPr>
      </w:pPr>
    </w:p>
    <w:p w:rsidR="00643478" w:rsidRPr="00E07BDD" w:rsidRDefault="00643478" w:rsidP="00643478">
      <w:pPr>
        <w:spacing w:after="0" w:line="276" w:lineRule="auto"/>
        <w:ind w:firstLine="709"/>
        <w:jc w:val="both"/>
        <w:rPr>
          <w:rFonts w:ascii="Times New Roman" w:hAnsi="Times New Roman" w:cs="Times New Roman"/>
          <w:sz w:val="28"/>
          <w:szCs w:val="24"/>
        </w:rPr>
      </w:pPr>
      <w:r w:rsidRPr="00E07BDD">
        <w:rPr>
          <w:rFonts w:ascii="Times New Roman" w:hAnsi="Times New Roman" w:cs="Times New Roman"/>
          <w:b/>
          <w:bCs/>
          <w:i/>
          <w:iCs/>
          <w:sz w:val="28"/>
          <w:szCs w:val="24"/>
        </w:rPr>
        <w:t xml:space="preserve">Тип круглые черви </w:t>
      </w:r>
      <w:r w:rsidRPr="00E07BDD">
        <w:rPr>
          <w:rFonts w:ascii="Times New Roman" w:hAnsi="Times New Roman" w:cs="Times New Roman"/>
          <w:sz w:val="28"/>
          <w:szCs w:val="24"/>
        </w:rPr>
        <w:t>включает более 15 тыс. видов круглых червей. Св</w:t>
      </w:r>
      <w:r>
        <w:rPr>
          <w:rFonts w:ascii="Times New Roman" w:hAnsi="Times New Roman" w:cs="Times New Roman"/>
          <w:sz w:val="28"/>
          <w:szCs w:val="24"/>
        </w:rPr>
        <w:t>ободноживущие представители оби</w:t>
      </w:r>
      <w:r w:rsidRPr="00E07BDD">
        <w:rPr>
          <w:rFonts w:ascii="Times New Roman" w:hAnsi="Times New Roman" w:cs="Times New Roman"/>
          <w:sz w:val="28"/>
          <w:szCs w:val="24"/>
        </w:rPr>
        <w:t xml:space="preserve">тают на дне водоемов и в почве. Многие </w:t>
      </w:r>
      <w:r w:rsidRPr="00E07BDD">
        <w:rPr>
          <w:rFonts w:ascii="Times New Roman" w:hAnsi="Times New Roman" w:cs="Times New Roman"/>
          <w:sz w:val="28"/>
          <w:szCs w:val="24"/>
        </w:rPr>
        <w:lastRenderedPageBreak/>
        <w:t>виды являются паразитами животных, человека и растений. Размеры тела большинства видов свободноживущих червей небольшие, даже микроскопические, а среди паразитов есть гиганты, достигающие в длину 8 м (паразит китов). Все они имеют цилиндрическое, веретеновидное тело, за</w:t>
      </w:r>
      <w:r>
        <w:rPr>
          <w:rFonts w:ascii="Times New Roman" w:hAnsi="Times New Roman" w:cs="Times New Roman"/>
          <w:sz w:val="28"/>
          <w:szCs w:val="24"/>
        </w:rPr>
        <w:t>остренное на концах (см. рис. 2</w:t>
      </w:r>
      <w:r w:rsidRPr="00E07BDD">
        <w:rPr>
          <w:rFonts w:ascii="Times New Roman" w:hAnsi="Times New Roman" w:cs="Times New Roman"/>
          <w:sz w:val="28"/>
          <w:szCs w:val="24"/>
        </w:rPr>
        <w:t xml:space="preserve">). </w:t>
      </w:r>
    </w:p>
    <w:p w:rsidR="00643478" w:rsidRDefault="00643478" w:rsidP="00643478">
      <w:pPr>
        <w:spacing w:after="0" w:line="276" w:lineRule="auto"/>
        <w:ind w:firstLine="709"/>
        <w:jc w:val="both"/>
        <w:rPr>
          <w:rFonts w:ascii="Times New Roman" w:hAnsi="Times New Roman" w:cs="Times New Roman"/>
          <w:sz w:val="28"/>
          <w:szCs w:val="24"/>
        </w:rPr>
      </w:pPr>
      <w:r w:rsidRPr="00E07BDD">
        <w:rPr>
          <w:rFonts w:ascii="Times New Roman" w:hAnsi="Times New Roman" w:cs="Times New Roman"/>
          <w:sz w:val="28"/>
          <w:szCs w:val="24"/>
        </w:rPr>
        <w:t>Тело их покрыто</w:t>
      </w:r>
      <w:r>
        <w:rPr>
          <w:rFonts w:ascii="Times New Roman" w:hAnsi="Times New Roman" w:cs="Times New Roman"/>
          <w:sz w:val="28"/>
          <w:szCs w:val="24"/>
        </w:rPr>
        <w:t xml:space="preserve"> прочной плотной кожицей – кути</w:t>
      </w:r>
      <w:r w:rsidRPr="00E07BDD">
        <w:rPr>
          <w:rFonts w:ascii="Times New Roman" w:hAnsi="Times New Roman" w:cs="Times New Roman"/>
          <w:sz w:val="28"/>
          <w:szCs w:val="24"/>
        </w:rPr>
        <w:t>кулой. Двигаются нематоды, дугообразно извиваясь, за счет сокращения продольных мышц.</w:t>
      </w:r>
    </w:p>
    <w:p w:rsidR="00643478" w:rsidRDefault="00643478" w:rsidP="00643478">
      <w:pPr>
        <w:spacing w:after="0"/>
        <w:ind w:firstLine="709"/>
        <w:jc w:val="both"/>
        <w:rPr>
          <w:rFonts w:ascii="Times New Roman" w:hAnsi="Times New Roman" w:cs="Times New Roman"/>
          <w:sz w:val="28"/>
          <w:szCs w:val="24"/>
        </w:rPr>
      </w:pPr>
    </w:p>
    <w:p w:rsidR="00643478" w:rsidRDefault="00643478" w:rsidP="00643478">
      <w:pPr>
        <w:spacing w:after="0"/>
        <w:jc w:val="center"/>
        <w:rPr>
          <w:rFonts w:ascii="Times New Roman" w:hAnsi="Times New Roman" w:cs="Times New Roman"/>
          <w:sz w:val="28"/>
          <w:szCs w:val="24"/>
        </w:rPr>
      </w:pPr>
      <w:r w:rsidRPr="00AD3C0C">
        <w:rPr>
          <w:rFonts w:ascii="Times New Roman" w:hAnsi="Times New Roman" w:cs="Times New Roman"/>
          <w:noProof/>
          <w:sz w:val="28"/>
          <w:szCs w:val="24"/>
          <w:lang w:eastAsia="ru-RU"/>
        </w:rPr>
        <w:drawing>
          <wp:inline distT="0" distB="0" distL="0" distR="0" wp14:anchorId="3074A78B" wp14:editId="064C403D">
            <wp:extent cx="4541520" cy="2721272"/>
            <wp:effectExtent l="0" t="0" r="0" b="317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50111" cy="2726420"/>
                    </a:xfrm>
                    <a:prstGeom prst="rect">
                      <a:avLst/>
                    </a:prstGeom>
                    <a:noFill/>
                    <a:ln>
                      <a:noFill/>
                    </a:ln>
                  </pic:spPr>
                </pic:pic>
              </a:graphicData>
            </a:graphic>
          </wp:inline>
        </w:drawing>
      </w:r>
    </w:p>
    <w:p w:rsidR="00643478" w:rsidRDefault="00643478" w:rsidP="00643478">
      <w:pPr>
        <w:spacing w:after="0"/>
        <w:jc w:val="center"/>
        <w:rPr>
          <w:rFonts w:ascii="Times New Roman" w:hAnsi="Times New Roman" w:cs="Times New Roman"/>
          <w:sz w:val="28"/>
          <w:szCs w:val="24"/>
        </w:rPr>
      </w:pPr>
    </w:p>
    <w:p w:rsidR="00643478" w:rsidRDefault="00643478" w:rsidP="00643478">
      <w:pPr>
        <w:spacing w:after="0"/>
        <w:jc w:val="center"/>
        <w:rPr>
          <w:rFonts w:ascii="Times New Roman" w:hAnsi="Times New Roman" w:cs="Times New Roman"/>
          <w:sz w:val="28"/>
          <w:szCs w:val="24"/>
        </w:rPr>
      </w:pPr>
      <w:r>
        <w:rPr>
          <w:rFonts w:ascii="Times New Roman" w:hAnsi="Times New Roman" w:cs="Times New Roman"/>
          <w:sz w:val="28"/>
          <w:szCs w:val="24"/>
        </w:rPr>
        <w:t>Рис. 2</w:t>
      </w:r>
      <w:r w:rsidRPr="00AD3C0C">
        <w:rPr>
          <w:rFonts w:ascii="Times New Roman" w:hAnsi="Times New Roman" w:cs="Times New Roman"/>
          <w:sz w:val="28"/>
          <w:szCs w:val="24"/>
        </w:rPr>
        <w:t>. Строение человеческой аскариды</w:t>
      </w:r>
    </w:p>
    <w:p w:rsidR="00643478" w:rsidRDefault="00643478" w:rsidP="00643478">
      <w:pPr>
        <w:spacing w:after="0"/>
        <w:jc w:val="center"/>
        <w:rPr>
          <w:rFonts w:ascii="Times New Roman" w:hAnsi="Times New Roman" w:cs="Times New Roman"/>
          <w:sz w:val="28"/>
          <w:szCs w:val="24"/>
        </w:rPr>
      </w:pPr>
    </w:p>
    <w:p w:rsidR="00643478" w:rsidRPr="00E42AD2" w:rsidRDefault="00643478" w:rsidP="00643478">
      <w:pPr>
        <w:spacing w:after="0" w:line="276" w:lineRule="auto"/>
        <w:ind w:firstLine="709"/>
        <w:jc w:val="both"/>
        <w:rPr>
          <w:rFonts w:ascii="Times New Roman" w:hAnsi="Times New Roman" w:cs="Times New Roman"/>
          <w:sz w:val="28"/>
          <w:szCs w:val="24"/>
        </w:rPr>
      </w:pPr>
      <w:r w:rsidRPr="00E42AD2">
        <w:rPr>
          <w:rFonts w:ascii="Times New Roman" w:hAnsi="Times New Roman" w:cs="Times New Roman"/>
          <w:sz w:val="28"/>
          <w:szCs w:val="24"/>
        </w:rPr>
        <w:t>Все круглые черви раздельнопол</w:t>
      </w:r>
      <w:r>
        <w:rPr>
          <w:rFonts w:ascii="Times New Roman" w:hAnsi="Times New Roman" w:cs="Times New Roman"/>
          <w:sz w:val="28"/>
          <w:szCs w:val="24"/>
        </w:rPr>
        <w:t>ые и после внут</w:t>
      </w:r>
      <w:r w:rsidRPr="00E42AD2">
        <w:rPr>
          <w:rFonts w:ascii="Times New Roman" w:hAnsi="Times New Roman" w:cs="Times New Roman"/>
          <w:sz w:val="28"/>
          <w:szCs w:val="24"/>
        </w:rPr>
        <w:t xml:space="preserve">реннего оплодотворения откладывают яйца. </w:t>
      </w:r>
    </w:p>
    <w:p w:rsidR="00643478" w:rsidRPr="00E42AD2" w:rsidRDefault="00643478" w:rsidP="00643478">
      <w:pPr>
        <w:spacing w:after="0" w:line="276" w:lineRule="auto"/>
        <w:ind w:firstLine="709"/>
        <w:jc w:val="both"/>
        <w:rPr>
          <w:rFonts w:ascii="Times New Roman" w:hAnsi="Times New Roman" w:cs="Times New Roman"/>
          <w:sz w:val="28"/>
          <w:szCs w:val="24"/>
        </w:rPr>
      </w:pPr>
      <w:r w:rsidRPr="00E42AD2">
        <w:rPr>
          <w:rFonts w:ascii="Times New Roman" w:hAnsi="Times New Roman" w:cs="Times New Roman"/>
          <w:b/>
          <w:bCs/>
          <w:i/>
          <w:iCs/>
          <w:sz w:val="28"/>
          <w:szCs w:val="24"/>
        </w:rPr>
        <w:t xml:space="preserve">Тип кольчатые черви </w:t>
      </w:r>
      <w:r w:rsidRPr="00E42AD2">
        <w:rPr>
          <w:rFonts w:ascii="Times New Roman" w:hAnsi="Times New Roman" w:cs="Times New Roman"/>
          <w:sz w:val="28"/>
          <w:szCs w:val="24"/>
        </w:rPr>
        <w:t xml:space="preserve">объединяет около 9 000 видов, обладающих самой совершенной организацией среди прочих червей. Их тело </w:t>
      </w:r>
      <w:r>
        <w:rPr>
          <w:rFonts w:ascii="Times New Roman" w:hAnsi="Times New Roman" w:cs="Times New Roman"/>
          <w:sz w:val="28"/>
          <w:szCs w:val="24"/>
        </w:rPr>
        <w:t>состоит из большого числа члени</w:t>
      </w:r>
      <w:r w:rsidRPr="00E42AD2">
        <w:rPr>
          <w:rFonts w:ascii="Times New Roman" w:hAnsi="Times New Roman" w:cs="Times New Roman"/>
          <w:sz w:val="28"/>
          <w:szCs w:val="24"/>
        </w:rPr>
        <w:t>ков-сегментов, у многих по бокам каждого член</w:t>
      </w:r>
      <w:r>
        <w:rPr>
          <w:rFonts w:ascii="Times New Roman" w:hAnsi="Times New Roman" w:cs="Times New Roman"/>
          <w:sz w:val="28"/>
          <w:szCs w:val="24"/>
        </w:rPr>
        <w:t>ика име</w:t>
      </w:r>
      <w:r w:rsidRPr="00E42AD2">
        <w:rPr>
          <w:rFonts w:ascii="Times New Roman" w:hAnsi="Times New Roman" w:cs="Times New Roman"/>
          <w:sz w:val="28"/>
          <w:szCs w:val="24"/>
        </w:rPr>
        <w:t>ются щетинки, игр</w:t>
      </w:r>
      <w:r>
        <w:rPr>
          <w:rFonts w:ascii="Times New Roman" w:hAnsi="Times New Roman" w:cs="Times New Roman"/>
          <w:sz w:val="28"/>
          <w:szCs w:val="24"/>
        </w:rPr>
        <w:t>ающие важную роль при передвижении (см. рис. 3</w:t>
      </w:r>
      <w:r w:rsidRPr="00E42AD2">
        <w:rPr>
          <w:rFonts w:ascii="Times New Roman" w:hAnsi="Times New Roman" w:cs="Times New Roman"/>
          <w:sz w:val="28"/>
          <w:szCs w:val="24"/>
        </w:rPr>
        <w:t>). Вну</w:t>
      </w:r>
      <w:r>
        <w:rPr>
          <w:rFonts w:ascii="Times New Roman" w:hAnsi="Times New Roman" w:cs="Times New Roman"/>
          <w:sz w:val="28"/>
          <w:szCs w:val="24"/>
        </w:rPr>
        <w:t>тренние органы расположены в по</w:t>
      </w:r>
      <w:r w:rsidRPr="00E42AD2">
        <w:rPr>
          <w:rFonts w:ascii="Times New Roman" w:hAnsi="Times New Roman" w:cs="Times New Roman"/>
          <w:sz w:val="28"/>
          <w:szCs w:val="24"/>
        </w:rPr>
        <w:t>лости тела, называемо</w:t>
      </w:r>
      <w:r>
        <w:rPr>
          <w:rFonts w:ascii="Times New Roman" w:hAnsi="Times New Roman" w:cs="Times New Roman"/>
          <w:sz w:val="28"/>
          <w:szCs w:val="24"/>
        </w:rPr>
        <w:t xml:space="preserve">го </w:t>
      </w:r>
      <w:proofErr w:type="spellStart"/>
      <w:r>
        <w:rPr>
          <w:rFonts w:ascii="Times New Roman" w:hAnsi="Times New Roman" w:cs="Times New Roman"/>
          <w:sz w:val="28"/>
          <w:szCs w:val="24"/>
        </w:rPr>
        <w:t>целомом</w:t>
      </w:r>
      <w:proofErr w:type="spellEnd"/>
      <w:r>
        <w:rPr>
          <w:rFonts w:ascii="Times New Roman" w:hAnsi="Times New Roman" w:cs="Times New Roman"/>
          <w:sz w:val="28"/>
          <w:szCs w:val="24"/>
        </w:rPr>
        <w:t>. Есть кровеносная си</w:t>
      </w:r>
      <w:r w:rsidRPr="00E42AD2">
        <w:rPr>
          <w:rFonts w:ascii="Times New Roman" w:hAnsi="Times New Roman" w:cs="Times New Roman"/>
          <w:sz w:val="28"/>
          <w:szCs w:val="24"/>
        </w:rPr>
        <w:t xml:space="preserve">стема. В передней части находится скопление нервных клеток, образующих </w:t>
      </w:r>
      <w:proofErr w:type="spellStart"/>
      <w:r w:rsidRPr="00E42AD2">
        <w:rPr>
          <w:rFonts w:ascii="Times New Roman" w:hAnsi="Times New Roman" w:cs="Times New Roman"/>
          <w:sz w:val="28"/>
          <w:szCs w:val="24"/>
        </w:rPr>
        <w:t>подглоточный</w:t>
      </w:r>
      <w:proofErr w:type="spellEnd"/>
      <w:r w:rsidRPr="00E42AD2">
        <w:rPr>
          <w:rFonts w:ascii="Times New Roman" w:hAnsi="Times New Roman" w:cs="Times New Roman"/>
          <w:sz w:val="28"/>
          <w:szCs w:val="24"/>
        </w:rPr>
        <w:t xml:space="preserve"> и надгло</w:t>
      </w:r>
      <w:r>
        <w:rPr>
          <w:rFonts w:ascii="Times New Roman" w:hAnsi="Times New Roman" w:cs="Times New Roman"/>
          <w:sz w:val="28"/>
          <w:szCs w:val="24"/>
        </w:rPr>
        <w:t>точный нерв</w:t>
      </w:r>
      <w:r w:rsidRPr="00E42AD2">
        <w:rPr>
          <w:rFonts w:ascii="Times New Roman" w:hAnsi="Times New Roman" w:cs="Times New Roman"/>
          <w:sz w:val="28"/>
          <w:szCs w:val="24"/>
        </w:rPr>
        <w:t xml:space="preserve">ные узлы. Обитают кольчатые черви в пресных водоемах, морях и в почве. </w:t>
      </w:r>
    </w:p>
    <w:p w:rsidR="00643478" w:rsidRDefault="00643478" w:rsidP="00643478">
      <w:pPr>
        <w:spacing w:after="0" w:line="276" w:lineRule="auto"/>
        <w:ind w:firstLine="709"/>
        <w:jc w:val="both"/>
        <w:rPr>
          <w:rFonts w:ascii="Times New Roman" w:hAnsi="Times New Roman" w:cs="Times New Roman"/>
          <w:sz w:val="28"/>
          <w:szCs w:val="24"/>
        </w:rPr>
      </w:pPr>
      <w:r w:rsidRPr="00E42AD2">
        <w:rPr>
          <w:rFonts w:ascii="Times New Roman" w:hAnsi="Times New Roman" w:cs="Times New Roman"/>
          <w:sz w:val="28"/>
          <w:szCs w:val="24"/>
        </w:rPr>
        <w:t>Большая часть представителей кольчатых червей относится к классам: пиявки, малощетинковые, многощетинковые.</w:t>
      </w:r>
    </w:p>
    <w:p w:rsidR="00643478" w:rsidRPr="00E42AD2" w:rsidRDefault="00643478" w:rsidP="00643478">
      <w:pPr>
        <w:spacing w:after="0" w:line="276" w:lineRule="auto"/>
        <w:ind w:firstLine="709"/>
        <w:jc w:val="both"/>
        <w:rPr>
          <w:rFonts w:ascii="Times New Roman" w:hAnsi="Times New Roman" w:cs="Times New Roman"/>
          <w:sz w:val="28"/>
          <w:szCs w:val="24"/>
        </w:rPr>
      </w:pPr>
    </w:p>
    <w:p w:rsidR="00643478" w:rsidRDefault="00643478" w:rsidP="00643478">
      <w:pPr>
        <w:spacing w:after="0" w:line="276" w:lineRule="auto"/>
        <w:ind w:firstLine="709"/>
        <w:jc w:val="both"/>
        <w:rPr>
          <w:rFonts w:ascii="Times New Roman" w:hAnsi="Times New Roman" w:cs="Times New Roman"/>
          <w:sz w:val="28"/>
          <w:szCs w:val="24"/>
        </w:rPr>
      </w:pPr>
      <w:r w:rsidRPr="003B525E">
        <w:rPr>
          <w:rFonts w:ascii="Times New Roman" w:hAnsi="Times New Roman" w:cs="Times New Roman"/>
          <w:noProof/>
          <w:sz w:val="28"/>
          <w:szCs w:val="24"/>
          <w:lang w:eastAsia="ru-RU"/>
        </w:rPr>
        <w:lastRenderedPageBreak/>
        <w:drawing>
          <wp:inline distT="0" distB="0" distL="0" distR="0" wp14:anchorId="3649153D" wp14:editId="2CC09E07">
            <wp:extent cx="4861560" cy="3079282"/>
            <wp:effectExtent l="0" t="0" r="0" b="698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67582" cy="3083096"/>
                    </a:xfrm>
                    <a:prstGeom prst="rect">
                      <a:avLst/>
                    </a:prstGeom>
                    <a:noFill/>
                    <a:ln>
                      <a:noFill/>
                    </a:ln>
                  </pic:spPr>
                </pic:pic>
              </a:graphicData>
            </a:graphic>
          </wp:inline>
        </w:drawing>
      </w:r>
    </w:p>
    <w:p w:rsidR="00643478" w:rsidRDefault="00643478" w:rsidP="00643478">
      <w:pPr>
        <w:spacing w:after="0" w:line="276" w:lineRule="auto"/>
        <w:jc w:val="center"/>
        <w:rPr>
          <w:rFonts w:ascii="Times New Roman" w:hAnsi="Times New Roman" w:cs="Times New Roman"/>
          <w:sz w:val="28"/>
          <w:szCs w:val="24"/>
        </w:rPr>
      </w:pPr>
      <w:r>
        <w:rPr>
          <w:rFonts w:ascii="Times New Roman" w:hAnsi="Times New Roman" w:cs="Times New Roman"/>
          <w:sz w:val="28"/>
          <w:szCs w:val="24"/>
        </w:rPr>
        <w:t>Рис. 3</w:t>
      </w:r>
      <w:r w:rsidRPr="003B525E">
        <w:rPr>
          <w:rFonts w:ascii="Times New Roman" w:hAnsi="Times New Roman" w:cs="Times New Roman"/>
          <w:sz w:val="28"/>
          <w:szCs w:val="24"/>
        </w:rPr>
        <w:t>. Внутреннее строение дождевого червя</w:t>
      </w:r>
    </w:p>
    <w:p w:rsidR="00643478" w:rsidRDefault="00643478" w:rsidP="00643478">
      <w:pPr>
        <w:spacing w:after="0" w:line="276" w:lineRule="auto"/>
        <w:jc w:val="center"/>
        <w:rPr>
          <w:rFonts w:ascii="Times New Roman" w:hAnsi="Times New Roman" w:cs="Times New Roman"/>
          <w:sz w:val="28"/>
          <w:szCs w:val="24"/>
        </w:rPr>
      </w:pPr>
    </w:p>
    <w:p w:rsidR="00643478" w:rsidRDefault="00643478" w:rsidP="00643478">
      <w:pPr>
        <w:rPr>
          <w:rFonts w:ascii="Times New Roman" w:hAnsi="Times New Roman" w:cs="Times New Roman"/>
          <w:sz w:val="28"/>
          <w:szCs w:val="24"/>
        </w:rPr>
      </w:pPr>
      <w:r>
        <w:rPr>
          <w:rFonts w:ascii="Times New Roman" w:hAnsi="Times New Roman" w:cs="Times New Roman"/>
          <w:sz w:val="28"/>
          <w:szCs w:val="24"/>
        </w:rPr>
        <w:br w:type="page"/>
      </w:r>
    </w:p>
    <w:p w:rsidR="00643478" w:rsidRDefault="00643478" w:rsidP="00643478">
      <w:pPr>
        <w:spacing w:after="0" w:line="276" w:lineRule="auto"/>
        <w:ind w:firstLine="709"/>
        <w:jc w:val="right"/>
        <w:rPr>
          <w:rFonts w:ascii="Times New Roman" w:hAnsi="Times New Roman" w:cs="Times New Roman"/>
          <w:b/>
          <w:i/>
          <w:sz w:val="28"/>
          <w:szCs w:val="24"/>
        </w:rPr>
      </w:pPr>
      <w:r>
        <w:rPr>
          <w:rFonts w:ascii="Times New Roman" w:hAnsi="Times New Roman" w:cs="Times New Roman"/>
          <w:b/>
          <w:i/>
          <w:sz w:val="28"/>
          <w:szCs w:val="24"/>
        </w:rPr>
        <w:lastRenderedPageBreak/>
        <w:t>Лекция</w:t>
      </w:r>
      <w:r>
        <w:rPr>
          <w:rFonts w:ascii="Times New Roman" w:hAnsi="Times New Roman" w:cs="Times New Roman"/>
          <w:b/>
          <w:i/>
          <w:sz w:val="28"/>
          <w:szCs w:val="24"/>
        </w:rPr>
        <w:t xml:space="preserve"> 11</w:t>
      </w:r>
      <w:bookmarkStart w:id="0" w:name="_GoBack"/>
      <w:bookmarkEnd w:id="0"/>
    </w:p>
    <w:p w:rsidR="00643478" w:rsidRDefault="00643478" w:rsidP="00643478">
      <w:pPr>
        <w:spacing w:after="0" w:line="276" w:lineRule="auto"/>
        <w:jc w:val="center"/>
        <w:rPr>
          <w:rFonts w:ascii="Times New Roman" w:hAnsi="Times New Roman" w:cs="Times New Roman"/>
          <w:b/>
          <w:sz w:val="28"/>
          <w:szCs w:val="24"/>
        </w:rPr>
      </w:pPr>
      <w:r>
        <w:rPr>
          <w:rFonts w:ascii="Times New Roman" w:hAnsi="Times New Roman" w:cs="Times New Roman"/>
          <w:b/>
          <w:sz w:val="28"/>
          <w:szCs w:val="24"/>
        </w:rPr>
        <w:t>БЕСПОЗВОНОЧНЫЕ</w:t>
      </w:r>
    </w:p>
    <w:p w:rsidR="00643478" w:rsidRDefault="00643478" w:rsidP="00643478">
      <w:pPr>
        <w:spacing w:after="0" w:line="276" w:lineRule="auto"/>
        <w:jc w:val="center"/>
        <w:rPr>
          <w:rFonts w:ascii="Times New Roman" w:hAnsi="Times New Roman" w:cs="Times New Roman"/>
          <w:b/>
          <w:bCs/>
          <w:iCs/>
          <w:sz w:val="28"/>
          <w:szCs w:val="24"/>
        </w:rPr>
      </w:pPr>
      <w:r w:rsidRPr="001A2752">
        <w:rPr>
          <w:rFonts w:ascii="Times New Roman" w:hAnsi="Times New Roman" w:cs="Times New Roman"/>
          <w:b/>
          <w:bCs/>
          <w:iCs/>
          <w:sz w:val="28"/>
          <w:szCs w:val="24"/>
        </w:rPr>
        <w:t>Тип Моллюски. Тип Членистоногие</w:t>
      </w:r>
    </w:p>
    <w:p w:rsidR="00643478" w:rsidRDefault="00643478" w:rsidP="00643478">
      <w:pPr>
        <w:spacing w:after="0" w:line="276" w:lineRule="auto"/>
        <w:jc w:val="center"/>
        <w:rPr>
          <w:rFonts w:ascii="Times New Roman" w:hAnsi="Times New Roman" w:cs="Times New Roman"/>
          <w:b/>
          <w:bCs/>
          <w:iCs/>
          <w:sz w:val="28"/>
          <w:szCs w:val="24"/>
        </w:rPr>
      </w:pPr>
    </w:p>
    <w:p w:rsidR="00643478" w:rsidRPr="0087363C" w:rsidRDefault="00643478" w:rsidP="00643478">
      <w:pPr>
        <w:spacing w:after="0" w:line="276" w:lineRule="auto"/>
        <w:ind w:firstLine="709"/>
        <w:jc w:val="both"/>
        <w:rPr>
          <w:rFonts w:ascii="Times New Roman" w:hAnsi="Times New Roman" w:cs="Times New Roman"/>
          <w:sz w:val="28"/>
          <w:szCs w:val="24"/>
        </w:rPr>
      </w:pPr>
      <w:r w:rsidRPr="0087363C">
        <w:rPr>
          <w:rFonts w:ascii="Times New Roman" w:hAnsi="Times New Roman" w:cs="Times New Roman"/>
          <w:b/>
          <w:bCs/>
          <w:i/>
          <w:iCs/>
          <w:sz w:val="28"/>
          <w:szCs w:val="24"/>
        </w:rPr>
        <w:t xml:space="preserve">Тип Моллюски </w:t>
      </w:r>
      <w:r w:rsidRPr="0087363C">
        <w:rPr>
          <w:rFonts w:ascii="Times New Roman" w:hAnsi="Times New Roman" w:cs="Times New Roman"/>
          <w:sz w:val="28"/>
          <w:szCs w:val="24"/>
        </w:rPr>
        <w:t>(</w:t>
      </w:r>
      <w:proofErr w:type="spellStart"/>
      <w:r w:rsidRPr="0087363C">
        <w:rPr>
          <w:rFonts w:ascii="Times New Roman" w:hAnsi="Times New Roman" w:cs="Times New Roman"/>
          <w:sz w:val="28"/>
          <w:szCs w:val="24"/>
        </w:rPr>
        <w:t>Mollu</w:t>
      </w:r>
      <w:r>
        <w:rPr>
          <w:rFonts w:ascii="Times New Roman" w:hAnsi="Times New Roman" w:cs="Times New Roman"/>
          <w:sz w:val="28"/>
          <w:szCs w:val="24"/>
        </w:rPr>
        <w:t>sca</w:t>
      </w:r>
      <w:proofErr w:type="spellEnd"/>
      <w:r>
        <w:rPr>
          <w:rFonts w:ascii="Times New Roman" w:hAnsi="Times New Roman" w:cs="Times New Roman"/>
          <w:sz w:val="28"/>
          <w:szCs w:val="24"/>
        </w:rPr>
        <w:t>) – один из самых крупных ти</w:t>
      </w:r>
      <w:r w:rsidRPr="0087363C">
        <w:rPr>
          <w:rFonts w:ascii="Times New Roman" w:hAnsi="Times New Roman" w:cs="Times New Roman"/>
          <w:sz w:val="28"/>
          <w:szCs w:val="24"/>
        </w:rPr>
        <w:t>пов животных, насчитываю</w:t>
      </w:r>
      <w:r>
        <w:rPr>
          <w:rFonts w:ascii="Times New Roman" w:hAnsi="Times New Roman" w:cs="Times New Roman"/>
          <w:sz w:val="28"/>
          <w:szCs w:val="24"/>
        </w:rPr>
        <w:t>щий более 130 000 видов. Это мя</w:t>
      </w:r>
      <w:r w:rsidRPr="0087363C">
        <w:rPr>
          <w:rFonts w:ascii="Times New Roman" w:hAnsi="Times New Roman" w:cs="Times New Roman"/>
          <w:sz w:val="28"/>
          <w:szCs w:val="24"/>
        </w:rPr>
        <w:t>гкотелые животные с истинной полостью тела (</w:t>
      </w:r>
      <w:proofErr w:type="spellStart"/>
      <w:r w:rsidRPr="0087363C">
        <w:rPr>
          <w:rFonts w:ascii="Times New Roman" w:hAnsi="Times New Roman" w:cs="Times New Roman"/>
          <w:sz w:val="28"/>
          <w:szCs w:val="24"/>
        </w:rPr>
        <w:t>целомом</w:t>
      </w:r>
      <w:proofErr w:type="spellEnd"/>
      <w:r w:rsidRPr="0087363C">
        <w:rPr>
          <w:rFonts w:ascii="Times New Roman" w:hAnsi="Times New Roman" w:cs="Times New Roman"/>
          <w:sz w:val="28"/>
          <w:szCs w:val="24"/>
        </w:rPr>
        <w:t>). Тело их не сегментировано и делится на три отдела: голову, туловище и ногу. Голов</w:t>
      </w:r>
      <w:r>
        <w:rPr>
          <w:rFonts w:ascii="Times New Roman" w:hAnsi="Times New Roman" w:cs="Times New Roman"/>
          <w:sz w:val="28"/>
          <w:szCs w:val="24"/>
        </w:rPr>
        <w:t>а у сидячих форм может редуциро</w:t>
      </w:r>
      <w:r w:rsidRPr="0087363C">
        <w:rPr>
          <w:rFonts w:ascii="Times New Roman" w:hAnsi="Times New Roman" w:cs="Times New Roman"/>
          <w:sz w:val="28"/>
          <w:szCs w:val="24"/>
        </w:rPr>
        <w:t>ваться. Нога представляет собой мускулистое образование, с помощью которого моллюск передвигается. По размерам они могут составлять от нескольких миллиметров до более 20 м (как в случае гигантск</w:t>
      </w:r>
      <w:r>
        <w:rPr>
          <w:rFonts w:ascii="Times New Roman" w:hAnsi="Times New Roman" w:cs="Times New Roman"/>
          <w:sz w:val="28"/>
          <w:szCs w:val="24"/>
        </w:rPr>
        <w:t xml:space="preserve">ого кальмара </w:t>
      </w:r>
      <w:proofErr w:type="spellStart"/>
      <w:r>
        <w:rPr>
          <w:rFonts w:ascii="Times New Roman" w:hAnsi="Times New Roman" w:cs="Times New Roman"/>
          <w:sz w:val="28"/>
          <w:szCs w:val="24"/>
        </w:rPr>
        <w:t>Architheutis</w:t>
      </w:r>
      <w:proofErr w:type="spellEnd"/>
      <w:r>
        <w:rPr>
          <w:rFonts w:ascii="Times New Roman" w:hAnsi="Times New Roman" w:cs="Times New Roman"/>
          <w:sz w:val="28"/>
          <w:szCs w:val="24"/>
        </w:rPr>
        <w:t>, круп</w:t>
      </w:r>
      <w:r w:rsidRPr="0087363C">
        <w:rPr>
          <w:rFonts w:ascii="Times New Roman" w:hAnsi="Times New Roman" w:cs="Times New Roman"/>
          <w:sz w:val="28"/>
          <w:szCs w:val="24"/>
        </w:rPr>
        <w:t xml:space="preserve">нейшего из беспозвоночных). </w:t>
      </w:r>
    </w:p>
    <w:p w:rsidR="00643478" w:rsidRDefault="00643478" w:rsidP="00643478">
      <w:pPr>
        <w:spacing w:after="0" w:line="276" w:lineRule="auto"/>
        <w:ind w:firstLine="709"/>
        <w:jc w:val="both"/>
        <w:rPr>
          <w:rFonts w:ascii="Times New Roman" w:hAnsi="Times New Roman" w:cs="Times New Roman"/>
          <w:sz w:val="28"/>
          <w:szCs w:val="24"/>
        </w:rPr>
      </w:pPr>
      <w:r w:rsidRPr="0087363C">
        <w:rPr>
          <w:rFonts w:ascii="Times New Roman" w:hAnsi="Times New Roman" w:cs="Times New Roman"/>
          <w:sz w:val="28"/>
          <w:szCs w:val="24"/>
        </w:rPr>
        <w:t>Тело моллюска снаружи окружено ко</w:t>
      </w:r>
      <w:r>
        <w:rPr>
          <w:rFonts w:ascii="Times New Roman" w:hAnsi="Times New Roman" w:cs="Times New Roman"/>
          <w:sz w:val="28"/>
          <w:szCs w:val="24"/>
        </w:rPr>
        <w:t>жной складкой – мантией (рис. 4</w:t>
      </w:r>
      <w:r w:rsidRPr="0087363C">
        <w:rPr>
          <w:rFonts w:ascii="Times New Roman" w:hAnsi="Times New Roman" w:cs="Times New Roman"/>
          <w:sz w:val="28"/>
          <w:szCs w:val="24"/>
        </w:rPr>
        <w:t>). На брюшной стороне она неплотно прилегает к телу, образуя мантийную полость. В мантии</w:t>
      </w:r>
      <w:r>
        <w:rPr>
          <w:rFonts w:ascii="Times New Roman" w:hAnsi="Times New Roman" w:cs="Times New Roman"/>
          <w:sz w:val="28"/>
          <w:szCs w:val="24"/>
        </w:rPr>
        <w:t xml:space="preserve"> </w:t>
      </w:r>
      <w:r w:rsidRPr="0087363C">
        <w:rPr>
          <w:rFonts w:ascii="Times New Roman" w:hAnsi="Times New Roman" w:cs="Times New Roman"/>
          <w:sz w:val="28"/>
          <w:szCs w:val="24"/>
        </w:rPr>
        <w:t>находится много желез, выделяющих слизь и образующих раковину моллюсков. Раковина, защищающая тело моллюска, состоит из трех слоев</w:t>
      </w:r>
      <w:r>
        <w:rPr>
          <w:rFonts w:ascii="Times New Roman" w:hAnsi="Times New Roman" w:cs="Times New Roman"/>
          <w:sz w:val="28"/>
          <w:szCs w:val="24"/>
        </w:rPr>
        <w:t>. Наружный слой построен из эла</w:t>
      </w:r>
      <w:r w:rsidRPr="0087363C">
        <w:rPr>
          <w:rFonts w:ascii="Times New Roman" w:hAnsi="Times New Roman" w:cs="Times New Roman"/>
          <w:sz w:val="28"/>
          <w:szCs w:val="24"/>
        </w:rPr>
        <w:t>стичного органического вещества, похожего на рог. Средний слой известковый, состои</w:t>
      </w:r>
      <w:r>
        <w:rPr>
          <w:rFonts w:ascii="Times New Roman" w:hAnsi="Times New Roman" w:cs="Times New Roman"/>
          <w:sz w:val="28"/>
          <w:szCs w:val="24"/>
        </w:rPr>
        <w:t>т из карбоната кальция. Внутрен</w:t>
      </w:r>
      <w:r w:rsidRPr="0087363C">
        <w:rPr>
          <w:rFonts w:ascii="Times New Roman" w:hAnsi="Times New Roman" w:cs="Times New Roman"/>
          <w:sz w:val="28"/>
          <w:szCs w:val="24"/>
        </w:rPr>
        <w:t>ний слой тоже известковый, может быть перламутровым или фарфоровидным. Моллюск р</w:t>
      </w:r>
      <w:r>
        <w:rPr>
          <w:rFonts w:ascii="Times New Roman" w:hAnsi="Times New Roman" w:cs="Times New Roman"/>
          <w:sz w:val="28"/>
          <w:szCs w:val="24"/>
        </w:rPr>
        <w:t>астет, вместе с ним растет и ра</w:t>
      </w:r>
      <w:r w:rsidRPr="0087363C">
        <w:rPr>
          <w:rFonts w:ascii="Times New Roman" w:hAnsi="Times New Roman" w:cs="Times New Roman"/>
          <w:sz w:val="28"/>
          <w:szCs w:val="24"/>
        </w:rPr>
        <w:t>ковина. У некоторых мас</w:t>
      </w:r>
      <w:r>
        <w:rPr>
          <w:rFonts w:ascii="Times New Roman" w:hAnsi="Times New Roman" w:cs="Times New Roman"/>
          <w:sz w:val="28"/>
          <w:szCs w:val="24"/>
        </w:rPr>
        <w:t>сивных морских раковин известко</w:t>
      </w:r>
      <w:r w:rsidRPr="0087363C">
        <w:rPr>
          <w:rFonts w:ascii="Times New Roman" w:hAnsi="Times New Roman" w:cs="Times New Roman"/>
          <w:sz w:val="28"/>
          <w:szCs w:val="24"/>
        </w:rPr>
        <w:t>вый слой очень толстый и мощный. Органический слой предохраняет известковый от воздействия кислот.</w:t>
      </w:r>
    </w:p>
    <w:p w:rsidR="00643478" w:rsidRDefault="00643478" w:rsidP="00643478">
      <w:pPr>
        <w:spacing w:after="0" w:line="276" w:lineRule="auto"/>
        <w:ind w:firstLine="709"/>
        <w:jc w:val="both"/>
        <w:rPr>
          <w:rFonts w:ascii="Times New Roman" w:hAnsi="Times New Roman" w:cs="Times New Roman"/>
          <w:sz w:val="28"/>
          <w:szCs w:val="24"/>
        </w:rPr>
      </w:pPr>
    </w:p>
    <w:p w:rsidR="00643478" w:rsidRDefault="00643478" w:rsidP="00643478">
      <w:pPr>
        <w:spacing w:after="0" w:line="276" w:lineRule="auto"/>
        <w:jc w:val="center"/>
        <w:rPr>
          <w:rFonts w:ascii="Times New Roman" w:hAnsi="Times New Roman" w:cs="Times New Roman"/>
          <w:sz w:val="28"/>
          <w:szCs w:val="24"/>
        </w:rPr>
      </w:pPr>
      <w:r w:rsidRPr="00F36B11">
        <w:rPr>
          <w:rFonts w:ascii="Times New Roman" w:hAnsi="Times New Roman" w:cs="Times New Roman"/>
          <w:noProof/>
          <w:sz w:val="28"/>
          <w:szCs w:val="24"/>
          <w:lang w:eastAsia="ru-RU"/>
        </w:rPr>
        <w:drawing>
          <wp:inline distT="0" distB="0" distL="0" distR="0" wp14:anchorId="747B365A" wp14:editId="35E1034C">
            <wp:extent cx="4828292" cy="3176905"/>
            <wp:effectExtent l="0" t="0" r="0" b="444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30194" cy="3178156"/>
                    </a:xfrm>
                    <a:prstGeom prst="rect">
                      <a:avLst/>
                    </a:prstGeom>
                    <a:noFill/>
                    <a:ln>
                      <a:noFill/>
                    </a:ln>
                  </pic:spPr>
                </pic:pic>
              </a:graphicData>
            </a:graphic>
          </wp:inline>
        </w:drawing>
      </w:r>
    </w:p>
    <w:p w:rsidR="00643478" w:rsidRDefault="00643478" w:rsidP="00643478">
      <w:pPr>
        <w:spacing w:after="0" w:line="276" w:lineRule="auto"/>
        <w:jc w:val="center"/>
        <w:rPr>
          <w:rFonts w:ascii="Times New Roman" w:hAnsi="Times New Roman" w:cs="Times New Roman"/>
          <w:sz w:val="28"/>
          <w:szCs w:val="24"/>
        </w:rPr>
      </w:pPr>
      <w:r>
        <w:rPr>
          <w:rFonts w:ascii="Times New Roman" w:hAnsi="Times New Roman" w:cs="Times New Roman"/>
          <w:sz w:val="28"/>
          <w:szCs w:val="24"/>
        </w:rPr>
        <w:t>Рис. 4</w:t>
      </w:r>
      <w:r w:rsidRPr="00F36B11">
        <w:rPr>
          <w:rFonts w:ascii="Times New Roman" w:hAnsi="Times New Roman" w:cs="Times New Roman"/>
          <w:sz w:val="28"/>
          <w:szCs w:val="24"/>
        </w:rPr>
        <w:t>. Внешнее строение моллюсков</w:t>
      </w:r>
    </w:p>
    <w:p w:rsidR="00643478" w:rsidRPr="00467253" w:rsidRDefault="00643478" w:rsidP="00643478">
      <w:pPr>
        <w:spacing w:after="0" w:line="276" w:lineRule="auto"/>
        <w:ind w:firstLine="709"/>
        <w:jc w:val="both"/>
        <w:rPr>
          <w:rFonts w:ascii="Times New Roman" w:hAnsi="Times New Roman" w:cs="Times New Roman"/>
          <w:sz w:val="28"/>
          <w:szCs w:val="24"/>
        </w:rPr>
      </w:pPr>
      <w:r w:rsidRPr="008934E7">
        <w:rPr>
          <w:rFonts w:ascii="Times New Roman" w:hAnsi="Times New Roman" w:cs="Times New Roman"/>
          <w:sz w:val="28"/>
          <w:szCs w:val="24"/>
        </w:rPr>
        <w:lastRenderedPageBreak/>
        <w:t>Моллюски дышат жабрами, которые расположены в мантийной полости. У</w:t>
      </w:r>
      <w:r>
        <w:rPr>
          <w:rFonts w:ascii="Times New Roman" w:hAnsi="Times New Roman" w:cs="Times New Roman"/>
          <w:sz w:val="28"/>
          <w:szCs w:val="24"/>
        </w:rPr>
        <w:t xml:space="preserve"> наземных форм жабры редуцирова</w:t>
      </w:r>
      <w:r w:rsidRPr="008934E7">
        <w:rPr>
          <w:rFonts w:ascii="Times New Roman" w:hAnsi="Times New Roman" w:cs="Times New Roman"/>
          <w:sz w:val="28"/>
          <w:szCs w:val="24"/>
        </w:rPr>
        <w:t>лись, такие моллюски дышат через стенки мантийной полости, которые превратились в легкие. Интересно, что у прудовика</w:t>
      </w:r>
      <w:r>
        <w:rPr>
          <w:rFonts w:ascii="Times New Roman" w:hAnsi="Times New Roman" w:cs="Times New Roman"/>
          <w:sz w:val="28"/>
          <w:szCs w:val="24"/>
        </w:rPr>
        <w:t xml:space="preserve"> </w:t>
      </w:r>
      <w:r w:rsidRPr="00467253">
        <w:rPr>
          <w:rFonts w:ascii="Times New Roman" w:hAnsi="Times New Roman" w:cs="Times New Roman"/>
          <w:sz w:val="28"/>
          <w:szCs w:val="24"/>
        </w:rPr>
        <w:t>и катушки дыхание вторично легочное. Они вторично вернулись в воду, сох</w:t>
      </w:r>
      <w:r>
        <w:rPr>
          <w:rFonts w:ascii="Times New Roman" w:hAnsi="Times New Roman" w:cs="Times New Roman"/>
          <w:sz w:val="28"/>
          <w:szCs w:val="24"/>
        </w:rPr>
        <w:t>ранив дыхание атмосферным кисло</w:t>
      </w:r>
      <w:r w:rsidRPr="00467253">
        <w:rPr>
          <w:rFonts w:ascii="Times New Roman" w:hAnsi="Times New Roman" w:cs="Times New Roman"/>
          <w:sz w:val="28"/>
          <w:szCs w:val="24"/>
        </w:rPr>
        <w:t>родом. В мантийную полость открываются выводные п</w:t>
      </w:r>
      <w:r>
        <w:rPr>
          <w:rFonts w:ascii="Times New Roman" w:hAnsi="Times New Roman" w:cs="Times New Roman"/>
          <w:sz w:val="28"/>
          <w:szCs w:val="24"/>
        </w:rPr>
        <w:t>ро</w:t>
      </w:r>
      <w:r w:rsidRPr="00467253">
        <w:rPr>
          <w:rFonts w:ascii="Times New Roman" w:hAnsi="Times New Roman" w:cs="Times New Roman"/>
          <w:sz w:val="28"/>
          <w:szCs w:val="24"/>
        </w:rPr>
        <w:t>токи почек, половых орг</w:t>
      </w:r>
      <w:r>
        <w:rPr>
          <w:rFonts w:ascii="Times New Roman" w:hAnsi="Times New Roman" w:cs="Times New Roman"/>
          <w:sz w:val="28"/>
          <w:szCs w:val="24"/>
        </w:rPr>
        <w:t>анов и анальное отверстие. Нерв</w:t>
      </w:r>
      <w:r w:rsidRPr="00467253">
        <w:rPr>
          <w:rFonts w:ascii="Times New Roman" w:hAnsi="Times New Roman" w:cs="Times New Roman"/>
          <w:sz w:val="28"/>
          <w:szCs w:val="24"/>
        </w:rPr>
        <w:t>ная система моллюсков</w:t>
      </w:r>
      <w:r>
        <w:rPr>
          <w:rFonts w:ascii="Times New Roman" w:hAnsi="Times New Roman" w:cs="Times New Roman"/>
          <w:sz w:val="28"/>
          <w:szCs w:val="24"/>
        </w:rPr>
        <w:t xml:space="preserve"> значительно проще, чем у члени</w:t>
      </w:r>
      <w:r w:rsidRPr="00467253">
        <w:rPr>
          <w:rFonts w:ascii="Times New Roman" w:hAnsi="Times New Roman" w:cs="Times New Roman"/>
          <w:sz w:val="28"/>
          <w:szCs w:val="24"/>
        </w:rPr>
        <w:t>стоногих, и напоминае</w:t>
      </w:r>
      <w:r>
        <w:rPr>
          <w:rFonts w:ascii="Times New Roman" w:hAnsi="Times New Roman" w:cs="Times New Roman"/>
          <w:sz w:val="28"/>
          <w:szCs w:val="24"/>
        </w:rPr>
        <w:t>т таковую у плоских червей. Кро</w:t>
      </w:r>
      <w:r w:rsidRPr="00467253">
        <w:rPr>
          <w:rFonts w:ascii="Times New Roman" w:hAnsi="Times New Roman" w:cs="Times New Roman"/>
          <w:sz w:val="28"/>
          <w:szCs w:val="24"/>
        </w:rPr>
        <w:t>веносная система не за</w:t>
      </w:r>
      <w:r>
        <w:rPr>
          <w:rFonts w:ascii="Times New Roman" w:hAnsi="Times New Roman" w:cs="Times New Roman"/>
          <w:sz w:val="28"/>
          <w:szCs w:val="24"/>
        </w:rPr>
        <w:t>мкнута. Моллюски бывают раздель</w:t>
      </w:r>
      <w:r w:rsidRPr="00467253">
        <w:rPr>
          <w:rFonts w:ascii="Times New Roman" w:hAnsi="Times New Roman" w:cs="Times New Roman"/>
          <w:sz w:val="28"/>
          <w:szCs w:val="24"/>
        </w:rPr>
        <w:t xml:space="preserve">нополые и обоеполые. Оплодотворение внутреннее. В </w:t>
      </w:r>
      <w:proofErr w:type="spellStart"/>
      <w:proofErr w:type="gramStart"/>
      <w:r w:rsidRPr="00467253">
        <w:rPr>
          <w:rFonts w:ascii="Times New Roman" w:hAnsi="Times New Roman" w:cs="Times New Roman"/>
          <w:sz w:val="28"/>
          <w:szCs w:val="24"/>
        </w:rPr>
        <w:t>ти-пе</w:t>
      </w:r>
      <w:proofErr w:type="spellEnd"/>
      <w:proofErr w:type="gramEnd"/>
      <w:r w:rsidRPr="00467253">
        <w:rPr>
          <w:rFonts w:ascii="Times New Roman" w:hAnsi="Times New Roman" w:cs="Times New Roman"/>
          <w:sz w:val="28"/>
          <w:szCs w:val="24"/>
        </w:rPr>
        <w:t xml:space="preserve"> выделяют несколько классов. </w:t>
      </w:r>
    </w:p>
    <w:p w:rsidR="00643478" w:rsidRPr="00467253" w:rsidRDefault="00643478" w:rsidP="00643478">
      <w:pPr>
        <w:spacing w:after="0" w:line="276" w:lineRule="auto"/>
        <w:ind w:firstLine="709"/>
        <w:jc w:val="both"/>
        <w:rPr>
          <w:rFonts w:ascii="Times New Roman" w:hAnsi="Times New Roman" w:cs="Times New Roman"/>
          <w:sz w:val="28"/>
          <w:szCs w:val="24"/>
        </w:rPr>
      </w:pPr>
      <w:r w:rsidRPr="00467253">
        <w:rPr>
          <w:rFonts w:ascii="Times New Roman" w:hAnsi="Times New Roman" w:cs="Times New Roman"/>
          <w:b/>
          <w:bCs/>
          <w:i/>
          <w:iCs/>
          <w:sz w:val="28"/>
          <w:szCs w:val="24"/>
        </w:rPr>
        <w:t xml:space="preserve">Брюхоногие моллюски </w:t>
      </w:r>
      <w:r>
        <w:rPr>
          <w:rFonts w:ascii="Times New Roman" w:hAnsi="Times New Roman" w:cs="Times New Roman"/>
          <w:sz w:val="28"/>
          <w:szCs w:val="24"/>
        </w:rPr>
        <w:t>имеют спирально закручен</w:t>
      </w:r>
      <w:r w:rsidRPr="00467253">
        <w:rPr>
          <w:rFonts w:ascii="Times New Roman" w:hAnsi="Times New Roman" w:cs="Times New Roman"/>
          <w:sz w:val="28"/>
          <w:szCs w:val="24"/>
        </w:rPr>
        <w:t>ную раковину, куда в сл</w:t>
      </w:r>
      <w:r>
        <w:rPr>
          <w:rFonts w:ascii="Times New Roman" w:hAnsi="Times New Roman" w:cs="Times New Roman"/>
          <w:sz w:val="28"/>
          <w:szCs w:val="24"/>
        </w:rPr>
        <w:t>учае опасности они втягивают те</w:t>
      </w:r>
      <w:r w:rsidRPr="00467253">
        <w:rPr>
          <w:rFonts w:ascii="Times New Roman" w:hAnsi="Times New Roman" w:cs="Times New Roman"/>
          <w:sz w:val="28"/>
          <w:szCs w:val="24"/>
        </w:rPr>
        <w:t xml:space="preserve">ло. Устье раковины закрывается слизью. У некоторых брюхоногих моллюсков раковина утрачена. </w:t>
      </w:r>
    </w:p>
    <w:p w:rsidR="00643478" w:rsidRPr="00467253" w:rsidRDefault="00643478" w:rsidP="00643478">
      <w:pPr>
        <w:spacing w:after="0" w:line="276" w:lineRule="auto"/>
        <w:ind w:firstLine="709"/>
        <w:jc w:val="both"/>
        <w:rPr>
          <w:rFonts w:ascii="Times New Roman" w:hAnsi="Times New Roman" w:cs="Times New Roman"/>
          <w:sz w:val="28"/>
          <w:szCs w:val="24"/>
        </w:rPr>
      </w:pPr>
      <w:r w:rsidRPr="00467253">
        <w:rPr>
          <w:rFonts w:ascii="Times New Roman" w:hAnsi="Times New Roman" w:cs="Times New Roman"/>
          <w:sz w:val="28"/>
          <w:szCs w:val="24"/>
        </w:rPr>
        <w:t xml:space="preserve">Представителями </w:t>
      </w:r>
      <w:r>
        <w:rPr>
          <w:rFonts w:ascii="Times New Roman" w:hAnsi="Times New Roman" w:cs="Times New Roman"/>
          <w:sz w:val="28"/>
          <w:szCs w:val="24"/>
        </w:rPr>
        <w:t xml:space="preserve">являются виноградная улитка, </w:t>
      </w:r>
      <w:proofErr w:type="spellStart"/>
      <w:r>
        <w:rPr>
          <w:rFonts w:ascii="Times New Roman" w:hAnsi="Times New Roman" w:cs="Times New Roman"/>
          <w:sz w:val="28"/>
          <w:szCs w:val="24"/>
        </w:rPr>
        <w:t>ра</w:t>
      </w:r>
      <w:r w:rsidRPr="00467253">
        <w:rPr>
          <w:rFonts w:ascii="Times New Roman" w:hAnsi="Times New Roman" w:cs="Times New Roman"/>
          <w:sz w:val="28"/>
          <w:szCs w:val="24"/>
        </w:rPr>
        <w:t>пана</w:t>
      </w:r>
      <w:proofErr w:type="spellEnd"/>
      <w:r w:rsidRPr="00467253">
        <w:rPr>
          <w:rFonts w:ascii="Times New Roman" w:hAnsi="Times New Roman" w:cs="Times New Roman"/>
          <w:sz w:val="28"/>
          <w:szCs w:val="24"/>
        </w:rPr>
        <w:t>, большой и малый прудовики, катушки, слизни (без-раковинные). Растительн</w:t>
      </w:r>
      <w:r>
        <w:rPr>
          <w:rFonts w:ascii="Times New Roman" w:hAnsi="Times New Roman" w:cs="Times New Roman"/>
          <w:sz w:val="28"/>
          <w:szCs w:val="24"/>
        </w:rPr>
        <w:t>оядные наземные моллюски – улит</w:t>
      </w:r>
      <w:r w:rsidRPr="00467253">
        <w:rPr>
          <w:rFonts w:ascii="Times New Roman" w:hAnsi="Times New Roman" w:cs="Times New Roman"/>
          <w:sz w:val="28"/>
          <w:szCs w:val="24"/>
        </w:rPr>
        <w:t xml:space="preserve">ки и слизни являются вредителями сельского хозяйства. </w:t>
      </w:r>
    </w:p>
    <w:p w:rsidR="00643478" w:rsidRPr="00467253" w:rsidRDefault="00643478" w:rsidP="00643478">
      <w:pPr>
        <w:spacing w:after="0" w:line="276" w:lineRule="auto"/>
        <w:ind w:firstLine="709"/>
        <w:jc w:val="both"/>
        <w:rPr>
          <w:rFonts w:ascii="Times New Roman" w:hAnsi="Times New Roman" w:cs="Times New Roman"/>
          <w:sz w:val="28"/>
          <w:szCs w:val="24"/>
        </w:rPr>
      </w:pPr>
      <w:r w:rsidRPr="00467253">
        <w:rPr>
          <w:rFonts w:ascii="Times New Roman" w:hAnsi="Times New Roman" w:cs="Times New Roman"/>
          <w:b/>
          <w:bCs/>
          <w:i/>
          <w:iCs/>
          <w:sz w:val="28"/>
          <w:szCs w:val="24"/>
        </w:rPr>
        <w:t xml:space="preserve">Двустворчатые моллюски </w:t>
      </w:r>
      <w:r>
        <w:rPr>
          <w:rFonts w:ascii="Times New Roman" w:hAnsi="Times New Roman" w:cs="Times New Roman"/>
          <w:sz w:val="28"/>
          <w:szCs w:val="24"/>
        </w:rPr>
        <w:t>населяют соленые и прес</w:t>
      </w:r>
      <w:r w:rsidRPr="00467253">
        <w:rPr>
          <w:rFonts w:ascii="Times New Roman" w:hAnsi="Times New Roman" w:cs="Times New Roman"/>
          <w:sz w:val="28"/>
          <w:szCs w:val="24"/>
        </w:rPr>
        <w:t>ные водоемы. Их раковина</w:t>
      </w:r>
      <w:r>
        <w:rPr>
          <w:rFonts w:ascii="Times New Roman" w:hAnsi="Times New Roman" w:cs="Times New Roman"/>
          <w:sz w:val="28"/>
          <w:szCs w:val="24"/>
        </w:rPr>
        <w:t xml:space="preserve"> имеет две створки, которые смы</w:t>
      </w:r>
      <w:r w:rsidRPr="00467253">
        <w:rPr>
          <w:rFonts w:ascii="Times New Roman" w:hAnsi="Times New Roman" w:cs="Times New Roman"/>
          <w:sz w:val="28"/>
          <w:szCs w:val="24"/>
        </w:rPr>
        <w:t>каются специальными мы</w:t>
      </w:r>
      <w:r>
        <w:rPr>
          <w:rFonts w:ascii="Times New Roman" w:hAnsi="Times New Roman" w:cs="Times New Roman"/>
          <w:sz w:val="28"/>
          <w:szCs w:val="24"/>
        </w:rPr>
        <w:t>шцами-</w:t>
      </w:r>
      <w:proofErr w:type="spellStart"/>
      <w:r>
        <w:rPr>
          <w:rFonts w:ascii="Times New Roman" w:hAnsi="Times New Roman" w:cs="Times New Roman"/>
          <w:sz w:val="28"/>
          <w:szCs w:val="24"/>
        </w:rPr>
        <w:t>замыкателями</w:t>
      </w:r>
      <w:proofErr w:type="spellEnd"/>
      <w:r>
        <w:rPr>
          <w:rFonts w:ascii="Times New Roman" w:hAnsi="Times New Roman" w:cs="Times New Roman"/>
          <w:sz w:val="28"/>
          <w:szCs w:val="24"/>
        </w:rPr>
        <w:t>. Часто створ</w:t>
      </w:r>
      <w:r w:rsidRPr="00467253">
        <w:rPr>
          <w:rFonts w:ascii="Times New Roman" w:hAnsi="Times New Roman" w:cs="Times New Roman"/>
          <w:sz w:val="28"/>
          <w:szCs w:val="24"/>
        </w:rPr>
        <w:t>ки имеют выступы – зубы, способствующие более плотному смыканию. У обитателя нашего пресного водоема беззубки такого замка на створке нет. У двустворчатых молл</w:t>
      </w:r>
      <w:r>
        <w:rPr>
          <w:rFonts w:ascii="Times New Roman" w:hAnsi="Times New Roman" w:cs="Times New Roman"/>
          <w:sz w:val="28"/>
          <w:szCs w:val="24"/>
        </w:rPr>
        <w:t>юсков го</w:t>
      </w:r>
      <w:r w:rsidRPr="00467253">
        <w:rPr>
          <w:rFonts w:ascii="Times New Roman" w:hAnsi="Times New Roman" w:cs="Times New Roman"/>
          <w:sz w:val="28"/>
          <w:szCs w:val="24"/>
        </w:rPr>
        <w:t xml:space="preserve">лова редуцирована. Гигантским представителем этого класса является </w:t>
      </w:r>
      <w:proofErr w:type="spellStart"/>
      <w:r w:rsidRPr="00467253">
        <w:rPr>
          <w:rFonts w:ascii="Times New Roman" w:hAnsi="Times New Roman" w:cs="Times New Roman"/>
          <w:sz w:val="28"/>
          <w:szCs w:val="24"/>
        </w:rPr>
        <w:t>тридакна</w:t>
      </w:r>
      <w:proofErr w:type="spellEnd"/>
      <w:r w:rsidRPr="00467253">
        <w:rPr>
          <w:rFonts w:ascii="Times New Roman" w:hAnsi="Times New Roman" w:cs="Times New Roman"/>
          <w:sz w:val="28"/>
          <w:szCs w:val="24"/>
        </w:rPr>
        <w:t>. Она о</w:t>
      </w:r>
      <w:r>
        <w:rPr>
          <w:rFonts w:ascii="Times New Roman" w:hAnsi="Times New Roman" w:cs="Times New Roman"/>
          <w:sz w:val="28"/>
          <w:szCs w:val="24"/>
        </w:rPr>
        <w:t>битает в Тихом и Индийском океа</w:t>
      </w:r>
      <w:r w:rsidRPr="00467253">
        <w:rPr>
          <w:rFonts w:ascii="Times New Roman" w:hAnsi="Times New Roman" w:cs="Times New Roman"/>
          <w:sz w:val="28"/>
          <w:szCs w:val="24"/>
        </w:rPr>
        <w:t xml:space="preserve">нах. Размер ее раковин достигает 1,35 м, вес – 250 кг. К этому классу относятся мидии, гребешки, устрицы. </w:t>
      </w:r>
    </w:p>
    <w:p w:rsidR="00643478" w:rsidRPr="00237A27" w:rsidRDefault="00643478" w:rsidP="00643478">
      <w:pPr>
        <w:spacing w:after="0" w:line="276" w:lineRule="auto"/>
        <w:ind w:firstLine="709"/>
        <w:jc w:val="both"/>
        <w:rPr>
          <w:rFonts w:ascii="Times New Roman" w:hAnsi="Times New Roman" w:cs="Times New Roman"/>
          <w:sz w:val="28"/>
          <w:szCs w:val="24"/>
        </w:rPr>
      </w:pPr>
      <w:r w:rsidRPr="00467253">
        <w:rPr>
          <w:rFonts w:ascii="Times New Roman" w:hAnsi="Times New Roman" w:cs="Times New Roman"/>
          <w:b/>
          <w:bCs/>
          <w:i/>
          <w:iCs/>
          <w:sz w:val="28"/>
          <w:szCs w:val="24"/>
        </w:rPr>
        <w:t xml:space="preserve">Головоногие моллюски </w:t>
      </w:r>
      <w:r w:rsidRPr="00467253">
        <w:rPr>
          <w:rFonts w:ascii="Times New Roman" w:hAnsi="Times New Roman" w:cs="Times New Roman"/>
          <w:sz w:val="28"/>
          <w:szCs w:val="24"/>
        </w:rPr>
        <w:t>– кальмары, каракатицы, осьминоги, самые высокоорганизованные из моллюсков</w:t>
      </w:r>
      <w:r>
        <w:rPr>
          <w:rFonts w:ascii="Times New Roman" w:hAnsi="Times New Roman" w:cs="Times New Roman"/>
          <w:sz w:val="28"/>
          <w:szCs w:val="24"/>
        </w:rPr>
        <w:t xml:space="preserve"> </w:t>
      </w:r>
      <w:r w:rsidRPr="00237A27">
        <w:rPr>
          <w:rFonts w:ascii="Times New Roman" w:hAnsi="Times New Roman" w:cs="Times New Roman"/>
          <w:sz w:val="28"/>
          <w:szCs w:val="24"/>
        </w:rPr>
        <w:t>Все головоногие – хищник</w:t>
      </w:r>
      <w:r>
        <w:rPr>
          <w:rFonts w:ascii="Times New Roman" w:hAnsi="Times New Roman" w:cs="Times New Roman"/>
          <w:sz w:val="28"/>
          <w:szCs w:val="24"/>
        </w:rPr>
        <w:t>и. Для захвата добычи у них име</w:t>
      </w:r>
      <w:r w:rsidRPr="00237A27">
        <w:rPr>
          <w:rFonts w:ascii="Times New Roman" w:hAnsi="Times New Roman" w:cs="Times New Roman"/>
          <w:sz w:val="28"/>
          <w:szCs w:val="24"/>
        </w:rPr>
        <w:t>ются хорошо развитые щупальца с присосками – это в</w:t>
      </w:r>
      <w:r>
        <w:rPr>
          <w:rFonts w:ascii="Times New Roman" w:hAnsi="Times New Roman" w:cs="Times New Roman"/>
          <w:sz w:val="28"/>
          <w:szCs w:val="24"/>
        </w:rPr>
        <w:t>идоиз</w:t>
      </w:r>
      <w:r w:rsidRPr="00237A27">
        <w:rPr>
          <w:rFonts w:ascii="Times New Roman" w:hAnsi="Times New Roman" w:cs="Times New Roman"/>
          <w:sz w:val="28"/>
          <w:szCs w:val="24"/>
        </w:rPr>
        <w:t>мененная нога. Раковина сильно редуцирована, частично сохраняется в виде пластинки под мантией. У головоногих хорошо развиты глаза. П</w:t>
      </w:r>
      <w:r>
        <w:rPr>
          <w:rFonts w:ascii="Times New Roman" w:hAnsi="Times New Roman" w:cs="Times New Roman"/>
          <w:sz w:val="28"/>
          <w:szCs w:val="24"/>
        </w:rPr>
        <w:t>еремещаются они за счет реактив</w:t>
      </w:r>
      <w:r w:rsidRPr="00237A27">
        <w:rPr>
          <w:rFonts w:ascii="Times New Roman" w:hAnsi="Times New Roman" w:cs="Times New Roman"/>
          <w:sz w:val="28"/>
          <w:szCs w:val="24"/>
        </w:rPr>
        <w:t xml:space="preserve">ных толчков при выбрасывании воды из мантийной полости. </w:t>
      </w:r>
    </w:p>
    <w:p w:rsidR="00643478" w:rsidRPr="00237A27" w:rsidRDefault="00643478" w:rsidP="00643478">
      <w:pPr>
        <w:spacing w:after="0" w:line="276" w:lineRule="auto"/>
        <w:ind w:firstLine="709"/>
        <w:jc w:val="both"/>
        <w:rPr>
          <w:rFonts w:ascii="Times New Roman" w:hAnsi="Times New Roman" w:cs="Times New Roman"/>
          <w:sz w:val="28"/>
          <w:szCs w:val="24"/>
        </w:rPr>
      </w:pPr>
      <w:r w:rsidRPr="00237A27">
        <w:rPr>
          <w:rFonts w:ascii="Times New Roman" w:hAnsi="Times New Roman" w:cs="Times New Roman"/>
          <w:b/>
          <w:bCs/>
          <w:i/>
          <w:iCs/>
          <w:sz w:val="28"/>
          <w:szCs w:val="24"/>
        </w:rPr>
        <w:t>Иглокожие</w:t>
      </w:r>
      <w:r w:rsidRPr="00237A27">
        <w:rPr>
          <w:rFonts w:ascii="Times New Roman" w:hAnsi="Times New Roman" w:cs="Times New Roman"/>
          <w:sz w:val="28"/>
          <w:szCs w:val="24"/>
        </w:rPr>
        <w:t>. Тип иглокожих насчитывает около 5 тыс. видов. Его представи</w:t>
      </w:r>
      <w:r>
        <w:rPr>
          <w:rFonts w:ascii="Times New Roman" w:hAnsi="Times New Roman" w:cs="Times New Roman"/>
          <w:sz w:val="28"/>
          <w:szCs w:val="24"/>
        </w:rPr>
        <w:t>тели обитают исключительно в мо</w:t>
      </w:r>
      <w:r w:rsidRPr="00237A27">
        <w:rPr>
          <w:rFonts w:ascii="Times New Roman" w:hAnsi="Times New Roman" w:cs="Times New Roman"/>
          <w:sz w:val="28"/>
          <w:szCs w:val="24"/>
        </w:rPr>
        <w:t>рях. Это достаточно высокоорганизованные животные, по внешнему виду напоми</w:t>
      </w:r>
      <w:r>
        <w:rPr>
          <w:rFonts w:ascii="Times New Roman" w:hAnsi="Times New Roman" w:cs="Times New Roman"/>
          <w:sz w:val="28"/>
          <w:szCs w:val="24"/>
        </w:rPr>
        <w:t>нающие шары, звезды и даже цвет</w:t>
      </w:r>
      <w:r w:rsidRPr="00237A27">
        <w:rPr>
          <w:rFonts w:ascii="Times New Roman" w:hAnsi="Times New Roman" w:cs="Times New Roman"/>
          <w:sz w:val="28"/>
          <w:szCs w:val="24"/>
        </w:rPr>
        <w:t>ки растений. В зависимости от формы тела их разделяют на морские звезды, змеех</w:t>
      </w:r>
      <w:r>
        <w:rPr>
          <w:rFonts w:ascii="Times New Roman" w:hAnsi="Times New Roman" w:cs="Times New Roman"/>
          <w:sz w:val="28"/>
          <w:szCs w:val="24"/>
        </w:rPr>
        <w:t>востки, морские ежи, морские ку</w:t>
      </w:r>
      <w:r w:rsidRPr="00237A27">
        <w:rPr>
          <w:rFonts w:ascii="Times New Roman" w:hAnsi="Times New Roman" w:cs="Times New Roman"/>
          <w:sz w:val="28"/>
          <w:szCs w:val="24"/>
        </w:rPr>
        <w:t xml:space="preserve">бышки, морские лилии. </w:t>
      </w:r>
    </w:p>
    <w:p w:rsidR="00643478" w:rsidRPr="00237A27" w:rsidRDefault="00643478" w:rsidP="00643478">
      <w:pPr>
        <w:spacing w:after="0" w:line="276" w:lineRule="auto"/>
        <w:ind w:firstLine="709"/>
        <w:jc w:val="both"/>
        <w:rPr>
          <w:rFonts w:ascii="Times New Roman" w:hAnsi="Times New Roman" w:cs="Times New Roman"/>
          <w:sz w:val="28"/>
          <w:szCs w:val="24"/>
        </w:rPr>
      </w:pPr>
      <w:r w:rsidRPr="00237A27">
        <w:rPr>
          <w:rFonts w:ascii="Times New Roman" w:hAnsi="Times New Roman" w:cs="Times New Roman"/>
          <w:sz w:val="28"/>
          <w:szCs w:val="24"/>
        </w:rPr>
        <w:t xml:space="preserve">Характерный </w:t>
      </w:r>
      <w:r>
        <w:rPr>
          <w:rFonts w:ascii="Times New Roman" w:hAnsi="Times New Roman" w:cs="Times New Roman"/>
          <w:sz w:val="28"/>
          <w:szCs w:val="24"/>
        </w:rPr>
        <w:t>признак иглокожих – наличие под</w:t>
      </w:r>
      <w:r w:rsidRPr="00237A27">
        <w:rPr>
          <w:rFonts w:ascii="Times New Roman" w:hAnsi="Times New Roman" w:cs="Times New Roman"/>
          <w:sz w:val="28"/>
          <w:szCs w:val="24"/>
        </w:rPr>
        <w:t xml:space="preserve">кожного известкового скелета, состоящего из пластинок с шипами-иглами (отсюда и название типа). </w:t>
      </w:r>
      <w:r w:rsidRPr="00237A27">
        <w:rPr>
          <w:rFonts w:ascii="Times New Roman" w:hAnsi="Times New Roman" w:cs="Times New Roman"/>
          <w:sz w:val="28"/>
          <w:szCs w:val="24"/>
        </w:rPr>
        <w:lastRenderedPageBreak/>
        <w:t>Известковые пластинки часто образуют сплошной панцирь с большим количеством выростов – игл, которые выступают наружу. У морских звезд и ежей</w:t>
      </w:r>
      <w:r>
        <w:rPr>
          <w:rFonts w:ascii="Times New Roman" w:hAnsi="Times New Roman" w:cs="Times New Roman"/>
          <w:sz w:val="28"/>
          <w:szCs w:val="24"/>
        </w:rPr>
        <w:t xml:space="preserve"> некоторые иглы сидят на подвиж</w:t>
      </w:r>
      <w:r w:rsidRPr="00237A27">
        <w:rPr>
          <w:rFonts w:ascii="Times New Roman" w:hAnsi="Times New Roman" w:cs="Times New Roman"/>
          <w:sz w:val="28"/>
          <w:szCs w:val="24"/>
        </w:rPr>
        <w:t xml:space="preserve">ных ножках. Иногда они снабжены ядовитыми железами и выполняют защитную функцию. </w:t>
      </w:r>
    </w:p>
    <w:p w:rsidR="00643478" w:rsidRDefault="00643478" w:rsidP="00643478">
      <w:pPr>
        <w:spacing w:after="0" w:line="276" w:lineRule="auto"/>
        <w:ind w:firstLine="709"/>
        <w:jc w:val="both"/>
        <w:rPr>
          <w:rFonts w:ascii="Times New Roman" w:hAnsi="Times New Roman" w:cs="Times New Roman"/>
          <w:sz w:val="28"/>
          <w:szCs w:val="24"/>
        </w:rPr>
      </w:pPr>
      <w:r w:rsidRPr="00237A27">
        <w:rPr>
          <w:rFonts w:ascii="Times New Roman" w:hAnsi="Times New Roman" w:cs="Times New Roman"/>
          <w:sz w:val="28"/>
          <w:szCs w:val="24"/>
        </w:rPr>
        <w:t>Все иглокожие радиально-симметричные животные, как правило, они имею</w:t>
      </w:r>
      <w:r>
        <w:rPr>
          <w:rFonts w:ascii="Times New Roman" w:hAnsi="Times New Roman" w:cs="Times New Roman"/>
          <w:sz w:val="28"/>
          <w:szCs w:val="24"/>
        </w:rPr>
        <w:t>т по пять лучей. Лучевая симмет</w:t>
      </w:r>
      <w:r w:rsidRPr="00237A27">
        <w:rPr>
          <w:rFonts w:ascii="Times New Roman" w:hAnsi="Times New Roman" w:cs="Times New Roman"/>
          <w:sz w:val="28"/>
          <w:szCs w:val="24"/>
        </w:rPr>
        <w:t>рия приобретена вторич</w:t>
      </w:r>
      <w:r>
        <w:rPr>
          <w:rFonts w:ascii="Times New Roman" w:hAnsi="Times New Roman" w:cs="Times New Roman"/>
          <w:sz w:val="28"/>
          <w:szCs w:val="24"/>
        </w:rPr>
        <w:t>но в результате перехода к мало</w:t>
      </w:r>
      <w:r w:rsidRPr="00237A27">
        <w:rPr>
          <w:rFonts w:ascii="Times New Roman" w:hAnsi="Times New Roman" w:cs="Times New Roman"/>
          <w:sz w:val="28"/>
          <w:szCs w:val="24"/>
        </w:rPr>
        <w:t xml:space="preserve">подвижному или сидячему образу жизни. В центре тела находится ротовое отверстие. Характерной особенностью иглокожих является наличие водно-сосудистой системы, которая представляет </w:t>
      </w:r>
      <w:r>
        <w:rPr>
          <w:rFonts w:ascii="Times New Roman" w:hAnsi="Times New Roman" w:cs="Times New Roman"/>
          <w:sz w:val="28"/>
          <w:szCs w:val="24"/>
        </w:rPr>
        <w:t>собой кольцевой канал с разветв</w:t>
      </w:r>
      <w:r w:rsidRPr="00237A27">
        <w:rPr>
          <w:rFonts w:ascii="Times New Roman" w:hAnsi="Times New Roman" w:cs="Times New Roman"/>
          <w:sz w:val="28"/>
          <w:szCs w:val="24"/>
        </w:rPr>
        <w:t>ленными радиальными лучами-каналами. Она выполняет функции дыхания, газообмена, выделения.</w:t>
      </w:r>
    </w:p>
    <w:p w:rsidR="00643478" w:rsidRPr="000C38B4" w:rsidRDefault="00643478" w:rsidP="00643478">
      <w:pPr>
        <w:spacing w:after="0" w:line="276" w:lineRule="auto"/>
        <w:ind w:firstLine="709"/>
        <w:jc w:val="both"/>
        <w:rPr>
          <w:rFonts w:ascii="Times New Roman" w:hAnsi="Times New Roman" w:cs="Times New Roman"/>
          <w:sz w:val="28"/>
          <w:szCs w:val="24"/>
        </w:rPr>
      </w:pPr>
      <w:r w:rsidRPr="000C38B4">
        <w:rPr>
          <w:rFonts w:ascii="Times New Roman" w:hAnsi="Times New Roman" w:cs="Times New Roman"/>
          <w:sz w:val="28"/>
          <w:szCs w:val="24"/>
        </w:rPr>
        <w:t>Иглокожие – разде</w:t>
      </w:r>
      <w:r>
        <w:rPr>
          <w:rFonts w:ascii="Times New Roman" w:hAnsi="Times New Roman" w:cs="Times New Roman"/>
          <w:sz w:val="28"/>
          <w:szCs w:val="24"/>
        </w:rPr>
        <w:t>льнополые животные. После наруж</w:t>
      </w:r>
      <w:r w:rsidRPr="000C38B4">
        <w:rPr>
          <w:rFonts w:ascii="Times New Roman" w:hAnsi="Times New Roman" w:cs="Times New Roman"/>
          <w:sz w:val="28"/>
          <w:szCs w:val="24"/>
        </w:rPr>
        <w:t>ного оплодотворения из яйца развивается личинка, которая свободно плавает и</w:t>
      </w:r>
      <w:r>
        <w:rPr>
          <w:rFonts w:ascii="Times New Roman" w:hAnsi="Times New Roman" w:cs="Times New Roman"/>
          <w:sz w:val="28"/>
          <w:szCs w:val="24"/>
        </w:rPr>
        <w:t xml:space="preserve"> претерпевает изменения. Для иг</w:t>
      </w:r>
      <w:r w:rsidRPr="000C38B4">
        <w:rPr>
          <w:rFonts w:ascii="Times New Roman" w:hAnsi="Times New Roman" w:cs="Times New Roman"/>
          <w:sz w:val="28"/>
          <w:szCs w:val="24"/>
        </w:rPr>
        <w:t>локожих характерна р</w:t>
      </w:r>
      <w:r>
        <w:rPr>
          <w:rFonts w:ascii="Times New Roman" w:hAnsi="Times New Roman" w:cs="Times New Roman"/>
          <w:sz w:val="28"/>
          <w:szCs w:val="24"/>
        </w:rPr>
        <w:t>егенерация частей тела. Отрезан</w:t>
      </w:r>
      <w:r w:rsidRPr="000C38B4">
        <w:rPr>
          <w:rFonts w:ascii="Times New Roman" w:hAnsi="Times New Roman" w:cs="Times New Roman"/>
          <w:sz w:val="28"/>
          <w:szCs w:val="24"/>
        </w:rPr>
        <w:t>ный луч морской звезды</w:t>
      </w:r>
      <w:r>
        <w:rPr>
          <w:rFonts w:ascii="Times New Roman" w:hAnsi="Times New Roman" w:cs="Times New Roman"/>
          <w:sz w:val="28"/>
          <w:szCs w:val="24"/>
        </w:rPr>
        <w:t xml:space="preserve"> способен восстановить на повре</w:t>
      </w:r>
      <w:r w:rsidRPr="000C38B4">
        <w:rPr>
          <w:rFonts w:ascii="Times New Roman" w:hAnsi="Times New Roman" w:cs="Times New Roman"/>
          <w:sz w:val="28"/>
          <w:szCs w:val="24"/>
        </w:rPr>
        <w:t>жденном конце новую звезду. У некоторых видов при</w:t>
      </w:r>
      <w:r>
        <w:rPr>
          <w:rFonts w:ascii="Times New Roman" w:hAnsi="Times New Roman" w:cs="Times New Roman"/>
          <w:sz w:val="28"/>
          <w:szCs w:val="24"/>
        </w:rPr>
        <w:t xml:space="preserve"> не</w:t>
      </w:r>
      <w:r w:rsidRPr="000C38B4">
        <w:rPr>
          <w:rFonts w:ascii="Times New Roman" w:hAnsi="Times New Roman" w:cs="Times New Roman"/>
          <w:sz w:val="28"/>
          <w:szCs w:val="24"/>
        </w:rPr>
        <w:t>благоприятных условиях происходит самопроизвольный распад тела на отдельн</w:t>
      </w:r>
      <w:r>
        <w:rPr>
          <w:rFonts w:ascii="Times New Roman" w:hAnsi="Times New Roman" w:cs="Times New Roman"/>
          <w:sz w:val="28"/>
          <w:szCs w:val="24"/>
        </w:rPr>
        <w:t>ые части с последующей регенера</w:t>
      </w:r>
      <w:r w:rsidRPr="000C38B4">
        <w:rPr>
          <w:rFonts w:ascii="Times New Roman" w:hAnsi="Times New Roman" w:cs="Times New Roman"/>
          <w:sz w:val="28"/>
          <w:szCs w:val="24"/>
        </w:rPr>
        <w:t>цией. Иглокожие в изоб</w:t>
      </w:r>
      <w:r>
        <w:rPr>
          <w:rFonts w:ascii="Times New Roman" w:hAnsi="Times New Roman" w:cs="Times New Roman"/>
          <w:sz w:val="28"/>
          <w:szCs w:val="24"/>
        </w:rPr>
        <w:t>илии встречаются в соленых водо</w:t>
      </w:r>
      <w:r w:rsidRPr="000C38B4">
        <w:rPr>
          <w:rFonts w:ascii="Times New Roman" w:hAnsi="Times New Roman" w:cs="Times New Roman"/>
          <w:sz w:val="28"/>
          <w:szCs w:val="24"/>
        </w:rPr>
        <w:t xml:space="preserve">емах на всех широтах и на самых больших глубинах. Пресной воды они не переносят. </w:t>
      </w:r>
    </w:p>
    <w:p w:rsidR="00643478" w:rsidRPr="000C38B4" w:rsidRDefault="00643478" w:rsidP="00643478">
      <w:pPr>
        <w:spacing w:after="0" w:line="276" w:lineRule="auto"/>
        <w:ind w:firstLine="709"/>
        <w:jc w:val="both"/>
        <w:rPr>
          <w:rFonts w:ascii="Times New Roman" w:hAnsi="Times New Roman" w:cs="Times New Roman"/>
          <w:sz w:val="28"/>
          <w:szCs w:val="24"/>
        </w:rPr>
      </w:pPr>
      <w:r w:rsidRPr="000C38B4">
        <w:rPr>
          <w:rFonts w:ascii="Times New Roman" w:hAnsi="Times New Roman" w:cs="Times New Roman"/>
          <w:b/>
          <w:bCs/>
          <w:i/>
          <w:iCs/>
          <w:sz w:val="28"/>
          <w:szCs w:val="24"/>
        </w:rPr>
        <w:t xml:space="preserve">Тип Членистоногие. </w:t>
      </w:r>
      <w:r w:rsidRPr="000C38B4">
        <w:rPr>
          <w:rFonts w:ascii="Times New Roman" w:hAnsi="Times New Roman" w:cs="Times New Roman"/>
          <w:sz w:val="28"/>
          <w:szCs w:val="24"/>
        </w:rPr>
        <w:t>Это самый многочисленный тип животных. Он объединяет более 1,5 млн видов, причем наибольшее количество с</w:t>
      </w:r>
      <w:r>
        <w:rPr>
          <w:rFonts w:ascii="Times New Roman" w:hAnsi="Times New Roman" w:cs="Times New Roman"/>
          <w:sz w:val="28"/>
          <w:szCs w:val="24"/>
        </w:rPr>
        <w:t>оставляют насекомые. Членистоно</w:t>
      </w:r>
      <w:r w:rsidRPr="000C38B4">
        <w:rPr>
          <w:rFonts w:ascii="Times New Roman" w:hAnsi="Times New Roman" w:cs="Times New Roman"/>
          <w:sz w:val="28"/>
          <w:szCs w:val="24"/>
        </w:rPr>
        <w:t xml:space="preserve">гие – вершина эволюционной ветви беспозвоночных. Свое развитие они начали в морях кембрийского периода и стали первыми наземными </w:t>
      </w:r>
      <w:r>
        <w:rPr>
          <w:rFonts w:ascii="Times New Roman" w:hAnsi="Times New Roman" w:cs="Times New Roman"/>
          <w:sz w:val="28"/>
          <w:szCs w:val="24"/>
        </w:rPr>
        <w:t>животными, способными дышать ат</w:t>
      </w:r>
      <w:r w:rsidRPr="000C38B4">
        <w:rPr>
          <w:rFonts w:ascii="Times New Roman" w:hAnsi="Times New Roman" w:cs="Times New Roman"/>
          <w:sz w:val="28"/>
          <w:szCs w:val="24"/>
        </w:rPr>
        <w:t xml:space="preserve">мосферным кислородом. Предками членистоногих, по всей вероятности, были древние кольчатые черви. Личиночные стадии этих животных </w:t>
      </w:r>
      <w:r>
        <w:rPr>
          <w:rFonts w:ascii="Times New Roman" w:hAnsi="Times New Roman" w:cs="Times New Roman"/>
          <w:sz w:val="28"/>
          <w:szCs w:val="24"/>
        </w:rPr>
        <w:t>напоминают червей, а сегментиро</w:t>
      </w:r>
      <w:r w:rsidRPr="000C38B4">
        <w:rPr>
          <w:rFonts w:ascii="Times New Roman" w:hAnsi="Times New Roman" w:cs="Times New Roman"/>
          <w:sz w:val="28"/>
          <w:szCs w:val="24"/>
        </w:rPr>
        <w:t xml:space="preserve">ванное тело сохраняется и у взрослых форм. </w:t>
      </w:r>
    </w:p>
    <w:p w:rsidR="00643478" w:rsidRPr="000C38B4" w:rsidRDefault="00643478" w:rsidP="00643478">
      <w:pPr>
        <w:spacing w:after="0" w:line="276" w:lineRule="auto"/>
        <w:ind w:firstLine="709"/>
        <w:jc w:val="both"/>
        <w:rPr>
          <w:rFonts w:ascii="Times New Roman" w:hAnsi="Times New Roman" w:cs="Times New Roman"/>
          <w:sz w:val="28"/>
          <w:szCs w:val="24"/>
        </w:rPr>
      </w:pPr>
      <w:r w:rsidRPr="000C38B4">
        <w:rPr>
          <w:rFonts w:ascii="Times New Roman" w:hAnsi="Times New Roman" w:cs="Times New Roman"/>
          <w:sz w:val="28"/>
          <w:szCs w:val="24"/>
        </w:rPr>
        <w:t xml:space="preserve">Общие признаки членистоногих: </w:t>
      </w:r>
    </w:p>
    <w:p w:rsidR="00643478" w:rsidRPr="000C38B4" w:rsidRDefault="00643478" w:rsidP="00643478">
      <w:pPr>
        <w:spacing w:after="0" w:line="276" w:lineRule="auto"/>
        <w:ind w:firstLine="709"/>
        <w:jc w:val="both"/>
        <w:rPr>
          <w:rFonts w:ascii="Times New Roman" w:hAnsi="Times New Roman" w:cs="Times New Roman"/>
          <w:sz w:val="28"/>
          <w:szCs w:val="24"/>
        </w:rPr>
      </w:pPr>
      <w:r w:rsidRPr="000C38B4">
        <w:rPr>
          <w:rFonts w:ascii="Times New Roman" w:hAnsi="Times New Roman" w:cs="Times New Roman"/>
          <w:sz w:val="28"/>
          <w:szCs w:val="24"/>
        </w:rPr>
        <w:t xml:space="preserve">1. Тело покрыто хитином – роговым веществом, иногда пропитанным известью. Хитин образует наружный скелет и выполняет защитные функции. </w:t>
      </w:r>
    </w:p>
    <w:p w:rsidR="00643478" w:rsidRPr="000C38B4" w:rsidRDefault="00643478" w:rsidP="00643478">
      <w:pPr>
        <w:spacing w:after="0" w:line="276" w:lineRule="auto"/>
        <w:ind w:firstLine="709"/>
        <w:jc w:val="both"/>
        <w:rPr>
          <w:rFonts w:ascii="Times New Roman" w:hAnsi="Times New Roman" w:cs="Times New Roman"/>
          <w:sz w:val="28"/>
          <w:szCs w:val="24"/>
        </w:rPr>
      </w:pPr>
      <w:r w:rsidRPr="000C38B4">
        <w:rPr>
          <w:rFonts w:ascii="Times New Roman" w:hAnsi="Times New Roman" w:cs="Times New Roman"/>
          <w:sz w:val="28"/>
          <w:szCs w:val="24"/>
        </w:rPr>
        <w:t>2. Конечности им</w:t>
      </w:r>
      <w:r>
        <w:rPr>
          <w:rFonts w:ascii="Times New Roman" w:hAnsi="Times New Roman" w:cs="Times New Roman"/>
          <w:sz w:val="28"/>
          <w:szCs w:val="24"/>
        </w:rPr>
        <w:t>еют членистое строение, соедине</w:t>
      </w:r>
      <w:r w:rsidRPr="000C38B4">
        <w:rPr>
          <w:rFonts w:ascii="Times New Roman" w:hAnsi="Times New Roman" w:cs="Times New Roman"/>
          <w:sz w:val="28"/>
          <w:szCs w:val="24"/>
        </w:rPr>
        <w:t>ны с телом посредством суставов, на каждом</w:t>
      </w:r>
      <w:r>
        <w:rPr>
          <w:rFonts w:ascii="Times New Roman" w:hAnsi="Times New Roman" w:cs="Times New Roman"/>
          <w:sz w:val="28"/>
          <w:szCs w:val="24"/>
        </w:rPr>
        <w:t xml:space="preserve"> членике рас</w:t>
      </w:r>
      <w:r w:rsidRPr="000C38B4">
        <w:rPr>
          <w:rFonts w:ascii="Times New Roman" w:hAnsi="Times New Roman" w:cs="Times New Roman"/>
          <w:sz w:val="28"/>
          <w:szCs w:val="24"/>
        </w:rPr>
        <w:t xml:space="preserve">положено по одной паре ног. </w:t>
      </w:r>
    </w:p>
    <w:p w:rsidR="00643478" w:rsidRDefault="00643478" w:rsidP="00643478">
      <w:pPr>
        <w:spacing w:after="0" w:line="276" w:lineRule="auto"/>
        <w:ind w:firstLine="709"/>
        <w:jc w:val="both"/>
        <w:rPr>
          <w:rFonts w:ascii="Times New Roman" w:hAnsi="Times New Roman" w:cs="Times New Roman"/>
          <w:sz w:val="28"/>
          <w:szCs w:val="24"/>
        </w:rPr>
      </w:pPr>
      <w:r w:rsidRPr="000C38B4">
        <w:rPr>
          <w:rFonts w:ascii="Times New Roman" w:hAnsi="Times New Roman" w:cs="Times New Roman"/>
          <w:sz w:val="28"/>
          <w:szCs w:val="24"/>
        </w:rPr>
        <w:t>3. Тело сегментировано и разделено на два или три отдела.</w:t>
      </w:r>
    </w:p>
    <w:p w:rsidR="00643478" w:rsidRPr="00484467" w:rsidRDefault="00643478" w:rsidP="00643478">
      <w:pPr>
        <w:spacing w:after="0" w:line="276" w:lineRule="auto"/>
        <w:ind w:firstLine="709"/>
        <w:jc w:val="both"/>
        <w:rPr>
          <w:rFonts w:ascii="Times New Roman" w:hAnsi="Times New Roman" w:cs="Times New Roman"/>
          <w:sz w:val="28"/>
          <w:szCs w:val="24"/>
        </w:rPr>
      </w:pPr>
      <w:r w:rsidRPr="00484467">
        <w:rPr>
          <w:rFonts w:ascii="Times New Roman" w:hAnsi="Times New Roman" w:cs="Times New Roman"/>
          <w:sz w:val="28"/>
          <w:szCs w:val="24"/>
        </w:rPr>
        <w:t xml:space="preserve">4. Мышцы хорошо развиты и прикреплены в виде мышечных пучков к хитиновому покрову. </w:t>
      </w:r>
    </w:p>
    <w:p w:rsidR="00643478" w:rsidRPr="00484467" w:rsidRDefault="00643478" w:rsidP="00643478">
      <w:pPr>
        <w:spacing w:after="0" w:line="276" w:lineRule="auto"/>
        <w:ind w:firstLine="709"/>
        <w:jc w:val="both"/>
        <w:rPr>
          <w:rFonts w:ascii="Times New Roman" w:hAnsi="Times New Roman" w:cs="Times New Roman"/>
          <w:sz w:val="28"/>
          <w:szCs w:val="24"/>
        </w:rPr>
      </w:pPr>
      <w:r w:rsidRPr="00484467">
        <w:rPr>
          <w:rFonts w:ascii="Times New Roman" w:hAnsi="Times New Roman" w:cs="Times New Roman"/>
          <w:sz w:val="28"/>
          <w:szCs w:val="24"/>
        </w:rPr>
        <w:t>5. Кровеносная си</w:t>
      </w:r>
      <w:r>
        <w:rPr>
          <w:rFonts w:ascii="Times New Roman" w:hAnsi="Times New Roman" w:cs="Times New Roman"/>
          <w:sz w:val="28"/>
          <w:szCs w:val="24"/>
        </w:rPr>
        <w:t>стема незамкнутая, имеется серд</w:t>
      </w:r>
      <w:r w:rsidRPr="00484467">
        <w:rPr>
          <w:rFonts w:ascii="Times New Roman" w:hAnsi="Times New Roman" w:cs="Times New Roman"/>
          <w:sz w:val="28"/>
          <w:szCs w:val="24"/>
        </w:rPr>
        <w:t xml:space="preserve">це. Кровь – </w:t>
      </w:r>
      <w:proofErr w:type="spellStart"/>
      <w:r w:rsidRPr="00484467">
        <w:rPr>
          <w:rFonts w:ascii="Times New Roman" w:hAnsi="Times New Roman" w:cs="Times New Roman"/>
          <w:sz w:val="28"/>
          <w:szCs w:val="24"/>
        </w:rPr>
        <w:t>гемолимфа</w:t>
      </w:r>
      <w:proofErr w:type="spellEnd"/>
      <w:r w:rsidRPr="00484467">
        <w:rPr>
          <w:rFonts w:ascii="Times New Roman" w:hAnsi="Times New Roman" w:cs="Times New Roman"/>
          <w:sz w:val="28"/>
          <w:szCs w:val="24"/>
        </w:rPr>
        <w:t xml:space="preserve"> из</w:t>
      </w:r>
      <w:r>
        <w:rPr>
          <w:rFonts w:ascii="Times New Roman" w:hAnsi="Times New Roman" w:cs="Times New Roman"/>
          <w:sz w:val="28"/>
          <w:szCs w:val="24"/>
        </w:rPr>
        <w:t>ливается в полость тела и омыва</w:t>
      </w:r>
      <w:r w:rsidRPr="00484467">
        <w:rPr>
          <w:rFonts w:ascii="Times New Roman" w:hAnsi="Times New Roman" w:cs="Times New Roman"/>
          <w:sz w:val="28"/>
          <w:szCs w:val="24"/>
        </w:rPr>
        <w:t xml:space="preserve">ет внутренние органы. </w:t>
      </w:r>
    </w:p>
    <w:p w:rsidR="00643478" w:rsidRPr="00484467" w:rsidRDefault="00643478" w:rsidP="00643478">
      <w:pPr>
        <w:spacing w:after="0" w:line="276" w:lineRule="auto"/>
        <w:ind w:firstLine="709"/>
        <w:jc w:val="both"/>
        <w:rPr>
          <w:rFonts w:ascii="Times New Roman" w:hAnsi="Times New Roman" w:cs="Times New Roman"/>
          <w:sz w:val="28"/>
          <w:szCs w:val="24"/>
        </w:rPr>
      </w:pPr>
      <w:r w:rsidRPr="00484467">
        <w:rPr>
          <w:rFonts w:ascii="Times New Roman" w:hAnsi="Times New Roman" w:cs="Times New Roman"/>
          <w:sz w:val="28"/>
          <w:szCs w:val="24"/>
        </w:rPr>
        <w:t xml:space="preserve">6. Имеются органы дыхания – жабры, трахеи, легкие. </w:t>
      </w:r>
    </w:p>
    <w:p w:rsidR="00643478" w:rsidRPr="00484467" w:rsidRDefault="00643478" w:rsidP="00643478">
      <w:pPr>
        <w:spacing w:after="0" w:line="276" w:lineRule="auto"/>
        <w:ind w:firstLine="709"/>
        <w:jc w:val="both"/>
        <w:rPr>
          <w:rFonts w:ascii="Times New Roman" w:hAnsi="Times New Roman" w:cs="Times New Roman"/>
          <w:sz w:val="28"/>
          <w:szCs w:val="24"/>
        </w:rPr>
      </w:pPr>
      <w:r w:rsidRPr="00484467">
        <w:rPr>
          <w:rFonts w:ascii="Times New Roman" w:hAnsi="Times New Roman" w:cs="Times New Roman"/>
          <w:sz w:val="28"/>
          <w:szCs w:val="24"/>
        </w:rPr>
        <w:lastRenderedPageBreak/>
        <w:t>7. Нервная система узлового типа более совершенна. Имеются сложные фасет</w:t>
      </w:r>
      <w:r>
        <w:rPr>
          <w:rFonts w:ascii="Times New Roman" w:hAnsi="Times New Roman" w:cs="Times New Roman"/>
          <w:sz w:val="28"/>
          <w:szCs w:val="24"/>
        </w:rPr>
        <w:t>очные глаза, усики – органы обо</w:t>
      </w:r>
      <w:r w:rsidRPr="00484467">
        <w:rPr>
          <w:rFonts w:ascii="Times New Roman" w:hAnsi="Times New Roman" w:cs="Times New Roman"/>
          <w:sz w:val="28"/>
          <w:szCs w:val="24"/>
        </w:rPr>
        <w:t xml:space="preserve">няния и осязания, органы слуха и равновесия. </w:t>
      </w:r>
    </w:p>
    <w:p w:rsidR="00643478" w:rsidRPr="00484467" w:rsidRDefault="00643478" w:rsidP="00643478">
      <w:pPr>
        <w:spacing w:after="0" w:line="276" w:lineRule="auto"/>
        <w:ind w:firstLine="709"/>
        <w:jc w:val="both"/>
        <w:rPr>
          <w:rFonts w:ascii="Times New Roman" w:hAnsi="Times New Roman" w:cs="Times New Roman"/>
          <w:sz w:val="28"/>
          <w:szCs w:val="24"/>
        </w:rPr>
      </w:pPr>
      <w:r w:rsidRPr="00484467">
        <w:rPr>
          <w:rFonts w:ascii="Times New Roman" w:hAnsi="Times New Roman" w:cs="Times New Roman"/>
          <w:sz w:val="28"/>
          <w:szCs w:val="24"/>
        </w:rPr>
        <w:t xml:space="preserve">8. Выделительная система более совершенна, чем у кольчатых червей. </w:t>
      </w:r>
    </w:p>
    <w:p w:rsidR="00643478" w:rsidRPr="00484467" w:rsidRDefault="00643478" w:rsidP="00643478">
      <w:pPr>
        <w:spacing w:after="0" w:line="276" w:lineRule="auto"/>
        <w:ind w:firstLine="709"/>
        <w:jc w:val="both"/>
        <w:rPr>
          <w:rFonts w:ascii="Times New Roman" w:hAnsi="Times New Roman" w:cs="Times New Roman"/>
          <w:sz w:val="28"/>
          <w:szCs w:val="24"/>
        </w:rPr>
      </w:pPr>
      <w:r w:rsidRPr="00484467">
        <w:rPr>
          <w:rFonts w:ascii="Times New Roman" w:hAnsi="Times New Roman" w:cs="Times New Roman"/>
          <w:sz w:val="28"/>
          <w:szCs w:val="24"/>
        </w:rPr>
        <w:t>9. Членистоног</w:t>
      </w:r>
      <w:r>
        <w:rPr>
          <w:rFonts w:ascii="Times New Roman" w:hAnsi="Times New Roman" w:cs="Times New Roman"/>
          <w:sz w:val="28"/>
          <w:szCs w:val="24"/>
        </w:rPr>
        <w:t>ие в основном раздельнополые жи</w:t>
      </w:r>
      <w:r w:rsidRPr="00484467">
        <w:rPr>
          <w:rFonts w:ascii="Times New Roman" w:hAnsi="Times New Roman" w:cs="Times New Roman"/>
          <w:sz w:val="28"/>
          <w:szCs w:val="24"/>
        </w:rPr>
        <w:t xml:space="preserve">вотные. </w:t>
      </w:r>
    </w:p>
    <w:p w:rsidR="00643478" w:rsidRDefault="00643478" w:rsidP="00643478">
      <w:pPr>
        <w:spacing w:after="0" w:line="276" w:lineRule="auto"/>
        <w:ind w:firstLine="709"/>
        <w:jc w:val="both"/>
        <w:rPr>
          <w:rFonts w:ascii="Times New Roman" w:hAnsi="Times New Roman" w:cs="Times New Roman"/>
          <w:sz w:val="28"/>
          <w:szCs w:val="24"/>
        </w:rPr>
      </w:pPr>
      <w:r w:rsidRPr="00484467">
        <w:rPr>
          <w:rFonts w:ascii="Times New Roman" w:hAnsi="Times New Roman" w:cs="Times New Roman"/>
          <w:sz w:val="28"/>
          <w:szCs w:val="24"/>
        </w:rPr>
        <w:t>Членистоногих де</w:t>
      </w:r>
      <w:r>
        <w:rPr>
          <w:rFonts w:ascii="Times New Roman" w:hAnsi="Times New Roman" w:cs="Times New Roman"/>
          <w:sz w:val="28"/>
          <w:szCs w:val="24"/>
        </w:rPr>
        <w:t>лят на ракообразных, паукообраз</w:t>
      </w:r>
      <w:r w:rsidRPr="00484467">
        <w:rPr>
          <w:rFonts w:ascii="Times New Roman" w:hAnsi="Times New Roman" w:cs="Times New Roman"/>
          <w:sz w:val="28"/>
          <w:szCs w:val="24"/>
        </w:rPr>
        <w:t>ных</w:t>
      </w:r>
      <w:r>
        <w:rPr>
          <w:rFonts w:ascii="Times New Roman" w:hAnsi="Times New Roman" w:cs="Times New Roman"/>
          <w:sz w:val="28"/>
          <w:szCs w:val="24"/>
        </w:rPr>
        <w:t>, насекомых (рис. 5</w:t>
      </w:r>
      <w:r w:rsidRPr="00484467">
        <w:rPr>
          <w:rFonts w:ascii="Times New Roman" w:hAnsi="Times New Roman" w:cs="Times New Roman"/>
          <w:sz w:val="28"/>
          <w:szCs w:val="24"/>
        </w:rPr>
        <w:t>). Они широко распространены на нашей планете, освоили</w:t>
      </w:r>
      <w:r>
        <w:rPr>
          <w:rFonts w:ascii="Times New Roman" w:hAnsi="Times New Roman" w:cs="Times New Roman"/>
          <w:sz w:val="28"/>
          <w:szCs w:val="24"/>
        </w:rPr>
        <w:t xml:space="preserve"> все среды жизни: водную, назем</w:t>
      </w:r>
      <w:r w:rsidRPr="00484467">
        <w:rPr>
          <w:rFonts w:ascii="Times New Roman" w:hAnsi="Times New Roman" w:cs="Times New Roman"/>
          <w:sz w:val="28"/>
          <w:szCs w:val="24"/>
        </w:rPr>
        <w:t>но-воздушную, почву.</w:t>
      </w:r>
    </w:p>
    <w:p w:rsidR="00643478" w:rsidRPr="00484467" w:rsidRDefault="00643478" w:rsidP="00643478">
      <w:pPr>
        <w:spacing w:after="0" w:line="276" w:lineRule="auto"/>
        <w:ind w:firstLine="709"/>
        <w:jc w:val="center"/>
        <w:rPr>
          <w:rFonts w:ascii="Times New Roman" w:hAnsi="Times New Roman" w:cs="Times New Roman"/>
          <w:sz w:val="28"/>
          <w:szCs w:val="24"/>
        </w:rPr>
      </w:pPr>
    </w:p>
    <w:p w:rsidR="00643478" w:rsidRDefault="00643478" w:rsidP="00643478">
      <w:pPr>
        <w:spacing w:after="0" w:line="276" w:lineRule="auto"/>
        <w:jc w:val="center"/>
        <w:rPr>
          <w:rFonts w:ascii="Times New Roman" w:hAnsi="Times New Roman" w:cs="Times New Roman"/>
          <w:sz w:val="28"/>
          <w:szCs w:val="24"/>
        </w:rPr>
      </w:pPr>
      <w:r w:rsidRPr="00E47E15">
        <w:rPr>
          <w:rFonts w:ascii="Times New Roman" w:hAnsi="Times New Roman" w:cs="Times New Roman"/>
          <w:noProof/>
          <w:sz w:val="28"/>
          <w:szCs w:val="24"/>
          <w:lang w:eastAsia="ru-RU"/>
        </w:rPr>
        <w:drawing>
          <wp:inline distT="0" distB="0" distL="0" distR="0" wp14:anchorId="144843F8" wp14:editId="33642DE7">
            <wp:extent cx="5257800" cy="2678254"/>
            <wp:effectExtent l="0" t="0" r="0" b="825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62548" cy="2680672"/>
                    </a:xfrm>
                    <a:prstGeom prst="rect">
                      <a:avLst/>
                    </a:prstGeom>
                    <a:noFill/>
                    <a:ln>
                      <a:noFill/>
                    </a:ln>
                  </pic:spPr>
                </pic:pic>
              </a:graphicData>
            </a:graphic>
          </wp:inline>
        </w:drawing>
      </w:r>
    </w:p>
    <w:p w:rsidR="00643478" w:rsidRPr="00E47E15" w:rsidRDefault="00643478" w:rsidP="00643478">
      <w:pPr>
        <w:spacing w:after="0" w:line="276" w:lineRule="auto"/>
        <w:jc w:val="center"/>
        <w:rPr>
          <w:rFonts w:ascii="Times New Roman" w:hAnsi="Times New Roman" w:cs="Times New Roman"/>
          <w:sz w:val="28"/>
          <w:szCs w:val="24"/>
        </w:rPr>
      </w:pPr>
      <w:r>
        <w:rPr>
          <w:rFonts w:ascii="Times New Roman" w:hAnsi="Times New Roman" w:cs="Times New Roman"/>
          <w:sz w:val="28"/>
          <w:szCs w:val="24"/>
        </w:rPr>
        <w:t>Рис. 5</w:t>
      </w:r>
      <w:r w:rsidRPr="00E47E15">
        <w:rPr>
          <w:rFonts w:ascii="Times New Roman" w:hAnsi="Times New Roman" w:cs="Times New Roman"/>
          <w:sz w:val="28"/>
          <w:szCs w:val="24"/>
        </w:rPr>
        <w:t>. Классификация Типа Членистоногие</w:t>
      </w:r>
    </w:p>
    <w:p w:rsidR="00643478" w:rsidRDefault="00643478" w:rsidP="00643478">
      <w:pPr>
        <w:spacing w:after="0" w:line="276" w:lineRule="auto"/>
        <w:ind w:firstLine="709"/>
        <w:jc w:val="center"/>
        <w:rPr>
          <w:rFonts w:ascii="Times New Roman" w:hAnsi="Times New Roman" w:cs="Times New Roman"/>
          <w:b/>
          <w:sz w:val="28"/>
          <w:szCs w:val="24"/>
        </w:rPr>
      </w:pPr>
    </w:p>
    <w:p w:rsidR="00643478" w:rsidRPr="00CD4163" w:rsidRDefault="00643478" w:rsidP="00643478">
      <w:pPr>
        <w:spacing w:after="0" w:line="276" w:lineRule="auto"/>
        <w:ind w:firstLine="709"/>
        <w:jc w:val="both"/>
        <w:rPr>
          <w:rFonts w:ascii="Times New Roman" w:hAnsi="Times New Roman" w:cs="Times New Roman"/>
          <w:sz w:val="28"/>
          <w:szCs w:val="24"/>
        </w:rPr>
      </w:pPr>
      <w:r w:rsidRPr="00CD4163">
        <w:rPr>
          <w:rFonts w:ascii="Times New Roman" w:hAnsi="Times New Roman" w:cs="Times New Roman"/>
          <w:sz w:val="28"/>
          <w:szCs w:val="24"/>
        </w:rPr>
        <w:t xml:space="preserve">1. </w:t>
      </w:r>
      <w:r w:rsidRPr="00CD4163">
        <w:rPr>
          <w:rFonts w:ascii="Times New Roman" w:hAnsi="Times New Roman" w:cs="Times New Roman"/>
          <w:b/>
          <w:i/>
          <w:sz w:val="28"/>
          <w:szCs w:val="24"/>
        </w:rPr>
        <w:t>Ракообразные.</w:t>
      </w:r>
      <w:r w:rsidRPr="00CD4163">
        <w:rPr>
          <w:rFonts w:ascii="Times New Roman" w:hAnsi="Times New Roman" w:cs="Times New Roman"/>
          <w:sz w:val="28"/>
          <w:szCs w:val="24"/>
        </w:rPr>
        <w:t xml:space="preserve"> Класс насчитывает около 20 тыс. видов. В него входят рак</w:t>
      </w:r>
      <w:r>
        <w:rPr>
          <w:rFonts w:ascii="Times New Roman" w:hAnsi="Times New Roman" w:cs="Times New Roman"/>
          <w:sz w:val="28"/>
          <w:szCs w:val="24"/>
        </w:rPr>
        <w:t>и, крабы, лангусты, дафнии, цик</w:t>
      </w:r>
      <w:r w:rsidRPr="00CD4163">
        <w:rPr>
          <w:rFonts w:ascii="Times New Roman" w:hAnsi="Times New Roman" w:cs="Times New Roman"/>
          <w:sz w:val="28"/>
          <w:szCs w:val="24"/>
        </w:rPr>
        <w:t xml:space="preserve">лопы, мокрицы, креветки </w:t>
      </w:r>
      <w:r>
        <w:rPr>
          <w:rFonts w:ascii="Times New Roman" w:hAnsi="Times New Roman" w:cs="Times New Roman"/>
          <w:sz w:val="28"/>
          <w:szCs w:val="24"/>
        </w:rPr>
        <w:t>и многие другие (рис. 80). В ос</w:t>
      </w:r>
      <w:r w:rsidRPr="00CD4163">
        <w:rPr>
          <w:rFonts w:ascii="Times New Roman" w:hAnsi="Times New Roman" w:cs="Times New Roman"/>
          <w:sz w:val="28"/>
          <w:szCs w:val="24"/>
        </w:rPr>
        <w:t xml:space="preserve">новном это обитатели </w:t>
      </w:r>
      <w:r>
        <w:rPr>
          <w:rFonts w:ascii="Times New Roman" w:hAnsi="Times New Roman" w:cs="Times New Roman"/>
          <w:sz w:val="28"/>
          <w:szCs w:val="24"/>
        </w:rPr>
        <w:t>вод, и органами дыхания их явля</w:t>
      </w:r>
      <w:r w:rsidRPr="00CD4163">
        <w:rPr>
          <w:rFonts w:ascii="Times New Roman" w:hAnsi="Times New Roman" w:cs="Times New Roman"/>
          <w:sz w:val="28"/>
          <w:szCs w:val="24"/>
        </w:rPr>
        <w:t>ются жабры.</w:t>
      </w:r>
    </w:p>
    <w:p w:rsidR="00643478" w:rsidRPr="00CD4163" w:rsidRDefault="00643478" w:rsidP="00643478">
      <w:pPr>
        <w:spacing w:after="0" w:line="276" w:lineRule="auto"/>
        <w:ind w:firstLine="709"/>
        <w:jc w:val="both"/>
        <w:rPr>
          <w:rFonts w:ascii="Times New Roman" w:hAnsi="Times New Roman" w:cs="Times New Roman"/>
          <w:sz w:val="28"/>
          <w:szCs w:val="24"/>
        </w:rPr>
      </w:pPr>
      <w:r w:rsidRPr="00CD4163">
        <w:rPr>
          <w:rFonts w:ascii="Times New Roman" w:hAnsi="Times New Roman" w:cs="Times New Roman"/>
          <w:sz w:val="28"/>
          <w:szCs w:val="24"/>
        </w:rPr>
        <w:t>Тело ракообразных разделено на три отдела: голова, грудь и брюшко. Голова и грудь часто сливаются, образуя головогрудь, покрыту</w:t>
      </w:r>
      <w:r>
        <w:rPr>
          <w:rFonts w:ascii="Times New Roman" w:hAnsi="Times New Roman" w:cs="Times New Roman"/>
          <w:sz w:val="28"/>
          <w:szCs w:val="24"/>
        </w:rPr>
        <w:t>ю общим панцирем. Для них харак</w:t>
      </w:r>
      <w:r w:rsidRPr="00CD4163">
        <w:rPr>
          <w:rFonts w:ascii="Times New Roman" w:hAnsi="Times New Roman" w:cs="Times New Roman"/>
          <w:sz w:val="28"/>
          <w:szCs w:val="24"/>
        </w:rPr>
        <w:t>терно наличие двух па</w:t>
      </w:r>
      <w:r>
        <w:rPr>
          <w:rFonts w:ascii="Times New Roman" w:hAnsi="Times New Roman" w:cs="Times New Roman"/>
          <w:sz w:val="28"/>
          <w:szCs w:val="24"/>
        </w:rPr>
        <w:t xml:space="preserve">р усиков. Первая пара – </w:t>
      </w:r>
      <w:proofErr w:type="spellStart"/>
      <w:r>
        <w:rPr>
          <w:rFonts w:ascii="Times New Roman" w:hAnsi="Times New Roman" w:cs="Times New Roman"/>
          <w:sz w:val="28"/>
          <w:szCs w:val="24"/>
        </w:rPr>
        <w:t>антенну</w:t>
      </w:r>
      <w:r w:rsidRPr="00CD4163">
        <w:rPr>
          <w:rFonts w:ascii="Times New Roman" w:hAnsi="Times New Roman" w:cs="Times New Roman"/>
          <w:sz w:val="28"/>
          <w:szCs w:val="24"/>
        </w:rPr>
        <w:t>лы</w:t>
      </w:r>
      <w:proofErr w:type="spellEnd"/>
      <w:r w:rsidRPr="00CD4163">
        <w:rPr>
          <w:rFonts w:ascii="Times New Roman" w:hAnsi="Times New Roman" w:cs="Times New Roman"/>
          <w:sz w:val="28"/>
          <w:szCs w:val="24"/>
        </w:rPr>
        <w:t xml:space="preserve"> – располагается на голове, а вторая пара – антенны – на первом членике туловища. Сле</w:t>
      </w:r>
      <w:r>
        <w:rPr>
          <w:rFonts w:ascii="Times New Roman" w:hAnsi="Times New Roman" w:cs="Times New Roman"/>
          <w:sz w:val="28"/>
          <w:szCs w:val="24"/>
        </w:rPr>
        <w:t>дующие за ними конечно</w:t>
      </w:r>
      <w:r w:rsidRPr="00CD4163">
        <w:rPr>
          <w:rFonts w:ascii="Times New Roman" w:hAnsi="Times New Roman" w:cs="Times New Roman"/>
          <w:sz w:val="28"/>
          <w:szCs w:val="24"/>
        </w:rPr>
        <w:t>сти хорошо приспособ</w:t>
      </w:r>
      <w:r>
        <w:rPr>
          <w:rFonts w:ascii="Times New Roman" w:hAnsi="Times New Roman" w:cs="Times New Roman"/>
          <w:sz w:val="28"/>
          <w:szCs w:val="24"/>
        </w:rPr>
        <w:t>лены для удерживания и измельче</w:t>
      </w:r>
      <w:r w:rsidRPr="00CD4163">
        <w:rPr>
          <w:rFonts w:ascii="Times New Roman" w:hAnsi="Times New Roman" w:cs="Times New Roman"/>
          <w:sz w:val="28"/>
          <w:szCs w:val="24"/>
        </w:rPr>
        <w:t>ния пищи и образуют ротовой аппарат.</w:t>
      </w:r>
    </w:p>
    <w:p w:rsidR="00643478" w:rsidRPr="00CD4163" w:rsidRDefault="00643478" w:rsidP="00643478">
      <w:pPr>
        <w:spacing w:after="0" w:line="276" w:lineRule="auto"/>
        <w:ind w:firstLine="709"/>
        <w:jc w:val="both"/>
        <w:rPr>
          <w:rFonts w:ascii="Times New Roman" w:hAnsi="Times New Roman" w:cs="Times New Roman"/>
          <w:sz w:val="28"/>
          <w:szCs w:val="24"/>
        </w:rPr>
      </w:pPr>
      <w:r w:rsidRPr="00CD4163">
        <w:rPr>
          <w:rFonts w:ascii="Times New Roman" w:hAnsi="Times New Roman" w:cs="Times New Roman"/>
          <w:sz w:val="28"/>
          <w:szCs w:val="24"/>
        </w:rPr>
        <w:t>Ракообразные, з</w:t>
      </w:r>
      <w:r>
        <w:rPr>
          <w:rFonts w:ascii="Times New Roman" w:hAnsi="Times New Roman" w:cs="Times New Roman"/>
          <w:sz w:val="28"/>
          <w:szCs w:val="24"/>
        </w:rPr>
        <w:t>а редким исключением, – раздель</w:t>
      </w:r>
      <w:r w:rsidRPr="00CD4163">
        <w:rPr>
          <w:rFonts w:ascii="Times New Roman" w:hAnsi="Times New Roman" w:cs="Times New Roman"/>
          <w:sz w:val="28"/>
          <w:szCs w:val="24"/>
        </w:rPr>
        <w:t xml:space="preserve">нополые животные. После внутреннего оплодотворения самка откладывает яйца. Развитие происходит с </w:t>
      </w:r>
      <w:r>
        <w:rPr>
          <w:rFonts w:ascii="Times New Roman" w:hAnsi="Times New Roman" w:cs="Times New Roman"/>
          <w:sz w:val="28"/>
          <w:szCs w:val="24"/>
        </w:rPr>
        <w:t>метамор</w:t>
      </w:r>
      <w:r w:rsidRPr="00CD4163">
        <w:rPr>
          <w:rFonts w:ascii="Times New Roman" w:hAnsi="Times New Roman" w:cs="Times New Roman"/>
          <w:sz w:val="28"/>
          <w:szCs w:val="24"/>
        </w:rPr>
        <w:t xml:space="preserve">фозом – сложным превращением. Личинка несколько раз линяет в процессе роста, </w:t>
      </w:r>
      <w:r>
        <w:rPr>
          <w:rFonts w:ascii="Times New Roman" w:hAnsi="Times New Roman" w:cs="Times New Roman"/>
          <w:sz w:val="28"/>
          <w:szCs w:val="24"/>
        </w:rPr>
        <w:t>с каждым разом становясь все бо</w:t>
      </w:r>
      <w:r w:rsidRPr="00CD4163">
        <w:rPr>
          <w:rFonts w:ascii="Times New Roman" w:hAnsi="Times New Roman" w:cs="Times New Roman"/>
          <w:sz w:val="28"/>
          <w:szCs w:val="24"/>
        </w:rPr>
        <w:t>лее похожей на взрослую форму.</w:t>
      </w:r>
    </w:p>
    <w:p w:rsidR="00643478" w:rsidRPr="00CD4163" w:rsidRDefault="00643478" w:rsidP="00643478">
      <w:pPr>
        <w:spacing w:after="0" w:line="276" w:lineRule="auto"/>
        <w:ind w:firstLine="709"/>
        <w:jc w:val="both"/>
        <w:rPr>
          <w:rFonts w:ascii="Times New Roman" w:hAnsi="Times New Roman" w:cs="Times New Roman"/>
          <w:sz w:val="28"/>
          <w:szCs w:val="24"/>
        </w:rPr>
      </w:pPr>
      <w:r w:rsidRPr="00CD4163">
        <w:rPr>
          <w:rFonts w:ascii="Times New Roman" w:hAnsi="Times New Roman" w:cs="Times New Roman"/>
          <w:sz w:val="28"/>
          <w:szCs w:val="24"/>
        </w:rPr>
        <w:lastRenderedPageBreak/>
        <w:t>Наиболее примитивные ракообразные – дафнии и циклопы. Это довольн</w:t>
      </w:r>
      <w:r>
        <w:rPr>
          <w:rFonts w:ascii="Times New Roman" w:hAnsi="Times New Roman" w:cs="Times New Roman"/>
          <w:sz w:val="28"/>
          <w:szCs w:val="24"/>
        </w:rPr>
        <w:t>о мелкие животные. Их можно рас</w:t>
      </w:r>
      <w:r w:rsidRPr="00CD4163">
        <w:rPr>
          <w:rFonts w:ascii="Times New Roman" w:hAnsi="Times New Roman" w:cs="Times New Roman"/>
          <w:sz w:val="28"/>
          <w:szCs w:val="24"/>
        </w:rPr>
        <w:t xml:space="preserve">смотреть при слабом увеличении микроскопа. У дафнии имеются </w:t>
      </w:r>
      <w:proofErr w:type="spellStart"/>
      <w:r w:rsidRPr="00CD4163">
        <w:rPr>
          <w:rFonts w:ascii="Times New Roman" w:hAnsi="Times New Roman" w:cs="Times New Roman"/>
          <w:sz w:val="28"/>
          <w:szCs w:val="24"/>
        </w:rPr>
        <w:t>двухветвистые</w:t>
      </w:r>
      <w:proofErr w:type="spellEnd"/>
      <w:r w:rsidRPr="00CD4163">
        <w:rPr>
          <w:rFonts w:ascii="Times New Roman" w:hAnsi="Times New Roman" w:cs="Times New Roman"/>
          <w:sz w:val="28"/>
          <w:szCs w:val="24"/>
        </w:rPr>
        <w:t xml:space="preserve"> ан</w:t>
      </w:r>
      <w:r>
        <w:rPr>
          <w:rFonts w:ascii="Times New Roman" w:hAnsi="Times New Roman" w:cs="Times New Roman"/>
          <w:sz w:val="28"/>
          <w:szCs w:val="24"/>
        </w:rPr>
        <w:t>тенны, которые являются не толь</w:t>
      </w:r>
      <w:r w:rsidRPr="00CD4163">
        <w:rPr>
          <w:rFonts w:ascii="Times New Roman" w:hAnsi="Times New Roman" w:cs="Times New Roman"/>
          <w:sz w:val="28"/>
          <w:szCs w:val="24"/>
        </w:rPr>
        <w:t xml:space="preserve">ко органами чувств, но </w:t>
      </w:r>
      <w:r>
        <w:rPr>
          <w:rFonts w:ascii="Times New Roman" w:hAnsi="Times New Roman" w:cs="Times New Roman"/>
          <w:sz w:val="28"/>
          <w:szCs w:val="24"/>
        </w:rPr>
        <w:t>и органами передвижения. Дафния</w:t>
      </w:r>
      <w:r w:rsidRPr="00CD4163">
        <w:rPr>
          <w:rFonts w:ascii="Times New Roman" w:hAnsi="Times New Roman" w:cs="Times New Roman"/>
          <w:sz w:val="28"/>
          <w:szCs w:val="24"/>
        </w:rPr>
        <w:t>ми питаются многие рыбы. Их количество очень велико во всех пресноводных водоемах. Дафнии питаются бакте</w:t>
      </w:r>
      <w:r>
        <w:rPr>
          <w:rFonts w:ascii="Times New Roman" w:hAnsi="Times New Roman" w:cs="Times New Roman"/>
          <w:sz w:val="28"/>
          <w:szCs w:val="24"/>
        </w:rPr>
        <w:t>рия</w:t>
      </w:r>
      <w:r w:rsidRPr="00CD4163">
        <w:rPr>
          <w:rFonts w:ascii="Times New Roman" w:hAnsi="Times New Roman" w:cs="Times New Roman"/>
          <w:sz w:val="28"/>
          <w:szCs w:val="24"/>
        </w:rPr>
        <w:t>ми, водорослями и другими мелкими организмами.</w:t>
      </w:r>
    </w:p>
    <w:p w:rsidR="00643478" w:rsidRDefault="00643478" w:rsidP="00643478">
      <w:pPr>
        <w:spacing w:after="0" w:line="276" w:lineRule="auto"/>
        <w:ind w:firstLine="709"/>
        <w:jc w:val="both"/>
        <w:rPr>
          <w:rFonts w:ascii="Times New Roman" w:hAnsi="Times New Roman" w:cs="Times New Roman"/>
          <w:sz w:val="28"/>
          <w:szCs w:val="24"/>
        </w:rPr>
      </w:pPr>
      <w:r w:rsidRPr="00CD4163">
        <w:rPr>
          <w:rFonts w:ascii="Times New Roman" w:hAnsi="Times New Roman" w:cs="Times New Roman"/>
          <w:sz w:val="28"/>
          <w:szCs w:val="24"/>
        </w:rPr>
        <w:t>У циклопа голова</w:t>
      </w:r>
      <w:r>
        <w:rPr>
          <w:rFonts w:ascii="Times New Roman" w:hAnsi="Times New Roman" w:cs="Times New Roman"/>
          <w:sz w:val="28"/>
          <w:szCs w:val="24"/>
        </w:rPr>
        <w:t xml:space="preserve"> сливается с первым грудным сег</w:t>
      </w:r>
      <w:r w:rsidRPr="00CD4163">
        <w:rPr>
          <w:rFonts w:ascii="Times New Roman" w:hAnsi="Times New Roman" w:cs="Times New Roman"/>
          <w:sz w:val="28"/>
          <w:szCs w:val="24"/>
        </w:rPr>
        <w:t>ментом, образуя голово</w:t>
      </w:r>
      <w:r>
        <w:rPr>
          <w:rFonts w:ascii="Times New Roman" w:hAnsi="Times New Roman" w:cs="Times New Roman"/>
          <w:sz w:val="28"/>
          <w:szCs w:val="24"/>
        </w:rPr>
        <w:t>грудь. Основным органом передви</w:t>
      </w:r>
      <w:r w:rsidRPr="00CD4163">
        <w:rPr>
          <w:rFonts w:ascii="Times New Roman" w:hAnsi="Times New Roman" w:cs="Times New Roman"/>
          <w:sz w:val="28"/>
          <w:szCs w:val="24"/>
        </w:rPr>
        <w:t xml:space="preserve">жения служат мощные </w:t>
      </w:r>
      <w:proofErr w:type="spellStart"/>
      <w:r w:rsidRPr="00CD4163">
        <w:rPr>
          <w:rFonts w:ascii="Times New Roman" w:hAnsi="Times New Roman" w:cs="Times New Roman"/>
          <w:sz w:val="28"/>
          <w:szCs w:val="24"/>
        </w:rPr>
        <w:t>антеннулы</w:t>
      </w:r>
      <w:proofErr w:type="spellEnd"/>
      <w:r w:rsidRPr="00CD4163">
        <w:rPr>
          <w:rFonts w:ascii="Times New Roman" w:hAnsi="Times New Roman" w:cs="Times New Roman"/>
          <w:sz w:val="28"/>
          <w:szCs w:val="24"/>
        </w:rPr>
        <w:t xml:space="preserve"> (первая пара усиков).</w:t>
      </w:r>
    </w:p>
    <w:p w:rsidR="00643478" w:rsidRPr="00DE48A2" w:rsidRDefault="00643478" w:rsidP="00643478">
      <w:pPr>
        <w:spacing w:after="0" w:line="276" w:lineRule="auto"/>
        <w:ind w:firstLine="709"/>
        <w:jc w:val="both"/>
        <w:rPr>
          <w:rFonts w:ascii="Times New Roman" w:hAnsi="Times New Roman" w:cs="Times New Roman"/>
          <w:sz w:val="28"/>
          <w:szCs w:val="24"/>
        </w:rPr>
      </w:pPr>
      <w:r w:rsidRPr="00DE48A2">
        <w:rPr>
          <w:rFonts w:ascii="Times New Roman" w:hAnsi="Times New Roman" w:cs="Times New Roman"/>
          <w:sz w:val="28"/>
          <w:szCs w:val="24"/>
        </w:rPr>
        <w:t>Эти мелкие рачки также являются хорошим кормом для рыб, но они могут бы</w:t>
      </w:r>
      <w:r>
        <w:rPr>
          <w:rFonts w:ascii="Times New Roman" w:hAnsi="Times New Roman" w:cs="Times New Roman"/>
          <w:sz w:val="28"/>
          <w:szCs w:val="24"/>
        </w:rPr>
        <w:t>ть промежуточными хозяевами мно</w:t>
      </w:r>
      <w:r w:rsidRPr="00DE48A2">
        <w:rPr>
          <w:rFonts w:ascii="Times New Roman" w:hAnsi="Times New Roman" w:cs="Times New Roman"/>
          <w:sz w:val="28"/>
          <w:szCs w:val="24"/>
        </w:rPr>
        <w:t xml:space="preserve">гих паразитов, в частности широкого лентеца (ленточного червя) – паразита рыб. </w:t>
      </w:r>
    </w:p>
    <w:p w:rsidR="00643478" w:rsidRPr="00DE48A2" w:rsidRDefault="00643478" w:rsidP="00643478">
      <w:pPr>
        <w:spacing w:after="0" w:line="276" w:lineRule="auto"/>
        <w:ind w:firstLine="709"/>
        <w:jc w:val="both"/>
        <w:rPr>
          <w:rFonts w:ascii="Times New Roman" w:hAnsi="Times New Roman" w:cs="Times New Roman"/>
          <w:sz w:val="28"/>
          <w:szCs w:val="24"/>
        </w:rPr>
      </w:pPr>
      <w:r w:rsidRPr="00DE48A2">
        <w:rPr>
          <w:rFonts w:ascii="Times New Roman" w:hAnsi="Times New Roman" w:cs="Times New Roman"/>
          <w:sz w:val="28"/>
          <w:szCs w:val="24"/>
        </w:rPr>
        <w:t>К высшим ракообразным относится хорошо известный речной рак. Он встречается главным образом в реках. У рака тело разделено н</w:t>
      </w:r>
      <w:r>
        <w:rPr>
          <w:rFonts w:ascii="Times New Roman" w:hAnsi="Times New Roman" w:cs="Times New Roman"/>
          <w:sz w:val="28"/>
          <w:szCs w:val="24"/>
        </w:rPr>
        <w:t>а головогрудь и брюшко. На голо</w:t>
      </w:r>
      <w:r w:rsidRPr="00DE48A2">
        <w:rPr>
          <w:rFonts w:ascii="Times New Roman" w:hAnsi="Times New Roman" w:cs="Times New Roman"/>
          <w:sz w:val="28"/>
          <w:szCs w:val="24"/>
        </w:rPr>
        <w:t xml:space="preserve">ве располагаются две пары усиков и три пары челюстей. На груди имеются три </w:t>
      </w:r>
      <w:r>
        <w:rPr>
          <w:rFonts w:ascii="Times New Roman" w:hAnsi="Times New Roman" w:cs="Times New Roman"/>
          <w:sz w:val="28"/>
          <w:szCs w:val="24"/>
        </w:rPr>
        <w:t xml:space="preserve">пары </w:t>
      </w:r>
      <w:proofErr w:type="spellStart"/>
      <w:r>
        <w:rPr>
          <w:rFonts w:ascii="Times New Roman" w:hAnsi="Times New Roman" w:cs="Times New Roman"/>
          <w:sz w:val="28"/>
          <w:szCs w:val="24"/>
        </w:rPr>
        <w:t>ногочелюстей</w:t>
      </w:r>
      <w:proofErr w:type="spellEnd"/>
      <w:r>
        <w:rPr>
          <w:rFonts w:ascii="Times New Roman" w:hAnsi="Times New Roman" w:cs="Times New Roman"/>
          <w:sz w:val="28"/>
          <w:szCs w:val="24"/>
        </w:rPr>
        <w:t xml:space="preserve"> и пять ходиль</w:t>
      </w:r>
      <w:r w:rsidRPr="00DE48A2">
        <w:rPr>
          <w:rFonts w:ascii="Times New Roman" w:hAnsi="Times New Roman" w:cs="Times New Roman"/>
          <w:sz w:val="28"/>
          <w:szCs w:val="24"/>
        </w:rPr>
        <w:t>ных ног, причем у первой пары ходильн</w:t>
      </w:r>
      <w:r>
        <w:rPr>
          <w:rFonts w:ascii="Times New Roman" w:hAnsi="Times New Roman" w:cs="Times New Roman"/>
          <w:sz w:val="28"/>
          <w:szCs w:val="24"/>
        </w:rPr>
        <w:t>ых ног есть мощ</w:t>
      </w:r>
      <w:r w:rsidRPr="00DE48A2">
        <w:rPr>
          <w:rFonts w:ascii="Times New Roman" w:hAnsi="Times New Roman" w:cs="Times New Roman"/>
          <w:sz w:val="28"/>
          <w:szCs w:val="24"/>
        </w:rPr>
        <w:t xml:space="preserve">ные клешни. Жабры у рака расположены под боковыми краями головогрудного щита. </w:t>
      </w:r>
    </w:p>
    <w:p w:rsidR="00643478" w:rsidRPr="00DE48A2" w:rsidRDefault="00643478" w:rsidP="00643478">
      <w:pPr>
        <w:spacing w:after="0" w:line="276" w:lineRule="auto"/>
        <w:ind w:firstLine="709"/>
        <w:jc w:val="both"/>
        <w:rPr>
          <w:rFonts w:ascii="Times New Roman" w:hAnsi="Times New Roman" w:cs="Times New Roman"/>
          <w:sz w:val="28"/>
          <w:szCs w:val="24"/>
        </w:rPr>
      </w:pPr>
      <w:r w:rsidRPr="00DE48A2">
        <w:rPr>
          <w:rFonts w:ascii="Times New Roman" w:hAnsi="Times New Roman" w:cs="Times New Roman"/>
          <w:sz w:val="28"/>
          <w:szCs w:val="24"/>
        </w:rPr>
        <w:t>У крабов хорошо заметны пять пар ног, отходящих от мощного панциря го</w:t>
      </w:r>
      <w:r>
        <w:rPr>
          <w:rFonts w:ascii="Times New Roman" w:hAnsi="Times New Roman" w:cs="Times New Roman"/>
          <w:sz w:val="28"/>
          <w:szCs w:val="24"/>
        </w:rPr>
        <w:t>ловогруди. Перевернув краба ниж</w:t>
      </w:r>
      <w:r w:rsidRPr="00DE48A2">
        <w:rPr>
          <w:rFonts w:ascii="Times New Roman" w:hAnsi="Times New Roman" w:cs="Times New Roman"/>
          <w:sz w:val="28"/>
          <w:szCs w:val="24"/>
        </w:rPr>
        <w:t>ней стороной кверху, м</w:t>
      </w:r>
      <w:r>
        <w:rPr>
          <w:rFonts w:ascii="Times New Roman" w:hAnsi="Times New Roman" w:cs="Times New Roman"/>
          <w:sz w:val="28"/>
          <w:szCs w:val="24"/>
        </w:rPr>
        <w:t>ожно заметить поджатое под голо</w:t>
      </w:r>
      <w:r w:rsidRPr="00DE48A2">
        <w:rPr>
          <w:rFonts w:ascii="Times New Roman" w:hAnsi="Times New Roman" w:cs="Times New Roman"/>
          <w:sz w:val="28"/>
          <w:szCs w:val="24"/>
        </w:rPr>
        <w:t>вогрудь укороченное п</w:t>
      </w:r>
      <w:r>
        <w:rPr>
          <w:rFonts w:ascii="Times New Roman" w:hAnsi="Times New Roman" w:cs="Times New Roman"/>
          <w:sz w:val="28"/>
          <w:szCs w:val="24"/>
        </w:rPr>
        <w:t>лоское брюшко. Многие крабы име</w:t>
      </w:r>
      <w:r w:rsidRPr="00DE48A2">
        <w:rPr>
          <w:rFonts w:ascii="Times New Roman" w:hAnsi="Times New Roman" w:cs="Times New Roman"/>
          <w:sz w:val="28"/>
          <w:szCs w:val="24"/>
        </w:rPr>
        <w:t xml:space="preserve">ют промысловое значение. </w:t>
      </w:r>
    </w:p>
    <w:p w:rsidR="00643478" w:rsidRPr="00DE48A2" w:rsidRDefault="00643478" w:rsidP="00643478">
      <w:pPr>
        <w:spacing w:after="0" w:line="276" w:lineRule="auto"/>
        <w:ind w:firstLine="709"/>
        <w:jc w:val="both"/>
        <w:rPr>
          <w:rFonts w:ascii="Times New Roman" w:hAnsi="Times New Roman" w:cs="Times New Roman"/>
          <w:sz w:val="28"/>
          <w:szCs w:val="24"/>
        </w:rPr>
      </w:pPr>
      <w:r w:rsidRPr="00DE48A2">
        <w:rPr>
          <w:rFonts w:ascii="Times New Roman" w:hAnsi="Times New Roman" w:cs="Times New Roman"/>
          <w:sz w:val="28"/>
          <w:szCs w:val="24"/>
        </w:rPr>
        <w:t xml:space="preserve">В отличие от крабов у омаров и лангустов длинное, хорошо развитое брюшко. Эти ракообразные обитают в морях и океанах и также имеют промысловое значение. </w:t>
      </w:r>
    </w:p>
    <w:p w:rsidR="00643478" w:rsidRPr="00DE48A2" w:rsidRDefault="00643478" w:rsidP="00643478">
      <w:pPr>
        <w:spacing w:after="0" w:line="276" w:lineRule="auto"/>
        <w:ind w:firstLine="709"/>
        <w:jc w:val="both"/>
        <w:rPr>
          <w:rFonts w:ascii="Times New Roman" w:hAnsi="Times New Roman" w:cs="Times New Roman"/>
          <w:sz w:val="28"/>
          <w:szCs w:val="24"/>
        </w:rPr>
      </w:pPr>
      <w:r w:rsidRPr="00DE48A2">
        <w:rPr>
          <w:rFonts w:ascii="Times New Roman" w:hAnsi="Times New Roman" w:cs="Times New Roman"/>
          <w:sz w:val="28"/>
          <w:szCs w:val="24"/>
        </w:rPr>
        <w:t>У рака-отшельника мясистое брюшко покрыто лишь тонкой мягкой пленкой. По</w:t>
      </w:r>
      <w:r>
        <w:rPr>
          <w:rFonts w:ascii="Times New Roman" w:hAnsi="Times New Roman" w:cs="Times New Roman"/>
          <w:sz w:val="28"/>
          <w:szCs w:val="24"/>
        </w:rPr>
        <w:t>этому он прячет его в пустые ра</w:t>
      </w:r>
      <w:r w:rsidRPr="00DE48A2">
        <w:rPr>
          <w:rFonts w:ascii="Times New Roman" w:hAnsi="Times New Roman" w:cs="Times New Roman"/>
          <w:sz w:val="28"/>
          <w:szCs w:val="24"/>
        </w:rPr>
        <w:t xml:space="preserve">ковины морских моллюсков, отчего тело приобретает форму закрученной полости раковины. Когда рак после линьки вырастает, он меняет раковину на более просторную. </w:t>
      </w:r>
    </w:p>
    <w:p w:rsidR="00643478" w:rsidRDefault="00643478" w:rsidP="00643478">
      <w:pPr>
        <w:spacing w:after="0" w:line="276" w:lineRule="auto"/>
        <w:ind w:firstLine="709"/>
        <w:jc w:val="both"/>
        <w:rPr>
          <w:rFonts w:ascii="Times New Roman" w:hAnsi="Times New Roman" w:cs="Times New Roman"/>
          <w:sz w:val="28"/>
          <w:szCs w:val="24"/>
        </w:rPr>
      </w:pPr>
      <w:r w:rsidRPr="00DE48A2">
        <w:rPr>
          <w:rFonts w:ascii="Times New Roman" w:hAnsi="Times New Roman" w:cs="Times New Roman"/>
          <w:sz w:val="28"/>
          <w:szCs w:val="24"/>
        </w:rPr>
        <w:t xml:space="preserve">Практически все ракообразные съедобны и имеют почти одинаковый вкус. Но наиболее ценными считаются крупные представители </w:t>
      </w:r>
      <w:r>
        <w:rPr>
          <w:rFonts w:ascii="Times New Roman" w:hAnsi="Times New Roman" w:cs="Times New Roman"/>
          <w:sz w:val="28"/>
          <w:szCs w:val="24"/>
        </w:rPr>
        <w:t>десятиногих раков: омары, лангу</w:t>
      </w:r>
      <w:r w:rsidRPr="00DE48A2">
        <w:rPr>
          <w:rFonts w:ascii="Times New Roman" w:hAnsi="Times New Roman" w:cs="Times New Roman"/>
          <w:sz w:val="28"/>
          <w:szCs w:val="24"/>
        </w:rPr>
        <w:t>сты, крабы, креветки, раки.</w:t>
      </w:r>
    </w:p>
    <w:p w:rsidR="00643478" w:rsidRPr="00DC13A0" w:rsidRDefault="00643478" w:rsidP="00643478">
      <w:pPr>
        <w:spacing w:after="0" w:line="276" w:lineRule="auto"/>
        <w:ind w:firstLine="709"/>
        <w:jc w:val="both"/>
        <w:rPr>
          <w:rFonts w:ascii="Times New Roman" w:hAnsi="Times New Roman" w:cs="Times New Roman"/>
          <w:sz w:val="28"/>
          <w:szCs w:val="24"/>
        </w:rPr>
      </w:pPr>
      <w:r w:rsidRPr="00DC13A0">
        <w:rPr>
          <w:rFonts w:ascii="Times New Roman" w:hAnsi="Times New Roman" w:cs="Times New Roman"/>
          <w:sz w:val="28"/>
          <w:szCs w:val="24"/>
        </w:rPr>
        <w:t xml:space="preserve">2. </w:t>
      </w:r>
      <w:r w:rsidRPr="00DC13A0">
        <w:rPr>
          <w:rFonts w:ascii="Times New Roman" w:hAnsi="Times New Roman" w:cs="Times New Roman"/>
          <w:b/>
          <w:bCs/>
          <w:i/>
          <w:iCs/>
          <w:sz w:val="28"/>
          <w:szCs w:val="24"/>
        </w:rPr>
        <w:t xml:space="preserve">Паукообразные. </w:t>
      </w:r>
      <w:r w:rsidRPr="00DC13A0">
        <w:rPr>
          <w:rFonts w:ascii="Times New Roman" w:hAnsi="Times New Roman" w:cs="Times New Roman"/>
          <w:sz w:val="28"/>
          <w:szCs w:val="24"/>
        </w:rPr>
        <w:t>Паукообразных известно около 60 тыс. видов. Обладая всеми признаками членистоногих, эти животные характеризуются наличием четырех пар ног, отходящих от головогруди, и двух пар челюстей. Вторая пара челюстей несет член</w:t>
      </w:r>
      <w:r>
        <w:rPr>
          <w:rFonts w:ascii="Times New Roman" w:hAnsi="Times New Roman" w:cs="Times New Roman"/>
          <w:sz w:val="28"/>
          <w:szCs w:val="24"/>
        </w:rPr>
        <w:t>истые щупальца. В связи с назем</w:t>
      </w:r>
      <w:r w:rsidRPr="00DC13A0">
        <w:rPr>
          <w:rFonts w:ascii="Times New Roman" w:hAnsi="Times New Roman" w:cs="Times New Roman"/>
          <w:sz w:val="28"/>
          <w:szCs w:val="24"/>
        </w:rPr>
        <w:t>ным образом жизни жаб</w:t>
      </w:r>
      <w:r>
        <w:rPr>
          <w:rFonts w:ascii="Times New Roman" w:hAnsi="Times New Roman" w:cs="Times New Roman"/>
          <w:sz w:val="28"/>
          <w:szCs w:val="24"/>
        </w:rPr>
        <w:t>ры заменились легкими, а у неко</w:t>
      </w:r>
      <w:r w:rsidRPr="00DC13A0">
        <w:rPr>
          <w:rFonts w:ascii="Times New Roman" w:hAnsi="Times New Roman" w:cs="Times New Roman"/>
          <w:sz w:val="28"/>
          <w:szCs w:val="24"/>
        </w:rPr>
        <w:t xml:space="preserve">торых – трахеями. </w:t>
      </w:r>
    </w:p>
    <w:p w:rsidR="00643478" w:rsidRPr="00DC13A0" w:rsidRDefault="00643478" w:rsidP="00643478">
      <w:pPr>
        <w:spacing w:after="0" w:line="276" w:lineRule="auto"/>
        <w:ind w:firstLine="709"/>
        <w:jc w:val="both"/>
        <w:rPr>
          <w:rFonts w:ascii="Times New Roman" w:hAnsi="Times New Roman" w:cs="Times New Roman"/>
          <w:sz w:val="28"/>
          <w:szCs w:val="24"/>
        </w:rPr>
      </w:pPr>
      <w:r w:rsidRPr="00DC13A0">
        <w:rPr>
          <w:rFonts w:ascii="Times New Roman" w:hAnsi="Times New Roman" w:cs="Times New Roman"/>
          <w:sz w:val="28"/>
          <w:szCs w:val="24"/>
        </w:rPr>
        <w:t xml:space="preserve">Все паукообразные: пауки, клещи, скорпионы – хищники, с наружным пищеварением, некоторые стали паразитами. </w:t>
      </w:r>
    </w:p>
    <w:p w:rsidR="00643478" w:rsidRPr="00DC13A0" w:rsidRDefault="00643478" w:rsidP="00643478">
      <w:pPr>
        <w:spacing w:after="0" w:line="276" w:lineRule="auto"/>
        <w:ind w:firstLine="709"/>
        <w:jc w:val="both"/>
        <w:rPr>
          <w:rFonts w:ascii="Times New Roman" w:hAnsi="Times New Roman" w:cs="Times New Roman"/>
          <w:sz w:val="28"/>
          <w:szCs w:val="24"/>
        </w:rPr>
      </w:pPr>
      <w:r w:rsidRPr="00DC13A0">
        <w:rPr>
          <w:rFonts w:ascii="Times New Roman" w:hAnsi="Times New Roman" w:cs="Times New Roman"/>
          <w:sz w:val="28"/>
          <w:szCs w:val="24"/>
        </w:rPr>
        <w:lastRenderedPageBreak/>
        <w:t xml:space="preserve">Тело паука разделено на головогрудь и нечленистое шарообразное брюшко. Верхние челюсти имеют острые изогнутые концы, где </w:t>
      </w:r>
      <w:r>
        <w:rPr>
          <w:rFonts w:ascii="Times New Roman" w:hAnsi="Times New Roman" w:cs="Times New Roman"/>
          <w:sz w:val="28"/>
          <w:szCs w:val="24"/>
        </w:rPr>
        <w:t>открываются протоки ядовитых же</w:t>
      </w:r>
      <w:r w:rsidRPr="00DC13A0">
        <w:rPr>
          <w:rFonts w:ascii="Times New Roman" w:hAnsi="Times New Roman" w:cs="Times New Roman"/>
          <w:sz w:val="28"/>
          <w:szCs w:val="24"/>
        </w:rPr>
        <w:t xml:space="preserve">лез. На конце брюшка имеются паутинные бородавки, к которым открываются </w:t>
      </w:r>
      <w:r>
        <w:rPr>
          <w:rFonts w:ascii="Times New Roman" w:hAnsi="Times New Roman" w:cs="Times New Roman"/>
          <w:sz w:val="28"/>
          <w:szCs w:val="24"/>
        </w:rPr>
        <w:t>протоки паутинных желез. Они вы</w:t>
      </w:r>
      <w:r w:rsidRPr="00DC13A0">
        <w:rPr>
          <w:rFonts w:ascii="Times New Roman" w:hAnsi="Times New Roman" w:cs="Times New Roman"/>
          <w:sz w:val="28"/>
          <w:szCs w:val="24"/>
        </w:rPr>
        <w:t xml:space="preserve">рабатывают густую жидкость, которая при выходе из тела застывает в тонкую, прозрачную нить – паутину. </w:t>
      </w:r>
    </w:p>
    <w:p w:rsidR="00643478" w:rsidRPr="00DC13A0" w:rsidRDefault="00643478" w:rsidP="00643478">
      <w:pPr>
        <w:spacing w:after="0" w:line="276" w:lineRule="auto"/>
        <w:ind w:firstLine="709"/>
        <w:jc w:val="both"/>
        <w:rPr>
          <w:rFonts w:ascii="Times New Roman" w:hAnsi="Times New Roman" w:cs="Times New Roman"/>
          <w:sz w:val="28"/>
          <w:szCs w:val="24"/>
        </w:rPr>
      </w:pPr>
      <w:r w:rsidRPr="00DC13A0">
        <w:rPr>
          <w:rFonts w:ascii="Times New Roman" w:hAnsi="Times New Roman" w:cs="Times New Roman"/>
          <w:b/>
          <w:bCs/>
          <w:i/>
          <w:iCs/>
          <w:sz w:val="28"/>
          <w:szCs w:val="24"/>
        </w:rPr>
        <w:t xml:space="preserve">Клещи. </w:t>
      </w:r>
      <w:r w:rsidRPr="00DC13A0">
        <w:rPr>
          <w:rFonts w:ascii="Times New Roman" w:hAnsi="Times New Roman" w:cs="Times New Roman"/>
          <w:sz w:val="28"/>
          <w:szCs w:val="24"/>
        </w:rPr>
        <w:t>Эта группа</w:t>
      </w:r>
      <w:r>
        <w:rPr>
          <w:rFonts w:ascii="Times New Roman" w:hAnsi="Times New Roman" w:cs="Times New Roman"/>
          <w:sz w:val="28"/>
          <w:szCs w:val="24"/>
        </w:rPr>
        <w:t xml:space="preserve"> в основном представлена парази</w:t>
      </w:r>
      <w:r w:rsidRPr="00DC13A0">
        <w:rPr>
          <w:rFonts w:ascii="Times New Roman" w:hAnsi="Times New Roman" w:cs="Times New Roman"/>
          <w:sz w:val="28"/>
          <w:szCs w:val="24"/>
        </w:rPr>
        <w:t>тами животных, растений,</w:t>
      </w:r>
      <w:r>
        <w:rPr>
          <w:rFonts w:ascii="Times New Roman" w:hAnsi="Times New Roman" w:cs="Times New Roman"/>
          <w:sz w:val="28"/>
          <w:szCs w:val="24"/>
        </w:rPr>
        <w:t xml:space="preserve"> человека и даже грибов. Головогрудь</w:t>
      </w:r>
      <w:r w:rsidRPr="00DC13A0">
        <w:rPr>
          <w:rFonts w:ascii="Times New Roman" w:hAnsi="Times New Roman" w:cs="Times New Roman"/>
          <w:sz w:val="28"/>
          <w:szCs w:val="24"/>
        </w:rPr>
        <w:t xml:space="preserve"> и брюшко клещей сливаются в единое </w:t>
      </w:r>
      <w:proofErr w:type="spellStart"/>
      <w:r w:rsidRPr="00DC13A0">
        <w:rPr>
          <w:rFonts w:ascii="Times New Roman" w:hAnsi="Times New Roman" w:cs="Times New Roman"/>
          <w:sz w:val="28"/>
          <w:szCs w:val="24"/>
        </w:rPr>
        <w:t>мешковидное</w:t>
      </w:r>
      <w:proofErr w:type="spellEnd"/>
      <w:r w:rsidRPr="00DC13A0">
        <w:rPr>
          <w:rFonts w:ascii="Times New Roman" w:hAnsi="Times New Roman" w:cs="Times New Roman"/>
          <w:sz w:val="28"/>
          <w:szCs w:val="24"/>
        </w:rPr>
        <w:t xml:space="preserve"> тело, а </w:t>
      </w:r>
      <w:proofErr w:type="spellStart"/>
      <w:r w:rsidRPr="00DC13A0">
        <w:rPr>
          <w:rFonts w:ascii="Times New Roman" w:hAnsi="Times New Roman" w:cs="Times New Roman"/>
          <w:sz w:val="28"/>
          <w:szCs w:val="24"/>
        </w:rPr>
        <w:t>ногочелюсти</w:t>
      </w:r>
      <w:proofErr w:type="spellEnd"/>
      <w:r w:rsidRPr="00DC13A0">
        <w:rPr>
          <w:rFonts w:ascii="Times New Roman" w:hAnsi="Times New Roman" w:cs="Times New Roman"/>
          <w:sz w:val="28"/>
          <w:szCs w:val="24"/>
        </w:rPr>
        <w:t xml:space="preserve"> пр</w:t>
      </w:r>
      <w:r>
        <w:rPr>
          <w:rFonts w:ascii="Times New Roman" w:hAnsi="Times New Roman" w:cs="Times New Roman"/>
          <w:sz w:val="28"/>
          <w:szCs w:val="24"/>
        </w:rPr>
        <w:t>еобразуются в колюще-сосущий хо</w:t>
      </w:r>
      <w:r w:rsidRPr="00DC13A0">
        <w:rPr>
          <w:rFonts w:ascii="Times New Roman" w:hAnsi="Times New Roman" w:cs="Times New Roman"/>
          <w:sz w:val="28"/>
          <w:szCs w:val="24"/>
        </w:rPr>
        <w:t xml:space="preserve">боток. Клещи – широко распространенные животные. </w:t>
      </w:r>
    </w:p>
    <w:p w:rsidR="00643478" w:rsidRPr="00DC13A0" w:rsidRDefault="00643478" w:rsidP="00643478">
      <w:pPr>
        <w:spacing w:after="0" w:line="276" w:lineRule="auto"/>
        <w:ind w:firstLine="709"/>
        <w:jc w:val="both"/>
        <w:rPr>
          <w:rFonts w:ascii="Times New Roman" w:hAnsi="Times New Roman" w:cs="Times New Roman"/>
          <w:sz w:val="28"/>
          <w:szCs w:val="24"/>
        </w:rPr>
      </w:pPr>
      <w:r w:rsidRPr="00DC13A0">
        <w:rPr>
          <w:rFonts w:ascii="Times New Roman" w:hAnsi="Times New Roman" w:cs="Times New Roman"/>
          <w:b/>
          <w:bCs/>
          <w:i/>
          <w:iCs/>
          <w:sz w:val="28"/>
          <w:szCs w:val="24"/>
        </w:rPr>
        <w:t xml:space="preserve">Скорпионы </w:t>
      </w:r>
      <w:r w:rsidRPr="00DC13A0">
        <w:rPr>
          <w:rFonts w:ascii="Times New Roman" w:hAnsi="Times New Roman" w:cs="Times New Roman"/>
          <w:sz w:val="28"/>
          <w:szCs w:val="24"/>
        </w:rPr>
        <w:t xml:space="preserve">– это древнейшие паукообразные, на первый взгляд больше </w:t>
      </w:r>
      <w:r>
        <w:rPr>
          <w:rFonts w:ascii="Times New Roman" w:hAnsi="Times New Roman" w:cs="Times New Roman"/>
          <w:sz w:val="28"/>
          <w:szCs w:val="24"/>
        </w:rPr>
        <w:t>похожие на ракообразных. Они яв</w:t>
      </w:r>
      <w:r w:rsidRPr="00DC13A0">
        <w:rPr>
          <w:rFonts w:ascii="Times New Roman" w:hAnsi="Times New Roman" w:cs="Times New Roman"/>
          <w:sz w:val="28"/>
          <w:szCs w:val="24"/>
        </w:rPr>
        <w:t>ляются потомками др</w:t>
      </w:r>
      <w:r>
        <w:rPr>
          <w:rFonts w:ascii="Times New Roman" w:hAnsi="Times New Roman" w:cs="Times New Roman"/>
          <w:sz w:val="28"/>
          <w:szCs w:val="24"/>
        </w:rPr>
        <w:t>евней группы ракоскорпионов, вы</w:t>
      </w:r>
      <w:r w:rsidRPr="00DC13A0">
        <w:rPr>
          <w:rFonts w:ascii="Times New Roman" w:hAnsi="Times New Roman" w:cs="Times New Roman"/>
          <w:sz w:val="28"/>
          <w:szCs w:val="24"/>
        </w:rPr>
        <w:t xml:space="preserve">мерших около 190 млн </w:t>
      </w:r>
      <w:r>
        <w:rPr>
          <w:rFonts w:ascii="Times New Roman" w:hAnsi="Times New Roman" w:cs="Times New Roman"/>
          <w:sz w:val="28"/>
          <w:szCs w:val="24"/>
        </w:rPr>
        <w:t>лет назад. У них членистое брюш</w:t>
      </w:r>
      <w:r w:rsidRPr="00DC13A0">
        <w:rPr>
          <w:rFonts w:ascii="Times New Roman" w:hAnsi="Times New Roman" w:cs="Times New Roman"/>
          <w:sz w:val="28"/>
          <w:szCs w:val="24"/>
        </w:rPr>
        <w:t>ко, тело покрыто толстым</w:t>
      </w:r>
      <w:r>
        <w:rPr>
          <w:rFonts w:ascii="Times New Roman" w:hAnsi="Times New Roman" w:cs="Times New Roman"/>
          <w:sz w:val="28"/>
          <w:szCs w:val="24"/>
        </w:rPr>
        <w:t xml:space="preserve"> хитиновым покровом, а на голо</w:t>
      </w:r>
      <w:r w:rsidRPr="00DC13A0">
        <w:rPr>
          <w:rFonts w:ascii="Times New Roman" w:hAnsi="Times New Roman" w:cs="Times New Roman"/>
          <w:sz w:val="28"/>
          <w:szCs w:val="24"/>
        </w:rPr>
        <w:t>вогруди имеются клешни, очень похожие на клешни рака.</w:t>
      </w:r>
    </w:p>
    <w:p w:rsidR="00434226" w:rsidRPr="00434226" w:rsidRDefault="00434226" w:rsidP="00434226">
      <w:pPr>
        <w:jc w:val="both"/>
        <w:rPr>
          <w:rFonts w:ascii="Times New Roman" w:hAnsi="Times New Roman" w:cs="Times New Roman"/>
          <w:sz w:val="28"/>
          <w:szCs w:val="28"/>
        </w:rPr>
      </w:pPr>
    </w:p>
    <w:sectPr w:rsidR="00434226" w:rsidRPr="004342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 Antiqua">
    <w:altName w:val="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23312"/>
    <w:multiLevelType w:val="multilevel"/>
    <w:tmpl w:val="F37C60DA"/>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0A5F1A7C"/>
    <w:multiLevelType w:val="hybridMultilevel"/>
    <w:tmpl w:val="813AF8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00E22F4"/>
    <w:multiLevelType w:val="hybridMultilevel"/>
    <w:tmpl w:val="947C04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ED87D4D"/>
    <w:multiLevelType w:val="multilevel"/>
    <w:tmpl w:val="9A4E2D66"/>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7128534B"/>
    <w:multiLevelType w:val="multilevel"/>
    <w:tmpl w:val="645EC3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39C"/>
    <w:rsid w:val="0001779B"/>
    <w:rsid w:val="00222379"/>
    <w:rsid w:val="003C175D"/>
    <w:rsid w:val="00434226"/>
    <w:rsid w:val="00453D56"/>
    <w:rsid w:val="0050339C"/>
    <w:rsid w:val="00585776"/>
    <w:rsid w:val="005A0900"/>
    <w:rsid w:val="0062784B"/>
    <w:rsid w:val="00643478"/>
    <w:rsid w:val="00651403"/>
    <w:rsid w:val="006C738E"/>
    <w:rsid w:val="00786011"/>
    <w:rsid w:val="009808B7"/>
    <w:rsid w:val="009F3E4F"/>
    <w:rsid w:val="00A73481"/>
    <w:rsid w:val="00B13D9D"/>
    <w:rsid w:val="00BB1E0B"/>
    <w:rsid w:val="00D46E45"/>
    <w:rsid w:val="00EB715A"/>
    <w:rsid w:val="00FD17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87DD4"/>
  <w15:chartTrackingRefBased/>
  <w15:docId w15:val="{583A316A-575B-4A3D-842F-D45C9DA40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08B7"/>
    <w:rPr>
      <w:rFonts w:eastAsiaTheme="minorHAnsi"/>
    </w:rPr>
  </w:style>
  <w:style w:type="paragraph" w:styleId="1">
    <w:name w:val="heading 1"/>
    <w:basedOn w:val="a"/>
    <w:next w:val="a"/>
    <w:link w:val="10"/>
    <w:uiPriority w:val="9"/>
    <w:qFormat/>
    <w:rsid w:val="0062784B"/>
    <w:pPr>
      <w:keepNext/>
      <w:spacing w:line="240" w:lineRule="auto"/>
      <w:ind w:firstLine="709"/>
      <w:outlineLvl w:val="0"/>
    </w:pPr>
    <w:rPr>
      <w:bCs/>
      <w:kern w:val="32"/>
      <w:szCs w:val="32"/>
    </w:rPr>
  </w:style>
  <w:style w:type="paragraph" w:styleId="2">
    <w:name w:val="heading 2"/>
    <w:basedOn w:val="a"/>
    <w:next w:val="a"/>
    <w:link w:val="20"/>
    <w:uiPriority w:val="9"/>
    <w:unhideWhenUsed/>
    <w:qFormat/>
    <w:rsid w:val="00585776"/>
    <w:pPr>
      <w:keepNext/>
      <w:spacing w:before="240" w:after="60" w:line="276" w:lineRule="auto"/>
      <w:outlineLvl w:val="1"/>
    </w:pPr>
    <w:rPr>
      <w:rFonts w:eastAsiaTheme="majorEastAsia" w:cstheme="majorBidi"/>
      <w:b/>
      <w:bCs/>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62784B"/>
    <w:rPr>
      <w:rFonts w:ascii="Times New Roman" w:hAnsi="Times New Roman" w:cs="Times New Roman"/>
      <w:b/>
      <w:bCs/>
      <w:i/>
      <w:kern w:val="32"/>
      <w:sz w:val="28"/>
      <w:szCs w:val="32"/>
    </w:rPr>
  </w:style>
  <w:style w:type="character" w:customStyle="1" w:styleId="20">
    <w:name w:val="Заголовок 2 Знак"/>
    <w:basedOn w:val="a0"/>
    <w:link w:val="2"/>
    <w:uiPriority w:val="9"/>
    <w:rsid w:val="00585776"/>
    <w:rPr>
      <w:rFonts w:ascii="Times New Roman" w:eastAsiaTheme="majorEastAsia" w:hAnsi="Times New Roman" w:cstheme="majorBidi"/>
      <w:b/>
      <w:bCs/>
      <w:iCs/>
      <w:sz w:val="28"/>
      <w:szCs w:val="28"/>
    </w:rPr>
  </w:style>
  <w:style w:type="paragraph" w:styleId="a3">
    <w:name w:val="No Spacing"/>
    <w:uiPriority w:val="1"/>
    <w:qFormat/>
    <w:rsid w:val="006C738E"/>
    <w:pPr>
      <w:spacing w:after="0" w:line="360" w:lineRule="auto"/>
      <w:jc w:val="center"/>
    </w:pPr>
    <w:rPr>
      <w:rFonts w:ascii="Times New Roman" w:hAnsi="Times New Roman" w:cs="Times New Roman"/>
      <w:b/>
      <w:sz w:val="28"/>
      <w:lang w:eastAsia="ru-RU"/>
    </w:rPr>
  </w:style>
  <w:style w:type="paragraph" w:styleId="11">
    <w:name w:val="toc 1"/>
    <w:basedOn w:val="a"/>
    <w:next w:val="a"/>
    <w:autoRedefine/>
    <w:uiPriority w:val="39"/>
    <w:unhideWhenUsed/>
    <w:rsid w:val="00B13D9D"/>
  </w:style>
  <w:style w:type="paragraph" w:styleId="a4">
    <w:name w:val="List Paragraph"/>
    <w:basedOn w:val="a"/>
    <w:uiPriority w:val="34"/>
    <w:qFormat/>
    <w:rsid w:val="009808B7"/>
    <w:pPr>
      <w:ind w:left="720"/>
      <w:contextualSpacing/>
    </w:pPr>
  </w:style>
  <w:style w:type="character" w:styleId="a5">
    <w:name w:val="Hyperlink"/>
    <w:basedOn w:val="a0"/>
    <w:uiPriority w:val="99"/>
    <w:unhideWhenUsed/>
    <w:rsid w:val="009808B7"/>
    <w:rPr>
      <w:color w:val="0563C1" w:themeColor="hyperlink"/>
      <w:u w:val="single"/>
    </w:rPr>
  </w:style>
  <w:style w:type="paragraph" w:customStyle="1" w:styleId="Default">
    <w:name w:val="Default"/>
    <w:rsid w:val="00434226"/>
    <w:pPr>
      <w:autoSpaceDE w:val="0"/>
      <w:autoSpaceDN w:val="0"/>
      <w:adjustRightInd w:val="0"/>
      <w:spacing w:after="0" w:line="240" w:lineRule="auto"/>
    </w:pPr>
    <w:rPr>
      <w:rFonts w:ascii="Book Antiqua" w:eastAsiaTheme="minorHAnsi" w:hAnsi="Book Antiqua" w:cs="Book Antiqu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3.emf"/><Relationship Id="rId3" Type="http://schemas.openxmlformats.org/officeDocument/2006/relationships/settings" Target="settings.xml"/><Relationship Id="rId21" Type="http://schemas.openxmlformats.org/officeDocument/2006/relationships/image" Target="media/image16.emf"/><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2.emf"/><Relationship Id="rId2" Type="http://schemas.openxmlformats.org/officeDocument/2006/relationships/styles" Target="styles.xml"/><Relationship Id="rId16" Type="http://schemas.openxmlformats.org/officeDocument/2006/relationships/image" Target="media/image11.emf"/><Relationship Id="rId20" Type="http://schemas.openxmlformats.org/officeDocument/2006/relationships/image" Target="media/image15.emf"/><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0.emf"/><Relationship Id="rId23"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4.emf"/><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studarium.ru/article/24" TargetMode="External"/><Relationship Id="rId22" Type="http://schemas.openxmlformats.org/officeDocument/2006/relationships/image" Target="media/image17.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23</Pages>
  <Words>4886</Words>
  <Characters>27853</Characters>
  <Application>Microsoft Office Word</Application>
  <DocSecurity>0</DocSecurity>
  <Lines>232</Lines>
  <Paragraphs>65</Paragraphs>
  <ScaleCrop>false</ScaleCrop>
  <Company/>
  <LinksUpToDate>false</LinksUpToDate>
  <CharactersWithSpaces>32674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2020-11-14T07:03:00Z</dcterms:created>
  <dcterms:modified xsi:type="dcterms:W3CDTF">2020-11-14T07:09:00Z</dcterms:modified>
</cp:coreProperties>
</file>