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D7" w:rsidRDefault="004C15D7" w:rsidP="004C15D7">
      <w:pPr>
        <w:tabs>
          <w:tab w:val="left" w:pos="1582"/>
        </w:tabs>
        <w:spacing w:line="276" w:lineRule="auto"/>
        <w:ind w:right="144"/>
        <w:jc w:val="right"/>
        <w:rPr>
          <w:b/>
          <w:i/>
          <w:sz w:val="28"/>
          <w:szCs w:val="28"/>
        </w:rPr>
      </w:pPr>
      <w:r w:rsidRPr="004C15D7">
        <w:rPr>
          <w:b/>
          <w:i/>
          <w:sz w:val="28"/>
          <w:szCs w:val="28"/>
        </w:rPr>
        <w:t>Лекция</w:t>
      </w:r>
      <w:r w:rsidR="00B746BF">
        <w:rPr>
          <w:b/>
          <w:i/>
          <w:sz w:val="28"/>
          <w:szCs w:val="28"/>
        </w:rPr>
        <w:t xml:space="preserve"> 2</w:t>
      </w:r>
    </w:p>
    <w:p w:rsidR="00B746BF" w:rsidRPr="004C15D7" w:rsidRDefault="00B746BF" w:rsidP="004C15D7">
      <w:pPr>
        <w:tabs>
          <w:tab w:val="left" w:pos="1582"/>
        </w:tabs>
        <w:spacing w:line="276" w:lineRule="auto"/>
        <w:ind w:right="144"/>
        <w:jc w:val="right"/>
        <w:rPr>
          <w:b/>
          <w:i/>
          <w:sz w:val="28"/>
          <w:szCs w:val="28"/>
        </w:rPr>
      </w:pPr>
    </w:p>
    <w:p w:rsidR="00E65AB2" w:rsidRDefault="004C15D7" w:rsidP="00E65AB2">
      <w:pPr>
        <w:pStyle w:val="a6"/>
        <w:tabs>
          <w:tab w:val="left" w:pos="1582"/>
        </w:tabs>
        <w:spacing w:line="276" w:lineRule="auto"/>
        <w:ind w:left="0" w:firstLine="0"/>
        <w:jc w:val="center"/>
        <w:rPr>
          <w:b/>
          <w:sz w:val="28"/>
          <w:szCs w:val="28"/>
        </w:rPr>
      </w:pPr>
      <w:r w:rsidRPr="00B746BF">
        <w:rPr>
          <w:b/>
          <w:sz w:val="28"/>
          <w:szCs w:val="28"/>
        </w:rPr>
        <w:t>Методическ</w:t>
      </w:r>
      <w:r w:rsidR="00B746BF" w:rsidRPr="00B746BF">
        <w:rPr>
          <w:b/>
          <w:sz w:val="28"/>
          <w:szCs w:val="28"/>
        </w:rPr>
        <w:t>ие особенности реализации ОРКСЭ</w:t>
      </w:r>
      <w:r w:rsidRPr="00B746BF">
        <w:rPr>
          <w:b/>
          <w:sz w:val="28"/>
          <w:szCs w:val="28"/>
        </w:rPr>
        <w:t xml:space="preserve"> </w:t>
      </w:r>
    </w:p>
    <w:p w:rsidR="00E65AB2" w:rsidRDefault="00E65AB2" w:rsidP="00E65AB2">
      <w:pPr>
        <w:pStyle w:val="a6"/>
        <w:tabs>
          <w:tab w:val="left" w:pos="1582"/>
        </w:tabs>
        <w:spacing w:line="276" w:lineRule="auto"/>
        <w:ind w:left="0" w:firstLine="0"/>
        <w:jc w:val="center"/>
        <w:rPr>
          <w:b/>
          <w:sz w:val="28"/>
          <w:szCs w:val="28"/>
        </w:rPr>
      </w:pPr>
    </w:p>
    <w:p w:rsidR="00B736B8" w:rsidRPr="00B736B8" w:rsidRDefault="00B736B8" w:rsidP="00B736B8">
      <w:pPr>
        <w:pStyle w:val="a6"/>
        <w:tabs>
          <w:tab w:val="left" w:pos="1582"/>
        </w:tabs>
        <w:spacing w:line="276" w:lineRule="auto"/>
        <w:ind w:left="0" w:firstLine="0"/>
        <w:jc w:val="center"/>
        <w:rPr>
          <w:b/>
          <w:i/>
          <w:sz w:val="28"/>
          <w:szCs w:val="28"/>
        </w:rPr>
      </w:pPr>
      <w:r w:rsidRPr="00B736B8">
        <w:rPr>
          <w:b/>
          <w:i/>
          <w:sz w:val="28"/>
          <w:szCs w:val="28"/>
        </w:rPr>
        <w:t>Методические принципы преподавания ОРКСЭ</w:t>
      </w:r>
    </w:p>
    <w:p w:rsidR="00AA26BF" w:rsidRDefault="004C15D7" w:rsidP="00AA26BF">
      <w:pPr>
        <w:pStyle w:val="a6"/>
        <w:tabs>
          <w:tab w:val="left" w:pos="1582"/>
        </w:tabs>
        <w:spacing w:line="276" w:lineRule="auto"/>
        <w:ind w:left="0" w:firstLine="709"/>
        <w:rPr>
          <w:sz w:val="28"/>
          <w:szCs w:val="28"/>
        </w:rPr>
      </w:pPr>
      <w:r w:rsidRPr="00E65AB2">
        <w:rPr>
          <w:sz w:val="28"/>
          <w:szCs w:val="28"/>
        </w:rPr>
        <w:t xml:space="preserve">В основу методики преподавания комплексного учебного курса ОРКСЭ заложен ряд методических принципов, реализация которых является условием выполнения требований </w:t>
      </w:r>
      <w:r w:rsidR="00E65AB2" w:rsidRPr="00E65AB2">
        <w:rPr>
          <w:sz w:val="28"/>
          <w:szCs w:val="28"/>
        </w:rPr>
        <w:t>к личностно значимым результатам</w:t>
      </w:r>
      <w:r w:rsidRPr="00E65AB2">
        <w:rPr>
          <w:sz w:val="28"/>
          <w:szCs w:val="28"/>
        </w:rPr>
        <w:t xml:space="preserve"> освоения курса, развитию </w:t>
      </w:r>
      <w:proofErr w:type="spellStart"/>
      <w:r w:rsidRPr="00E65AB2">
        <w:rPr>
          <w:sz w:val="28"/>
          <w:szCs w:val="28"/>
        </w:rPr>
        <w:t>компетентностной</w:t>
      </w:r>
      <w:proofErr w:type="spellEnd"/>
      <w:r w:rsidRPr="00E65AB2">
        <w:rPr>
          <w:sz w:val="28"/>
          <w:szCs w:val="28"/>
        </w:rPr>
        <w:t xml:space="preserve"> сферы личности (таких ключевых компетенций, как коммуникативная, информационная, ценностно-смысловая, социального взаимодействия и других):</w:t>
      </w:r>
    </w:p>
    <w:p w:rsidR="002F6247" w:rsidRDefault="00AA26BF" w:rsidP="002F6247">
      <w:pPr>
        <w:pStyle w:val="a6"/>
        <w:tabs>
          <w:tab w:val="left" w:pos="1582"/>
        </w:tabs>
        <w:spacing w:line="276" w:lineRule="auto"/>
        <w:ind w:left="0" w:firstLine="709"/>
        <w:rPr>
          <w:sz w:val="28"/>
          <w:szCs w:val="28"/>
        </w:rPr>
      </w:pPr>
      <w:r w:rsidRPr="00AA26BF">
        <w:rPr>
          <w:sz w:val="28"/>
          <w:szCs w:val="28"/>
        </w:rPr>
        <w:t>−</w:t>
      </w:r>
      <w:r>
        <w:rPr>
          <w:sz w:val="28"/>
          <w:szCs w:val="28"/>
        </w:rPr>
        <w:t xml:space="preserve"> </w:t>
      </w:r>
      <w:r w:rsidR="004C15D7" w:rsidRPr="004C15D7">
        <w:rPr>
          <w:sz w:val="28"/>
          <w:szCs w:val="28"/>
        </w:rPr>
        <w:t xml:space="preserve">диалогическое взаимодействие, которое подразумевает демократическое, субъект- субъектное построение учебного процесса, </w:t>
      </w:r>
      <w:proofErr w:type="spellStart"/>
      <w:r w:rsidR="004C15D7" w:rsidRPr="004C15D7">
        <w:rPr>
          <w:sz w:val="28"/>
          <w:szCs w:val="28"/>
        </w:rPr>
        <w:t>взаимодополнение</w:t>
      </w:r>
      <w:proofErr w:type="spellEnd"/>
      <w:r w:rsidR="004C15D7" w:rsidRPr="004C15D7">
        <w:rPr>
          <w:sz w:val="28"/>
          <w:szCs w:val="28"/>
        </w:rPr>
        <w:t xml:space="preserve"> фактов, точек зрения, учебной ситуации. Личностно значимая учебн</w:t>
      </w:r>
      <w:r>
        <w:rPr>
          <w:sz w:val="28"/>
          <w:szCs w:val="28"/>
        </w:rPr>
        <w:t xml:space="preserve">ая ситуация возникает в случае </w:t>
      </w:r>
      <w:r w:rsidR="004C15D7" w:rsidRPr="004C15D7">
        <w:rPr>
          <w:sz w:val="28"/>
          <w:szCs w:val="28"/>
        </w:rPr>
        <w:t>предоставления ученику права выбора содержания и форм своей учебной деятельности, т.е. возможности выстраивать собственную коммуникацию с изучаемым материалом, формировать и формулировать самостоятельные суждения и аргументированные мнения, добывать информацию и интерпретировать факты, применять собственные способы умственной деятельности, оценивать результаты своего интеллектуального труда,</w:t>
      </w:r>
      <w:r w:rsidR="004C15D7" w:rsidRPr="004C15D7">
        <w:rPr>
          <w:spacing w:val="-12"/>
          <w:sz w:val="28"/>
          <w:szCs w:val="28"/>
        </w:rPr>
        <w:t xml:space="preserve"> </w:t>
      </w:r>
      <w:r w:rsidR="004C15D7" w:rsidRPr="004C15D7">
        <w:rPr>
          <w:sz w:val="28"/>
          <w:szCs w:val="28"/>
        </w:rPr>
        <w:t>рефлексировать.</w:t>
      </w:r>
    </w:p>
    <w:p w:rsidR="002F6247" w:rsidRDefault="002F6247" w:rsidP="002F6247">
      <w:pPr>
        <w:pStyle w:val="a6"/>
        <w:tabs>
          <w:tab w:val="left" w:pos="1582"/>
        </w:tabs>
        <w:spacing w:line="276" w:lineRule="auto"/>
        <w:ind w:left="0" w:firstLine="709"/>
        <w:rPr>
          <w:sz w:val="28"/>
          <w:szCs w:val="28"/>
        </w:rPr>
      </w:pPr>
      <w:r w:rsidRPr="002F6247">
        <w:rPr>
          <w:sz w:val="28"/>
          <w:szCs w:val="28"/>
        </w:rPr>
        <w:t>−</w:t>
      </w:r>
      <w:r>
        <w:rPr>
          <w:sz w:val="28"/>
          <w:szCs w:val="28"/>
        </w:rPr>
        <w:t xml:space="preserve"> </w:t>
      </w:r>
      <w:r w:rsidR="004C15D7" w:rsidRPr="004C15D7">
        <w:rPr>
          <w:sz w:val="28"/>
          <w:szCs w:val="28"/>
        </w:rPr>
        <w:t>приоритет личностного развития учащихся, их интеллектуальной, духовно- нравственной и эмоциональной сферы;</w:t>
      </w:r>
    </w:p>
    <w:p w:rsidR="002F6247" w:rsidRDefault="002F6247" w:rsidP="002F6247">
      <w:pPr>
        <w:pStyle w:val="a6"/>
        <w:tabs>
          <w:tab w:val="left" w:pos="1582"/>
        </w:tabs>
        <w:spacing w:line="276" w:lineRule="auto"/>
        <w:ind w:left="0" w:firstLine="709"/>
        <w:rPr>
          <w:sz w:val="28"/>
          <w:szCs w:val="28"/>
        </w:rPr>
      </w:pPr>
      <w:r w:rsidRPr="002F6247">
        <w:rPr>
          <w:sz w:val="28"/>
          <w:szCs w:val="28"/>
        </w:rPr>
        <w:t>−</w:t>
      </w:r>
      <w:r>
        <w:rPr>
          <w:sz w:val="28"/>
          <w:szCs w:val="28"/>
        </w:rPr>
        <w:t xml:space="preserve"> </w:t>
      </w:r>
      <w:r w:rsidR="004C15D7" w:rsidRPr="004C15D7">
        <w:rPr>
          <w:sz w:val="28"/>
          <w:szCs w:val="28"/>
        </w:rPr>
        <w:t>актуальность (изучаемое актуально для нравственной, интеллектуальной и духовной сферы учеников);</w:t>
      </w:r>
    </w:p>
    <w:p w:rsidR="002F6247" w:rsidRDefault="002F6247" w:rsidP="002F6247">
      <w:pPr>
        <w:pStyle w:val="a6"/>
        <w:tabs>
          <w:tab w:val="left" w:pos="1582"/>
        </w:tabs>
        <w:spacing w:line="276" w:lineRule="auto"/>
        <w:ind w:left="0" w:firstLine="709"/>
        <w:rPr>
          <w:sz w:val="28"/>
          <w:szCs w:val="28"/>
        </w:rPr>
      </w:pPr>
      <w:r w:rsidRPr="002F6247">
        <w:rPr>
          <w:sz w:val="28"/>
          <w:szCs w:val="28"/>
        </w:rPr>
        <w:t>−</w:t>
      </w:r>
      <w:r>
        <w:rPr>
          <w:sz w:val="28"/>
          <w:szCs w:val="28"/>
        </w:rPr>
        <w:t xml:space="preserve"> </w:t>
      </w:r>
      <w:r w:rsidR="004C15D7" w:rsidRPr="004C15D7">
        <w:rPr>
          <w:sz w:val="28"/>
          <w:szCs w:val="28"/>
        </w:rPr>
        <w:t>опора на самостоятельность мышления учащихся, которое, в свою очередь, развивается не стихийно, а является результатом сознательной интеллектуальной деятельности по освоению содержания предмета и адекватных способов деятельности;</w:t>
      </w:r>
    </w:p>
    <w:p w:rsidR="002F6247" w:rsidRDefault="002F6247" w:rsidP="002F6247">
      <w:pPr>
        <w:pStyle w:val="a6"/>
        <w:tabs>
          <w:tab w:val="left" w:pos="1582"/>
        </w:tabs>
        <w:spacing w:line="276" w:lineRule="auto"/>
        <w:ind w:left="0" w:firstLine="709"/>
        <w:rPr>
          <w:sz w:val="28"/>
          <w:szCs w:val="28"/>
        </w:rPr>
      </w:pPr>
      <w:r w:rsidRPr="002F6247">
        <w:rPr>
          <w:sz w:val="28"/>
          <w:szCs w:val="28"/>
        </w:rPr>
        <w:t>−</w:t>
      </w:r>
      <w:r>
        <w:rPr>
          <w:sz w:val="28"/>
          <w:szCs w:val="28"/>
        </w:rPr>
        <w:t xml:space="preserve"> </w:t>
      </w:r>
      <w:r w:rsidR="004C15D7" w:rsidRPr="004C15D7">
        <w:rPr>
          <w:sz w:val="28"/>
          <w:szCs w:val="28"/>
        </w:rPr>
        <w:t>вариативность (возможность выбора на уровне, вопроса, задания, интерпретации, способов деятельности и презентации образовательного результата);</w:t>
      </w:r>
    </w:p>
    <w:p w:rsidR="00B736B8" w:rsidRDefault="002F6247" w:rsidP="00B736B8">
      <w:pPr>
        <w:pStyle w:val="a6"/>
        <w:tabs>
          <w:tab w:val="left" w:pos="1582"/>
        </w:tabs>
        <w:spacing w:line="276" w:lineRule="auto"/>
        <w:ind w:left="0" w:firstLine="709"/>
        <w:rPr>
          <w:sz w:val="28"/>
          <w:szCs w:val="28"/>
        </w:rPr>
      </w:pPr>
      <w:r w:rsidRPr="002F6247">
        <w:rPr>
          <w:sz w:val="28"/>
          <w:szCs w:val="28"/>
        </w:rPr>
        <w:t>−</w:t>
      </w:r>
      <w:r>
        <w:rPr>
          <w:sz w:val="28"/>
          <w:szCs w:val="28"/>
        </w:rPr>
        <w:t xml:space="preserve"> </w:t>
      </w:r>
      <w:proofErr w:type="spellStart"/>
      <w:r w:rsidR="004C15D7" w:rsidRPr="004C15D7">
        <w:rPr>
          <w:sz w:val="28"/>
          <w:szCs w:val="28"/>
        </w:rPr>
        <w:t>деятельностное</w:t>
      </w:r>
      <w:proofErr w:type="spellEnd"/>
      <w:r w:rsidR="004C15D7" w:rsidRPr="004C15D7">
        <w:rPr>
          <w:sz w:val="28"/>
          <w:szCs w:val="28"/>
        </w:rPr>
        <w:t xml:space="preserve"> обучение, которое последовательно реализуется через соответствующий отбор содержания, форм, методов и видов учебной деятельности. </w:t>
      </w:r>
      <w:proofErr w:type="spellStart"/>
      <w:r w:rsidR="004C15D7" w:rsidRPr="004C15D7">
        <w:rPr>
          <w:sz w:val="28"/>
          <w:szCs w:val="28"/>
        </w:rPr>
        <w:t>Деятельностный</w:t>
      </w:r>
      <w:proofErr w:type="spellEnd"/>
      <w:r w:rsidR="004C15D7" w:rsidRPr="004C15D7">
        <w:rPr>
          <w:sz w:val="28"/>
          <w:szCs w:val="28"/>
        </w:rPr>
        <w:t xml:space="preserve"> характер освоения знаний и умений п</w:t>
      </w:r>
      <w:r>
        <w:rPr>
          <w:sz w:val="28"/>
          <w:szCs w:val="28"/>
        </w:rPr>
        <w:t>редполагает построение субъект-</w:t>
      </w:r>
      <w:r w:rsidR="004C15D7" w:rsidRPr="004C15D7">
        <w:rPr>
          <w:sz w:val="28"/>
          <w:szCs w:val="28"/>
        </w:rPr>
        <w:t>субъектных отношений в ситуации обучения, а также создание коммуникативно активной образовательной среды, которая является необходимым фактором актуа</w:t>
      </w:r>
      <w:r w:rsidR="00B736B8">
        <w:rPr>
          <w:sz w:val="28"/>
          <w:szCs w:val="28"/>
        </w:rPr>
        <w:t>лизации и саморазвития личности;</w:t>
      </w:r>
    </w:p>
    <w:p w:rsidR="00B736B8" w:rsidRDefault="00B736B8" w:rsidP="00B736B8">
      <w:pPr>
        <w:pStyle w:val="a6"/>
        <w:tabs>
          <w:tab w:val="left" w:pos="1582"/>
        </w:tabs>
        <w:spacing w:line="276" w:lineRule="auto"/>
        <w:ind w:left="0" w:firstLine="709"/>
        <w:rPr>
          <w:sz w:val="28"/>
          <w:szCs w:val="28"/>
        </w:rPr>
      </w:pPr>
      <w:r w:rsidRPr="00B736B8">
        <w:rPr>
          <w:sz w:val="28"/>
          <w:szCs w:val="28"/>
        </w:rPr>
        <w:t>−</w:t>
      </w:r>
      <w:r>
        <w:rPr>
          <w:sz w:val="28"/>
          <w:szCs w:val="28"/>
        </w:rPr>
        <w:t xml:space="preserve"> </w:t>
      </w:r>
      <w:r w:rsidR="004C15D7" w:rsidRPr="004C15D7">
        <w:rPr>
          <w:sz w:val="28"/>
          <w:szCs w:val="28"/>
        </w:rPr>
        <w:t>соблюдение баланса между теоретическим материалом и материалом для эмпирического и творческого освоения;</w:t>
      </w:r>
    </w:p>
    <w:p w:rsidR="00DC2576" w:rsidRDefault="00B736B8" w:rsidP="00DC2576">
      <w:pPr>
        <w:pStyle w:val="a6"/>
        <w:tabs>
          <w:tab w:val="left" w:pos="1582"/>
        </w:tabs>
        <w:spacing w:line="276" w:lineRule="auto"/>
        <w:ind w:left="0" w:firstLine="709"/>
        <w:rPr>
          <w:sz w:val="28"/>
          <w:szCs w:val="28"/>
        </w:rPr>
      </w:pPr>
      <w:r w:rsidRPr="00B736B8">
        <w:rPr>
          <w:sz w:val="28"/>
          <w:szCs w:val="28"/>
        </w:rPr>
        <w:t>−</w:t>
      </w:r>
      <w:r>
        <w:rPr>
          <w:sz w:val="28"/>
          <w:szCs w:val="28"/>
        </w:rPr>
        <w:t xml:space="preserve"> </w:t>
      </w:r>
      <w:r w:rsidR="004C15D7" w:rsidRPr="004C15D7">
        <w:rPr>
          <w:sz w:val="28"/>
          <w:szCs w:val="28"/>
        </w:rPr>
        <w:t>органичное и последовательное развитие навыков учебно-исследовательской деятельности.</w:t>
      </w:r>
    </w:p>
    <w:p w:rsidR="00DC2576" w:rsidRDefault="00DC2576" w:rsidP="00DC2576">
      <w:pPr>
        <w:pStyle w:val="a6"/>
        <w:tabs>
          <w:tab w:val="left" w:pos="1582"/>
        </w:tabs>
        <w:spacing w:line="276" w:lineRule="auto"/>
        <w:ind w:left="0" w:firstLine="709"/>
        <w:rPr>
          <w:sz w:val="28"/>
          <w:szCs w:val="28"/>
        </w:rPr>
      </w:pPr>
    </w:p>
    <w:p w:rsidR="00DC2576" w:rsidRPr="00DC2576" w:rsidRDefault="00DC2576" w:rsidP="00DC2576">
      <w:pPr>
        <w:pStyle w:val="a6"/>
        <w:tabs>
          <w:tab w:val="left" w:pos="1582"/>
        </w:tabs>
        <w:spacing w:line="276" w:lineRule="auto"/>
        <w:ind w:left="0" w:firstLine="0"/>
        <w:jc w:val="center"/>
        <w:rPr>
          <w:b/>
          <w:i/>
          <w:sz w:val="28"/>
          <w:szCs w:val="28"/>
        </w:rPr>
      </w:pPr>
      <w:r w:rsidRPr="00DC2576">
        <w:rPr>
          <w:b/>
          <w:i/>
          <w:sz w:val="28"/>
          <w:szCs w:val="28"/>
        </w:rPr>
        <w:t>Особенности позиции и роль педагога, преподающего курс ОРКСЭ</w:t>
      </w:r>
    </w:p>
    <w:p w:rsidR="004C15D7" w:rsidRPr="00DC2576" w:rsidRDefault="004C15D7" w:rsidP="00DC2576">
      <w:pPr>
        <w:pStyle w:val="a6"/>
        <w:tabs>
          <w:tab w:val="left" w:pos="1582"/>
        </w:tabs>
        <w:spacing w:line="276" w:lineRule="auto"/>
        <w:ind w:left="0" w:firstLine="709"/>
        <w:rPr>
          <w:b/>
          <w:sz w:val="28"/>
          <w:szCs w:val="28"/>
        </w:rPr>
      </w:pPr>
      <w:r w:rsidRPr="00DC2576">
        <w:rPr>
          <w:sz w:val="28"/>
          <w:szCs w:val="28"/>
        </w:rPr>
        <w:t xml:space="preserve">В преподавании модулей ОРКСЭ, в целом учебных предметов, курсов, моделей духовно-нравственного образования, при проведении соответствующих внеурочных </w:t>
      </w:r>
      <w:proofErr w:type="spellStart"/>
      <w:r w:rsidRPr="00DC2576">
        <w:rPr>
          <w:sz w:val="28"/>
          <w:szCs w:val="28"/>
        </w:rPr>
        <w:t>занаятий</w:t>
      </w:r>
      <w:proofErr w:type="spellEnd"/>
      <w:r w:rsidRPr="00DC2576">
        <w:rPr>
          <w:sz w:val="28"/>
          <w:szCs w:val="28"/>
        </w:rPr>
        <w:t xml:space="preserve"> (дополнительного образование), воспитательных мероприятий в школе духовно- нравственной направленности существенное значение имеет стиль преподавания, общения с детьми. </w:t>
      </w:r>
      <w:r w:rsidRPr="00DC2576">
        <w:rPr>
          <w:i/>
          <w:sz w:val="28"/>
          <w:szCs w:val="28"/>
        </w:rPr>
        <w:t xml:space="preserve">Доброжелательность, позитивность и конструктивность </w:t>
      </w:r>
      <w:r w:rsidRPr="00DC2576">
        <w:rPr>
          <w:sz w:val="28"/>
          <w:szCs w:val="28"/>
        </w:rPr>
        <w:t>являются важными принципами проведения таких занятий,</w:t>
      </w:r>
      <w:r w:rsidRPr="00DC2576">
        <w:rPr>
          <w:spacing w:val="2"/>
          <w:sz w:val="28"/>
          <w:szCs w:val="28"/>
        </w:rPr>
        <w:t xml:space="preserve"> </w:t>
      </w:r>
      <w:r w:rsidRPr="00DC2576">
        <w:rPr>
          <w:sz w:val="28"/>
          <w:szCs w:val="28"/>
        </w:rPr>
        <w:t>уроков.</w:t>
      </w:r>
    </w:p>
    <w:p w:rsidR="004C15D7" w:rsidRPr="004C15D7" w:rsidRDefault="004C15D7" w:rsidP="004C15D7">
      <w:pPr>
        <w:pStyle w:val="a4"/>
        <w:spacing w:before="1" w:line="276" w:lineRule="auto"/>
        <w:ind w:left="272" w:right="149" w:firstLine="708"/>
        <w:rPr>
          <w:sz w:val="28"/>
          <w:szCs w:val="28"/>
        </w:rPr>
      </w:pPr>
      <w:r w:rsidRPr="004C15D7">
        <w:rPr>
          <w:sz w:val="28"/>
          <w:szCs w:val="28"/>
        </w:rPr>
        <w:t xml:space="preserve">Также необходимо сочетание разных стратегий преподавания с учетом вовлечения учащихся в деятельность через развитие универсальных учебных действий. Современный урок требует активности учащихся, открытости правил и процедур, уважения личности, информированности, развития у школьников мотивации к познанию, </w:t>
      </w:r>
      <w:proofErr w:type="spellStart"/>
      <w:r w:rsidRPr="004C15D7">
        <w:rPr>
          <w:sz w:val="28"/>
          <w:szCs w:val="28"/>
        </w:rPr>
        <w:t>рефлексивности</w:t>
      </w:r>
      <w:proofErr w:type="spellEnd"/>
      <w:r w:rsidRPr="004C15D7">
        <w:rPr>
          <w:sz w:val="28"/>
          <w:szCs w:val="28"/>
        </w:rPr>
        <w:t xml:space="preserve"> (осознанности в учебной деятельности), максимального использования потенциала </w:t>
      </w:r>
      <w:proofErr w:type="spellStart"/>
      <w:r w:rsidRPr="004C15D7">
        <w:rPr>
          <w:sz w:val="28"/>
          <w:szCs w:val="28"/>
        </w:rPr>
        <w:t>межпредметных</w:t>
      </w:r>
      <w:proofErr w:type="spellEnd"/>
      <w:r w:rsidRPr="004C15D7">
        <w:rPr>
          <w:sz w:val="28"/>
          <w:szCs w:val="28"/>
        </w:rPr>
        <w:t xml:space="preserve"> связей, </w:t>
      </w:r>
      <w:proofErr w:type="spellStart"/>
      <w:r w:rsidRPr="004C15D7">
        <w:rPr>
          <w:sz w:val="28"/>
          <w:szCs w:val="28"/>
        </w:rPr>
        <w:t>дифференцированности</w:t>
      </w:r>
      <w:proofErr w:type="spellEnd"/>
      <w:r w:rsidRPr="004C15D7">
        <w:rPr>
          <w:sz w:val="28"/>
          <w:szCs w:val="28"/>
        </w:rPr>
        <w:t xml:space="preserve"> подходов к преподаванию (ориентации на особенности конкретных учащихся)</w:t>
      </w:r>
    </w:p>
    <w:p w:rsidR="004C15D7" w:rsidRPr="004C15D7" w:rsidRDefault="004C15D7" w:rsidP="008D644C">
      <w:pPr>
        <w:pStyle w:val="a4"/>
        <w:spacing w:line="276" w:lineRule="auto"/>
        <w:ind w:left="272" w:right="154" w:firstLine="708"/>
        <w:rPr>
          <w:sz w:val="28"/>
          <w:szCs w:val="28"/>
        </w:rPr>
      </w:pPr>
      <w:r w:rsidRPr="004C15D7">
        <w:rPr>
          <w:sz w:val="28"/>
          <w:szCs w:val="28"/>
        </w:rPr>
        <w:t xml:space="preserve">При этом урок в курсе ОРКСЭ имеет ряд особенностей, влияющих на его организацию и проведение. В содержании они имеют высокий потенциал </w:t>
      </w:r>
      <w:proofErr w:type="spellStart"/>
      <w:r w:rsidRPr="004C15D7">
        <w:rPr>
          <w:sz w:val="28"/>
          <w:szCs w:val="28"/>
        </w:rPr>
        <w:t>межпредметных</w:t>
      </w:r>
      <w:proofErr w:type="spellEnd"/>
      <w:r w:rsidRPr="004C15D7">
        <w:rPr>
          <w:sz w:val="28"/>
          <w:szCs w:val="28"/>
        </w:rPr>
        <w:t xml:space="preserve"> связей (в том числе и межмодульных), в значительной степени опираются на социальную практику и жизненный опыт учащихся (имеют более широкий потенциал для рассмотрения актуальных ситуаций из повседневной жизни). В курсе ОРКСЭ вырастает</w:t>
      </w:r>
      <w:r w:rsidRPr="004C15D7">
        <w:rPr>
          <w:spacing w:val="-12"/>
          <w:sz w:val="28"/>
          <w:szCs w:val="28"/>
        </w:rPr>
        <w:t xml:space="preserve"> </w:t>
      </w:r>
      <w:r w:rsidRPr="004C15D7">
        <w:rPr>
          <w:sz w:val="28"/>
          <w:szCs w:val="28"/>
        </w:rPr>
        <w:t>значимость</w:t>
      </w:r>
      <w:r w:rsidR="008D644C">
        <w:rPr>
          <w:sz w:val="28"/>
          <w:szCs w:val="28"/>
        </w:rPr>
        <w:t xml:space="preserve"> </w:t>
      </w:r>
      <w:r w:rsidRPr="004C15D7">
        <w:rPr>
          <w:sz w:val="28"/>
          <w:szCs w:val="28"/>
        </w:rPr>
        <w:t xml:space="preserve">осмысления и высказывания детьми собственной точки зрения, в отдельных случаях, педагогических ситуациях отстаивания своей позиции. Преподавание подразумевает дискуссии и обсуждения, отказ от жесткого морализаторства, </w:t>
      </w:r>
      <w:proofErr w:type="spellStart"/>
      <w:r w:rsidRPr="004C15D7">
        <w:rPr>
          <w:sz w:val="28"/>
          <w:szCs w:val="28"/>
        </w:rPr>
        <w:t>проблемность</w:t>
      </w:r>
      <w:proofErr w:type="spellEnd"/>
      <w:r w:rsidRPr="004C15D7">
        <w:rPr>
          <w:sz w:val="28"/>
          <w:szCs w:val="28"/>
        </w:rPr>
        <w:t>, индивидуальность позиции и свободу выбора.</w:t>
      </w:r>
    </w:p>
    <w:p w:rsidR="004C15D7" w:rsidRPr="004C15D7" w:rsidRDefault="004C15D7" w:rsidP="004C15D7">
      <w:pPr>
        <w:pStyle w:val="a4"/>
        <w:spacing w:before="1" w:line="276" w:lineRule="auto"/>
        <w:ind w:left="272" w:right="149" w:firstLine="708"/>
        <w:rPr>
          <w:sz w:val="28"/>
          <w:szCs w:val="28"/>
        </w:rPr>
      </w:pPr>
      <w:r w:rsidRPr="004C15D7">
        <w:rPr>
          <w:sz w:val="28"/>
          <w:szCs w:val="28"/>
        </w:rPr>
        <w:t xml:space="preserve">ОРКСЭ обладает высоким потенциалом воспитания социальных и гражданских ориентиров личности, а значит, влиянием на будущее общества. От того, как будет вестись и развиваться духовно-нравственное образование в школе, осуществляться приобщение школьников к российским традиционным ценностям при изучении религиозных культур и российской светской этики, в конечном смысле, во многом зависит будущее нашего общества, успешность и конкурентоспособность России в глобальном мире, единство и стабильность государства, доброжелательность отношений и снижение агрессивности, гражданская солидарность и культурная самобытность. Поэтому атмосфера и организация урока, комфортная обстановка и уважительное отношение всех участников образовательного процесса друг к другу не менее важны, чем содержание учебников и программ. Заставить учиться нельзя, это особенно верно для духовно-нравственного образования — можно только создать обстановку, в </w:t>
      </w:r>
      <w:r w:rsidRPr="004C15D7">
        <w:rPr>
          <w:sz w:val="28"/>
          <w:szCs w:val="28"/>
        </w:rPr>
        <w:lastRenderedPageBreak/>
        <w:t>которой учеба становится увлекательным, интересным делом, открывающим пространство для самореализации и свободы каждому</w:t>
      </w:r>
      <w:r w:rsidRPr="004C15D7">
        <w:rPr>
          <w:spacing w:val="-15"/>
          <w:sz w:val="28"/>
          <w:szCs w:val="28"/>
        </w:rPr>
        <w:t xml:space="preserve"> </w:t>
      </w:r>
      <w:r w:rsidRPr="004C15D7">
        <w:rPr>
          <w:sz w:val="28"/>
          <w:szCs w:val="28"/>
        </w:rPr>
        <w:t>школьнику.</w:t>
      </w:r>
    </w:p>
    <w:p w:rsidR="004C15D7" w:rsidRPr="004C15D7" w:rsidRDefault="004C15D7" w:rsidP="004C15D7">
      <w:pPr>
        <w:pStyle w:val="a4"/>
        <w:spacing w:line="276" w:lineRule="auto"/>
        <w:ind w:left="272" w:right="150" w:firstLine="708"/>
        <w:rPr>
          <w:sz w:val="28"/>
          <w:szCs w:val="28"/>
        </w:rPr>
      </w:pPr>
      <w:r w:rsidRPr="004C15D7">
        <w:rPr>
          <w:sz w:val="28"/>
          <w:szCs w:val="28"/>
        </w:rPr>
        <w:t>Хорош</w:t>
      </w:r>
      <w:r w:rsidR="008D644C">
        <w:rPr>
          <w:sz w:val="28"/>
          <w:szCs w:val="28"/>
        </w:rPr>
        <w:t xml:space="preserve">ий урок по любому модулю ОРКСЭ </w:t>
      </w:r>
      <w:r w:rsidR="008D644C" w:rsidRPr="008D644C">
        <w:rPr>
          <w:sz w:val="28"/>
          <w:szCs w:val="28"/>
        </w:rPr>
        <w:t>−</w:t>
      </w:r>
      <w:r w:rsidRPr="004C15D7">
        <w:rPr>
          <w:sz w:val="28"/>
          <w:szCs w:val="28"/>
        </w:rPr>
        <w:t xml:space="preserve"> это не подготовленный спектакль с отрепетированными ролями и под диктовку навязанного учителю со стороны сценария, а открытое пространство творчества и сотрудничество, которое постоянно меняется. Здесь должна быть возможность самореализации учителя и учеников, интерес узнавать новое, уважается достоинство каждого человека, а в способ</w:t>
      </w:r>
      <w:r w:rsidR="008D644C">
        <w:rPr>
          <w:sz w:val="28"/>
          <w:szCs w:val="28"/>
        </w:rPr>
        <w:t xml:space="preserve">ностях учащихся не сомневаются </w:t>
      </w:r>
      <w:r w:rsidR="008D644C" w:rsidRPr="008D644C">
        <w:rPr>
          <w:sz w:val="28"/>
          <w:szCs w:val="28"/>
        </w:rPr>
        <w:t>−</w:t>
      </w:r>
      <w:r w:rsidRPr="004C15D7">
        <w:rPr>
          <w:sz w:val="28"/>
          <w:szCs w:val="28"/>
        </w:rPr>
        <w:t xml:space="preserve"> им помогают раскрыться.</w:t>
      </w:r>
    </w:p>
    <w:p w:rsidR="004C15D7" w:rsidRPr="004C15D7" w:rsidRDefault="004C15D7" w:rsidP="008D644C">
      <w:pPr>
        <w:pStyle w:val="a4"/>
        <w:spacing w:before="1" w:line="276" w:lineRule="auto"/>
        <w:ind w:left="272" w:right="149" w:firstLine="708"/>
        <w:rPr>
          <w:sz w:val="28"/>
          <w:szCs w:val="28"/>
        </w:rPr>
      </w:pPr>
      <w:r w:rsidRPr="004C15D7">
        <w:rPr>
          <w:sz w:val="28"/>
          <w:szCs w:val="28"/>
        </w:rPr>
        <w:t>Ли</w:t>
      </w:r>
      <w:r w:rsidR="008D644C">
        <w:rPr>
          <w:sz w:val="28"/>
          <w:szCs w:val="28"/>
        </w:rPr>
        <w:t xml:space="preserve">чность учителя для курса ОРКСЭ </w:t>
      </w:r>
      <w:r w:rsidR="008D644C" w:rsidRPr="008D644C">
        <w:rPr>
          <w:sz w:val="28"/>
          <w:szCs w:val="28"/>
        </w:rPr>
        <w:t>−</w:t>
      </w:r>
      <w:r w:rsidRPr="004C15D7">
        <w:rPr>
          <w:sz w:val="28"/>
          <w:szCs w:val="28"/>
        </w:rPr>
        <w:t xml:space="preserve"> опора </w:t>
      </w:r>
      <w:r w:rsidR="00552C62">
        <w:rPr>
          <w:sz w:val="28"/>
          <w:szCs w:val="28"/>
        </w:rPr>
        <w:t xml:space="preserve">и решение. Преподаватель курса </w:t>
      </w:r>
      <w:r w:rsidR="00552C62" w:rsidRPr="00552C62">
        <w:rPr>
          <w:sz w:val="28"/>
          <w:szCs w:val="28"/>
        </w:rPr>
        <w:t>−</w:t>
      </w:r>
      <w:r w:rsidRPr="004C15D7">
        <w:rPr>
          <w:sz w:val="28"/>
          <w:szCs w:val="28"/>
        </w:rPr>
        <w:t xml:space="preserve"> носитель духовно-нравственной культуры. Большое значение имеют гуманитарная образованность учителя, терпимость, уважение к традиционным духовным ценностям и личности человека, ребенка. Нельзя способствовать развитию коммуникационной, информационной, организационной, правовой и любой другой культуры, если не показываешь личный пример. Начать можно с простых, но важных вещей. Например, с умения планировать свою работу, а не действовать в порядке тушения очередного «пожара», выполнения спущенных сверху инструкций и написания многочисленных отчетов о том,</w:t>
      </w:r>
      <w:r w:rsidRPr="004C15D7">
        <w:rPr>
          <w:spacing w:val="49"/>
          <w:sz w:val="28"/>
          <w:szCs w:val="28"/>
        </w:rPr>
        <w:t xml:space="preserve"> </w:t>
      </w:r>
      <w:r w:rsidRPr="004C15D7">
        <w:rPr>
          <w:sz w:val="28"/>
          <w:szCs w:val="28"/>
        </w:rPr>
        <w:t>что</w:t>
      </w:r>
      <w:r w:rsidR="008D644C">
        <w:rPr>
          <w:sz w:val="28"/>
          <w:szCs w:val="28"/>
        </w:rPr>
        <w:t xml:space="preserve"> </w:t>
      </w:r>
      <w:r w:rsidRPr="004C15D7">
        <w:rPr>
          <w:sz w:val="28"/>
          <w:szCs w:val="28"/>
        </w:rPr>
        <w:t>«должно было быть сделано вчера». И это касается не только учителей, но и всех участников образовательного</w:t>
      </w:r>
      <w:r w:rsidRPr="004C15D7">
        <w:rPr>
          <w:spacing w:val="34"/>
          <w:sz w:val="28"/>
          <w:szCs w:val="28"/>
        </w:rPr>
        <w:t xml:space="preserve"> </w:t>
      </w:r>
      <w:r w:rsidRPr="004C15D7">
        <w:rPr>
          <w:sz w:val="28"/>
          <w:szCs w:val="28"/>
        </w:rPr>
        <w:t>процесса,</w:t>
      </w:r>
      <w:r w:rsidRPr="004C15D7">
        <w:rPr>
          <w:spacing w:val="35"/>
          <w:sz w:val="28"/>
          <w:szCs w:val="28"/>
        </w:rPr>
        <w:t xml:space="preserve"> </w:t>
      </w:r>
      <w:r w:rsidRPr="004C15D7">
        <w:rPr>
          <w:sz w:val="28"/>
          <w:szCs w:val="28"/>
        </w:rPr>
        <w:t>включая</w:t>
      </w:r>
      <w:r w:rsidRPr="004C15D7">
        <w:rPr>
          <w:spacing w:val="36"/>
          <w:sz w:val="28"/>
          <w:szCs w:val="28"/>
        </w:rPr>
        <w:t xml:space="preserve"> </w:t>
      </w:r>
      <w:r w:rsidRPr="004C15D7">
        <w:rPr>
          <w:sz w:val="28"/>
          <w:szCs w:val="28"/>
        </w:rPr>
        <w:t>управляющие</w:t>
      </w:r>
      <w:r w:rsidRPr="004C15D7">
        <w:rPr>
          <w:spacing w:val="34"/>
          <w:sz w:val="28"/>
          <w:szCs w:val="28"/>
        </w:rPr>
        <w:t xml:space="preserve"> </w:t>
      </w:r>
      <w:r w:rsidRPr="004C15D7">
        <w:rPr>
          <w:sz w:val="28"/>
          <w:szCs w:val="28"/>
        </w:rPr>
        <w:t>инстанции</w:t>
      </w:r>
      <w:r w:rsidRPr="004C15D7">
        <w:rPr>
          <w:spacing w:val="33"/>
          <w:sz w:val="28"/>
          <w:szCs w:val="28"/>
        </w:rPr>
        <w:t xml:space="preserve"> </w:t>
      </w:r>
      <w:r w:rsidRPr="004C15D7">
        <w:rPr>
          <w:sz w:val="28"/>
          <w:szCs w:val="28"/>
        </w:rPr>
        <w:t>и</w:t>
      </w:r>
      <w:r w:rsidRPr="004C15D7">
        <w:rPr>
          <w:spacing w:val="36"/>
          <w:sz w:val="28"/>
          <w:szCs w:val="28"/>
        </w:rPr>
        <w:t xml:space="preserve"> </w:t>
      </w:r>
      <w:r w:rsidRPr="004C15D7">
        <w:rPr>
          <w:sz w:val="28"/>
          <w:szCs w:val="28"/>
        </w:rPr>
        <w:t>самих</w:t>
      </w:r>
      <w:r w:rsidRPr="004C15D7">
        <w:rPr>
          <w:spacing w:val="39"/>
          <w:sz w:val="28"/>
          <w:szCs w:val="28"/>
        </w:rPr>
        <w:t xml:space="preserve"> </w:t>
      </w:r>
      <w:r w:rsidRPr="004C15D7">
        <w:rPr>
          <w:sz w:val="28"/>
          <w:szCs w:val="28"/>
        </w:rPr>
        <w:t>учеников.</w:t>
      </w:r>
      <w:r w:rsidRPr="004C15D7">
        <w:rPr>
          <w:spacing w:val="35"/>
          <w:sz w:val="28"/>
          <w:szCs w:val="28"/>
        </w:rPr>
        <w:t xml:space="preserve"> </w:t>
      </w:r>
      <w:r w:rsidRPr="004C15D7">
        <w:rPr>
          <w:sz w:val="28"/>
          <w:szCs w:val="28"/>
        </w:rPr>
        <w:t>Вопросы</w:t>
      </w:r>
      <w:r w:rsidR="008D644C">
        <w:rPr>
          <w:sz w:val="28"/>
          <w:szCs w:val="28"/>
        </w:rPr>
        <w:t xml:space="preserve"> </w:t>
      </w:r>
      <w:r w:rsidRPr="004C15D7">
        <w:rPr>
          <w:sz w:val="28"/>
          <w:szCs w:val="28"/>
        </w:rPr>
        <w:t>«Зачем это нужно знать и уметь?» и «Ради чего мы должны это делать?» должны стать основополагающими. Прежде всего, это важно для организации урока. Имеющиеся сегодня в педагогической науке классификации и типологии элементов урока нередко носят формальный характер, излишне детализированы и наукообразны, обращены к формализации и отчетности, не помогают учителю управлять ходом урока, понимать свою деятельность и вносить необходимые изменения.</w:t>
      </w:r>
    </w:p>
    <w:p w:rsidR="004C15D7" w:rsidRPr="004C15D7" w:rsidRDefault="004C15D7" w:rsidP="004C15D7">
      <w:pPr>
        <w:pStyle w:val="a4"/>
        <w:spacing w:before="1" w:line="276" w:lineRule="auto"/>
        <w:ind w:left="272" w:right="150" w:firstLine="708"/>
        <w:rPr>
          <w:sz w:val="28"/>
          <w:szCs w:val="28"/>
        </w:rPr>
      </w:pPr>
      <w:r w:rsidRPr="004C15D7">
        <w:rPr>
          <w:sz w:val="28"/>
          <w:szCs w:val="28"/>
        </w:rPr>
        <w:t>Учитель должен иметь в виду определенные рамки, но очень динамичные и ориентированные на поставленные задачи. При этом он должен быть в состоянии объяснить в ходе анализа проведенного урока, почему именно таким образом была распределена учебная деятельность на уроке, что лежало в основе его подхода, какие факторы оказали влияние, как это может быть изменено при другой подготовленности учащихся или материально-технических условиях сопровождения урока. Для этого важно ответить на несколько</w:t>
      </w:r>
      <w:r w:rsidRPr="004C15D7">
        <w:rPr>
          <w:spacing w:val="-1"/>
          <w:sz w:val="28"/>
          <w:szCs w:val="28"/>
        </w:rPr>
        <w:t xml:space="preserve"> </w:t>
      </w:r>
      <w:r w:rsidRPr="004C15D7">
        <w:rPr>
          <w:sz w:val="28"/>
          <w:szCs w:val="28"/>
        </w:rPr>
        <w:t>вопросов.</w:t>
      </w:r>
    </w:p>
    <w:p w:rsidR="008D644C" w:rsidRDefault="004C15D7" w:rsidP="008D644C">
      <w:pPr>
        <w:pStyle w:val="a4"/>
        <w:spacing w:line="276" w:lineRule="auto"/>
        <w:ind w:left="272" w:right="150" w:firstLine="708"/>
        <w:rPr>
          <w:sz w:val="28"/>
          <w:szCs w:val="28"/>
        </w:rPr>
      </w:pPr>
      <w:r w:rsidRPr="004C15D7">
        <w:rPr>
          <w:sz w:val="28"/>
          <w:szCs w:val="28"/>
        </w:rPr>
        <w:t>Сегодня хорошим уроком можно назвать тот, на котором интересно, создана доброжелательная атмосфера и который дает ученику опыт активного участия в решении проблемы, преодоления возникших трудностей, кооперации, выбора и принятия ответственности. Содержание ОРКСЭ является благодатной почвой для такой организации обучения и воспитания.</w:t>
      </w:r>
    </w:p>
    <w:p w:rsidR="008D644C" w:rsidRDefault="008D644C" w:rsidP="008D644C">
      <w:pPr>
        <w:pStyle w:val="a4"/>
        <w:spacing w:line="276" w:lineRule="auto"/>
        <w:ind w:left="272" w:right="150" w:firstLine="708"/>
        <w:rPr>
          <w:sz w:val="28"/>
          <w:szCs w:val="28"/>
        </w:rPr>
      </w:pPr>
    </w:p>
    <w:p w:rsidR="00C33E0A" w:rsidRDefault="00C33E0A" w:rsidP="008D644C">
      <w:pPr>
        <w:pStyle w:val="a4"/>
        <w:spacing w:line="276" w:lineRule="auto"/>
        <w:ind w:left="272" w:right="150" w:firstLine="708"/>
        <w:rPr>
          <w:sz w:val="28"/>
          <w:szCs w:val="28"/>
        </w:rPr>
      </w:pPr>
    </w:p>
    <w:p w:rsidR="008D644C" w:rsidRPr="008D644C" w:rsidRDefault="008D644C" w:rsidP="008D644C">
      <w:pPr>
        <w:pStyle w:val="a4"/>
        <w:spacing w:line="276" w:lineRule="auto"/>
        <w:ind w:left="272" w:right="147"/>
        <w:jc w:val="center"/>
        <w:rPr>
          <w:b/>
          <w:i/>
          <w:sz w:val="28"/>
          <w:szCs w:val="28"/>
        </w:rPr>
      </w:pPr>
      <w:r w:rsidRPr="008D644C">
        <w:rPr>
          <w:b/>
          <w:i/>
          <w:sz w:val="28"/>
          <w:szCs w:val="28"/>
        </w:rPr>
        <w:lastRenderedPageBreak/>
        <w:t>Специфика форм организации учебной деятельности и основных видов учебной деятельности обучающихся на уроках ОРКСЭ</w:t>
      </w:r>
    </w:p>
    <w:p w:rsidR="004C15D7" w:rsidRPr="008D644C" w:rsidRDefault="004C15D7" w:rsidP="008D644C">
      <w:pPr>
        <w:pStyle w:val="a4"/>
        <w:spacing w:line="276" w:lineRule="auto"/>
        <w:ind w:left="272" w:right="150" w:firstLine="708"/>
        <w:rPr>
          <w:sz w:val="28"/>
          <w:szCs w:val="28"/>
        </w:rPr>
      </w:pPr>
      <w:r w:rsidRPr="008D644C">
        <w:rPr>
          <w:sz w:val="28"/>
          <w:szCs w:val="28"/>
        </w:rPr>
        <w:t xml:space="preserve">Основными формами учебной коммуникации на уроке являются </w:t>
      </w:r>
      <w:r w:rsidRPr="008D644C">
        <w:rPr>
          <w:i/>
          <w:sz w:val="28"/>
          <w:szCs w:val="28"/>
        </w:rPr>
        <w:t xml:space="preserve">монологические </w:t>
      </w:r>
      <w:r w:rsidRPr="008D644C">
        <w:rPr>
          <w:sz w:val="28"/>
          <w:szCs w:val="28"/>
        </w:rPr>
        <w:t xml:space="preserve">(выступление, рассказ, ответ, пересказ, вопрос, сообщение, доклад, аргументация, критика, доказательство, опровержение, выражение собственной точки зрения и т.д.) и </w:t>
      </w:r>
      <w:r w:rsidRPr="008D644C">
        <w:rPr>
          <w:i/>
          <w:sz w:val="28"/>
          <w:szCs w:val="28"/>
        </w:rPr>
        <w:t xml:space="preserve">диалогические </w:t>
      </w:r>
      <w:r w:rsidRPr="008D644C">
        <w:rPr>
          <w:sz w:val="28"/>
          <w:szCs w:val="28"/>
        </w:rPr>
        <w:t xml:space="preserve">(беседа, дискуссия, дебаты, переговоры, ролевая игра, театрализация, турнир, интервью, защита проекта и другие). В методике преподавания ОРКСЭ в большой степени нашло отражение положение о том, что важнейшим условием успешного формирования и гармоничного развития коммуникативной компетентности учащихся является наличие коммуникативно насыщенной образовательной среды, преодоление </w:t>
      </w:r>
      <w:proofErr w:type="spellStart"/>
      <w:r w:rsidRPr="008D644C">
        <w:rPr>
          <w:sz w:val="28"/>
          <w:szCs w:val="28"/>
        </w:rPr>
        <w:t>монологизма</w:t>
      </w:r>
      <w:proofErr w:type="spellEnd"/>
      <w:r w:rsidRPr="008D644C">
        <w:rPr>
          <w:sz w:val="28"/>
          <w:szCs w:val="28"/>
        </w:rPr>
        <w:t xml:space="preserve"> традиционной образовательной системы, в рамках которой многие виды коммуникации имеют характер имитационных. Ребенок должен иметь возможность «примерить» на себя как можно большее количество коммуникативных ролей, оказаться в разных ситуациях общения, совершенствовать свои умения в разных видах речевой деятельности и формах взаимодействия.</w:t>
      </w:r>
    </w:p>
    <w:p w:rsidR="004C15D7" w:rsidRPr="004C15D7" w:rsidRDefault="004C15D7" w:rsidP="00552C62">
      <w:pPr>
        <w:pStyle w:val="a4"/>
        <w:spacing w:before="1" w:line="276" w:lineRule="auto"/>
        <w:ind w:left="272" w:right="148" w:firstLine="708"/>
        <w:rPr>
          <w:sz w:val="28"/>
          <w:szCs w:val="28"/>
        </w:rPr>
      </w:pPr>
      <w:r w:rsidRPr="004C15D7">
        <w:rPr>
          <w:sz w:val="28"/>
          <w:szCs w:val="28"/>
        </w:rPr>
        <w:t xml:space="preserve">Одним из основных способов организации деятельности учащихся при освоении курса является работа с текстами учебников. Каждый из учебников, входящих в УМК, обеспечивающих реализацию курса ОРКСЭ, позволяет учащимся на основе работы с учебными текстами осваивать ценностный смысл реалий определенной культуры, формировать умения присваивать информацию, овладевать методами и приемами работы с учебной информацией. В связи с этим закономерно обращение к комплексным заданиям, предусматривающим перевод текстовой деятельности в дискурсивную. В процессе </w:t>
      </w:r>
      <w:proofErr w:type="gramStart"/>
      <w:r w:rsidRPr="004C15D7">
        <w:rPr>
          <w:sz w:val="28"/>
          <w:szCs w:val="28"/>
        </w:rPr>
        <w:t>выполнения заданий</w:t>
      </w:r>
      <w:proofErr w:type="gramEnd"/>
      <w:r w:rsidRPr="004C15D7">
        <w:rPr>
          <w:sz w:val="28"/>
          <w:szCs w:val="28"/>
        </w:rPr>
        <w:t xml:space="preserve"> учащиеся осуществляют цикл познавательных действий: восприятие (через чтение); понимание, осмысление (через ответы на вопросы фронтально, в парах или группах); интерпретацию (через выбор мнения, принятие решения), создание</w:t>
      </w:r>
      <w:r w:rsidRPr="004C15D7">
        <w:rPr>
          <w:spacing w:val="40"/>
          <w:sz w:val="28"/>
          <w:szCs w:val="28"/>
        </w:rPr>
        <w:t xml:space="preserve"> </w:t>
      </w:r>
      <w:r w:rsidRPr="004C15D7">
        <w:rPr>
          <w:sz w:val="28"/>
          <w:szCs w:val="28"/>
        </w:rPr>
        <w:t>собственного</w:t>
      </w:r>
      <w:r w:rsidR="00552C62">
        <w:rPr>
          <w:sz w:val="28"/>
          <w:szCs w:val="28"/>
        </w:rPr>
        <w:t xml:space="preserve"> </w:t>
      </w:r>
      <w:r w:rsidRPr="004C15D7">
        <w:rPr>
          <w:sz w:val="28"/>
          <w:szCs w:val="28"/>
        </w:rPr>
        <w:t>«встречного» текста-дискурса (через участие в диалоге, в обсуждении, написание собственного текста и т.д.).</w:t>
      </w:r>
    </w:p>
    <w:p w:rsidR="004C15D7" w:rsidRPr="004C15D7" w:rsidRDefault="004C15D7" w:rsidP="004C15D7">
      <w:pPr>
        <w:spacing w:before="4" w:line="276" w:lineRule="auto"/>
        <w:ind w:left="272" w:right="151" w:firstLine="708"/>
        <w:jc w:val="both"/>
        <w:rPr>
          <w:sz w:val="28"/>
          <w:szCs w:val="28"/>
        </w:rPr>
      </w:pPr>
      <w:r w:rsidRPr="008556DA">
        <w:rPr>
          <w:b/>
          <w:i/>
          <w:sz w:val="28"/>
          <w:szCs w:val="28"/>
        </w:rPr>
        <w:t>При работе с текстовым материалом учебника учитель будет использовать</w:t>
      </w:r>
      <w:r w:rsidRPr="00DF2478">
        <w:rPr>
          <w:sz w:val="28"/>
          <w:szCs w:val="28"/>
        </w:rPr>
        <w:t xml:space="preserve"> </w:t>
      </w:r>
      <w:r w:rsidRPr="00DF2478">
        <w:rPr>
          <w:b/>
          <w:i/>
          <w:sz w:val="28"/>
          <w:szCs w:val="28"/>
        </w:rPr>
        <w:t>различные виды чтения</w:t>
      </w:r>
      <w:r w:rsidRPr="00DF2478">
        <w:rPr>
          <w:sz w:val="28"/>
          <w:szCs w:val="28"/>
        </w:rPr>
        <w:t>,</w:t>
      </w:r>
      <w:r w:rsidRPr="004C15D7">
        <w:rPr>
          <w:b/>
          <w:sz w:val="28"/>
          <w:szCs w:val="28"/>
        </w:rPr>
        <w:t xml:space="preserve"> </w:t>
      </w:r>
      <w:r w:rsidRPr="008556DA">
        <w:rPr>
          <w:sz w:val="28"/>
          <w:szCs w:val="28"/>
        </w:rPr>
        <w:t>которые</w:t>
      </w:r>
      <w:r w:rsidR="00DF2478" w:rsidRPr="008556DA">
        <w:rPr>
          <w:sz w:val="28"/>
          <w:szCs w:val="28"/>
        </w:rPr>
        <w:t xml:space="preserve"> практикуются в начальной школе</w:t>
      </w:r>
      <w:r w:rsidRPr="004C15D7">
        <w:rPr>
          <w:b/>
          <w:i/>
          <w:sz w:val="28"/>
          <w:szCs w:val="28"/>
        </w:rPr>
        <w:t>: комментированное чтение</w:t>
      </w:r>
      <w:r w:rsidRPr="008556DA">
        <w:rPr>
          <w:i/>
          <w:sz w:val="28"/>
          <w:szCs w:val="28"/>
        </w:rPr>
        <w:t>,</w:t>
      </w:r>
      <w:r w:rsidRPr="004C15D7">
        <w:rPr>
          <w:b/>
          <w:i/>
          <w:sz w:val="28"/>
          <w:szCs w:val="28"/>
        </w:rPr>
        <w:t xml:space="preserve"> </w:t>
      </w:r>
      <w:r w:rsidRPr="008556DA">
        <w:rPr>
          <w:sz w:val="28"/>
          <w:szCs w:val="28"/>
        </w:rPr>
        <w:t>которое позволяет предупредить недопонимание текста, способствует поддержанию внимания учащихся</w:t>
      </w:r>
      <w:r w:rsidRPr="008556DA">
        <w:rPr>
          <w:i/>
          <w:sz w:val="28"/>
          <w:szCs w:val="28"/>
        </w:rPr>
        <w:t xml:space="preserve">; </w:t>
      </w:r>
      <w:r w:rsidRPr="004C15D7">
        <w:rPr>
          <w:b/>
          <w:i/>
          <w:sz w:val="28"/>
          <w:szCs w:val="28"/>
        </w:rPr>
        <w:t xml:space="preserve">ознакомительное </w:t>
      </w:r>
      <w:r w:rsidRPr="004C15D7">
        <w:rPr>
          <w:sz w:val="28"/>
          <w:szCs w:val="28"/>
        </w:rPr>
        <w:t xml:space="preserve">чтение, направленное на извлечение основной информации или выделение основного содержания текста; </w:t>
      </w:r>
      <w:r w:rsidRPr="004C15D7">
        <w:rPr>
          <w:b/>
          <w:i/>
          <w:sz w:val="28"/>
          <w:szCs w:val="28"/>
        </w:rPr>
        <w:t xml:space="preserve">изучающее </w:t>
      </w:r>
      <w:r w:rsidRPr="004C15D7">
        <w:rPr>
          <w:sz w:val="28"/>
          <w:szCs w:val="28"/>
        </w:rPr>
        <w:t xml:space="preserve">чтение, имеющее целью извлечение полной и точной информации с последующей интерпретацией содержания текста; </w:t>
      </w:r>
      <w:r w:rsidRPr="004C15D7">
        <w:rPr>
          <w:b/>
          <w:i/>
          <w:sz w:val="28"/>
          <w:szCs w:val="28"/>
        </w:rPr>
        <w:t xml:space="preserve">поисковое </w:t>
      </w:r>
      <w:r w:rsidRPr="004C15D7">
        <w:rPr>
          <w:sz w:val="28"/>
          <w:szCs w:val="28"/>
        </w:rPr>
        <w:t xml:space="preserve">чтение, направленное на нахождение конкретной информации, конкретного факта; </w:t>
      </w:r>
      <w:r w:rsidRPr="004C15D7">
        <w:rPr>
          <w:b/>
          <w:i/>
          <w:sz w:val="28"/>
          <w:szCs w:val="28"/>
        </w:rPr>
        <w:t xml:space="preserve">выразительное чтение </w:t>
      </w:r>
      <w:r w:rsidRPr="004C15D7">
        <w:rPr>
          <w:sz w:val="28"/>
          <w:szCs w:val="28"/>
        </w:rPr>
        <w:t xml:space="preserve">фрагмента художественного произведения, притчи, диалога, которое способствует </w:t>
      </w:r>
      <w:r w:rsidRPr="004C15D7">
        <w:rPr>
          <w:sz w:val="28"/>
          <w:szCs w:val="28"/>
        </w:rPr>
        <w:lastRenderedPageBreak/>
        <w:t>эмоционально-эстетическому восприятию текста. Выбор вида чтения зависит от конкретных условий: уровня подготовленности класса, техники чтения учащихся, фронтальной, индивидуальной или групповой организации деятельности, целеполагания, постановки вопроса и т.д.</w:t>
      </w:r>
    </w:p>
    <w:p w:rsidR="004C15D7" w:rsidRPr="004C15D7" w:rsidRDefault="004C15D7" w:rsidP="004C15D7">
      <w:pPr>
        <w:pStyle w:val="a4"/>
        <w:spacing w:line="276" w:lineRule="auto"/>
        <w:ind w:left="272" w:right="152" w:firstLine="708"/>
        <w:rPr>
          <w:sz w:val="28"/>
          <w:szCs w:val="28"/>
        </w:rPr>
      </w:pPr>
      <w:r w:rsidRPr="004C15D7">
        <w:rPr>
          <w:sz w:val="28"/>
          <w:szCs w:val="28"/>
        </w:rPr>
        <w:t>В методике преподавания курса ОРКСЭ нашли отражение различные виды работы с учебной информацией: 1) Прогнозирование содержания урока по названию с опорой на изученный ранее материал или индивидуальный опыт (</w:t>
      </w:r>
      <w:proofErr w:type="gramStart"/>
      <w:r w:rsidRPr="004C15D7">
        <w:rPr>
          <w:sz w:val="28"/>
          <w:szCs w:val="28"/>
        </w:rPr>
        <w:t>например</w:t>
      </w:r>
      <w:proofErr w:type="gramEnd"/>
      <w:r w:rsidRPr="004C15D7">
        <w:rPr>
          <w:sz w:val="28"/>
          <w:szCs w:val="28"/>
        </w:rPr>
        <w:t>: «Как вы понимаете смысл названия урока? Как вы думаете, чему будет посвящен сегодняшний урок?») 2) понимание основной мысли текста, выделение ключевых слов; 3) прогнозирование последовательности изложения; 4) сопоставление разные точек зрения; 5) смысловое свертывание содержания текста (сжатый пересказ); 6) сопоставление иллюстративного материал с содержанием текста; 7) перенос информации в виде кратких записей; 8) выбор необходимой информации из текста; 9) анализ своего эмоционального состояния в процессе чтения 10) постановка вопросов к</w:t>
      </w:r>
      <w:r w:rsidRPr="004C15D7">
        <w:rPr>
          <w:spacing w:val="-1"/>
          <w:sz w:val="28"/>
          <w:szCs w:val="28"/>
        </w:rPr>
        <w:t xml:space="preserve"> </w:t>
      </w:r>
      <w:r w:rsidRPr="004C15D7">
        <w:rPr>
          <w:sz w:val="28"/>
          <w:szCs w:val="28"/>
        </w:rPr>
        <w:t>прочитанному.</w:t>
      </w:r>
    </w:p>
    <w:p w:rsidR="004C15D7" w:rsidRPr="004C15D7" w:rsidRDefault="004C15D7" w:rsidP="004C15D7">
      <w:pPr>
        <w:pStyle w:val="a4"/>
        <w:spacing w:line="276" w:lineRule="auto"/>
        <w:ind w:left="272" w:right="157" w:firstLine="708"/>
        <w:rPr>
          <w:sz w:val="28"/>
          <w:szCs w:val="28"/>
        </w:rPr>
      </w:pPr>
      <w:r w:rsidRPr="004C15D7">
        <w:rPr>
          <w:sz w:val="28"/>
          <w:szCs w:val="28"/>
        </w:rPr>
        <w:t>На уроке ОРКСЭ для чтения, осмысления и анализа обучающимся предлагаются тексты, обладающие различным дидактическим потенциалом в соответствии с принятой в методике типологией учебных текстов:</w:t>
      </w:r>
    </w:p>
    <w:p w:rsidR="004C15D7" w:rsidRPr="004C15D7" w:rsidRDefault="004C15D7" w:rsidP="004C15D7">
      <w:pPr>
        <w:pStyle w:val="a6"/>
        <w:numPr>
          <w:ilvl w:val="0"/>
          <w:numId w:val="6"/>
        </w:numPr>
        <w:tabs>
          <w:tab w:val="left" w:pos="1394"/>
        </w:tabs>
        <w:spacing w:before="66" w:line="276" w:lineRule="auto"/>
        <w:ind w:right="153" w:firstLine="708"/>
        <w:rPr>
          <w:sz w:val="28"/>
          <w:szCs w:val="28"/>
        </w:rPr>
      </w:pPr>
      <w:proofErr w:type="spellStart"/>
      <w:r w:rsidRPr="004C15D7">
        <w:rPr>
          <w:i/>
          <w:sz w:val="28"/>
          <w:szCs w:val="28"/>
        </w:rPr>
        <w:t>Аксиономические</w:t>
      </w:r>
      <w:proofErr w:type="spellEnd"/>
      <w:r w:rsidRPr="004C15D7">
        <w:rPr>
          <w:i/>
          <w:sz w:val="28"/>
          <w:szCs w:val="28"/>
        </w:rPr>
        <w:t xml:space="preserve"> тексты</w:t>
      </w:r>
      <w:r w:rsidRPr="004C15D7">
        <w:rPr>
          <w:sz w:val="28"/>
          <w:szCs w:val="28"/>
        </w:rPr>
        <w:t>: содержат достоверную (научную) информацию, фактический материал, терминологический аппарат, характеризуются отсутствием эмоций и авторской позиции. В учебном процессе используются как источники знания, способствуют развитию памяти, механизмов воспроизведения, обогащению лексического запаса, расширению кругозора учащихся.</w:t>
      </w:r>
    </w:p>
    <w:p w:rsidR="004C15D7" w:rsidRPr="004C15D7" w:rsidRDefault="004C15D7" w:rsidP="004C15D7">
      <w:pPr>
        <w:pStyle w:val="a6"/>
        <w:numPr>
          <w:ilvl w:val="0"/>
          <w:numId w:val="6"/>
        </w:numPr>
        <w:tabs>
          <w:tab w:val="left" w:pos="1270"/>
        </w:tabs>
        <w:spacing w:before="1" w:line="276" w:lineRule="auto"/>
        <w:ind w:right="148" w:firstLine="708"/>
        <w:rPr>
          <w:sz w:val="28"/>
          <w:szCs w:val="28"/>
        </w:rPr>
      </w:pPr>
      <w:proofErr w:type="spellStart"/>
      <w:r w:rsidRPr="004C15D7">
        <w:rPr>
          <w:i/>
          <w:sz w:val="28"/>
          <w:szCs w:val="28"/>
        </w:rPr>
        <w:t>Проблематизирующие</w:t>
      </w:r>
      <w:proofErr w:type="spellEnd"/>
      <w:r w:rsidRPr="004C15D7">
        <w:rPr>
          <w:i/>
          <w:sz w:val="28"/>
          <w:szCs w:val="28"/>
        </w:rPr>
        <w:t xml:space="preserve"> тексты </w:t>
      </w:r>
      <w:r w:rsidRPr="004C15D7">
        <w:rPr>
          <w:sz w:val="28"/>
          <w:szCs w:val="28"/>
        </w:rPr>
        <w:t xml:space="preserve">содержат проблемную информацию, рассуждения, умозаключения, в основе их – противопоставления, размышления, изложение субъективного опыта. В учебном процессе способствуют развитию логического и </w:t>
      </w:r>
      <w:r w:rsidRPr="004C15D7">
        <w:rPr>
          <w:spacing w:val="-5"/>
          <w:sz w:val="28"/>
          <w:szCs w:val="28"/>
        </w:rPr>
        <w:t xml:space="preserve">критического </w:t>
      </w:r>
      <w:r w:rsidRPr="004C15D7">
        <w:rPr>
          <w:sz w:val="28"/>
          <w:szCs w:val="28"/>
        </w:rPr>
        <w:t xml:space="preserve">мышления, способности к пониманию, навыков смысловой </w:t>
      </w:r>
      <w:r w:rsidRPr="004C15D7">
        <w:rPr>
          <w:spacing w:val="-5"/>
          <w:sz w:val="28"/>
          <w:szCs w:val="28"/>
        </w:rPr>
        <w:t xml:space="preserve">обработки текста, мышления, </w:t>
      </w:r>
      <w:r w:rsidRPr="004C15D7">
        <w:rPr>
          <w:spacing w:val="-6"/>
          <w:sz w:val="28"/>
          <w:szCs w:val="28"/>
        </w:rPr>
        <w:t xml:space="preserve">стимулируют познавательную </w:t>
      </w:r>
      <w:r w:rsidRPr="004C15D7">
        <w:rPr>
          <w:spacing w:val="-5"/>
          <w:sz w:val="28"/>
          <w:szCs w:val="28"/>
        </w:rPr>
        <w:t>мотивацию</w:t>
      </w:r>
      <w:r w:rsidRPr="004C15D7">
        <w:rPr>
          <w:spacing w:val="-12"/>
          <w:sz w:val="28"/>
          <w:szCs w:val="28"/>
        </w:rPr>
        <w:t xml:space="preserve"> </w:t>
      </w:r>
      <w:r w:rsidRPr="004C15D7">
        <w:rPr>
          <w:spacing w:val="-5"/>
          <w:sz w:val="28"/>
          <w:szCs w:val="28"/>
        </w:rPr>
        <w:t>учащихся.</w:t>
      </w:r>
    </w:p>
    <w:p w:rsidR="004C15D7" w:rsidRPr="004C15D7" w:rsidRDefault="004C15D7" w:rsidP="004C15D7">
      <w:pPr>
        <w:pStyle w:val="a6"/>
        <w:numPr>
          <w:ilvl w:val="0"/>
          <w:numId w:val="6"/>
        </w:numPr>
        <w:tabs>
          <w:tab w:val="left" w:pos="1241"/>
        </w:tabs>
        <w:spacing w:line="276" w:lineRule="auto"/>
        <w:ind w:right="146" w:firstLine="708"/>
        <w:rPr>
          <w:sz w:val="28"/>
          <w:szCs w:val="28"/>
        </w:rPr>
      </w:pPr>
      <w:r w:rsidRPr="004C15D7">
        <w:rPr>
          <w:i/>
          <w:spacing w:val="-5"/>
          <w:sz w:val="28"/>
          <w:szCs w:val="28"/>
        </w:rPr>
        <w:t xml:space="preserve">Личностно окрашенные тексты </w:t>
      </w:r>
      <w:r w:rsidRPr="004C15D7">
        <w:rPr>
          <w:spacing w:val="-5"/>
          <w:sz w:val="28"/>
          <w:szCs w:val="28"/>
        </w:rPr>
        <w:t xml:space="preserve">содержат обращение </w:t>
      </w:r>
      <w:r w:rsidRPr="004C15D7">
        <w:rPr>
          <w:sz w:val="28"/>
          <w:szCs w:val="28"/>
        </w:rPr>
        <w:t xml:space="preserve">к </w:t>
      </w:r>
      <w:r w:rsidRPr="004C15D7">
        <w:rPr>
          <w:spacing w:val="-5"/>
          <w:sz w:val="28"/>
          <w:szCs w:val="28"/>
        </w:rPr>
        <w:t xml:space="preserve">личностному опыту, эмоциям, </w:t>
      </w:r>
      <w:r w:rsidRPr="004C15D7">
        <w:rPr>
          <w:spacing w:val="-4"/>
          <w:sz w:val="28"/>
          <w:szCs w:val="28"/>
        </w:rPr>
        <w:t xml:space="preserve">образу </w:t>
      </w:r>
      <w:r w:rsidRPr="004C15D7">
        <w:rPr>
          <w:spacing w:val="-5"/>
          <w:sz w:val="28"/>
          <w:szCs w:val="28"/>
        </w:rPr>
        <w:t xml:space="preserve">жизни, чувствам </w:t>
      </w:r>
      <w:r w:rsidRPr="004C15D7">
        <w:rPr>
          <w:sz w:val="28"/>
          <w:szCs w:val="28"/>
        </w:rPr>
        <w:t xml:space="preserve">и </w:t>
      </w:r>
      <w:r w:rsidRPr="004C15D7">
        <w:rPr>
          <w:spacing w:val="-5"/>
          <w:sz w:val="28"/>
          <w:szCs w:val="28"/>
        </w:rPr>
        <w:t xml:space="preserve">ощущениям </w:t>
      </w:r>
      <w:r w:rsidRPr="004C15D7">
        <w:rPr>
          <w:spacing w:val="-6"/>
          <w:sz w:val="28"/>
          <w:szCs w:val="28"/>
        </w:rPr>
        <w:t xml:space="preserve">читателя, характеризуются </w:t>
      </w:r>
      <w:r w:rsidRPr="004C15D7">
        <w:rPr>
          <w:spacing w:val="-5"/>
          <w:sz w:val="28"/>
          <w:szCs w:val="28"/>
        </w:rPr>
        <w:t xml:space="preserve">наличием </w:t>
      </w:r>
      <w:r w:rsidRPr="004C15D7">
        <w:rPr>
          <w:spacing w:val="-6"/>
          <w:sz w:val="28"/>
          <w:szCs w:val="28"/>
        </w:rPr>
        <w:t xml:space="preserve">риторических </w:t>
      </w:r>
      <w:r w:rsidRPr="004C15D7">
        <w:rPr>
          <w:spacing w:val="-5"/>
          <w:sz w:val="28"/>
          <w:szCs w:val="28"/>
        </w:rPr>
        <w:t xml:space="preserve">вопросов </w:t>
      </w:r>
      <w:r w:rsidRPr="004C15D7">
        <w:rPr>
          <w:sz w:val="28"/>
          <w:szCs w:val="28"/>
        </w:rPr>
        <w:t xml:space="preserve">и </w:t>
      </w:r>
      <w:r w:rsidRPr="004C15D7">
        <w:rPr>
          <w:spacing w:val="-5"/>
          <w:sz w:val="28"/>
          <w:szCs w:val="28"/>
        </w:rPr>
        <w:t xml:space="preserve">восклицаний. </w:t>
      </w:r>
      <w:r w:rsidRPr="004C15D7">
        <w:rPr>
          <w:sz w:val="28"/>
          <w:szCs w:val="28"/>
        </w:rPr>
        <w:t xml:space="preserve">В </w:t>
      </w:r>
      <w:r w:rsidRPr="004C15D7">
        <w:rPr>
          <w:spacing w:val="-6"/>
          <w:sz w:val="28"/>
          <w:szCs w:val="28"/>
        </w:rPr>
        <w:t xml:space="preserve">учебном </w:t>
      </w:r>
      <w:r w:rsidRPr="004C15D7">
        <w:rPr>
          <w:spacing w:val="-5"/>
          <w:sz w:val="28"/>
          <w:szCs w:val="28"/>
        </w:rPr>
        <w:t xml:space="preserve">процессе способствуют расширению эмоционального </w:t>
      </w:r>
      <w:r w:rsidRPr="004C15D7">
        <w:rPr>
          <w:spacing w:val="-6"/>
          <w:sz w:val="28"/>
          <w:szCs w:val="28"/>
        </w:rPr>
        <w:t xml:space="preserve">опыта, </w:t>
      </w:r>
      <w:r w:rsidRPr="004C15D7">
        <w:rPr>
          <w:spacing w:val="-5"/>
          <w:sz w:val="28"/>
          <w:szCs w:val="28"/>
        </w:rPr>
        <w:t xml:space="preserve">формированию </w:t>
      </w:r>
      <w:r w:rsidRPr="004C15D7">
        <w:rPr>
          <w:spacing w:val="-6"/>
          <w:sz w:val="28"/>
          <w:szCs w:val="28"/>
        </w:rPr>
        <w:t xml:space="preserve">мировоззренческих </w:t>
      </w:r>
      <w:r w:rsidRPr="004C15D7">
        <w:rPr>
          <w:spacing w:val="-5"/>
          <w:sz w:val="28"/>
          <w:szCs w:val="28"/>
        </w:rPr>
        <w:t>основ личности</w:t>
      </w:r>
      <w:r w:rsidRPr="004C15D7">
        <w:rPr>
          <w:spacing w:val="-20"/>
          <w:sz w:val="28"/>
          <w:szCs w:val="28"/>
        </w:rPr>
        <w:t xml:space="preserve"> </w:t>
      </w:r>
      <w:r w:rsidRPr="004C15D7">
        <w:rPr>
          <w:spacing w:val="-5"/>
          <w:sz w:val="28"/>
          <w:szCs w:val="28"/>
        </w:rPr>
        <w:t>ребенка.</w:t>
      </w:r>
    </w:p>
    <w:p w:rsidR="004C15D7" w:rsidRPr="004C15D7" w:rsidRDefault="004C15D7" w:rsidP="004C15D7">
      <w:pPr>
        <w:pStyle w:val="a6"/>
        <w:numPr>
          <w:ilvl w:val="0"/>
          <w:numId w:val="6"/>
        </w:numPr>
        <w:tabs>
          <w:tab w:val="left" w:pos="1402"/>
        </w:tabs>
        <w:spacing w:line="276" w:lineRule="auto"/>
        <w:ind w:right="146" w:firstLine="708"/>
        <w:rPr>
          <w:sz w:val="28"/>
          <w:szCs w:val="28"/>
        </w:rPr>
      </w:pPr>
      <w:r w:rsidRPr="004C15D7">
        <w:rPr>
          <w:i/>
          <w:spacing w:val="-5"/>
          <w:sz w:val="28"/>
          <w:szCs w:val="28"/>
        </w:rPr>
        <w:t xml:space="preserve">Ценностно окрашенные тексты </w:t>
      </w:r>
      <w:r w:rsidRPr="004C15D7">
        <w:rPr>
          <w:spacing w:val="-6"/>
          <w:sz w:val="28"/>
          <w:szCs w:val="28"/>
        </w:rPr>
        <w:t xml:space="preserve">интерпретируют информацию </w:t>
      </w:r>
      <w:r w:rsidRPr="004C15D7">
        <w:rPr>
          <w:sz w:val="28"/>
          <w:szCs w:val="28"/>
        </w:rPr>
        <w:t xml:space="preserve">в </w:t>
      </w:r>
      <w:r w:rsidRPr="004C15D7">
        <w:rPr>
          <w:spacing w:val="-5"/>
          <w:sz w:val="28"/>
          <w:szCs w:val="28"/>
        </w:rPr>
        <w:t xml:space="preserve">контексте культурных </w:t>
      </w:r>
      <w:r w:rsidRPr="004C15D7">
        <w:rPr>
          <w:sz w:val="28"/>
          <w:szCs w:val="28"/>
        </w:rPr>
        <w:t xml:space="preserve">и </w:t>
      </w:r>
      <w:r w:rsidRPr="004C15D7">
        <w:rPr>
          <w:spacing w:val="-5"/>
          <w:sz w:val="28"/>
          <w:szCs w:val="28"/>
        </w:rPr>
        <w:t xml:space="preserve">духовных ценностей, </w:t>
      </w:r>
      <w:r w:rsidRPr="004C15D7">
        <w:rPr>
          <w:spacing w:val="-6"/>
          <w:sz w:val="28"/>
          <w:szCs w:val="28"/>
        </w:rPr>
        <w:t xml:space="preserve">нравственных </w:t>
      </w:r>
      <w:r w:rsidRPr="004C15D7">
        <w:rPr>
          <w:spacing w:val="-5"/>
          <w:sz w:val="28"/>
          <w:szCs w:val="28"/>
        </w:rPr>
        <w:t xml:space="preserve">проблем, </w:t>
      </w:r>
      <w:r w:rsidRPr="004C15D7">
        <w:rPr>
          <w:spacing w:val="-6"/>
          <w:sz w:val="28"/>
          <w:szCs w:val="28"/>
        </w:rPr>
        <w:t xml:space="preserve">жизненных </w:t>
      </w:r>
      <w:r w:rsidRPr="004C15D7">
        <w:rPr>
          <w:spacing w:val="-5"/>
          <w:sz w:val="28"/>
          <w:szCs w:val="28"/>
        </w:rPr>
        <w:t xml:space="preserve">позиций, содержат изложение </w:t>
      </w:r>
      <w:r w:rsidRPr="004C15D7">
        <w:rPr>
          <w:spacing w:val="-6"/>
          <w:sz w:val="28"/>
          <w:szCs w:val="28"/>
        </w:rPr>
        <w:t xml:space="preserve">ценностных </w:t>
      </w:r>
      <w:r w:rsidRPr="004C15D7">
        <w:rPr>
          <w:spacing w:val="-5"/>
          <w:sz w:val="28"/>
          <w:szCs w:val="28"/>
        </w:rPr>
        <w:t xml:space="preserve">противоречий, дилемм </w:t>
      </w:r>
      <w:r w:rsidRPr="004C15D7">
        <w:rPr>
          <w:spacing w:val="-4"/>
          <w:sz w:val="28"/>
          <w:szCs w:val="28"/>
        </w:rPr>
        <w:t xml:space="preserve">или </w:t>
      </w:r>
      <w:r w:rsidRPr="004C15D7">
        <w:rPr>
          <w:spacing w:val="-5"/>
          <w:sz w:val="28"/>
          <w:szCs w:val="28"/>
        </w:rPr>
        <w:t xml:space="preserve">проблем, обращение </w:t>
      </w:r>
      <w:r w:rsidRPr="004C15D7">
        <w:rPr>
          <w:sz w:val="28"/>
          <w:szCs w:val="28"/>
        </w:rPr>
        <w:t xml:space="preserve">к </w:t>
      </w:r>
      <w:r w:rsidRPr="004C15D7">
        <w:rPr>
          <w:spacing w:val="-5"/>
          <w:sz w:val="28"/>
          <w:szCs w:val="28"/>
        </w:rPr>
        <w:t xml:space="preserve">личному мнению; </w:t>
      </w:r>
      <w:r w:rsidRPr="004C15D7">
        <w:rPr>
          <w:spacing w:val="-6"/>
          <w:sz w:val="28"/>
          <w:szCs w:val="28"/>
        </w:rPr>
        <w:t xml:space="preserve">характеризуются </w:t>
      </w:r>
      <w:r w:rsidRPr="004C15D7">
        <w:rPr>
          <w:spacing w:val="-5"/>
          <w:sz w:val="28"/>
          <w:szCs w:val="28"/>
        </w:rPr>
        <w:t xml:space="preserve">наличием ценностной лексики, диалоговой </w:t>
      </w:r>
      <w:r w:rsidRPr="004C15D7">
        <w:rPr>
          <w:spacing w:val="-5"/>
          <w:sz w:val="28"/>
          <w:szCs w:val="28"/>
        </w:rPr>
        <w:lastRenderedPageBreak/>
        <w:t xml:space="preserve">формой. </w:t>
      </w:r>
      <w:r w:rsidRPr="004C15D7">
        <w:rPr>
          <w:sz w:val="28"/>
          <w:szCs w:val="28"/>
        </w:rPr>
        <w:t xml:space="preserve">В </w:t>
      </w:r>
      <w:r w:rsidRPr="004C15D7">
        <w:rPr>
          <w:spacing w:val="-6"/>
          <w:sz w:val="28"/>
          <w:szCs w:val="28"/>
        </w:rPr>
        <w:t xml:space="preserve">учебном </w:t>
      </w:r>
      <w:r w:rsidRPr="004C15D7">
        <w:rPr>
          <w:spacing w:val="-5"/>
          <w:sz w:val="28"/>
          <w:szCs w:val="28"/>
        </w:rPr>
        <w:t xml:space="preserve">процессе </w:t>
      </w:r>
      <w:r w:rsidRPr="004C15D7">
        <w:rPr>
          <w:spacing w:val="-6"/>
          <w:sz w:val="28"/>
          <w:szCs w:val="28"/>
        </w:rPr>
        <w:t xml:space="preserve">способствуют </w:t>
      </w:r>
      <w:r w:rsidRPr="004C15D7">
        <w:rPr>
          <w:spacing w:val="-5"/>
          <w:sz w:val="28"/>
          <w:szCs w:val="28"/>
        </w:rPr>
        <w:t xml:space="preserve">формированию </w:t>
      </w:r>
      <w:r w:rsidRPr="004C15D7">
        <w:rPr>
          <w:sz w:val="28"/>
          <w:szCs w:val="28"/>
        </w:rPr>
        <w:t xml:space="preserve">у </w:t>
      </w:r>
      <w:r w:rsidRPr="004C15D7">
        <w:rPr>
          <w:spacing w:val="-5"/>
          <w:sz w:val="28"/>
          <w:szCs w:val="28"/>
        </w:rPr>
        <w:t xml:space="preserve">школьников нравственной сферы, </w:t>
      </w:r>
      <w:r w:rsidRPr="004C15D7">
        <w:rPr>
          <w:spacing w:val="-6"/>
          <w:sz w:val="28"/>
          <w:szCs w:val="28"/>
        </w:rPr>
        <w:t xml:space="preserve">индивидуальной жизненной </w:t>
      </w:r>
      <w:r w:rsidRPr="004C15D7">
        <w:rPr>
          <w:spacing w:val="-5"/>
          <w:sz w:val="28"/>
          <w:szCs w:val="28"/>
        </w:rPr>
        <w:t>позиции.</w:t>
      </w:r>
    </w:p>
    <w:p w:rsidR="004C15D7" w:rsidRPr="004C15D7" w:rsidRDefault="004C15D7" w:rsidP="005A595B">
      <w:pPr>
        <w:pStyle w:val="a4"/>
        <w:spacing w:before="1" w:line="276" w:lineRule="auto"/>
        <w:ind w:left="272" w:right="150" w:firstLine="708"/>
        <w:rPr>
          <w:sz w:val="28"/>
          <w:szCs w:val="28"/>
        </w:rPr>
      </w:pPr>
      <w:r w:rsidRPr="004C15D7">
        <w:rPr>
          <w:sz w:val="28"/>
          <w:szCs w:val="28"/>
        </w:rPr>
        <w:t xml:space="preserve">Для оптимизации работы с текстами разных типов, совершенствования </w:t>
      </w:r>
      <w:proofErr w:type="spellStart"/>
      <w:r w:rsidRPr="004C15D7">
        <w:rPr>
          <w:sz w:val="28"/>
          <w:szCs w:val="28"/>
        </w:rPr>
        <w:t>общеучебных</w:t>
      </w:r>
      <w:proofErr w:type="spellEnd"/>
      <w:r w:rsidRPr="004C15D7">
        <w:rPr>
          <w:sz w:val="28"/>
          <w:szCs w:val="28"/>
        </w:rPr>
        <w:t xml:space="preserve"> умений, углубления </w:t>
      </w:r>
      <w:proofErr w:type="gramStart"/>
      <w:r w:rsidRPr="004C15D7">
        <w:rPr>
          <w:sz w:val="28"/>
          <w:szCs w:val="28"/>
        </w:rPr>
        <w:t>понимания</w:t>
      </w:r>
      <w:proofErr w:type="gramEnd"/>
      <w:r w:rsidRPr="004C15D7">
        <w:rPr>
          <w:sz w:val="28"/>
          <w:szCs w:val="28"/>
        </w:rPr>
        <w:t xml:space="preserve"> прочитанного и установления диалогового взаимодействия на уроке большое значение имеет формирование у учащихся умения задавать вопросы к тексту. Эта задача последовательно решается через задания, организующие индивидуальную и групповую работу с текстом. </w:t>
      </w:r>
      <w:proofErr w:type="gramStart"/>
      <w:r w:rsidRPr="004C15D7">
        <w:rPr>
          <w:sz w:val="28"/>
          <w:szCs w:val="28"/>
        </w:rPr>
        <w:t>Например</w:t>
      </w:r>
      <w:proofErr w:type="gramEnd"/>
      <w:r w:rsidRPr="004C15D7">
        <w:rPr>
          <w:sz w:val="28"/>
          <w:szCs w:val="28"/>
        </w:rPr>
        <w:t>: «Прочитайте Придумайте к тексту один –</w:t>
      </w:r>
      <w:r w:rsidRPr="004C15D7">
        <w:rPr>
          <w:spacing w:val="49"/>
          <w:sz w:val="28"/>
          <w:szCs w:val="28"/>
        </w:rPr>
        <w:t xml:space="preserve"> </w:t>
      </w:r>
      <w:r w:rsidRPr="004C15D7">
        <w:rPr>
          <w:sz w:val="28"/>
          <w:szCs w:val="28"/>
        </w:rPr>
        <w:t>два</w:t>
      </w:r>
      <w:r w:rsidR="005A595B">
        <w:rPr>
          <w:sz w:val="28"/>
          <w:szCs w:val="28"/>
        </w:rPr>
        <w:t xml:space="preserve"> </w:t>
      </w:r>
      <w:r w:rsidRPr="004C15D7">
        <w:rPr>
          <w:sz w:val="28"/>
          <w:szCs w:val="28"/>
        </w:rPr>
        <w:t>вопроса, которые вы могли бы задать своим одноклассникам во время обсуждения прочитанного фрагмента в классе»; «Са</w:t>
      </w:r>
      <w:r w:rsidR="005A595B">
        <w:rPr>
          <w:sz w:val="28"/>
          <w:szCs w:val="28"/>
        </w:rPr>
        <w:t>мостоятельно прочитайте текст</w:t>
      </w:r>
      <w:r w:rsidRPr="004C15D7">
        <w:rPr>
          <w:sz w:val="28"/>
          <w:szCs w:val="28"/>
        </w:rPr>
        <w:t xml:space="preserve">. Подготовьте по прочитанному тексту вопрос для одноклассников». Для успешной работы такого рода учителю необходимо владеть принятой в методической науке типологией учебных вопросов Б. </w:t>
      </w:r>
      <w:proofErr w:type="spellStart"/>
      <w:r w:rsidRPr="004C15D7">
        <w:rPr>
          <w:sz w:val="28"/>
          <w:szCs w:val="28"/>
        </w:rPr>
        <w:t>Блума</w:t>
      </w:r>
      <w:proofErr w:type="spellEnd"/>
      <w:r w:rsidRPr="004C15D7">
        <w:rPr>
          <w:sz w:val="28"/>
          <w:szCs w:val="28"/>
        </w:rPr>
        <w:t xml:space="preserve"> и последовательно обучать школьников овладению умением формулировать вопросы разных типов и отвечать на них.</w:t>
      </w:r>
    </w:p>
    <w:p w:rsidR="004C15D7" w:rsidRPr="004C15D7" w:rsidRDefault="004C15D7" w:rsidP="004C15D7">
      <w:pPr>
        <w:spacing w:line="276" w:lineRule="auto"/>
        <w:ind w:left="272" w:right="151" w:firstLine="708"/>
        <w:jc w:val="both"/>
        <w:rPr>
          <w:sz w:val="28"/>
          <w:szCs w:val="28"/>
        </w:rPr>
      </w:pPr>
      <w:r w:rsidRPr="004C15D7">
        <w:rPr>
          <w:i/>
          <w:sz w:val="28"/>
          <w:szCs w:val="28"/>
        </w:rPr>
        <w:t xml:space="preserve">Простые (фактические) вопросы. (Что? Кто? Когда?) </w:t>
      </w:r>
      <w:r w:rsidRPr="004C15D7">
        <w:rPr>
          <w:sz w:val="28"/>
          <w:szCs w:val="28"/>
        </w:rPr>
        <w:t xml:space="preserve">Устанавливают </w:t>
      </w:r>
      <w:r w:rsidR="00872E4F" w:rsidRPr="004C15D7">
        <w:rPr>
          <w:sz w:val="28"/>
          <w:szCs w:val="28"/>
        </w:rPr>
        <w:t>факт владения</w:t>
      </w:r>
      <w:r w:rsidRPr="004C15D7">
        <w:rPr>
          <w:sz w:val="28"/>
          <w:szCs w:val="28"/>
        </w:rPr>
        <w:t xml:space="preserve"> или </w:t>
      </w:r>
      <w:proofErr w:type="spellStart"/>
      <w:r w:rsidRPr="004C15D7">
        <w:rPr>
          <w:sz w:val="28"/>
          <w:szCs w:val="28"/>
        </w:rPr>
        <w:t>невладения</w:t>
      </w:r>
      <w:proofErr w:type="spellEnd"/>
      <w:r w:rsidRPr="004C15D7">
        <w:rPr>
          <w:sz w:val="28"/>
          <w:szCs w:val="28"/>
        </w:rPr>
        <w:t xml:space="preserve"> содержанием текста. Ответом на них служит конкретная информация, почерпнутая из</w:t>
      </w:r>
      <w:r w:rsidRPr="004C15D7">
        <w:rPr>
          <w:spacing w:val="-4"/>
          <w:sz w:val="28"/>
          <w:szCs w:val="28"/>
        </w:rPr>
        <w:t xml:space="preserve"> </w:t>
      </w:r>
      <w:r w:rsidRPr="004C15D7">
        <w:rPr>
          <w:sz w:val="28"/>
          <w:szCs w:val="28"/>
        </w:rPr>
        <w:t>первоисточника.</w:t>
      </w:r>
    </w:p>
    <w:p w:rsidR="004C15D7" w:rsidRPr="004C15D7" w:rsidRDefault="004C15D7" w:rsidP="004C15D7">
      <w:pPr>
        <w:spacing w:line="276" w:lineRule="auto"/>
        <w:ind w:left="272" w:right="148" w:firstLine="708"/>
        <w:jc w:val="both"/>
        <w:rPr>
          <w:sz w:val="28"/>
          <w:szCs w:val="28"/>
        </w:rPr>
      </w:pPr>
      <w:r w:rsidRPr="004C15D7">
        <w:rPr>
          <w:i/>
          <w:sz w:val="28"/>
          <w:szCs w:val="28"/>
        </w:rPr>
        <w:t xml:space="preserve">Уточняющие вопросы. (Правильно ли я понял, что…? Можно ли сказать, что…?) </w:t>
      </w:r>
      <w:r w:rsidRPr="004C15D7">
        <w:rPr>
          <w:sz w:val="28"/>
          <w:szCs w:val="28"/>
        </w:rPr>
        <w:t>Устанавливают диалоговое взаимодействие между собеседниками и текстом, организуют обсуждение, предоставляют возможность уточнить понимание. Ответ на них является не только подтверждением правильности или ошибочности понимания, но и сигналом готовности к диалогу.</w:t>
      </w:r>
    </w:p>
    <w:p w:rsidR="004C15D7" w:rsidRPr="004C15D7" w:rsidRDefault="004C15D7" w:rsidP="004C15D7">
      <w:pPr>
        <w:spacing w:before="1" w:line="276" w:lineRule="auto"/>
        <w:ind w:left="272" w:right="152" w:firstLine="708"/>
        <w:jc w:val="both"/>
        <w:rPr>
          <w:sz w:val="28"/>
          <w:szCs w:val="28"/>
        </w:rPr>
      </w:pPr>
      <w:r w:rsidRPr="004C15D7">
        <w:rPr>
          <w:i/>
          <w:sz w:val="28"/>
          <w:szCs w:val="28"/>
        </w:rPr>
        <w:t xml:space="preserve">Объясняющие (интерпретационные) вопросы. </w:t>
      </w:r>
      <w:r w:rsidRPr="004C15D7">
        <w:rPr>
          <w:sz w:val="28"/>
          <w:szCs w:val="28"/>
        </w:rPr>
        <w:t>(</w:t>
      </w:r>
      <w:r w:rsidRPr="004C15D7">
        <w:rPr>
          <w:i/>
          <w:sz w:val="28"/>
          <w:szCs w:val="28"/>
        </w:rPr>
        <w:t xml:space="preserve">Почему? В чем причина?) </w:t>
      </w:r>
      <w:r w:rsidRPr="004C15D7">
        <w:rPr>
          <w:sz w:val="28"/>
          <w:szCs w:val="28"/>
        </w:rPr>
        <w:t xml:space="preserve">Устанавливают причинно-следственные связи, помогают понять идею текста и выражают интерес собеседника к тому или иному аспекту. Ответом на них </w:t>
      </w:r>
      <w:r w:rsidR="00B17C17" w:rsidRPr="004C15D7">
        <w:rPr>
          <w:sz w:val="28"/>
          <w:szCs w:val="28"/>
        </w:rPr>
        <w:t>может быть,</w:t>
      </w:r>
      <w:r w:rsidRPr="004C15D7">
        <w:rPr>
          <w:sz w:val="28"/>
          <w:szCs w:val="28"/>
        </w:rPr>
        <w:t xml:space="preserve"> как информация, содержащаяся в тексте, так и предположение того, кому адресован</w:t>
      </w:r>
      <w:r w:rsidRPr="004C15D7">
        <w:rPr>
          <w:spacing w:val="-18"/>
          <w:sz w:val="28"/>
          <w:szCs w:val="28"/>
        </w:rPr>
        <w:t xml:space="preserve"> </w:t>
      </w:r>
      <w:r w:rsidRPr="004C15D7">
        <w:rPr>
          <w:sz w:val="28"/>
          <w:szCs w:val="28"/>
        </w:rPr>
        <w:t>вопрос.</w:t>
      </w:r>
    </w:p>
    <w:p w:rsidR="004C15D7" w:rsidRPr="004C15D7" w:rsidRDefault="004C15D7" w:rsidP="004C15D7">
      <w:pPr>
        <w:spacing w:line="276" w:lineRule="auto"/>
        <w:ind w:left="272" w:right="158" w:firstLine="708"/>
        <w:jc w:val="both"/>
        <w:rPr>
          <w:sz w:val="28"/>
          <w:szCs w:val="28"/>
        </w:rPr>
      </w:pPr>
      <w:r w:rsidRPr="004C15D7">
        <w:rPr>
          <w:i/>
          <w:sz w:val="28"/>
          <w:szCs w:val="28"/>
        </w:rPr>
        <w:t>Оценочные вопросы. (</w:t>
      </w:r>
      <w:proofErr w:type="gramStart"/>
      <w:r w:rsidRPr="004C15D7">
        <w:rPr>
          <w:i/>
          <w:sz w:val="28"/>
          <w:szCs w:val="28"/>
        </w:rPr>
        <w:t>В</w:t>
      </w:r>
      <w:proofErr w:type="gramEnd"/>
      <w:r w:rsidRPr="004C15D7">
        <w:rPr>
          <w:i/>
          <w:sz w:val="28"/>
          <w:szCs w:val="28"/>
        </w:rPr>
        <w:t xml:space="preserve"> чем отличие? В чем сильные и слабые стороны? Это хорошо или плохо?) </w:t>
      </w:r>
      <w:r w:rsidRPr="004C15D7">
        <w:rPr>
          <w:sz w:val="28"/>
          <w:szCs w:val="28"/>
        </w:rPr>
        <w:t>Помогают установить критерии оценки тех или иных событий, явлений, фактов и соотнести эти критерии с позицией собеседника. Ответ на оценочный вопрос предполагает не только оценку, но и мотивацию этой</w:t>
      </w:r>
      <w:r w:rsidRPr="004C15D7">
        <w:rPr>
          <w:spacing w:val="-3"/>
          <w:sz w:val="28"/>
          <w:szCs w:val="28"/>
        </w:rPr>
        <w:t xml:space="preserve"> </w:t>
      </w:r>
      <w:r w:rsidRPr="004C15D7">
        <w:rPr>
          <w:sz w:val="28"/>
          <w:szCs w:val="28"/>
        </w:rPr>
        <w:t>оценки.</w:t>
      </w:r>
    </w:p>
    <w:p w:rsidR="004C15D7" w:rsidRPr="004C15D7" w:rsidRDefault="004C15D7" w:rsidP="004C15D7">
      <w:pPr>
        <w:spacing w:line="276" w:lineRule="auto"/>
        <w:ind w:left="272" w:right="152" w:firstLine="708"/>
        <w:jc w:val="both"/>
        <w:rPr>
          <w:sz w:val="28"/>
          <w:szCs w:val="28"/>
        </w:rPr>
      </w:pPr>
      <w:r w:rsidRPr="004C15D7">
        <w:rPr>
          <w:i/>
          <w:sz w:val="28"/>
          <w:szCs w:val="28"/>
        </w:rPr>
        <w:t xml:space="preserve">Творческие (аналитико-синтетические) вопросы. (Что было бы…? Что изменится, если…? Как вы думаете, что произойдет…) </w:t>
      </w:r>
      <w:r w:rsidRPr="004C15D7">
        <w:rPr>
          <w:sz w:val="28"/>
          <w:szCs w:val="28"/>
        </w:rPr>
        <w:t>Способствуют более личному осмыслению проблемы и подразумевают наличие точки зрения как адресата, так и адресанта, что может послужить поводом для обсуждения, дискуссии, а в случае отсутствия расхождений просто стимулирует творческое воображение.</w:t>
      </w:r>
    </w:p>
    <w:p w:rsidR="004C15D7" w:rsidRPr="004C15D7" w:rsidRDefault="004C15D7" w:rsidP="004C15D7">
      <w:pPr>
        <w:spacing w:before="66" w:line="276" w:lineRule="auto"/>
        <w:ind w:left="272" w:right="156" w:firstLine="708"/>
        <w:jc w:val="both"/>
        <w:rPr>
          <w:sz w:val="28"/>
          <w:szCs w:val="28"/>
        </w:rPr>
      </w:pPr>
      <w:r w:rsidRPr="004C15D7">
        <w:rPr>
          <w:i/>
          <w:sz w:val="28"/>
          <w:szCs w:val="28"/>
        </w:rPr>
        <w:t xml:space="preserve">Практические вопросы. (Как сделать так, чтобы…? Как применить в </w:t>
      </w:r>
      <w:r w:rsidRPr="004C15D7">
        <w:rPr>
          <w:i/>
          <w:sz w:val="28"/>
          <w:szCs w:val="28"/>
        </w:rPr>
        <w:lastRenderedPageBreak/>
        <w:t xml:space="preserve">жизни…? Как бы вы поступили…?) </w:t>
      </w:r>
      <w:r w:rsidRPr="004C15D7">
        <w:rPr>
          <w:sz w:val="28"/>
          <w:szCs w:val="28"/>
        </w:rPr>
        <w:t>Предполагают выход проблемы в практическую плоскость и в отдельных случаях рефлексию.</w:t>
      </w:r>
    </w:p>
    <w:p w:rsidR="004C15D7" w:rsidRPr="004C15D7" w:rsidRDefault="004C15D7" w:rsidP="004C15D7">
      <w:pPr>
        <w:pStyle w:val="a4"/>
        <w:spacing w:before="1" w:line="276" w:lineRule="auto"/>
        <w:ind w:left="272" w:right="152" w:firstLine="708"/>
        <w:rPr>
          <w:sz w:val="28"/>
          <w:szCs w:val="28"/>
        </w:rPr>
      </w:pPr>
      <w:r w:rsidRPr="004C15D7">
        <w:rPr>
          <w:sz w:val="28"/>
          <w:szCs w:val="28"/>
        </w:rPr>
        <w:t>Помимо чтения, еще одним видом речевой деятельности учащихся на уроке является слушание (</w:t>
      </w:r>
      <w:proofErr w:type="spellStart"/>
      <w:r w:rsidRPr="004C15D7">
        <w:rPr>
          <w:sz w:val="28"/>
          <w:szCs w:val="28"/>
        </w:rPr>
        <w:t>аудирование</w:t>
      </w:r>
      <w:proofErr w:type="spellEnd"/>
      <w:r w:rsidRPr="004C15D7">
        <w:rPr>
          <w:sz w:val="28"/>
          <w:szCs w:val="28"/>
        </w:rPr>
        <w:t>). Учитель не только дает инструкции по выполнению заданий и организации деятельности учащихся, но и выступает в качестве источника информации. Однако думается, что процент монологической речи учителя на уроке по данному курсу в 4 классе должен быть минимальным (не более 4 минут на один монолог), т. к. в лекции реализуются в большей степени отношения между учителем – носителем информации и учеником – реципиентом этой информации, что не способствует повышению мотивации к обучению и значительно снижает его эффективность. Как правило в методических рекомендациях к учебникам ОРКСЭ представлен достаточно обширный материал, которым учитель может дополнить содержание урока, но делать это необходимо, соблюдая чувство меры. Дополнительный материал предлагается с избытком в расчете на то, что его включение в урок будет избирательно и</w:t>
      </w:r>
      <w:r w:rsidRPr="004C15D7">
        <w:rPr>
          <w:spacing w:val="-5"/>
          <w:sz w:val="28"/>
          <w:szCs w:val="28"/>
        </w:rPr>
        <w:t xml:space="preserve"> </w:t>
      </w:r>
      <w:r w:rsidRPr="004C15D7">
        <w:rPr>
          <w:sz w:val="28"/>
          <w:szCs w:val="28"/>
        </w:rPr>
        <w:t>вариативно.</w:t>
      </w:r>
    </w:p>
    <w:p w:rsidR="004C15D7" w:rsidRPr="004C15D7" w:rsidRDefault="004C15D7" w:rsidP="004C15D7">
      <w:pPr>
        <w:pStyle w:val="a4"/>
        <w:spacing w:line="276" w:lineRule="auto"/>
        <w:ind w:left="272" w:right="145" w:firstLine="708"/>
        <w:rPr>
          <w:sz w:val="28"/>
          <w:szCs w:val="28"/>
        </w:rPr>
      </w:pPr>
      <w:r w:rsidRPr="004C15D7">
        <w:rPr>
          <w:spacing w:val="-3"/>
          <w:sz w:val="28"/>
          <w:szCs w:val="28"/>
        </w:rPr>
        <w:t xml:space="preserve">Слушание </w:t>
      </w:r>
      <w:r w:rsidRPr="004C15D7">
        <w:rPr>
          <w:sz w:val="28"/>
          <w:szCs w:val="28"/>
        </w:rPr>
        <w:t xml:space="preserve">для </w:t>
      </w:r>
      <w:r w:rsidR="00B17C17" w:rsidRPr="004C15D7">
        <w:rPr>
          <w:spacing w:val="-4"/>
          <w:sz w:val="28"/>
          <w:szCs w:val="28"/>
        </w:rPr>
        <w:t>учащихся на</w:t>
      </w:r>
      <w:r w:rsidRPr="004C15D7">
        <w:rPr>
          <w:sz w:val="28"/>
          <w:szCs w:val="28"/>
        </w:rPr>
        <w:t xml:space="preserve"> </w:t>
      </w:r>
      <w:r w:rsidRPr="004C15D7">
        <w:rPr>
          <w:spacing w:val="-4"/>
          <w:sz w:val="28"/>
          <w:szCs w:val="28"/>
        </w:rPr>
        <w:t>уроке</w:t>
      </w:r>
      <w:r w:rsidRPr="004C15D7">
        <w:rPr>
          <w:spacing w:val="52"/>
          <w:sz w:val="28"/>
          <w:szCs w:val="28"/>
        </w:rPr>
        <w:t xml:space="preserve"> </w:t>
      </w:r>
      <w:r w:rsidRPr="004C15D7">
        <w:rPr>
          <w:spacing w:val="-3"/>
          <w:sz w:val="28"/>
          <w:szCs w:val="28"/>
        </w:rPr>
        <w:t xml:space="preserve">должно </w:t>
      </w:r>
      <w:r w:rsidRPr="004C15D7">
        <w:rPr>
          <w:spacing w:val="-4"/>
          <w:sz w:val="28"/>
          <w:szCs w:val="28"/>
        </w:rPr>
        <w:t>осознаваться</w:t>
      </w:r>
      <w:r w:rsidRPr="004C15D7">
        <w:rPr>
          <w:spacing w:val="52"/>
          <w:sz w:val="28"/>
          <w:szCs w:val="28"/>
        </w:rPr>
        <w:t xml:space="preserve"> </w:t>
      </w:r>
      <w:r w:rsidRPr="004C15D7">
        <w:rPr>
          <w:spacing w:val="-3"/>
          <w:sz w:val="28"/>
          <w:szCs w:val="28"/>
        </w:rPr>
        <w:t xml:space="preserve">ими </w:t>
      </w:r>
      <w:r w:rsidRPr="004C15D7">
        <w:rPr>
          <w:sz w:val="28"/>
          <w:szCs w:val="28"/>
        </w:rPr>
        <w:t xml:space="preserve">не </w:t>
      </w:r>
      <w:r w:rsidRPr="004C15D7">
        <w:rPr>
          <w:spacing w:val="-3"/>
          <w:sz w:val="28"/>
          <w:szCs w:val="28"/>
        </w:rPr>
        <w:t xml:space="preserve">как </w:t>
      </w:r>
      <w:r w:rsidRPr="004C15D7">
        <w:rPr>
          <w:spacing w:val="-4"/>
          <w:sz w:val="28"/>
          <w:szCs w:val="28"/>
        </w:rPr>
        <w:t xml:space="preserve">пассивное времяпровождение, </w:t>
      </w:r>
      <w:r w:rsidRPr="004C15D7">
        <w:rPr>
          <w:sz w:val="28"/>
          <w:szCs w:val="28"/>
        </w:rPr>
        <w:t xml:space="preserve">а </w:t>
      </w:r>
      <w:r w:rsidRPr="004C15D7">
        <w:rPr>
          <w:spacing w:val="-3"/>
          <w:sz w:val="28"/>
          <w:szCs w:val="28"/>
        </w:rPr>
        <w:t xml:space="preserve">как </w:t>
      </w:r>
      <w:r w:rsidRPr="004C15D7">
        <w:rPr>
          <w:spacing w:val="-4"/>
          <w:sz w:val="28"/>
          <w:szCs w:val="28"/>
        </w:rPr>
        <w:t xml:space="preserve">учебная деятельность. </w:t>
      </w:r>
      <w:r w:rsidRPr="004C15D7">
        <w:rPr>
          <w:spacing w:val="-3"/>
          <w:sz w:val="28"/>
          <w:szCs w:val="28"/>
        </w:rPr>
        <w:t xml:space="preserve">Поэтому рассказ </w:t>
      </w:r>
      <w:r w:rsidRPr="004C15D7">
        <w:rPr>
          <w:spacing w:val="-4"/>
          <w:sz w:val="28"/>
          <w:szCs w:val="28"/>
        </w:rPr>
        <w:t xml:space="preserve">учителя должен находить продолжение </w:t>
      </w:r>
      <w:r w:rsidRPr="004C15D7">
        <w:rPr>
          <w:sz w:val="28"/>
          <w:szCs w:val="28"/>
        </w:rPr>
        <w:t xml:space="preserve">в </w:t>
      </w:r>
      <w:r w:rsidRPr="004C15D7">
        <w:rPr>
          <w:spacing w:val="-4"/>
          <w:sz w:val="28"/>
          <w:szCs w:val="28"/>
        </w:rPr>
        <w:t xml:space="preserve">заданиях </w:t>
      </w:r>
      <w:r w:rsidRPr="004C15D7">
        <w:rPr>
          <w:spacing w:val="-3"/>
          <w:sz w:val="28"/>
          <w:szCs w:val="28"/>
        </w:rPr>
        <w:t xml:space="preserve">для </w:t>
      </w:r>
      <w:r w:rsidRPr="004C15D7">
        <w:rPr>
          <w:spacing w:val="-4"/>
          <w:sz w:val="28"/>
          <w:szCs w:val="28"/>
        </w:rPr>
        <w:t xml:space="preserve">учащихся: </w:t>
      </w:r>
      <w:r w:rsidRPr="004C15D7">
        <w:rPr>
          <w:sz w:val="28"/>
          <w:szCs w:val="28"/>
        </w:rPr>
        <w:t xml:space="preserve">прокомментировать тот или иной факт, </w:t>
      </w:r>
      <w:r w:rsidRPr="004C15D7">
        <w:rPr>
          <w:spacing w:val="-5"/>
          <w:sz w:val="28"/>
          <w:szCs w:val="28"/>
        </w:rPr>
        <w:t xml:space="preserve">высказать </w:t>
      </w:r>
      <w:r w:rsidRPr="004C15D7">
        <w:rPr>
          <w:spacing w:val="-4"/>
          <w:sz w:val="28"/>
          <w:szCs w:val="28"/>
        </w:rPr>
        <w:t xml:space="preserve">свое отношение </w:t>
      </w:r>
      <w:r w:rsidRPr="004C15D7">
        <w:rPr>
          <w:sz w:val="28"/>
          <w:szCs w:val="28"/>
        </w:rPr>
        <w:t xml:space="preserve">к </w:t>
      </w:r>
      <w:r w:rsidRPr="004C15D7">
        <w:rPr>
          <w:spacing w:val="-5"/>
          <w:sz w:val="28"/>
          <w:szCs w:val="28"/>
        </w:rPr>
        <w:t xml:space="preserve">услышанному, </w:t>
      </w:r>
      <w:r w:rsidRPr="004C15D7">
        <w:rPr>
          <w:spacing w:val="-4"/>
          <w:sz w:val="28"/>
          <w:szCs w:val="28"/>
        </w:rPr>
        <w:t xml:space="preserve">решить </w:t>
      </w:r>
      <w:r w:rsidRPr="004C15D7">
        <w:rPr>
          <w:spacing w:val="-5"/>
          <w:sz w:val="28"/>
          <w:szCs w:val="28"/>
        </w:rPr>
        <w:t xml:space="preserve">проблемную </w:t>
      </w:r>
      <w:r w:rsidRPr="004C15D7">
        <w:rPr>
          <w:spacing w:val="-3"/>
          <w:sz w:val="28"/>
          <w:szCs w:val="28"/>
        </w:rPr>
        <w:t xml:space="preserve">ситуацию </w:t>
      </w:r>
      <w:r w:rsidRPr="004C15D7">
        <w:rPr>
          <w:sz w:val="28"/>
          <w:szCs w:val="28"/>
        </w:rPr>
        <w:t xml:space="preserve">на </w:t>
      </w:r>
      <w:r w:rsidRPr="004C15D7">
        <w:rPr>
          <w:spacing w:val="-3"/>
          <w:sz w:val="28"/>
          <w:szCs w:val="28"/>
        </w:rPr>
        <w:t xml:space="preserve">основе полученной </w:t>
      </w:r>
      <w:r w:rsidRPr="004C15D7">
        <w:rPr>
          <w:sz w:val="28"/>
          <w:szCs w:val="28"/>
        </w:rPr>
        <w:t xml:space="preserve">на </w:t>
      </w:r>
      <w:r w:rsidRPr="004C15D7">
        <w:rPr>
          <w:spacing w:val="-3"/>
          <w:sz w:val="28"/>
          <w:szCs w:val="28"/>
        </w:rPr>
        <w:t>слух информации, задать вопрос.</w:t>
      </w:r>
    </w:p>
    <w:p w:rsidR="004C15D7" w:rsidRPr="004C15D7" w:rsidRDefault="004C15D7" w:rsidP="004C15D7">
      <w:pPr>
        <w:pStyle w:val="a4"/>
        <w:spacing w:before="1" w:line="276" w:lineRule="auto"/>
        <w:ind w:left="272" w:right="144" w:firstLine="708"/>
        <w:rPr>
          <w:sz w:val="28"/>
          <w:szCs w:val="28"/>
        </w:rPr>
      </w:pPr>
      <w:r w:rsidRPr="004C15D7">
        <w:rPr>
          <w:sz w:val="28"/>
          <w:szCs w:val="28"/>
        </w:rPr>
        <w:t xml:space="preserve">Развитие связной устной речи учащихся (говорение) – еще одна задача всего школьного обучения, и в частности, уроков по данному предмету. Прежде всего, материал </w:t>
      </w:r>
      <w:r w:rsidRPr="004C15D7">
        <w:rPr>
          <w:spacing w:val="-5"/>
          <w:sz w:val="28"/>
          <w:szCs w:val="28"/>
        </w:rPr>
        <w:t xml:space="preserve">учебников предоставляет </w:t>
      </w:r>
      <w:r w:rsidRPr="004C15D7">
        <w:rPr>
          <w:spacing w:val="-4"/>
          <w:sz w:val="28"/>
          <w:szCs w:val="28"/>
        </w:rPr>
        <w:t xml:space="preserve">большие возможности </w:t>
      </w:r>
      <w:r w:rsidRPr="004C15D7">
        <w:rPr>
          <w:sz w:val="28"/>
          <w:szCs w:val="28"/>
        </w:rPr>
        <w:t xml:space="preserve">для </w:t>
      </w:r>
      <w:r w:rsidRPr="004C15D7">
        <w:rPr>
          <w:spacing w:val="-3"/>
          <w:sz w:val="28"/>
          <w:szCs w:val="28"/>
        </w:rPr>
        <w:t xml:space="preserve">работы </w:t>
      </w:r>
      <w:r w:rsidRPr="004C15D7">
        <w:rPr>
          <w:spacing w:val="-2"/>
          <w:sz w:val="28"/>
          <w:szCs w:val="28"/>
        </w:rPr>
        <w:t xml:space="preserve">над </w:t>
      </w:r>
      <w:r w:rsidRPr="004C15D7">
        <w:rPr>
          <w:spacing w:val="-4"/>
          <w:sz w:val="28"/>
          <w:szCs w:val="28"/>
        </w:rPr>
        <w:t xml:space="preserve">разными </w:t>
      </w:r>
      <w:r w:rsidRPr="004C15D7">
        <w:rPr>
          <w:spacing w:val="-3"/>
          <w:sz w:val="28"/>
          <w:szCs w:val="28"/>
        </w:rPr>
        <w:t xml:space="preserve">видами </w:t>
      </w:r>
      <w:r w:rsidRPr="004C15D7">
        <w:rPr>
          <w:spacing w:val="-4"/>
          <w:sz w:val="28"/>
          <w:szCs w:val="28"/>
        </w:rPr>
        <w:t xml:space="preserve">пересказа: подробный, </w:t>
      </w:r>
      <w:r w:rsidRPr="004C15D7">
        <w:rPr>
          <w:spacing w:val="-3"/>
          <w:sz w:val="28"/>
          <w:szCs w:val="28"/>
        </w:rPr>
        <w:t xml:space="preserve">который </w:t>
      </w:r>
      <w:r w:rsidRPr="004C15D7">
        <w:rPr>
          <w:spacing w:val="-4"/>
          <w:sz w:val="28"/>
          <w:szCs w:val="28"/>
        </w:rPr>
        <w:t xml:space="preserve">позволяет запомнить </w:t>
      </w:r>
      <w:r w:rsidRPr="004C15D7">
        <w:rPr>
          <w:sz w:val="28"/>
          <w:szCs w:val="28"/>
        </w:rPr>
        <w:t xml:space="preserve">и </w:t>
      </w:r>
      <w:r w:rsidRPr="004C15D7">
        <w:rPr>
          <w:spacing w:val="-4"/>
          <w:sz w:val="28"/>
          <w:szCs w:val="28"/>
        </w:rPr>
        <w:t xml:space="preserve">воспроизвести детали, подробности, </w:t>
      </w:r>
      <w:r w:rsidRPr="004C15D7">
        <w:rPr>
          <w:spacing w:val="-3"/>
          <w:sz w:val="28"/>
          <w:szCs w:val="28"/>
        </w:rPr>
        <w:t xml:space="preserve">иногда </w:t>
      </w:r>
      <w:r w:rsidRPr="004C15D7">
        <w:rPr>
          <w:sz w:val="28"/>
          <w:szCs w:val="28"/>
        </w:rPr>
        <w:t xml:space="preserve">даже </w:t>
      </w:r>
      <w:r w:rsidRPr="004C15D7">
        <w:rPr>
          <w:spacing w:val="-4"/>
          <w:sz w:val="28"/>
          <w:szCs w:val="28"/>
        </w:rPr>
        <w:t>индивидуальный</w:t>
      </w:r>
      <w:r w:rsidRPr="004C15D7">
        <w:rPr>
          <w:spacing w:val="52"/>
          <w:sz w:val="28"/>
          <w:szCs w:val="28"/>
        </w:rPr>
        <w:t xml:space="preserve"> </w:t>
      </w:r>
      <w:r w:rsidRPr="004C15D7">
        <w:rPr>
          <w:spacing w:val="-4"/>
          <w:sz w:val="28"/>
          <w:szCs w:val="28"/>
        </w:rPr>
        <w:t>стиль</w:t>
      </w:r>
      <w:r w:rsidRPr="004C15D7">
        <w:rPr>
          <w:spacing w:val="52"/>
          <w:sz w:val="28"/>
          <w:szCs w:val="28"/>
        </w:rPr>
        <w:t xml:space="preserve"> </w:t>
      </w:r>
      <w:r w:rsidRPr="004C15D7">
        <w:rPr>
          <w:spacing w:val="-4"/>
          <w:sz w:val="28"/>
          <w:szCs w:val="28"/>
        </w:rPr>
        <w:t>первоисточника;</w:t>
      </w:r>
      <w:r w:rsidRPr="004C15D7">
        <w:rPr>
          <w:spacing w:val="52"/>
          <w:sz w:val="28"/>
          <w:szCs w:val="28"/>
        </w:rPr>
        <w:t xml:space="preserve"> </w:t>
      </w:r>
      <w:r w:rsidRPr="004C15D7">
        <w:rPr>
          <w:spacing w:val="-3"/>
          <w:sz w:val="28"/>
          <w:szCs w:val="28"/>
        </w:rPr>
        <w:t xml:space="preserve">краткий, который </w:t>
      </w:r>
      <w:r w:rsidRPr="004C15D7">
        <w:rPr>
          <w:spacing w:val="-4"/>
          <w:sz w:val="28"/>
          <w:szCs w:val="28"/>
        </w:rPr>
        <w:t>требуют</w:t>
      </w:r>
      <w:r w:rsidRPr="004C15D7">
        <w:rPr>
          <w:spacing w:val="52"/>
          <w:sz w:val="28"/>
          <w:szCs w:val="28"/>
        </w:rPr>
        <w:t xml:space="preserve"> </w:t>
      </w:r>
      <w:r w:rsidRPr="004C15D7">
        <w:rPr>
          <w:spacing w:val="-3"/>
          <w:sz w:val="28"/>
          <w:szCs w:val="28"/>
        </w:rPr>
        <w:t xml:space="preserve">сжатия информации, выделения </w:t>
      </w:r>
      <w:r w:rsidRPr="004C15D7">
        <w:rPr>
          <w:spacing w:val="-4"/>
          <w:sz w:val="28"/>
          <w:szCs w:val="28"/>
        </w:rPr>
        <w:t xml:space="preserve">главного, </w:t>
      </w:r>
      <w:r w:rsidRPr="004C15D7">
        <w:rPr>
          <w:spacing w:val="-3"/>
          <w:sz w:val="28"/>
          <w:szCs w:val="28"/>
        </w:rPr>
        <w:t xml:space="preserve">выявления </w:t>
      </w:r>
      <w:r w:rsidRPr="004C15D7">
        <w:rPr>
          <w:spacing w:val="-4"/>
          <w:sz w:val="28"/>
          <w:szCs w:val="28"/>
        </w:rPr>
        <w:t xml:space="preserve">причинно-следственных связей; выборочный, </w:t>
      </w:r>
      <w:r w:rsidRPr="004C15D7">
        <w:rPr>
          <w:spacing w:val="-3"/>
          <w:sz w:val="28"/>
          <w:szCs w:val="28"/>
        </w:rPr>
        <w:t xml:space="preserve">который </w:t>
      </w:r>
      <w:r w:rsidRPr="004C15D7">
        <w:rPr>
          <w:spacing w:val="-4"/>
          <w:sz w:val="28"/>
          <w:szCs w:val="28"/>
        </w:rPr>
        <w:t xml:space="preserve">способствует совершенствованию умений </w:t>
      </w:r>
      <w:r w:rsidRPr="004C15D7">
        <w:rPr>
          <w:sz w:val="28"/>
          <w:szCs w:val="28"/>
        </w:rPr>
        <w:t xml:space="preserve">в </w:t>
      </w:r>
      <w:r w:rsidRPr="004C15D7">
        <w:rPr>
          <w:spacing w:val="-3"/>
          <w:sz w:val="28"/>
          <w:szCs w:val="28"/>
        </w:rPr>
        <w:t xml:space="preserve">области поиска </w:t>
      </w:r>
      <w:r w:rsidRPr="004C15D7">
        <w:rPr>
          <w:sz w:val="28"/>
          <w:szCs w:val="28"/>
        </w:rPr>
        <w:t xml:space="preserve">и </w:t>
      </w:r>
      <w:r w:rsidRPr="004C15D7">
        <w:rPr>
          <w:spacing w:val="-4"/>
          <w:sz w:val="28"/>
          <w:szCs w:val="28"/>
        </w:rPr>
        <w:t xml:space="preserve">дифференциации информации. Задания, обращающие ученика </w:t>
      </w:r>
      <w:r w:rsidRPr="004C15D7">
        <w:rPr>
          <w:sz w:val="28"/>
          <w:szCs w:val="28"/>
        </w:rPr>
        <w:t xml:space="preserve">к </w:t>
      </w:r>
      <w:r w:rsidRPr="004C15D7">
        <w:rPr>
          <w:spacing w:val="-3"/>
          <w:sz w:val="28"/>
          <w:szCs w:val="28"/>
        </w:rPr>
        <w:t xml:space="preserve">этому виду </w:t>
      </w:r>
      <w:r w:rsidRPr="004C15D7">
        <w:rPr>
          <w:spacing w:val="-4"/>
          <w:sz w:val="28"/>
          <w:szCs w:val="28"/>
        </w:rPr>
        <w:t xml:space="preserve">речевой </w:t>
      </w:r>
      <w:r w:rsidRPr="004C15D7">
        <w:rPr>
          <w:spacing w:val="-5"/>
          <w:sz w:val="28"/>
          <w:szCs w:val="28"/>
        </w:rPr>
        <w:t xml:space="preserve">деятельности, </w:t>
      </w:r>
      <w:r w:rsidRPr="004C15D7">
        <w:rPr>
          <w:spacing w:val="-4"/>
          <w:sz w:val="28"/>
          <w:szCs w:val="28"/>
        </w:rPr>
        <w:t xml:space="preserve">могут быть </w:t>
      </w:r>
      <w:r w:rsidRPr="004C15D7">
        <w:rPr>
          <w:spacing w:val="-5"/>
          <w:sz w:val="28"/>
          <w:szCs w:val="28"/>
        </w:rPr>
        <w:t xml:space="preserve">сформулированы непосредственно (например: «Перескажите </w:t>
      </w:r>
      <w:r w:rsidRPr="004C15D7">
        <w:rPr>
          <w:spacing w:val="-4"/>
          <w:sz w:val="28"/>
          <w:szCs w:val="28"/>
        </w:rPr>
        <w:t>содержание</w:t>
      </w:r>
      <w:proofErr w:type="gramStart"/>
      <w:r w:rsidRPr="004C15D7">
        <w:rPr>
          <w:spacing w:val="-4"/>
          <w:sz w:val="28"/>
          <w:szCs w:val="28"/>
        </w:rPr>
        <w:t xml:space="preserve"> ….</w:t>
      </w:r>
      <w:proofErr w:type="gramEnd"/>
      <w:r w:rsidRPr="004C15D7">
        <w:rPr>
          <w:spacing w:val="-4"/>
          <w:sz w:val="28"/>
          <w:szCs w:val="28"/>
        </w:rPr>
        <w:t xml:space="preserve">.»), </w:t>
      </w:r>
      <w:r w:rsidRPr="004C15D7">
        <w:rPr>
          <w:sz w:val="28"/>
          <w:szCs w:val="28"/>
        </w:rPr>
        <w:t xml:space="preserve">а </w:t>
      </w:r>
      <w:r w:rsidRPr="004C15D7">
        <w:rPr>
          <w:spacing w:val="-4"/>
          <w:sz w:val="28"/>
          <w:szCs w:val="28"/>
        </w:rPr>
        <w:t xml:space="preserve">могут быть </w:t>
      </w:r>
      <w:r w:rsidRPr="004C15D7">
        <w:rPr>
          <w:spacing w:val="-5"/>
          <w:sz w:val="28"/>
          <w:szCs w:val="28"/>
        </w:rPr>
        <w:t xml:space="preserve">«замаскированы» </w:t>
      </w:r>
      <w:r w:rsidRPr="004C15D7">
        <w:rPr>
          <w:spacing w:val="-3"/>
          <w:sz w:val="28"/>
          <w:szCs w:val="28"/>
        </w:rPr>
        <w:t xml:space="preserve">под </w:t>
      </w:r>
      <w:r w:rsidRPr="004C15D7">
        <w:rPr>
          <w:spacing w:val="-5"/>
          <w:sz w:val="28"/>
          <w:szCs w:val="28"/>
        </w:rPr>
        <w:t xml:space="preserve">различными </w:t>
      </w:r>
      <w:r w:rsidRPr="004C15D7">
        <w:rPr>
          <w:spacing w:val="-4"/>
          <w:sz w:val="28"/>
          <w:szCs w:val="28"/>
        </w:rPr>
        <w:t xml:space="preserve">формулировками: </w:t>
      </w:r>
      <w:r w:rsidRPr="004C15D7">
        <w:rPr>
          <w:spacing w:val="-5"/>
          <w:sz w:val="28"/>
          <w:szCs w:val="28"/>
        </w:rPr>
        <w:t xml:space="preserve">«Расскажите…», «Объясните, </w:t>
      </w:r>
      <w:r w:rsidRPr="004C15D7">
        <w:rPr>
          <w:spacing w:val="-4"/>
          <w:sz w:val="28"/>
          <w:szCs w:val="28"/>
        </w:rPr>
        <w:t xml:space="preserve">…», </w:t>
      </w:r>
      <w:r w:rsidRPr="004C15D7">
        <w:rPr>
          <w:spacing w:val="-5"/>
          <w:sz w:val="28"/>
          <w:szCs w:val="28"/>
        </w:rPr>
        <w:t xml:space="preserve">«Прокомментируйте </w:t>
      </w:r>
      <w:r w:rsidRPr="004C15D7">
        <w:rPr>
          <w:spacing w:val="-3"/>
          <w:sz w:val="28"/>
          <w:szCs w:val="28"/>
        </w:rPr>
        <w:t xml:space="preserve">то, </w:t>
      </w:r>
      <w:r w:rsidRPr="004C15D7">
        <w:rPr>
          <w:spacing w:val="-4"/>
          <w:sz w:val="28"/>
          <w:szCs w:val="28"/>
        </w:rPr>
        <w:t xml:space="preserve">что изображено </w:t>
      </w:r>
      <w:r w:rsidRPr="004C15D7">
        <w:rPr>
          <w:sz w:val="28"/>
          <w:szCs w:val="28"/>
        </w:rPr>
        <w:t xml:space="preserve">на </w:t>
      </w:r>
      <w:r w:rsidRPr="004C15D7">
        <w:rPr>
          <w:spacing w:val="-4"/>
          <w:sz w:val="28"/>
          <w:szCs w:val="28"/>
        </w:rPr>
        <w:t xml:space="preserve">иллюстрации…» </w:t>
      </w:r>
      <w:r w:rsidRPr="004C15D7">
        <w:rPr>
          <w:sz w:val="28"/>
          <w:szCs w:val="28"/>
        </w:rPr>
        <w:t>и</w:t>
      </w:r>
      <w:r w:rsidRPr="004C15D7">
        <w:rPr>
          <w:spacing w:val="-41"/>
          <w:sz w:val="28"/>
          <w:szCs w:val="28"/>
        </w:rPr>
        <w:t xml:space="preserve"> </w:t>
      </w:r>
      <w:r w:rsidRPr="004C15D7">
        <w:rPr>
          <w:spacing w:val="-4"/>
          <w:sz w:val="28"/>
          <w:szCs w:val="28"/>
        </w:rPr>
        <w:t>т.д.</w:t>
      </w:r>
    </w:p>
    <w:p w:rsidR="004C15D7" w:rsidRPr="004C15D7" w:rsidRDefault="004C15D7" w:rsidP="004C15D7">
      <w:pPr>
        <w:pStyle w:val="a4"/>
        <w:spacing w:line="276" w:lineRule="auto"/>
        <w:ind w:left="272" w:right="145" w:firstLine="708"/>
        <w:rPr>
          <w:sz w:val="28"/>
          <w:szCs w:val="28"/>
        </w:rPr>
      </w:pPr>
      <w:r w:rsidRPr="004C15D7">
        <w:rPr>
          <w:sz w:val="28"/>
          <w:szCs w:val="28"/>
        </w:rPr>
        <w:t xml:space="preserve">Очень важным, в определенном смысле даже приоритетным видом речевой деятельности учащихся на уроках данного предмета является общение, диалог друг с другом, которое может реализовываться в различных формах: </w:t>
      </w:r>
      <w:r w:rsidRPr="004C15D7">
        <w:rPr>
          <w:spacing w:val="-4"/>
          <w:sz w:val="28"/>
          <w:szCs w:val="28"/>
        </w:rPr>
        <w:t xml:space="preserve">коллективное </w:t>
      </w:r>
      <w:r w:rsidRPr="004C15D7">
        <w:rPr>
          <w:spacing w:val="-5"/>
          <w:sz w:val="28"/>
          <w:szCs w:val="28"/>
        </w:rPr>
        <w:t xml:space="preserve">(фронтальное) обсуждение, </w:t>
      </w:r>
      <w:r w:rsidRPr="004C15D7">
        <w:rPr>
          <w:spacing w:val="-3"/>
          <w:sz w:val="28"/>
          <w:szCs w:val="28"/>
        </w:rPr>
        <w:t xml:space="preserve">решение </w:t>
      </w:r>
      <w:r w:rsidRPr="004C15D7">
        <w:rPr>
          <w:spacing w:val="-4"/>
          <w:sz w:val="28"/>
          <w:szCs w:val="28"/>
        </w:rPr>
        <w:t xml:space="preserve">проблемных ситуаций; </w:t>
      </w:r>
      <w:r w:rsidRPr="004C15D7">
        <w:rPr>
          <w:spacing w:val="-3"/>
          <w:sz w:val="28"/>
          <w:szCs w:val="28"/>
        </w:rPr>
        <w:t xml:space="preserve">анализ выступлений </w:t>
      </w:r>
      <w:r w:rsidRPr="004C15D7">
        <w:rPr>
          <w:sz w:val="28"/>
          <w:szCs w:val="28"/>
        </w:rPr>
        <w:t xml:space="preserve">и </w:t>
      </w:r>
      <w:r w:rsidRPr="004C15D7">
        <w:rPr>
          <w:spacing w:val="-3"/>
          <w:sz w:val="28"/>
          <w:szCs w:val="28"/>
        </w:rPr>
        <w:t xml:space="preserve">докладов; игры; выполнение различных заданий </w:t>
      </w:r>
      <w:r w:rsidRPr="004C15D7">
        <w:rPr>
          <w:sz w:val="28"/>
          <w:szCs w:val="28"/>
        </w:rPr>
        <w:t xml:space="preserve">в </w:t>
      </w:r>
      <w:r w:rsidRPr="004C15D7">
        <w:rPr>
          <w:spacing w:val="-3"/>
          <w:sz w:val="28"/>
          <w:szCs w:val="28"/>
        </w:rPr>
        <w:t xml:space="preserve">группах, </w:t>
      </w:r>
      <w:r w:rsidRPr="004C15D7">
        <w:rPr>
          <w:sz w:val="28"/>
          <w:szCs w:val="28"/>
        </w:rPr>
        <w:t xml:space="preserve">в </w:t>
      </w:r>
      <w:r w:rsidRPr="004C15D7">
        <w:rPr>
          <w:spacing w:val="-3"/>
          <w:sz w:val="28"/>
          <w:szCs w:val="28"/>
        </w:rPr>
        <w:t xml:space="preserve">незначительной степени </w:t>
      </w:r>
      <w:r w:rsidRPr="004C15D7">
        <w:rPr>
          <w:sz w:val="28"/>
          <w:szCs w:val="28"/>
        </w:rPr>
        <w:t xml:space="preserve">– </w:t>
      </w:r>
      <w:r w:rsidRPr="004C15D7">
        <w:rPr>
          <w:spacing w:val="-3"/>
          <w:sz w:val="28"/>
          <w:szCs w:val="28"/>
        </w:rPr>
        <w:t xml:space="preserve">дискуссии. </w:t>
      </w:r>
      <w:r w:rsidRPr="004C15D7">
        <w:rPr>
          <w:sz w:val="28"/>
          <w:szCs w:val="28"/>
        </w:rPr>
        <w:t xml:space="preserve">Помимо коммуникативных навыков, благодаря этой </w:t>
      </w:r>
      <w:proofErr w:type="gramStart"/>
      <w:r w:rsidRPr="004C15D7">
        <w:rPr>
          <w:sz w:val="28"/>
          <w:szCs w:val="28"/>
        </w:rPr>
        <w:t>деятельности</w:t>
      </w:r>
      <w:proofErr w:type="gramEnd"/>
      <w:r w:rsidRPr="004C15D7">
        <w:rPr>
          <w:sz w:val="28"/>
          <w:szCs w:val="28"/>
        </w:rPr>
        <w:t xml:space="preserve"> учащиеся </w:t>
      </w:r>
      <w:r w:rsidRPr="004C15D7">
        <w:rPr>
          <w:spacing w:val="-5"/>
          <w:sz w:val="28"/>
          <w:szCs w:val="28"/>
        </w:rPr>
        <w:t xml:space="preserve">овладевают </w:t>
      </w:r>
      <w:r w:rsidRPr="004C15D7">
        <w:rPr>
          <w:sz w:val="28"/>
          <w:szCs w:val="28"/>
        </w:rPr>
        <w:t xml:space="preserve">и </w:t>
      </w:r>
      <w:r w:rsidRPr="004C15D7">
        <w:rPr>
          <w:spacing w:val="-5"/>
          <w:sz w:val="28"/>
          <w:szCs w:val="28"/>
        </w:rPr>
        <w:t xml:space="preserve">социальными умениями, </w:t>
      </w:r>
      <w:r w:rsidRPr="004C15D7">
        <w:rPr>
          <w:spacing w:val="-4"/>
          <w:sz w:val="28"/>
          <w:szCs w:val="28"/>
        </w:rPr>
        <w:t xml:space="preserve">что </w:t>
      </w:r>
      <w:r w:rsidRPr="004C15D7">
        <w:rPr>
          <w:spacing w:val="-5"/>
          <w:sz w:val="28"/>
          <w:szCs w:val="28"/>
        </w:rPr>
        <w:t xml:space="preserve">также является </w:t>
      </w:r>
      <w:r w:rsidRPr="004C15D7">
        <w:rPr>
          <w:spacing w:val="-4"/>
          <w:sz w:val="28"/>
          <w:szCs w:val="28"/>
        </w:rPr>
        <w:lastRenderedPageBreak/>
        <w:t xml:space="preserve">одним из </w:t>
      </w:r>
      <w:r w:rsidRPr="004C15D7">
        <w:rPr>
          <w:spacing w:val="-6"/>
          <w:sz w:val="28"/>
          <w:szCs w:val="28"/>
        </w:rPr>
        <w:t xml:space="preserve">планируемых </w:t>
      </w:r>
      <w:r w:rsidRPr="004C15D7">
        <w:rPr>
          <w:spacing w:val="-5"/>
          <w:sz w:val="28"/>
          <w:szCs w:val="28"/>
        </w:rPr>
        <w:t>результатов изучения данного</w:t>
      </w:r>
      <w:r w:rsidRPr="004C15D7">
        <w:rPr>
          <w:spacing w:val="-12"/>
          <w:sz w:val="28"/>
          <w:szCs w:val="28"/>
        </w:rPr>
        <w:t xml:space="preserve"> </w:t>
      </w:r>
      <w:r w:rsidRPr="004C15D7">
        <w:rPr>
          <w:spacing w:val="-5"/>
          <w:sz w:val="28"/>
          <w:szCs w:val="28"/>
        </w:rPr>
        <w:t>предмета.</w:t>
      </w:r>
    </w:p>
    <w:p w:rsidR="004C15D7" w:rsidRPr="004C15D7" w:rsidRDefault="004C15D7" w:rsidP="004C15D7">
      <w:pPr>
        <w:pStyle w:val="a4"/>
        <w:spacing w:before="1" w:line="276" w:lineRule="auto"/>
        <w:ind w:left="272" w:right="156" w:firstLine="708"/>
        <w:rPr>
          <w:sz w:val="28"/>
          <w:szCs w:val="28"/>
        </w:rPr>
      </w:pPr>
      <w:r w:rsidRPr="004C15D7">
        <w:rPr>
          <w:sz w:val="28"/>
          <w:szCs w:val="28"/>
        </w:rPr>
        <w:t>Беседа является фронтальной формой работы, поэтому важно, чтобы она не превращалась в лекцию учителя. При организации и проведении беседы на уроке учителю необходимо владеть способами установления, поддержания и активизации механизмов обратной связи. В основе беседы лежит хорошо продуманная система логически связанных вопросов, которые по содержанию и форме соответствуют уровню развития учащихся и особенностям изучаемой темы. Беседа может быть репродуктивного или эвристического характера. В первом случае предполагается сознательное усвоение и последующее воспроизведений учащимися знаний. Беседа эвристического характера нацелена на стимулирование и мотивацию учебной деятельности учащихся, на создание проблемных ситуаций. В поурочном планировании предлагаются примерные вопросы для организации беседы с учащимися на разных этапах урока.</w:t>
      </w:r>
    </w:p>
    <w:p w:rsidR="004C15D7" w:rsidRPr="004C15D7" w:rsidRDefault="004C15D7" w:rsidP="00B17C17">
      <w:pPr>
        <w:pStyle w:val="a4"/>
        <w:spacing w:line="276" w:lineRule="auto"/>
        <w:ind w:left="272" w:right="154" w:firstLine="708"/>
        <w:rPr>
          <w:sz w:val="28"/>
          <w:szCs w:val="28"/>
        </w:rPr>
      </w:pPr>
      <w:r w:rsidRPr="004C15D7">
        <w:rPr>
          <w:sz w:val="28"/>
          <w:szCs w:val="28"/>
        </w:rPr>
        <w:t>Еще одна перспективная форма учебной деятельности в рамках данного курса, связанная с речевой деятельностью учащихся – интервью. Она может быть использована как</w:t>
      </w:r>
      <w:r w:rsidR="00B17C17">
        <w:rPr>
          <w:sz w:val="28"/>
          <w:szCs w:val="28"/>
        </w:rPr>
        <w:t xml:space="preserve"> </w:t>
      </w:r>
      <w:proofErr w:type="gramStart"/>
      <w:r w:rsidRPr="00B17C17">
        <w:rPr>
          <w:smallCaps/>
          <w:w w:val="88"/>
          <w:sz w:val="28"/>
          <w:szCs w:val="28"/>
        </w:rPr>
        <w:t>в</w:t>
      </w:r>
      <w:proofErr w:type="gramEnd"/>
      <w:r w:rsidRPr="004C15D7">
        <w:rPr>
          <w:spacing w:val="16"/>
          <w:sz w:val="28"/>
          <w:szCs w:val="28"/>
        </w:rPr>
        <w:t xml:space="preserve"> </w:t>
      </w:r>
      <w:r w:rsidRPr="004C15D7">
        <w:rPr>
          <w:spacing w:val="-5"/>
          <w:sz w:val="28"/>
          <w:szCs w:val="28"/>
        </w:rPr>
        <w:t>у</w:t>
      </w:r>
      <w:r w:rsidRPr="004C15D7">
        <w:rPr>
          <w:sz w:val="28"/>
          <w:szCs w:val="28"/>
        </w:rPr>
        <w:t>ро</w:t>
      </w:r>
      <w:r w:rsidRPr="004C15D7">
        <w:rPr>
          <w:spacing w:val="-1"/>
          <w:sz w:val="28"/>
          <w:szCs w:val="28"/>
        </w:rPr>
        <w:t>ч</w:t>
      </w:r>
      <w:r w:rsidRPr="004C15D7">
        <w:rPr>
          <w:sz w:val="28"/>
          <w:szCs w:val="28"/>
        </w:rPr>
        <w:t>ной, т</w:t>
      </w:r>
      <w:r w:rsidRPr="004C15D7">
        <w:rPr>
          <w:spacing w:val="-1"/>
          <w:sz w:val="28"/>
          <w:szCs w:val="28"/>
        </w:rPr>
        <w:t>а</w:t>
      </w:r>
      <w:r w:rsidRPr="004C15D7">
        <w:rPr>
          <w:sz w:val="28"/>
          <w:szCs w:val="28"/>
        </w:rPr>
        <w:t>к</w:t>
      </w:r>
      <w:r w:rsidRPr="004C15D7">
        <w:rPr>
          <w:spacing w:val="12"/>
          <w:sz w:val="28"/>
          <w:szCs w:val="28"/>
        </w:rPr>
        <w:t xml:space="preserve"> </w:t>
      </w:r>
      <w:r w:rsidRPr="004C15D7">
        <w:rPr>
          <w:sz w:val="28"/>
          <w:szCs w:val="28"/>
        </w:rPr>
        <w:t xml:space="preserve">и </w:t>
      </w:r>
      <w:r w:rsidRPr="004C15D7">
        <w:rPr>
          <w:spacing w:val="-1"/>
          <w:sz w:val="28"/>
          <w:szCs w:val="28"/>
        </w:rPr>
        <w:t>в</w:t>
      </w:r>
      <w:r w:rsidRPr="004C15D7">
        <w:rPr>
          <w:sz w:val="28"/>
          <w:szCs w:val="28"/>
        </w:rPr>
        <w:t>о</w:t>
      </w:r>
      <w:r w:rsidRPr="004C15D7">
        <w:rPr>
          <w:spacing w:val="11"/>
          <w:sz w:val="28"/>
          <w:szCs w:val="28"/>
        </w:rPr>
        <w:t xml:space="preserve"> </w:t>
      </w:r>
      <w:r w:rsidRPr="004C15D7">
        <w:rPr>
          <w:spacing w:val="-1"/>
          <w:sz w:val="28"/>
          <w:szCs w:val="28"/>
        </w:rPr>
        <w:t>в</w:t>
      </w:r>
      <w:r w:rsidRPr="004C15D7">
        <w:rPr>
          <w:sz w:val="28"/>
          <w:szCs w:val="28"/>
        </w:rPr>
        <w:t>н</w:t>
      </w:r>
      <w:r w:rsidRPr="004C15D7">
        <w:rPr>
          <w:spacing w:val="1"/>
          <w:sz w:val="28"/>
          <w:szCs w:val="28"/>
        </w:rPr>
        <w:t>е</w:t>
      </w:r>
      <w:r w:rsidRPr="004C15D7">
        <w:rPr>
          <w:spacing w:val="-5"/>
          <w:sz w:val="28"/>
          <w:szCs w:val="28"/>
        </w:rPr>
        <w:t>у</w:t>
      </w:r>
      <w:r w:rsidRPr="004C15D7">
        <w:rPr>
          <w:sz w:val="28"/>
          <w:szCs w:val="28"/>
        </w:rPr>
        <w:t>ро</w:t>
      </w:r>
      <w:r w:rsidRPr="004C15D7">
        <w:rPr>
          <w:spacing w:val="-1"/>
          <w:sz w:val="28"/>
          <w:szCs w:val="28"/>
        </w:rPr>
        <w:t>ч</w:t>
      </w:r>
      <w:r w:rsidRPr="004C15D7">
        <w:rPr>
          <w:sz w:val="28"/>
          <w:szCs w:val="28"/>
        </w:rPr>
        <w:t>ной</w:t>
      </w:r>
      <w:r w:rsidRPr="004C15D7">
        <w:rPr>
          <w:spacing w:val="15"/>
          <w:sz w:val="28"/>
          <w:szCs w:val="28"/>
        </w:rPr>
        <w:t xml:space="preserve"> </w:t>
      </w:r>
      <w:r w:rsidRPr="004C15D7">
        <w:rPr>
          <w:sz w:val="28"/>
          <w:szCs w:val="28"/>
        </w:rPr>
        <w:t>д</w:t>
      </w:r>
      <w:r w:rsidRPr="004C15D7">
        <w:rPr>
          <w:spacing w:val="-1"/>
          <w:sz w:val="28"/>
          <w:szCs w:val="28"/>
        </w:rPr>
        <w:t>е</w:t>
      </w:r>
      <w:r w:rsidRPr="004C15D7">
        <w:rPr>
          <w:sz w:val="28"/>
          <w:szCs w:val="28"/>
        </w:rPr>
        <w:t>ят</w:t>
      </w:r>
      <w:r w:rsidRPr="004C15D7">
        <w:rPr>
          <w:spacing w:val="-1"/>
          <w:sz w:val="28"/>
          <w:szCs w:val="28"/>
        </w:rPr>
        <w:t>е</w:t>
      </w:r>
      <w:r w:rsidRPr="004C15D7">
        <w:rPr>
          <w:sz w:val="28"/>
          <w:szCs w:val="28"/>
        </w:rPr>
        <w:t>льн</w:t>
      </w:r>
      <w:r w:rsidRPr="004C15D7">
        <w:rPr>
          <w:spacing w:val="-3"/>
          <w:sz w:val="28"/>
          <w:szCs w:val="28"/>
        </w:rPr>
        <w:t>о</w:t>
      </w:r>
      <w:r w:rsidRPr="004C15D7">
        <w:rPr>
          <w:spacing w:val="-1"/>
          <w:sz w:val="28"/>
          <w:szCs w:val="28"/>
        </w:rPr>
        <w:t>с</w:t>
      </w:r>
      <w:r w:rsidRPr="004C15D7">
        <w:rPr>
          <w:sz w:val="28"/>
          <w:szCs w:val="28"/>
        </w:rPr>
        <w:t xml:space="preserve">ти </w:t>
      </w:r>
      <w:r w:rsidRPr="004C15D7">
        <w:rPr>
          <w:spacing w:val="-8"/>
          <w:sz w:val="28"/>
          <w:szCs w:val="28"/>
        </w:rPr>
        <w:t>у</w:t>
      </w:r>
      <w:r w:rsidRPr="004C15D7">
        <w:rPr>
          <w:spacing w:val="1"/>
          <w:sz w:val="28"/>
          <w:szCs w:val="28"/>
        </w:rPr>
        <w:t>ч</w:t>
      </w:r>
      <w:r w:rsidRPr="004C15D7">
        <w:rPr>
          <w:spacing w:val="-1"/>
          <w:sz w:val="28"/>
          <w:szCs w:val="28"/>
        </w:rPr>
        <w:t>а</w:t>
      </w:r>
      <w:r w:rsidRPr="004C15D7">
        <w:rPr>
          <w:sz w:val="28"/>
          <w:szCs w:val="28"/>
        </w:rPr>
        <w:t>щи</w:t>
      </w:r>
      <w:r w:rsidRPr="004C15D7">
        <w:rPr>
          <w:spacing w:val="2"/>
          <w:sz w:val="28"/>
          <w:szCs w:val="28"/>
        </w:rPr>
        <w:t>х</w:t>
      </w:r>
      <w:r w:rsidRPr="004C15D7">
        <w:rPr>
          <w:spacing w:val="-1"/>
          <w:sz w:val="28"/>
          <w:szCs w:val="28"/>
        </w:rPr>
        <w:t>с</w:t>
      </w:r>
      <w:r w:rsidRPr="004C15D7">
        <w:rPr>
          <w:sz w:val="28"/>
          <w:szCs w:val="28"/>
        </w:rPr>
        <w:t>я в к</w:t>
      </w:r>
      <w:r w:rsidRPr="004C15D7">
        <w:rPr>
          <w:spacing w:val="-1"/>
          <w:sz w:val="28"/>
          <w:szCs w:val="28"/>
        </w:rPr>
        <w:t>ачес</w:t>
      </w:r>
      <w:r w:rsidRPr="004C15D7">
        <w:rPr>
          <w:sz w:val="28"/>
          <w:szCs w:val="28"/>
        </w:rPr>
        <w:t>т</w:t>
      </w:r>
      <w:r w:rsidRPr="004C15D7">
        <w:rPr>
          <w:spacing w:val="-1"/>
          <w:sz w:val="28"/>
          <w:szCs w:val="28"/>
        </w:rPr>
        <w:t>в</w:t>
      </w:r>
      <w:r w:rsidRPr="004C15D7">
        <w:rPr>
          <w:sz w:val="28"/>
          <w:szCs w:val="28"/>
        </w:rPr>
        <w:t>е проло</w:t>
      </w:r>
      <w:r w:rsidRPr="004C15D7">
        <w:rPr>
          <w:spacing w:val="1"/>
          <w:sz w:val="28"/>
          <w:szCs w:val="28"/>
        </w:rPr>
        <w:t>н</w:t>
      </w:r>
      <w:r w:rsidRPr="004C15D7">
        <w:rPr>
          <w:spacing w:val="-3"/>
          <w:sz w:val="28"/>
          <w:szCs w:val="28"/>
        </w:rPr>
        <w:t>г</w:t>
      </w:r>
      <w:r w:rsidRPr="004C15D7">
        <w:rPr>
          <w:sz w:val="28"/>
          <w:szCs w:val="28"/>
        </w:rPr>
        <w:t>иров</w:t>
      </w:r>
      <w:r w:rsidRPr="004C15D7">
        <w:rPr>
          <w:spacing w:val="-2"/>
          <w:sz w:val="28"/>
          <w:szCs w:val="28"/>
        </w:rPr>
        <w:t>а</w:t>
      </w:r>
      <w:r w:rsidRPr="004C15D7">
        <w:rPr>
          <w:sz w:val="28"/>
          <w:szCs w:val="28"/>
        </w:rPr>
        <w:t>нно</w:t>
      </w:r>
      <w:r w:rsidRPr="004C15D7">
        <w:rPr>
          <w:spacing w:val="-3"/>
          <w:sz w:val="28"/>
          <w:szCs w:val="28"/>
        </w:rPr>
        <w:t>г</w:t>
      </w:r>
      <w:r w:rsidRPr="004C15D7">
        <w:rPr>
          <w:sz w:val="28"/>
          <w:szCs w:val="28"/>
        </w:rPr>
        <w:t>о дом</w:t>
      </w:r>
      <w:r w:rsidRPr="004C15D7">
        <w:rPr>
          <w:spacing w:val="-2"/>
          <w:sz w:val="28"/>
          <w:szCs w:val="28"/>
        </w:rPr>
        <w:t>а</w:t>
      </w:r>
      <w:r w:rsidRPr="004C15D7">
        <w:rPr>
          <w:sz w:val="28"/>
          <w:szCs w:val="28"/>
        </w:rPr>
        <w:t>шн</w:t>
      </w:r>
      <w:r w:rsidRPr="004C15D7">
        <w:rPr>
          <w:spacing w:val="-1"/>
          <w:sz w:val="28"/>
          <w:szCs w:val="28"/>
        </w:rPr>
        <w:t>ег</w:t>
      </w:r>
      <w:r w:rsidRPr="004C15D7">
        <w:rPr>
          <w:sz w:val="28"/>
          <w:szCs w:val="28"/>
        </w:rPr>
        <w:t>о</w:t>
      </w:r>
      <w:r w:rsidRPr="004C15D7">
        <w:rPr>
          <w:spacing w:val="14"/>
          <w:sz w:val="28"/>
          <w:szCs w:val="28"/>
        </w:rPr>
        <w:t xml:space="preserve"> </w:t>
      </w:r>
      <w:r w:rsidRPr="004C15D7">
        <w:rPr>
          <w:sz w:val="28"/>
          <w:szCs w:val="28"/>
        </w:rPr>
        <w:t>з</w:t>
      </w:r>
      <w:r w:rsidRPr="004C15D7">
        <w:rPr>
          <w:spacing w:val="-1"/>
          <w:sz w:val="28"/>
          <w:szCs w:val="28"/>
        </w:rPr>
        <w:t>а</w:t>
      </w:r>
      <w:r w:rsidRPr="004C15D7">
        <w:rPr>
          <w:sz w:val="28"/>
          <w:szCs w:val="28"/>
        </w:rPr>
        <w:t>д</w:t>
      </w:r>
      <w:r w:rsidRPr="004C15D7">
        <w:rPr>
          <w:spacing w:val="-1"/>
          <w:sz w:val="28"/>
          <w:szCs w:val="28"/>
        </w:rPr>
        <w:t>а</w:t>
      </w:r>
      <w:r w:rsidRPr="004C15D7">
        <w:rPr>
          <w:sz w:val="28"/>
          <w:szCs w:val="28"/>
        </w:rPr>
        <w:t>ния</w:t>
      </w:r>
      <w:r w:rsidRPr="004C15D7">
        <w:rPr>
          <w:spacing w:val="14"/>
          <w:sz w:val="28"/>
          <w:szCs w:val="28"/>
        </w:rPr>
        <w:t xml:space="preserve"> </w:t>
      </w:r>
      <w:r w:rsidRPr="004C15D7">
        <w:rPr>
          <w:sz w:val="28"/>
          <w:szCs w:val="28"/>
        </w:rPr>
        <w:t>(н</w:t>
      </w:r>
      <w:r w:rsidRPr="004C15D7">
        <w:rPr>
          <w:spacing w:val="1"/>
          <w:sz w:val="28"/>
          <w:szCs w:val="28"/>
        </w:rPr>
        <w:t>а</w:t>
      </w:r>
      <w:r w:rsidRPr="004C15D7">
        <w:rPr>
          <w:sz w:val="28"/>
          <w:szCs w:val="28"/>
        </w:rPr>
        <w:t>при</w:t>
      </w:r>
      <w:r w:rsidRPr="004C15D7">
        <w:rPr>
          <w:spacing w:val="-1"/>
          <w:sz w:val="28"/>
          <w:szCs w:val="28"/>
        </w:rPr>
        <w:t>ме</w:t>
      </w:r>
      <w:r w:rsidRPr="004C15D7">
        <w:rPr>
          <w:sz w:val="28"/>
          <w:szCs w:val="28"/>
        </w:rPr>
        <w:t>р,</w:t>
      </w:r>
      <w:r w:rsidRPr="004C15D7">
        <w:rPr>
          <w:spacing w:val="14"/>
          <w:sz w:val="28"/>
          <w:szCs w:val="28"/>
        </w:rPr>
        <w:t xml:space="preserve"> </w:t>
      </w:r>
      <w:r w:rsidRPr="004C15D7">
        <w:rPr>
          <w:spacing w:val="-1"/>
          <w:sz w:val="28"/>
          <w:szCs w:val="28"/>
        </w:rPr>
        <w:t>в</w:t>
      </w:r>
      <w:r w:rsidRPr="004C15D7">
        <w:rPr>
          <w:sz w:val="28"/>
          <w:szCs w:val="28"/>
        </w:rPr>
        <w:t>зять</w:t>
      </w:r>
      <w:r w:rsidRPr="004C15D7">
        <w:rPr>
          <w:spacing w:val="14"/>
          <w:sz w:val="28"/>
          <w:szCs w:val="28"/>
        </w:rPr>
        <w:t xml:space="preserve"> </w:t>
      </w:r>
      <w:r w:rsidRPr="004C15D7">
        <w:rPr>
          <w:sz w:val="28"/>
          <w:szCs w:val="28"/>
        </w:rPr>
        <w:t>и</w:t>
      </w:r>
      <w:r w:rsidRPr="004C15D7">
        <w:rPr>
          <w:spacing w:val="-2"/>
          <w:sz w:val="28"/>
          <w:szCs w:val="28"/>
        </w:rPr>
        <w:t>н</w:t>
      </w:r>
      <w:r w:rsidRPr="004C15D7">
        <w:rPr>
          <w:sz w:val="28"/>
          <w:szCs w:val="28"/>
        </w:rPr>
        <w:t>т</w:t>
      </w:r>
      <w:r w:rsidRPr="004C15D7">
        <w:rPr>
          <w:spacing w:val="-1"/>
          <w:sz w:val="28"/>
          <w:szCs w:val="28"/>
        </w:rPr>
        <w:t>е</w:t>
      </w:r>
      <w:r w:rsidRPr="004C15D7">
        <w:rPr>
          <w:sz w:val="28"/>
          <w:szCs w:val="28"/>
        </w:rPr>
        <w:t>рвью</w:t>
      </w:r>
      <w:r w:rsidRPr="004C15D7">
        <w:rPr>
          <w:spacing w:val="15"/>
          <w:sz w:val="28"/>
          <w:szCs w:val="28"/>
        </w:rPr>
        <w:t xml:space="preserve"> </w:t>
      </w:r>
      <w:r w:rsidRPr="004C15D7">
        <w:rPr>
          <w:sz w:val="28"/>
          <w:szCs w:val="28"/>
        </w:rPr>
        <w:t>по</w:t>
      </w:r>
      <w:r w:rsidRPr="004C15D7">
        <w:rPr>
          <w:spacing w:val="14"/>
          <w:sz w:val="28"/>
          <w:szCs w:val="28"/>
        </w:rPr>
        <w:t xml:space="preserve"> </w:t>
      </w:r>
      <w:r w:rsidRPr="004C15D7">
        <w:rPr>
          <w:sz w:val="28"/>
          <w:szCs w:val="28"/>
        </w:rPr>
        <w:t>опр</w:t>
      </w:r>
      <w:r w:rsidRPr="004C15D7">
        <w:rPr>
          <w:spacing w:val="-1"/>
          <w:sz w:val="28"/>
          <w:szCs w:val="28"/>
        </w:rPr>
        <w:t>е</w:t>
      </w:r>
      <w:r w:rsidRPr="004C15D7">
        <w:rPr>
          <w:sz w:val="28"/>
          <w:szCs w:val="28"/>
        </w:rPr>
        <w:t>д</w:t>
      </w:r>
      <w:r w:rsidRPr="004C15D7">
        <w:rPr>
          <w:spacing w:val="-1"/>
          <w:sz w:val="28"/>
          <w:szCs w:val="28"/>
        </w:rPr>
        <w:t>е</w:t>
      </w:r>
      <w:r w:rsidRPr="004C15D7">
        <w:rPr>
          <w:sz w:val="28"/>
          <w:szCs w:val="28"/>
        </w:rPr>
        <w:t>л</w:t>
      </w:r>
      <w:r w:rsidRPr="004C15D7">
        <w:rPr>
          <w:spacing w:val="-1"/>
          <w:sz w:val="28"/>
          <w:szCs w:val="28"/>
        </w:rPr>
        <w:t>е</w:t>
      </w:r>
      <w:r w:rsidRPr="004C15D7">
        <w:rPr>
          <w:sz w:val="28"/>
          <w:szCs w:val="28"/>
        </w:rPr>
        <w:t>нной</w:t>
      </w:r>
      <w:r w:rsidRPr="004C15D7">
        <w:rPr>
          <w:spacing w:val="15"/>
          <w:sz w:val="28"/>
          <w:szCs w:val="28"/>
        </w:rPr>
        <w:t xml:space="preserve"> </w:t>
      </w:r>
      <w:r w:rsidRPr="004C15D7">
        <w:rPr>
          <w:sz w:val="28"/>
          <w:szCs w:val="28"/>
        </w:rPr>
        <w:t>т</w:t>
      </w:r>
      <w:r w:rsidRPr="004C15D7">
        <w:rPr>
          <w:spacing w:val="-1"/>
          <w:sz w:val="28"/>
          <w:szCs w:val="28"/>
        </w:rPr>
        <w:t>ем</w:t>
      </w:r>
      <w:r w:rsidRPr="004C15D7">
        <w:rPr>
          <w:sz w:val="28"/>
          <w:szCs w:val="28"/>
        </w:rPr>
        <w:t>е</w:t>
      </w:r>
      <w:r w:rsidRPr="004C15D7">
        <w:rPr>
          <w:spacing w:val="18"/>
          <w:sz w:val="28"/>
          <w:szCs w:val="28"/>
        </w:rPr>
        <w:t xml:space="preserve"> </w:t>
      </w:r>
      <w:r w:rsidRPr="004C15D7">
        <w:rPr>
          <w:sz w:val="28"/>
          <w:szCs w:val="28"/>
        </w:rPr>
        <w:t>у</w:t>
      </w:r>
      <w:r w:rsidRPr="004C15D7">
        <w:rPr>
          <w:spacing w:val="11"/>
          <w:sz w:val="28"/>
          <w:szCs w:val="28"/>
        </w:rPr>
        <w:t xml:space="preserve"> </w:t>
      </w:r>
      <w:r w:rsidRPr="004C15D7">
        <w:rPr>
          <w:spacing w:val="-1"/>
          <w:sz w:val="28"/>
          <w:szCs w:val="28"/>
        </w:rPr>
        <w:t>ч</w:t>
      </w:r>
      <w:r w:rsidRPr="004C15D7">
        <w:rPr>
          <w:sz w:val="28"/>
          <w:szCs w:val="28"/>
        </w:rPr>
        <w:t>л</w:t>
      </w:r>
      <w:r w:rsidRPr="004C15D7">
        <w:rPr>
          <w:spacing w:val="-1"/>
          <w:sz w:val="28"/>
          <w:szCs w:val="28"/>
        </w:rPr>
        <w:t>е</w:t>
      </w:r>
      <w:r w:rsidRPr="004C15D7">
        <w:rPr>
          <w:sz w:val="28"/>
          <w:szCs w:val="28"/>
        </w:rPr>
        <w:t>нов</w:t>
      </w:r>
      <w:r w:rsidRPr="004C15D7">
        <w:rPr>
          <w:spacing w:val="13"/>
          <w:sz w:val="28"/>
          <w:szCs w:val="28"/>
        </w:rPr>
        <w:t xml:space="preserve"> </w:t>
      </w:r>
      <w:r w:rsidRPr="004C15D7">
        <w:rPr>
          <w:spacing w:val="1"/>
          <w:sz w:val="28"/>
          <w:szCs w:val="28"/>
        </w:rPr>
        <w:t>с</w:t>
      </w:r>
      <w:r w:rsidRPr="004C15D7">
        <w:rPr>
          <w:spacing w:val="-1"/>
          <w:sz w:val="28"/>
          <w:szCs w:val="28"/>
        </w:rPr>
        <w:t>во</w:t>
      </w:r>
      <w:r w:rsidRPr="004C15D7">
        <w:rPr>
          <w:spacing w:val="-2"/>
          <w:sz w:val="28"/>
          <w:szCs w:val="28"/>
        </w:rPr>
        <w:t>е</w:t>
      </w:r>
      <w:r w:rsidRPr="004C15D7">
        <w:rPr>
          <w:sz w:val="28"/>
          <w:szCs w:val="28"/>
        </w:rPr>
        <w:t>й</w:t>
      </w:r>
      <w:r w:rsidRPr="004C15D7">
        <w:rPr>
          <w:spacing w:val="15"/>
          <w:sz w:val="28"/>
          <w:szCs w:val="28"/>
        </w:rPr>
        <w:t xml:space="preserve"> </w:t>
      </w:r>
      <w:r w:rsidRPr="004C15D7">
        <w:rPr>
          <w:spacing w:val="1"/>
          <w:sz w:val="28"/>
          <w:szCs w:val="28"/>
        </w:rPr>
        <w:t>с</w:t>
      </w:r>
      <w:r w:rsidRPr="004C15D7">
        <w:rPr>
          <w:spacing w:val="-1"/>
          <w:sz w:val="28"/>
          <w:szCs w:val="28"/>
        </w:rPr>
        <w:t>ем</w:t>
      </w:r>
      <w:r w:rsidRPr="004C15D7">
        <w:rPr>
          <w:sz w:val="28"/>
          <w:szCs w:val="28"/>
        </w:rPr>
        <w:t xml:space="preserve">ьи, </w:t>
      </w:r>
      <w:r w:rsidRPr="004C15D7">
        <w:rPr>
          <w:spacing w:val="-1"/>
          <w:sz w:val="28"/>
          <w:szCs w:val="28"/>
        </w:rPr>
        <w:t>с</w:t>
      </w:r>
      <w:r w:rsidRPr="004C15D7">
        <w:rPr>
          <w:sz w:val="28"/>
          <w:szCs w:val="28"/>
        </w:rPr>
        <w:t>т</w:t>
      </w:r>
      <w:r w:rsidRPr="004C15D7">
        <w:rPr>
          <w:spacing w:val="-1"/>
          <w:sz w:val="28"/>
          <w:szCs w:val="28"/>
        </w:rPr>
        <w:t>а</w:t>
      </w:r>
      <w:r w:rsidRPr="004C15D7">
        <w:rPr>
          <w:sz w:val="28"/>
          <w:szCs w:val="28"/>
        </w:rPr>
        <w:t>рш</w:t>
      </w:r>
      <w:r w:rsidRPr="004C15D7">
        <w:rPr>
          <w:spacing w:val="-1"/>
          <w:sz w:val="28"/>
          <w:szCs w:val="28"/>
        </w:rPr>
        <w:t>е</w:t>
      </w:r>
      <w:r w:rsidRPr="004C15D7">
        <w:rPr>
          <w:sz w:val="28"/>
          <w:szCs w:val="28"/>
        </w:rPr>
        <w:t>кла</w:t>
      </w:r>
      <w:r w:rsidRPr="004C15D7">
        <w:rPr>
          <w:spacing w:val="1"/>
          <w:sz w:val="28"/>
          <w:szCs w:val="28"/>
        </w:rPr>
        <w:t>с</w:t>
      </w:r>
      <w:r w:rsidRPr="004C15D7">
        <w:rPr>
          <w:spacing w:val="-1"/>
          <w:sz w:val="28"/>
          <w:szCs w:val="28"/>
        </w:rPr>
        <w:t>с</w:t>
      </w:r>
      <w:r w:rsidRPr="004C15D7">
        <w:rPr>
          <w:sz w:val="28"/>
          <w:szCs w:val="28"/>
        </w:rPr>
        <w:t>ников, пр</w:t>
      </w:r>
      <w:r w:rsidRPr="004C15D7">
        <w:rPr>
          <w:spacing w:val="-4"/>
          <w:sz w:val="28"/>
          <w:szCs w:val="28"/>
        </w:rPr>
        <w:t>е</w:t>
      </w:r>
      <w:r w:rsidRPr="004C15D7">
        <w:rPr>
          <w:sz w:val="28"/>
          <w:szCs w:val="28"/>
        </w:rPr>
        <w:t>д</w:t>
      </w:r>
      <w:r w:rsidRPr="004C15D7">
        <w:rPr>
          <w:spacing w:val="-1"/>
          <w:sz w:val="28"/>
          <w:szCs w:val="28"/>
        </w:rPr>
        <w:t>с</w:t>
      </w:r>
      <w:r w:rsidRPr="004C15D7">
        <w:rPr>
          <w:sz w:val="28"/>
          <w:szCs w:val="28"/>
        </w:rPr>
        <w:t>т</w:t>
      </w:r>
      <w:r w:rsidRPr="004C15D7">
        <w:rPr>
          <w:spacing w:val="-1"/>
          <w:sz w:val="28"/>
          <w:szCs w:val="28"/>
        </w:rPr>
        <w:t>ав</w:t>
      </w:r>
      <w:r w:rsidRPr="004C15D7">
        <w:rPr>
          <w:sz w:val="28"/>
          <w:szCs w:val="28"/>
        </w:rPr>
        <w:t>ит</w:t>
      </w:r>
      <w:r w:rsidRPr="004C15D7">
        <w:rPr>
          <w:spacing w:val="-1"/>
          <w:sz w:val="28"/>
          <w:szCs w:val="28"/>
        </w:rPr>
        <w:t>е</w:t>
      </w:r>
      <w:r w:rsidRPr="004C15D7">
        <w:rPr>
          <w:sz w:val="28"/>
          <w:szCs w:val="28"/>
        </w:rPr>
        <w:t>л</w:t>
      </w:r>
      <w:r w:rsidRPr="004C15D7">
        <w:rPr>
          <w:spacing w:val="-1"/>
          <w:sz w:val="28"/>
          <w:szCs w:val="28"/>
        </w:rPr>
        <w:t>е</w:t>
      </w:r>
      <w:r w:rsidRPr="004C15D7">
        <w:rPr>
          <w:sz w:val="28"/>
          <w:szCs w:val="28"/>
        </w:rPr>
        <w:t>й п</w:t>
      </w:r>
      <w:r w:rsidRPr="004C15D7">
        <w:rPr>
          <w:spacing w:val="-1"/>
          <w:sz w:val="28"/>
          <w:szCs w:val="28"/>
        </w:rPr>
        <w:t>е</w:t>
      </w:r>
      <w:r w:rsidRPr="004C15D7">
        <w:rPr>
          <w:sz w:val="28"/>
          <w:szCs w:val="28"/>
        </w:rPr>
        <w:t>д</w:t>
      </w:r>
      <w:r w:rsidRPr="004C15D7">
        <w:rPr>
          <w:spacing w:val="-1"/>
          <w:sz w:val="28"/>
          <w:szCs w:val="28"/>
        </w:rPr>
        <w:t>агог</w:t>
      </w:r>
      <w:r w:rsidRPr="004C15D7">
        <w:rPr>
          <w:sz w:val="28"/>
          <w:szCs w:val="28"/>
        </w:rPr>
        <w:t>и</w:t>
      </w:r>
      <w:r w:rsidRPr="004C15D7">
        <w:rPr>
          <w:spacing w:val="-1"/>
          <w:sz w:val="28"/>
          <w:szCs w:val="28"/>
        </w:rPr>
        <w:t>чес</w:t>
      </w:r>
      <w:r w:rsidRPr="004C15D7">
        <w:rPr>
          <w:sz w:val="28"/>
          <w:szCs w:val="28"/>
        </w:rPr>
        <w:t>кого коллекти</w:t>
      </w:r>
      <w:r w:rsidRPr="004C15D7">
        <w:rPr>
          <w:spacing w:val="-1"/>
          <w:sz w:val="28"/>
          <w:szCs w:val="28"/>
        </w:rPr>
        <w:t>в</w:t>
      </w:r>
      <w:r w:rsidRPr="004C15D7">
        <w:rPr>
          <w:sz w:val="28"/>
          <w:szCs w:val="28"/>
        </w:rPr>
        <w:t>а ш</w:t>
      </w:r>
      <w:r w:rsidRPr="004C15D7">
        <w:rPr>
          <w:spacing w:val="-2"/>
          <w:sz w:val="28"/>
          <w:szCs w:val="28"/>
        </w:rPr>
        <w:t>к</w:t>
      </w:r>
      <w:r w:rsidRPr="004C15D7">
        <w:rPr>
          <w:sz w:val="28"/>
          <w:szCs w:val="28"/>
        </w:rPr>
        <w:t>олы</w:t>
      </w:r>
      <w:r w:rsidRPr="004C15D7">
        <w:rPr>
          <w:spacing w:val="-1"/>
          <w:sz w:val="28"/>
          <w:szCs w:val="28"/>
        </w:rPr>
        <w:t>)</w:t>
      </w:r>
      <w:r w:rsidR="006B5EA5">
        <w:rPr>
          <w:sz w:val="28"/>
          <w:szCs w:val="28"/>
        </w:rPr>
        <w:t>.</w:t>
      </w:r>
      <w:r w:rsidRPr="004C15D7">
        <w:rPr>
          <w:spacing w:val="-10"/>
          <w:sz w:val="28"/>
          <w:szCs w:val="28"/>
        </w:rPr>
        <w:t xml:space="preserve"> </w:t>
      </w:r>
      <w:r w:rsidRPr="004C15D7">
        <w:rPr>
          <w:sz w:val="28"/>
          <w:szCs w:val="28"/>
        </w:rPr>
        <w:t>Т</w:t>
      </w:r>
      <w:r w:rsidRPr="004C15D7">
        <w:rPr>
          <w:spacing w:val="-2"/>
          <w:sz w:val="28"/>
          <w:szCs w:val="28"/>
        </w:rPr>
        <w:t>а</w:t>
      </w:r>
      <w:r w:rsidRPr="004C15D7">
        <w:rPr>
          <w:sz w:val="28"/>
          <w:szCs w:val="28"/>
        </w:rPr>
        <w:t xml:space="preserve">кже </w:t>
      </w:r>
      <w:r w:rsidR="006B5EA5">
        <w:rPr>
          <w:sz w:val="28"/>
          <w:szCs w:val="28"/>
        </w:rPr>
        <w:t>в</w:t>
      </w:r>
      <w:r w:rsidRPr="004C15D7">
        <w:rPr>
          <w:spacing w:val="-11"/>
          <w:sz w:val="28"/>
          <w:szCs w:val="28"/>
        </w:rPr>
        <w:t xml:space="preserve"> </w:t>
      </w:r>
      <w:r w:rsidRPr="004C15D7">
        <w:rPr>
          <w:sz w:val="28"/>
          <w:szCs w:val="28"/>
        </w:rPr>
        <w:t>форм</w:t>
      </w:r>
      <w:r w:rsidRPr="004C15D7">
        <w:rPr>
          <w:spacing w:val="-2"/>
          <w:sz w:val="28"/>
          <w:szCs w:val="28"/>
        </w:rPr>
        <w:t>а</w:t>
      </w:r>
      <w:r w:rsidRPr="004C15D7">
        <w:rPr>
          <w:spacing w:val="2"/>
          <w:sz w:val="28"/>
          <w:szCs w:val="28"/>
        </w:rPr>
        <w:t>т</w:t>
      </w:r>
      <w:r w:rsidRPr="004C15D7">
        <w:rPr>
          <w:sz w:val="28"/>
          <w:szCs w:val="28"/>
        </w:rPr>
        <w:t>е инт</w:t>
      </w:r>
      <w:r w:rsidRPr="004C15D7">
        <w:rPr>
          <w:spacing w:val="-1"/>
          <w:sz w:val="28"/>
          <w:szCs w:val="28"/>
        </w:rPr>
        <w:t>е</w:t>
      </w:r>
      <w:r w:rsidRPr="004C15D7">
        <w:rPr>
          <w:sz w:val="28"/>
          <w:szCs w:val="28"/>
        </w:rPr>
        <w:t>рвью</w:t>
      </w:r>
      <w:r w:rsidRPr="004C15D7">
        <w:rPr>
          <w:spacing w:val="5"/>
          <w:sz w:val="28"/>
          <w:szCs w:val="28"/>
        </w:rPr>
        <w:t xml:space="preserve"> </w:t>
      </w:r>
      <w:r w:rsidRPr="004C15D7">
        <w:rPr>
          <w:spacing w:val="-1"/>
          <w:sz w:val="28"/>
          <w:szCs w:val="28"/>
        </w:rPr>
        <w:t>м</w:t>
      </w:r>
      <w:r w:rsidRPr="004C15D7">
        <w:rPr>
          <w:sz w:val="28"/>
          <w:szCs w:val="28"/>
        </w:rPr>
        <w:t>ож</w:t>
      </w:r>
      <w:r w:rsidRPr="004C15D7">
        <w:rPr>
          <w:spacing w:val="-2"/>
          <w:sz w:val="28"/>
          <w:szCs w:val="28"/>
        </w:rPr>
        <w:t>е</w:t>
      </w:r>
      <w:r w:rsidRPr="004C15D7">
        <w:rPr>
          <w:sz w:val="28"/>
          <w:szCs w:val="28"/>
        </w:rPr>
        <w:t>т</w:t>
      </w:r>
      <w:r w:rsidRPr="004C15D7">
        <w:rPr>
          <w:spacing w:val="7"/>
          <w:sz w:val="28"/>
          <w:szCs w:val="28"/>
        </w:rPr>
        <w:t xml:space="preserve"> </w:t>
      </w:r>
      <w:r w:rsidRPr="004C15D7">
        <w:rPr>
          <w:sz w:val="28"/>
          <w:szCs w:val="28"/>
        </w:rPr>
        <w:t>о</w:t>
      </w:r>
      <w:r w:rsidRPr="004C15D7">
        <w:rPr>
          <w:spacing w:val="1"/>
          <w:sz w:val="28"/>
          <w:szCs w:val="28"/>
        </w:rPr>
        <w:t>с</w:t>
      </w:r>
      <w:r w:rsidRPr="004C15D7">
        <w:rPr>
          <w:spacing w:val="-5"/>
          <w:sz w:val="28"/>
          <w:szCs w:val="28"/>
        </w:rPr>
        <w:t>у</w:t>
      </w:r>
      <w:r w:rsidRPr="004C15D7">
        <w:rPr>
          <w:sz w:val="28"/>
          <w:szCs w:val="28"/>
        </w:rPr>
        <w:t>щ</w:t>
      </w:r>
      <w:r w:rsidRPr="004C15D7">
        <w:rPr>
          <w:spacing w:val="1"/>
          <w:sz w:val="28"/>
          <w:szCs w:val="28"/>
        </w:rPr>
        <w:t>е</w:t>
      </w:r>
      <w:r w:rsidRPr="004C15D7">
        <w:rPr>
          <w:spacing w:val="-1"/>
          <w:sz w:val="28"/>
          <w:szCs w:val="28"/>
        </w:rPr>
        <w:t>с</w:t>
      </w:r>
      <w:r w:rsidRPr="004C15D7">
        <w:rPr>
          <w:sz w:val="28"/>
          <w:szCs w:val="28"/>
        </w:rPr>
        <w:t>т</w:t>
      </w:r>
      <w:r w:rsidRPr="004C15D7">
        <w:rPr>
          <w:spacing w:val="-1"/>
          <w:sz w:val="28"/>
          <w:szCs w:val="28"/>
        </w:rPr>
        <w:t>влят</w:t>
      </w:r>
      <w:r w:rsidRPr="004C15D7">
        <w:rPr>
          <w:spacing w:val="1"/>
          <w:sz w:val="28"/>
          <w:szCs w:val="28"/>
        </w:rPr>
        <w:t>ь</w:t>
      </w:r>
      <w:r w:rsidRPr="004C15D7">
        <w:rPr>
          <w:spacing w:val="-1"/>
          <w:sz w:val="28"/>
          <w:szCs w:val="28"/>
        </w:rPr>
        <w:t>с</w:t>
      </w:r>
      <w:r w:rsidRPr="004C15D7">
        <w:rPr>
          <w:sz w:val="28"/>
          <w:szCs w:val="28"/>
        </w:rPr>
        <w:t>я</w:t>
      </w:r>
      <w:r w:rsidRPr="004C15D7">
        <w:rPr>
          <w:spacing w:val="6"/>
          <w:sz w:val="28"/>
          <w:szCs w:val="28"/>
        </w:rPr>
        <w:t xml:space="preserve"> </w:t>
      </w:r>
      <w:r w:rsidRPr="004C15D7">
        <w:rPr>
          <w:sz w:val="28"/>
          <w:szCs w:val="28"/>
        </w:rPr>
        <w:t>р</w:t>
      </w:r>
      <w:r w:rsidRPr="004C15D7">
        <w:rPr>
          <w:spacing w:val="-1"/>
          <w:sz w:val="28"/>
          <w:szCs w:val="28"/>
        </w:rPr>
        <w:t>е</w:t>
      </w:r>
      <w:r w:rsidRPr="004C15D7">
        <w:rPr>
          <w:sz w:val="28"/>
          <w:szCs w:val="28"/>
        </w:rPr>
        <w:t>фл</w:t>
      </w:r>
      <w:r w:rsidRPr="004C15D7">
        <w:rPr>
          <w:spacing w:val="-1"/>
          <w:sz w:val="28"/>
          <w:szCs w:val="28"/>
        </w:rPr>
        <w:t>е</w:t>
      </w:r>
      <w:r w:rsidRPr="004C15D7">
        <w:rPr>
          <w:sz w:val="28"/>
          <w:szCs w:val="28"/>
        </w:rPr>
        <w:t>к</w:t>
      </w:r>
      <w:r w:rsidRPr="004C15D7">
        <w:rPr>
          <w:spacing w:val="-1"/>
          <w:sz w:val="28"/>
          <w:szCs w:val="28"/>
        </w:rPr>
        <w:t>с</w:t>
      </w:r>
      <w:r w:rsidRPr="004C15D7">
        <w:rPr>
          <w:sz w:val="28"/>
          <w:szCs w:val="28"/>
        </w:rPr>
        <w:t>ия</w:t>
      </w:r>
      <w:r w:rsidRPr="004C15D7">
        <w:rPr>
          <w:spacing w:val="6"/>
          <w:sz w:val="28"/>
          <w:szCs w:val="28"/>
        </w:rPr>
        <w:t xml:space="preserve"> </w:t>
      </w:r>
      <w:r w:rsidRPr="004C15D7">
        <w:rPr>
          <w:sz w:val="28"/>
          <w:szCs w:val="28"/>
        </w:rPr>
        <w:t>по</w:t>
      </w:r>
      <w:r w:rsidRPr="004C15D7">
        <w:rPr>
          <w:spacing w:val="4"/>
          <w:sz w:val="28"/>
          <w:szCs w:val="28"/>
        </w:rPr>
        <w:t xml:space="preserve"> </w:t>
      </w:r>
      <w:r w:rsidRPr="004C15D7">
        <w:rPr>
          <w:sz w:val="28"/>
          <w:szCs w:val="28"/>
        </w:rPr>
        <w:t>итог</w:t>
      </w:r>
      <w:r w:rsidRPr="004C15D7">
        <w:rPr>
          <w:spacing w:val="-1"/>
          <w:sz w:val="28"/>
          <w:szCs w:val="28"/>
        </w:rPr>
        <w:t>а</w:t>
      </w:r>
      <w:r w:rsidRPr="004C15D7">
        <w:rPr>
          <w:sz w:val="28"/>
          <w:szCs w:val="28"/>
        </w:rPr>
        <w:t>м</w:t>
      </w:r>
      <w:r w:rsidRPr="004C15D7">
        <w:rPr>
          <w:spacing w:val="6"/>
          <w:sz w:val="28"/>
          <w:szCs w:val="28"/>
        </w:rPr>
        <w:t xml:space="preserve"> </w:t>
      </w:r>
      <w:r w:rsidRPr="004C15D7">
        <w:rPr>
          <w:sz w:val="28"/>
          <w:szCs w:val="28"/>
        </w:rPr>
        <w:t>р</w:t>
      </w:r>
      <w:r w:rsidRPr="004C15D7">
        <w:rPr>
          <w:spacing w:val="-1"/>
          <w:sz w:val="28"/>
          <w:szCs w:val="28"/>
        </w:rPr>
        <w:t>а</w:t>
      </w:r>
      <w:r w:rsidRPr="004C15D7">
        <w:rPr>
          <w:sz w:val="28"/>
          <w:szCs w:val="28"/>
        </w:rPr>
        <w:t>боты</w:t>
      </w:r>
      <w:r w:rsidRPr="004C15D7">
        <w:rPr>
          <w:spacing w:val="6"/>
          <w:sz w:val="28"/>
          <w:szCs w:val="28"/>
        </w:rPr>
        <w:t xml:space="preserve"> </w:t>
      </w:r>
      <w:r w:rsidRPr="004C15D7">
        <w:rPr>
          <w:sz w:val="28"/>
          <w:szCs w:val="28"/>
        </w:rPr>
        <w:t>кл</w:t>
      </w:r>
      <w:r w:rsidRPr="004C15D7">
        <w:rPr>
          <w:spacing w:val="-1"/>
          <w:sz w:val="28"/>
          <w:szCs w:val="28"/>
        </w:rPr>
        <w:t>асс</w:t>
      </w:r>
      <w:r w:rsidRPr="004C15D7">
        <w:rPr>
          <w:sz w:val="28"/>
          <w:szCs w:val="28"/>
        </w:rPr>
        <w:t>а</w:t>
      </w:r>
      <w:r w:rsidRPr="004C15D7">
        <w:rPr>
          <w:spacing w:val="6"/>
          <w:sz w:val="28"/>
          <w:szCs w:val="28"/>
        </w:rPr>
        <w:t xml:space="preserve"> </w:t>
      </w:r>
      <w:r w:rsidRPr="004C15D7">
        <w:rPr>
          <w:sz w:val="28"/>
          <w:szCs w:val="28"/>
        </w:rPr>
        <w:t>на</w:t>
      </w:r>
      <w:r w:rsidRPr="004C15D7">
        <w:rPr>
          <w:spacing w:val="8"/>
          <w:sz w:val="28"/>
          <w:szCs w:val="28"/>
        </w:rPr>
        <w:t xml:space="preserve"> </w:t>
      </w:r>
      <w:r w:rsidRPr="004C15D7">
        <w:rPr>
          <w:spacing w:val="-5"/>
          <w:sz w:val="28"/>
          <w:szCs w:val="28"/>
        </w:rPr>
        <w:t>у</w:t>
      </w:r>
      <w:r w:rsidRPr="004C15D7">
        <w:rPr>
          <w:sz w:val="28"/>
          <w:szCs w:val="28"/>
        </w:rPr>
        <w:t>роке</w:t>
      </w:r>
      <w:r w:rsidRPr="004C15D7">
        <w:rPr>
          <w:spacing w:val="6"/>
          <w:sz w:val="28"/>
          <w:szCs w:val="28"/>
        </w:rPr>
        <w:t xml:space="preserve"> </w:t>
      </w:r>
      <w:r w:rsidRPr="004C15D7">
        <w:rPr>
          <w:sz w:val="28"/>
          <w:szCs w:val="28"/>
        </w:rPr>
        <w:t>или</w:t>
      </w:r>
      <w:r w:rsidRPr="004C15D7">
        <w:rPr>
          <w:spacing w:val="5"/>
          <w:sz w:val="28"/>
          <w:szCs w:val="28"/>
        </w:rPr>
        <w:t xml:space="preserve"> </w:t>
      </w:r>
      <w:r w:rsidRPr="004C15D7">
        <w:rPr>
          <w:sz w:val="28"/>
          <w:szCs w:val="28"/>
        </w:rPr>
        <w:t>по</w:t>
      </w:r>
      <w:r w:rsidRPr="004C15D7">
        <w:rPr>
          <w:spacing w:val="4"/>
          <w:sz w:val="28"/>
          <w:szCs w:val="28"/>
        </w:rPr>
        <w:t xml:space="preserve"> </w:t>
      </w:r>
      <w:r w:rsidRPr="004C15D7">
        <w:rPr>
          <w:sz w:val="28"/>
          <w:szCs w:val="28"/>
        </w:rPr>
        <w:t>итог</w:t>
      </w:r>
      <w:r w:rsidRPr="004C15D7">
        <w:rPr>
          <w:spacing w:val="-1"/>
          <w:sz w:val="28"/>
          <w:szCs w:val="28"/>
        </w:rPr>
        <w:t>а</w:t>
      </w:r>
      <w:r w:rsidRPr="004C15D7">
        <w:rPr>
          <w:sz w:val="28"/>
          <w:szCs w:val="28"/>
        </w:rPr>
        <w:t>м и</w:t>
      </w:r>
      <w:r w:rsidRPr="004C15D7">
        <w:rPr>
          <w:spacing w:val="3"/>
          <w:sz w:val="28"/>
          <w:szCs w:val="28"/>
        </w:rPr>
        <w:t>з</w:t>
      </w:r>
      <w:r w:rsidRPr="004C15D7">
        <w:rPr>
          <w:spacing w:val="-8"/>
          <w:sz w:val="28"/>
          <w:szCs w:val="28"/>
        </w:rPr>
        <w:t>у</w:t>
      </w:r>
      <w:r w:rsidRPr="004C15D7">
        <w:rPr>
          <w:spacing w:val="1"/>
          <w:sz w:val="28"/>
          <w:szCs w:val="28"/>
        </w:rPr>
        <w:t>ч</w:t>
      </w:r>
      <w:r w:rsidRPr="004C15D7">
        <w:rPr>
          <w:spacing w:val="-1"/>
          <w:sz w:val="28"/>
          <w:szCs w:val="28"/>
        </w:rPr>
        <w:t>е</w:t>
      </w:r>
      <w:r w:rsidRPr="004C15D7">
        <w:rPr>
          <w:sz w:val="28"/>
          <w:szCs w:val="28"/>
        </w:rPr>
        <w:t>ния т</w:t>
      </w:r>
      <w:r w:rsidRPr="004C15D7">
        <w:rPr>
          <w:spacing w:val="-1"/>
          <w:sz w:val="28"/>
          <w:szCs w:val="28"/>
        </w:rPr>
        <w:t>ем</w:t>
      </w:r>
      <w:r w:rsidRPr="004C15D7">
        <w:rPr>
          <w:sz w:val="28"/>
          <w:szCs w:val="28"/>
        </w:rPr>
        <w:t xml:space="preserve">ы. </w:t>
      </w:r>
      <w:r w:rsidRPr="004C15D7">
        <w:rPr>
          <w:spacing w:val="-2"/>
          <w:sz w:val="28"/>
          <w:szCs w:val="28"/>
        </w:rPr>
        <w:t>В</w:t>
      </w:r>
      <w:r w:rsidRPr="004C15D7">
        <w:rPr>
          <w:sz w:val="28"/>
          <w:szCs w:val="28"/>
        </w:rPr>
        <w:t>опр</w:t>
      </w:r>
      <w:r w:rsidRPr="004C15D7">
        <w:rPr>
          <w:spacing w:val="2"/>
          <w:sz w:val="28"/>
          <w:szCs w:val="28"/>
        </w:rPr>
        <w:t>о</w:t>
      </w:r>
      <w:r w:rsidRPr="004C15D7">
        <w:rPr>
          <w:spacing w:val="-1"/>
          <w:sz w:val="28"/>
          <w:szCs w:val="28"/>
        </w:rPr>
        <w:t>с</w:t>
      </w:r>
      <w:r w:rsidRPr="004C15D7">
        <w:rPr>
          <w:sz w:val="28"/>
          <w:szCs w:val="28"/>
        </w:rPr>
        <w:t>ы для инт</w:t>
      </w:r>
      <w:r w:rsidRPr="004C15D7">
        <w:rPr>
          <w:spacing w:val="-1"/>
          <w:sz w:val="28"/>
          <w:szCs w:val="28"/>
        </w:rPr>
        <w:t>е</w:t>
      </w:r>
      <w:r w:rsidRPr="004C15D7">
        <w:rPr>
          <w:sz w:val="28"/>
          <w:szCs w:val="28"/>
        </w:rPr>
        <w:t>рвью до</w:t>
      </w:r>
      <w:r w:rsidRPr="004C15D7">
        <w:rPr>
          <w:spacing w:val="-2"/>
          <w:sz w:val="28"/>
          <w:szCs w:val="28"/>
        </w:rPr>
        <w:t>л</w:t>
      </w:r>
      <w:r w:rsidRPr="004C15D7">
        <w:rPr>
          <w:sz w:val="28"/>
          <w:szCs w:val="28"/>
        </w:rPr>
        <w:t xml:space="preserve">жны </w:t>
      </w:r>
      <w:r w:rsidR="006B5EA5">
        <w:rPr>
          <w:sz w:val="28"/>
          <w:szCs w:val="28"/>
        </w:rPr>
        <w:t>быть</w:t>
      </w:r>
      <w:r w:rsidRPr="004C15D7">
        <w:rPr>
          <w:spacing w:val="-4"/>
          <w:sz w:val="28"/>
          <w:szCs w:val="28"/>
        </w:rPr>
        <w:t xml:space="preserve"> </w:t>
      </w:r>
      <w:r w:rsidRPr="004C15D7">
        <w:rPr>
          <w:sz w:val="28"/>
          <w:szCs w:val="28"/>
        </w:rPr>
        <w:t>р</w:t>
      </w:r>
      <w:r w:rsidRPr="004C15D7">
        <w:rPr>
          <w:spacing w:val="-1"/>
          <w:sz w:val="28"/>
          <w:szCs w:val="28"/>
        </w:rPr>
        <w:t>а</w:t>
      </w:r>
      <w:r w:rsidRPr="004C15D7">
        <w:rPr>
          <w:sz w:val="28"/>
          <w:szCs w:val="28"/>
        </w:rPr>
        <w:t>зр</w:t>
      </w:r>
      <w:r w:rsidRPr="004C15D7">
        <w:rPr>
          <w:spacing w:val="-1"/>
          <w:sz w:val="28"/>
          <w:szCs w:val="28"/>
        </w:rPr>
        <w:t>а</w:t>
      </w:r>
      <w:r w:rsidRPr="004C15D7">
        <w:rPr>
          <w:sz w:val="28"/>
          <w:szCs w:val="28"/>
        </w:rPr>
        <w:t>бот</w:t>
      </w:r>
      <w:r w:rsidRPr="004C15D7">
        <w:rPr>
          <w:spacing w:val="-1"/>
          <w:sz w:val="28"/>
          <w:szCs w:val="28"/>
        </w:rPr>
        <w:t>а</w:t>
      </w:r>
      <w:r w:rsidRPr="004C15D7">
        <w:rPr>
          <w:spacing w:val="-2"/>
          <w:sz w:val="28"/>
          <w:szCs w:val="28"/>
        </w:rPr>
        <w:t>н</w:t>
      </w:r>
      <w:r w:rsidR="006B5EA5">
        <w:rPr>
          <w:sz w:val="28"/>
          <w:szCs w:val="28"/>
        </w:rPr>
        <w:t>ы</w:t>
      </w:r>
      <w:r w:rsidRPr="004C15D7">
        <w:rPr>
          <w:spacing w:val="-6"/>
          <w:sz w:val="28"/>
          <w:szCs w:val="28"/>
        </w:rPr>
        <w:t xml:space="preserve"> </w:t>
      </w:r>
      <w:r w:rsidRPr="004C15D7">
        <w:rPr>
          <w:spacing w:val="-1"/>
          <w:sz w:val="28"/>
          <w:szCs w:val="28"/>
        </w:rPr>
        <w:t>сам</w:t>
      </w:r>
      <w:r w:rsidRPr="004C15D7">
        <w:rPr>
          <w:sz w:val="28"/>
          <w:szCs w:val="28"/>
        </w:rPr>
        <w:t>и</w:t>
      </w:r>
      <w:r w:rsidRPr="004C15D7">
        <w:rPr>
          <w:spacing w:val="-1"/>
          <w:sz w:val="28"/>
          <w:szCs w:val="28"/>
        </w:rPr>
        <w:t>м</w:t>
      </w:r>
      <w:r w:rsidR="006B5EA5">
        <w:rPr>
          <w:sz w:val="28"/>
          <w:szCs w:val="28"/>
        </w:rPr>
        <w:t xml:space="preserve">и </w:t>
      </w:r>
      <w:r w:rsidRPr="004C15D7">
        <w:rPr>
          <w:spacing w:val="-5"/>
          <w:sz w:val="28"/>
          <w:szCs w:val="28"/>
        </w:rPr>
        <w:t>у</w:t>
      </w:r>
      <w:r w:rsidRPr="004C15D7">
        <w:rPr>
          <w:spacing w:val="-1"/>
          <w:sz w:val="28"/>
          <w:szCs w:val="28"/>
        </w:rPr>
        <w:t>ча</w:t>
      </w:r>
      <w:r w:rsidRPr="004C15D7">
        <w:rPr>
          <w:sz w:val="28"/>
          <w:szCs w:val="28"/>
        </w:rPr>
        <w:t>щи</w:t>
      </w:r>
      <w:r w:rsidRPr="004C15D7">
        <w:rPr>
          <w:spacing w:val="-1"/>
          <w:sz w:val="28"/>
          <w:szCs w:val="28"/>
        </w:rPr>
        <w:t>м</w:t>
      </w:r>
      <w:r w:rsidRPr="004C15D7">
        <w:rPr>
          <w:sz w:val="28"/>
          <w:szCs w:val="28"/>
        </w:rPr>
        <w:t>и</w:t>
      </w:r>
      <w:r w:rsidRPr="004C15D7">
        <w:rPr>
          <w:spacing w:val="-1"/>
          <w:sz w:val="28"/>
          <w:szCs w:val="28"/>
        </w:rPr>
        <w:t>с</w:t>
      </w:r>
      <w:r w:rsidRPr="004C15D7">
        <w:rPr>
          <w:sz w:val="28"/>
          <w:szCs w:val="28"/>
        </w:rPr>
        <w:t>я, а по</w:t>
      </w:r>
      <w:r w:rsidRPr="004C15D7">
        <w:rPr>
          <w:spacing w:val="2"/>
          <w:sz w:val="28"/>
          <w:szCs w:val="28"/>
        </w:rPr>
        <w:t>л</w:t>
      </w:r>
      <w:r w:rsidRPr="004C15D7">
        <w:rPr>
          <w:spacing w:val="-5"/>
          <w:sz w:val="28"/>
          <w:szCs w:val="28"/>
        </w:rPr>
        <w:t>у</w:t>
      </w:r>
      <w:r w:rsidRPr="004C15D7">
        <w:rPr>
          <w:spacing w:val="-1"/>
          <w:sz w:val="28"/>
          <w:szCs w:val="28"/>
        </w:rPr>
        <w:t>че</w:t>
      </w:r>
      <w:r w:rsidRPr="004C15D7">
        <w:rPr>
          <w:sz w:val="28"/>
          <w:szCs w:val="28"/>
        </w:rPr>
        <w:t>нные от</w:t>
      </w:r>
      <w:r w:rsidRPr="004C15D7">
        <w:rPr>
          <w:spacing w:val="1"/>
          <w:sz w:val="28"/>
          <w:szCs w:val="28"/>
        </w:rPr>
        <w:t>в</w:t>
      </w:r>
      <w:r w:rsidRPr="004C15D7">
        <w:rPr>
          <w:spacing w:val="-1"/>
          <w:sz w:val="28"/>
          <w:szCs w:val="28"/>
        </w:rPr>
        <w:t>е</w:t>
      </w:r>
      <w:r w:rsidRPr="004C15D7">
        <w:rPr>
          <w:sz w:val="28"/>
          <w:szCs w:val="28"/>
        </w:rPr>
        <w:t>ты</w:t>
      </w:r>
      <w:r w:rsidRPr="004C15D7">
        <w:rPr>
          <w:spacing w:val="4"/>
          <w:sz w:val="28"/>
          <w:szCs w:val="28"/>
        </w:rPr>
        <w:t xml:space="preserve"> </w:t>
      </w:r>
      <w:r w:rsidRPr="004C15D7">
        <w:rPr>
          <w:spacing w:val="-1"/>
          <w:sz w:val="28"/>
          <w:szCs w:val="28"/>
        </w:rPr>
        <w:t>м</w:t>
      </w:r>
      <w:r w:rsidRPr="004C15D7">
        <w:rPr>
          <w:sz w:val="28"/>
          <w:szCs w:val="28"/>
        </w:rPr>
        <w:t>о</w:t>
      </w:r>
      <w:r w:rsidRPr="004C15D7">
        <w:rPr>
          <w:spacing w:val="2"/>
          <w:sz w:val="28"/>
          <w:szCs w:val="28"/>
        </w:rPr>
        <w:t>г</w:t>
      </w:r>
      <w:r w:rsidRPr="004C15D7">
        <w:rPr>
          <w:spacing w:val="-5"/>
          <w:sz w:val="28"/>
          <w:szCs w:val="28"/>
        </w:rPr>
        <w:t>у</w:t>
      </w:r>
      <w:r w:rsidRPr="004C15D7">
        <w:rPr>
          <w:sz w:val="28"/>
          <w:szCs w:val="28"/>
        </w:rPr>
        <w:t>т</w:t>
      </w:r>
      <w:r w:rsidRPr="004C15D7">
        <w:rPr>
          <w:spacing w:val="5"/>
          <w:sz w:val="28"/>
          <w:szCs w:val="28"/>
        </w:rPr>
        <w:t xml:space="preserve"> </w:t>
      </w:r>
      <w:r w:rsidRPr="004C15D7">
        <w:rPr>
          <w:sz w:val="28"/>
          <w:szCs w:val="28"/>
        </w:rPr>
        <w:t>и</w:t>
      </w:r>
      <w:r w:rsidRPr="004C15D7">
        <w:rPr>
          <w:spacing w:val="-1"/>
          <w:sz w:val="28"/>
          <w:szCs w:val="28"/>
        </w:rPr>
        <w:t>с</w:t>
      </w:r>
      <w:r w:rsidRPr="004C15D7">
        <w:rPr>
          <w:sz w:val="28"/>
          <w:szCs w:val="28"/>
        </w:rPr>
        <w:t>пользов</w:t>
      </w:r>
      <w:r w:rsidRPr="004C15D7">
        <w:rPr>
          <w:spacing w:val="-2"/>
          <w:sz w:val="28"/>
          <w:szCs w:val="28"/>
        </w:rPr>
        <w:t>а</w:t>
      </w:r>
      <w:r w:rsidRPr="004C15D7">
        <w:rPr>
          <w:sz w:val="28"/>
          <w:szCs w:val="28"/>
        </w:rPr>
        <w:t>ть</w:t>
      </w:r>
      <w:r w:rsidRPr="004C15D7">
        <w:rPr>
          <w:spacing w:val="-1"/>
          <w:sz w:val="28"/>
          <w:szCs w:val="28"/>
        </w:rPr>
        <w:t>с</w:t>
      </w:r>
      <w:r w:rsidRPr="004C15D7">
        <w:rPr>
          <w:sz w:val="28"/>
          <w:szCs w:val="28"/>
        </w:rPr>
        <w:t>я</w:t>
      </w:r>
      <w:r w:rsidRPr="004C15D7">
        <w:rPr>
          <w:spacing w:val="2"/>
          <w:sz w:val="28"/>
          <w:szCs w:val="28"/>
        </w:rPr>
        <w:t xml:space="preserve"> </w:t>
      </w:r>
      <w:r w:rsidRPr="004C15D7">
        <w:rPr>
          <w:sz w:val="28"/>
          <w:szCs w:val="28"/>
        </w:rPr>
        <w:t>в</w:t>
      </w:r>
      <w:r w:rsidRPr="004C15D7">
        <w:rPr>
          <w:spacing w:val="1"/>
          <w:sz w:val="28"/>
          <w:szCs w:val="28"/>
        </w:rPr>
        <w:t xml:space="preserve"> </w:t>
      </w:r>
      <w:r w:rsidRPr="004C15D7">
        <w:rPr>
          <w:sz w:val="28"/>
          <w:szCs w:val="28"/>
        </w:rPr>
        <w:t>д</w:t>
      </w:r>
      <w:r w:rsidRPr="004C15D7">
        <w:rPr>
          <w:spacing w:val="-1"/>
          <w:sz w:val="28"/>
          <w:szCs w:val="28"/>
        </w:rPr>
        <w:t>а</w:t>
      </w:r>
      <w:r w:rsidRPr="004C15D7">
        <w:rPr>
          <w:sz w:val="28"/>
          <w:szCs w:val="28"/>
        </w:rPr>
        <w:t>льн</w:t>
      </w:r>
      <w:r w:rsidRPr="004C15D7">
        <w:rPr>
          <w:spacing w:val="-1"/>
          <w:sz w:val="28"/>
          <w:szCs w:val="28"/>
        </w:rPr>
        <w:t>е</w:t>
      </w:r>
      <w:r w:rsidRPr="004C15D7">
        <w:rPr>
          <w:sz w:val="28"/>
          <w:szCs w:val="28"/>
        </w:rPr>
        <w:t>йш</w:t>
      </w:r>
      <w:r w:rsidRPr="004C15D7">
        <w:rPr>
          <w:spacing w:val="-1"/>
          <w:sz w:val="28"/>
          <w:szCs w:val="28"/>
        </w:rPr>
        <w:t>ем</w:t>
      </w:r>
      <w:r w:rsidRPr="004C15D7">
        <w:rPr>
          <w:sz w:val="28"/>
          <w:szCs w:val="28"/>
        </w:rPr>
        <w:t>,</w:t>
      </w:r>
      <w:r w:rsidRPr="004C15D7">
        <w:rPr>
          <w:spacing w:val="2"/>
          <w:sz w:val="28"/>
          <w:szCs w:val="28"/>
        </w:rPr>
        <w:t xml:space="preserve"> </w:t>
      </w:r>
      <w:r w:rsidRPr="004C15D7">
        <w:rPr>
          <w:sz w:val="28"/>
          <w:szCs w:val="28"/>
        </w:rPr>
        <w:t>н</w:t>
      </w:r>
      <w:r w:rsidRPr="004C15D7">
        <w:rPr>
          <w:spacing w:val="-1"/>
          <w:sz w:val="28"/>
          <w:szCs w:val="28"/>
        </w:rPr>
        <w:t>а</w:t>
      </w:r>
      <w:r w:rsidRPr="004C15D7">
        <w:rPr>
          <w:sz w:val="28"/>
          <w:szCs w:val="28"/>
        </w:rPr>
        <w:t>при</w:t>
      </w:r>
      <w:r w:rsidRPr="004C15D7">
        <w:rPr>
          <w:spacing w:val="-1"/>
          <w:sz w:val="28"/>
          <w:szCs w:val="28"/>
        </w:rPr>
        <w:t>ме</w:t>
      </w:r>
      <w:r w:rsidRPr="004C15D7">
        <w:rPr>
          <w:sz w:val="28"/>
          <w:szCs w:val="28"/>
        </w:rPr>
        <w:t>р,</w:t>
      </w:r>
      <w:r w:rsidRPr="004C15D7">
        <w:rPr>
          <w:spacing w:val="2"/>
          <w:sz w:val="28"/>
          <w:szCs w:val="28"/>
        </w:rPr>
        <w:t xml:space="preserve"> </w:t>
      </w:r>
      <w:r w:rsidRPr="004C15D7">
        <w:rPr>
          <w:sz w:val="28"/>
          <w:szCs w:val="28"/>
        </w:rPr>
        <w:t>в</w:t>
      </w:r>
      <w:r w:rsidRPr="004C15D7">
        <w:rPr>
          <w:spacing w:val="1"/>
          <w:sz w:val="28"/>
          <w:szCs w:val="28"/>
        </w:rPr>
        <w:t xml:space="preserve"> </w:t>
      </w:r>
      <w:r w:rsidRPr="004C15D7">
        <w:rPr>
          <w:sz w:val="28"/>
          <w:szCs w:val="28"/>
        </w:rPr>
        <w:t>к</w:t>
      </w:r>
      <w:r w:rsidRPr="004C15D7">
        <w:rPr>
          <w:spacing w:val="-1"/>
          <w:sz w:val="28"/>
          <w:szCs w:val="28"/>
        </w:rPr>
        <w:t>ачес</w:t>
      </w:r>
      <w:r w:rsidRPr="004C15D7">
        <w:rPr>
          <w:sz w:val="28"/>
          <w:szCs w:val="28"/>
        </w:rPr>
        <w:t>т</w:t>
      </w:r>
      <w:r w:rsidRPr="004C15D7">
        <w:rPr>
          <w:spacing w:val="1"/>
          <w:sz w:val="28"/>
          <w:szCs w:val="28"/>
        </w:rPr>
        <w:t>в</w:t>
      </w:r>
      <w:r w:rsidRPr="004C15D7">
        <w:rPr>
          <w:sz w:val="28"/>
          <w:szCs w:val="28"/>
        </w:rPr>
        <w:t>е</w:t>
      </w:r>
      <w:r w:rsidRPr="004C15D7">
        <w:rPr>
          <w:spacing w:val="1"/>
          <w:sz w:val="28"/>
          <w:szCs w:val="28"/>
        </w:rPr>
        <w:t xml:space="preserve"> м</w:t>
      </w:r>
      <w:r w:rsidRPr="004C15D7">
        <w:rPr>
          <w:spacing w:val="-1"/>
          <w:sz w:val="28"/>
          <w:szCs w:val="28"/>
        </w:rPr>
        <w:t>а</w:t>
      </w:r>
      <w:r w:rsidRPr="004C15D7">
        <w:rPr>
          <w:sz w:val="28"/>
          <w:szCs w:val="28"/>
        </w:rPr>
        <w:t>т</w:t>
      </w:r>
      <w:r w:rsidRPr="004C15D7">
        <w:rPr>
          <w:spacing w:val="-1"/>
          <w:sz w:val="28"/>
          <w:szCs w:val="28"/>
        </w:rPr>
        <w:t>е</w:t>
      </w:r>
      <w:r w:rsidRPr="004C15D7">
        <w:rPr>
          <w:sz w:val="28"/>
          <w:szCs w:val="28"/>
        </w:rPr>
        <w:t>ри</w:t>
      </w:r>
      <w:r w:rsidRPr="004C15D7">
        <w:rPr>
          <w:spacing w:val="-1"/>
          <w:sz w:val="28"/>
          <w:szCs w:val="28"/>
        </w:rPr>
        <w:t>а</w:t>
      </w:r>
      <w:r w:rsidRPr="004C15D7">
        <w:rPr>
          <w:sz w:val="28"/>
          <w:szCs w:val="28"/>
        </w:rPr>
        <w:t>ла</w:t>
      </w:r>
      <w:r w:rsidRPr="004C15D7">
        <w:rPr>
          <w:spacing w:val="1"/>
          <w:sz w:val="28"/>
          <w:szCs w:val="28"/>
        </w:rPr>
        <w:t xml:space="preserve"> </w:t>
      </w:r>
      <w:r w:rsidRPr="004C15D7">
        <w:rPr>
          <w:sz w:val="28"/>
          <w:szCs w:val="28"/>
        </w:rPr>
        <w:t xml:space="preserve">для </w:t>
      </w:r>
      <w:r w:rsidRPr="004C15D7">
        <w:rPr>
          <w:spacing w:val="-1"/>
          <w:sz w:val="28"/>
          <w:szCs w:val="28"/>
        </w:rPr>
        <w:t>с</w:t>
      </w:r>
      <w:r w:rsidRPr="004C15D7">
        <w:rPr>
          <w:sz w:val="28"/>
          <w:szCs w:val="28"/>
        </w:rPr>
        <w:t>озд</w:t>
      </w:r>
      <w:r w:rsidRPr="004C15D7">
        <w:rPr>
          <w:spacing w:val="-1"/>
          <w:sz w:val="28"/>
          <w:szCs w:val="28"/>
        </w:rPr>
        <w:t>а</w:t>
      </w:r>
      <w:r w:rsidRPr="004C15D7">
        <w:rPr>
          <w:sz w:val="28"/>
          <w:szCs w:val="28"/>
        </w:rPr>
        <w:t>ния</w:t>
      </w:r>
      <w:r w:rsidRPr="004C15D7">
        <w:rPr>
          <w:spacing w:val="28"/>
          <w:sz w:val="28"/>
          <w:szCs w:val="28"/>
        </w:rPr>
        <w:t xml:space="preserve"> </w:t>
      </w:r>
      <w:r w:rsidRPr="004C15D7">
        <w:rPr>
          <w:sz w:val="28"/>
          <w:szCs w:val="28"/>
        </w:rPr>
        <w:t>пробле</w:t>
      </w:r>
      <w:r w:rsidRPr="004C15D7">
        <w:rPr>
          <w:spacing w:val="-2"/>
          <w:sz w:val="28"/>
          <w:szCs w:val="28"/>
        </w:rPr>
        <w:t>м</w:t>
      </w:r>
      <w:r w:rsidRPr="004C15D7">
        <w:rPr>
          <w:sz w:val="28"/>
          <w:szCs w:val="28"/>
        </w:rPr>
        <w:t>н</w:t>
      </w:r>
      <w:r w:rsidRPr="004C15D7">
        <w:rPr>
          <w:spacing w:val="-3"/>
          <w:sz w:val="28"/>
          <w:szCs w:val="28"/>
        </w:rPr>
        <w:t>ы</w:t>
      </w:r>
      <w:r w:rsidRPr="004C15D7">
        <w:rPr>
          <w:sz w:val="28"/>
          <w:szCs w:val="28"/>
        </w:rPr>
        <w:t>х</w:t>
      </w:r>
      <w:r w:rsidRPr="004C15D7">
        <w:rPr>
          <w:spacing w:val="28"/>
          <w:sz w:val="28"/>
          <w:szCs w:val="28"/>
        </w:rPr>
        <w:t xml:space="preserve"> </w:t>
      </w:r>
      <w:r w:rsidRPr="004C15D7">
        <w:rPr>
          <w:spacing w:val="-1"/>
          <w:sz w:val="28"/>
          <w:szCs w:val="28"/>
        </w:rPr>
        <w:t>с</w:t>
      </w:r>
      <w:r w:rsidRPr="004C15D7">
        <w:rPr>
          <w:sz w:val="28"/>
          <w:szCs w:val="28"/>
        </w:rPr>
        <w:t>и</w:t>
      </w:r>
      <w:r w:rsidRPr="004C15D7">
        <w:rPr>
          <w:spacing w:val="2"/>
          <w:sz w:val="28"/>
          <w:szCs w:val="28"/>
        </w:rPr>
        <w:t>т</w:t>
      </w:r>
      <w:r w:rsidRPr="004C15D7">
        <w:rPr>
          <w:spacing w:val="-5"/>
          <w:sz w:val="28"/>
          <w:szCs w:val="28"/>
        </w:rPr>
        <w:t>у</w:t>
      </w:r>
      <w:r w:rsidRPr="004C15D7">
        <w:rPr>
          <w:spacing w:val="-1"/>
          <w:sz w:val="28"/>
          <w:szCs w:val="28"/>
        </w:rPr>
        <w:t>а</w:t>
      </w:r>
      <w:r w:rsidRPr="004C15D7">
        <w:rPr>
          <w:sz w:val="28"/>
          <w:szCs w:val="28"/>
        </w:rPr>
        <w:t>ций.</w:t>
      </w:r>
      <w:r w:rsidRPr="004C15D7">
        <w:rPr>
          <w:spacing w:val="28"/>
          <w:sz w:val="28"/>
          <w:szCs w:val="28"/>
        </w:rPr>
        <w:t xml:space="preserve"> </w:t>
      </w:r>
      <w:r w:rsidRPr="004C15D7">
        <w:rPr>
          <w:sz w:val="28"/>
          <w:szCs w:val="28"/>
        </w:rPr>
        <w:t>Т</w:t>
      </w:r>
      <w:r w:rsidRPr="004C15D7">
        <w:rPr>
          <w:spacing w:val="-2"/>
          <w:sz w:val="28"/>
          <w:szCs w:val="28"/>
        </w:rPr>
        <w:t>а</w:t>
      </w:r>
      <w:r w:rsidRPr="004C15D7">
        <w:rPr>
          <w:sz w:val="28"/>
          <w:szCs w:val="28"/>
        </w:rPr>
        <w:t>кже</w:t>
      </w:r>
      <w:r w:rsidRPr="004C15D7">
        <w:rPr>
          <w:spacing w:val="27"/>
          <w:sz w:val="28"/>
          <w:szCs w:val="28"/>
        </w:rPr>
        <w:t xml:space="preserve"> </w:t>
      </w:r>
      <w:r w:rsidRPr="004C15D7">
        <w:rPr>
          <w:sz w:val="28"/>
          <w:szCs w:val="28"/>
        </w:rPr>
        <w:t>р</w:t>
      </w:r>
      <w:r w:rsidRPr="004C15D7">
        <w:rPr>
          <w:spacing w:val="-1"/>
          <w:sz w:val="28"/>
          <w:szCs w:val="28"/>
        </w:rPr>
        <w:t>е</w:t>
      </w:r>
      <w:r w:rsidRPr="004C15D7">
        <w:rPr>
          <w:spacing w:val="3"/>
          <w:sz w:val="28"/>
          <w:szCs w:val="28"/>
        </w:rPr>
        <w:t>з</w:t>
      </w:r>
      <w:r w:rsidRPr="004C15D7">
        <w:rPr>
          <w:spacing w:val="-5"/>
          <w:sz w:val="28"/>
          <w:szCs w:val="28"/>
        </w:rPr>
        <w:t>у</w:t>
      </w:r>
      <w:r w:rsidRPr="004C15D7">
        <w:rPr>
          <w:spacing w:val="2"/>
          <w:sz w:val="28"/>
          <w:szCs w:val="28"/>
        </w:rPr>
        <w:t>л</w:t>
      </w:r>
      <w:r w:rsidRPr="004C15D7">
        <w:rPr>
          <w:sz w:val="28"/>
          <w:szCs w:val="28"/>
        </w:rPr>
        <w:t>ьт</w:t>
      </w:r>
      <w:r w:rsidRPr="004C15D7">
        <w:rPr>
          <w:spacing w:val="-1"/>
          <w:sz w:val="28"/>
          <w:szCs w:val="28"/>
        </w:rPr>
        <w:t>а</w:t>
      </w:r>
      <w:r w:rsidRPr="004C15D7">
        <w:rPr>
          <w:sz w:val="28"/>
          <w:szCs w:val="28"/>
        </w:rPr>
        <w:t>ты</w:t>
      </w:r>
      <w:r w:rsidRPr="004C15D7">
        <w:rPr>
          <w:spacing w:val="28"/>
          <w:sz w:val="28"/>
          <w:szCs w:val="28"/>
        </w:rPr>
        <w:t xml:space="preserve"> </w:t>
      </w:r>
      <w:r w:rsidRPr="004C15D7">
        <w:rPr>
          <w:sz w:val="28"/>
          <w:szCs w:val="28"/>
        </w:rPr>
        <w:t>пров</w:t>
      </w:r>
      <w:r w:rsidRPr="004C15D7">
        <w:rPr>
          <w:spacing w:val="-2"/>
          <w:sz w:val="28"/>
          <w:szCs w:val="28"/>
        </w:rPr>
        <w:t>е</w:t>
      </w:r>
      <w:r w:rsidRPr="004C15D7">
        <w:rPr>
          <w:sz w:val="28"/>
          <w:szCs w:val="28"/>
        </w:rPr>
        <w:t>д</w:t>
      </w:r>
      <w:r w:rsidRPr="004C15D7">
        <w:rPr>
          <w:spacing w:val="-1"/>
          <w:sz w:val="28"/>
          <w:szCs w:val="28"/>
        </w:rPr>
        <w:t>е</w:t>
      </w:r>
      <w:r w:rsidRPr="004C15D7">
        <w:rPr>
          <w:sz w:val="28"/>
          <w:szCs w:val="28"/>
        </w:rPr>
        <w:t>ния</w:t>
      </w:r>
      <w:r w:rsidRPr="004C15D7">
        <w:rPr>
          <w:spacing w:val="28"/>
          <w:sz w:val="28"/>
          <w:szCs w:val="28"/>
        </w:rPr>
        <w:t xml:space="preserve"> </w:t>
      </w:r>
      <w:r w:rsidRPr="004C15D7">
        <w:rPr>
          <w:spacing w:val="-2"/>
          <w:sz w:val="28"/>
          <w:szCs w:val="28"/>
        </w:rPr>
        <w:t>и</w:t>
      </w:r>
      <w:r w:rsidRPr="004C15D7">
        <w:rPr>
          <w:sz w:val="28"/>
          <w:szCs w:val="28"/>
        </w:rPr>
        <w:t>нт</w:t>
      </w:r>
      <w:r w:rsidRPr="004C15D7">
        <w:rPr>
          <w:spacing w:val="-1"/>
          <w:sz w:val="28"/>
          <w:szCs w:val="28"/>
        </w:rPr>
        <w:t>е</w:t>
      </w:r>
      <w:r w:rsidRPr="004C15D7">
        <w:rPr>
          <w:sz w:val="28"/>
          <w:szCs w:val="28"/>
        </w:rPr>
        <w:t>рвью</w:t>
      </w:r>
      <w:r w:rsidRPr="004C15D7">
        <w:rPr>
          <w:spacing w:val="29"/>
          <w:sz w:val="28"/>
          <w:szCs w:val="28"/>
        </w:rPr>
        <w:t xml:space="preserve"> </w:t>
      </w:r>
      <w:r w:rsidRPr="004C15D7">
        <w:rPr>
          <w:sz w:val="28"/>
          <w:szCs w:val="28"/>
        </w:rPr>
        <w:t>по</w:t>
      </w:r>
      <w:r w:rsidRPr="004C15D7">
        <w:rPr>
          <w:spacing w:val="28"/>
          <w:sz w:val="28"/>
          <w:szCs w:val="28"/>
        </w:rPr>
        <w:t xml:space="preserve"> </w:t>
      </w:r>
      <w:r w:rsidRPr="004C15D7">
        <w:rPr>
          <w:sz w:val="28"/>
          <w:szCs w:val="28"/>
        </w:rPr>
        <w:t>о</w:t>
      </w:r>
      <w:r w:rsidRPr="004C15D7">
        <w:rPr>
          <w:spacing w:val="-1"/>
          <w:sz w:val="28"/>
          <w:szCs w:val="28"/>
        </w:rPr>
        <w:t>с</w:t>
      </w:r>
      <w:r w:rsidRPr="004C15D7">
        <w:rPr>
          <w:sz w:val="28"/>
          <w:szCs w:val="28"/>
        </w:rPr>
        <w:t>обо</w:t>
      </w:r>
      <w:r w:rsidRPr="004C15D7">
        <w:rPr>
          <w:spacing w:val="28"/>
          <w:sz w:val="28"/>
          <w:szCs w:val="28"/>
        </w:rPr>
        <w:t xml:space="preserve"> </w:t>
      </w:r>
      <w:r w:rsidRPr="004C15D7">
        <w:rPr>
          <w:spacing w:val="-1"/>
          <w:sz w:val="28"/>
          <w:szCs w:val="28"/>
        </w:rPr>
        <w:t>в</w:t>
      </w:r>
      <w:r w:rsidRPr="004C15D7">
        <w:rPr>
          <w:spacing w:val="-2"/>
          <w:sz w:val="28"/>
          <w:szCs w:val="28"/>
        </w:rPr>
        <w:t>а</w:t>
      </w:r>
      <w:r w:rsidRPr="004C15D7">
        <w:rPr>
          <w:sz w:val="28"/>
          <w:szCs w:val="28"/>
        </w:rPr>
        <w:t>жным р</w:t>
      </w:r>
      <w:r w:rsidRPr="004C15D7">
        <w:rPr>
          <w:spacing w:val="-1"/>
          <w:sz w:val="28"/>
          <w:szCs w:val="28"/>
        </w:rPr>
        <w:t>а</w:t>
      </w:r>
      <w:r w:rsidRPr="004C15D7">
        <w:rPr>
          <w:sz w:val="28"/>
          <w:szCs w:val="28"/>
        </w:rPr>
        <w:t>зд</w:t>
      </w:r>
      <w:r w:rsidRPr="004C15D7">
        <w:rPr>
          <w:spacing w:val="-1"/>
          <w:sz w:val="28"/>
          <w:szCs w:val="28"/>
        </w:rPr>
        <w:t>е</w:t>
      </w:r>
      <w:r w:rsidRPr="004C15D7">
        <w:rPr>
          <w:sz w:val="28"/>
          <w:szCs w:val="28"/>
        </w:rPr>
        <w:t>л</w:t>
      </w:r>
      <w:r w:rsidRPr="004C15D7">
        <w:rPr>
          <w:spacing w:val="-1"/>
          <w:sz w:val="28"/>
          <w:szCs w:val="28"/>
        </w:rPr>
        <w:t>а</w:t>
      </w:r>
      <w:r w:rsidR="006B5EA5">
        <w:rPr>
          <w:sz w:val="28"/>
          <w:szCs w:val="28"/>
        </w:rPr>
        <w:t>м</w:t>
      </w:r>
      <w:r w:rsidRPr="004C15D7">
        <w:rPr>
          <w:spacing w:val="-28"/>
          <w:sz w:val="28"/>
          <w:szCs w:val="28"/>
        </w:rPr>
        <w:t xml:space="preserve"> </w:t>
      </w:r>
      <w:r w:rsidRPr="004C15D7">
        <w:rPr>
          <w:spacing w:val="3"/>
          <w:sz w:val="28"/>
          <w:szCs w:val="28"/>
        </w:rPr>
        <w:t>к</w:t>
      </w:r>
      <w:r w:rsidRPr="004C15D7">
        <w:rPr>
          <w:spacing w:val="-5"/>
          <w:sz w:val="28"/>
          <w:szCs w:val="28"/>
        </w:rPr>
        <w:t>у</w:t>
      </w:r>
      <w:r w:rsidRPr="004C15D7">
        <w:rPr>
          <w:spacing w:val="2"/>
          <w:sz w:val="28"/>
          <w:szCs w:val="28"/>
        </w:rPr>
        <w:t>р</w:t>
      </w:r>
      <w:r w:rsidRPr="004C15D7">
        <w:rPr>
          <w:spacing w:val="-1"/>
          <w:sz w:val="28"/>
          <w:szCs w:val="28"/>
        </w:rPr>
        <w:t>с</w:t>
      </w:r>
      <w:r w:rsidR="006B5EA5">
        <w:rPr>
          <w:sz w:val="28"/>
          <w:szCs w:val="28"/>
        </w:rPr>
        <w:t>а</w:t>
      </w:r>
      <w:r w:rsidRPr="004C15D7">
        <w:rPr>
          <w:spacing w:val="-28"/>
          <w:sz w:val="28"/>
          <w:szCs w:val="28"/>
        </w:rPr>
        <w:t xml:space="preserve"> </w:t>
      </w:r>
      <w:r w:rsidRPr="004C15D7">
        <w:rPr>
          <w:spacing w:val="-1"/>
          <w:sz w:val="28"/>
          <w:szCs w:val="28"/>
        </w:rPr>
        <w:t>м</w:t>
      </w:r>
      <w:r w:rsidRPr="004C15D7">
        <w:rPr>
          <w:sz w:val="28"/>
          <w:szCs w:val="28"/>
        </w:rPr>
        <w:t>о</w:t>
      </w:r>
      <w:r w:rsidRPr="004C15D7">
        <w:rPr>
          <w:spacing w:val="4"/>
          <w:sz w:val="28"/>
          <w:szCs w:val="28"/>
        </w:rPr>
        <w:t>г</w:t>
      </w:r>
      <w:r w:rsidRPr="004C15D7">
        <w:rPr>
          <w:spacing w:val="-5"/>
          <w:sz w:val="28"/>
          <w:szCs w:val="28"/>
        </w:rPr>
        <w:t>у</w:t>
      </w:r>
      <w:r w:rsidR="006B5EA5">
        <w:rPr>
          <w:sz w:val="28"/>
          <w:szCs w:val="28"/>
        </w:rPr>
        <w:t>т</w:t>
      </w:r>
      <w:r w:rsidRPr="004C15D7">
        <w:rPr>
          <w:spacing w:val="-27"/>
          <w:sz w:val="28"/>
          <w:szCs w:val="28"/>
        </w:rPr>
        <w:t xml:space="preserve"> </w:t>
      </w:r>
      <w:r w:rsidRPr="004C15D7">
        <w:rPr>
          <w:sz w:val="28"/>
          <w:szCs w:val="28"/>
        </w:rPr>
        <w:t>л</w:t>
      </w:r>
      <w:r w:rsidRPr="004C15D7">
        <w:rPr>
          <w:spacing w:val="-1"/>
          <w:sz w:val="28"/>
          <w:szCs w:val="28"/>
        </w:rPr>
        <w:t>еч</w:t>
      </w:r>
      <w:r w:rsidRPr="004C15D7">
        <w:rPr>
          <w:sz w:val="28"/>
          <w:szCs w:val="28"/>
        </w:rPr>
        <w:t>ь в о</w:t>
      </w:r>
      <w:r w:rsidRPr="004C15D7">
        <w:rPr>
          <w:spacing w:val="-1"/>
          <w:sz w:val="28"/>
          <w:szCs w:val="28"/>
        </w:rPr>
        <w:t>с</w:t>
      </w:r>
      <w:r w:rsidRPr="004C15D7">
        <w:rPr>
          <w:sz w:val="28"/>
          <w:szCs w:val="28"/>
        </w:rPr>
        <w:t>но</w:t>
      </w:r>
      <w:r w:rsidRPr="004C15D7">
        <w:rPr>
          <w:spacing w:val="1"/>
          <w:sz w:val="28"/>
          <w:szCs w:val="28"/>
        </w:rPr>
        <w:t>в</w:t>
      </w:r>
      <w:r w:rsidRPr="004C15D7">
        <w:rPr>
          <w:sz w:val="28"/>
          <w:szCs w:val="28"/>
        </w:rPr>
        <w:t>у</w:t>
      </w:r>
      <w:r w:rsidRPr="004C15D7">
        <w:rPr>
          <w:spacing w:val="28"/>
          <w:sz w:val="28"/>
          <w:szCs w:val="28"/>
        </w:rPr>
        <w:t xml:space="preserve"> </w:t>
      </w:r>
      <w:r w:rsidRPr="004C15D7">
        <w:rPr>
          <w:sz w:val="28"/>
          <w:szCs w:val="28"/>
        </w:rPr>
        <w:t>бол</w:t>
      </w:r>
      <w:r w:rsidRPr="004C15D7">
        <w:rPr>
          <w:spacing w:val="1"/>
          <w:sz w:val="28"/>
          <w:szCs w:val="28"/>
        </w:rPr>
        <w:t>ь</w:t>
      </w:r>
      <w:r w:rsidRPr="004C15D7">
        <w:rPr>
          <w:sz w:val="28"/>
          <w:szCs w:val="28"/>
        </w:rPr>
        <w:t xml:space="preserve">шого </w:t>
      </w:r>
      <w:r w:rsidR="006B5EA5">
        <w:rPr>
          <w:sz w:val="28"/>
          <w:szCs w:val="28"/>
        </w:rPr>
        <w:t>итогового</w:t>
      </w:r>
      <w:r w:rsidRPr="004C15D7">
        <w:rPr>
          <w:spacing w:val="-28"/>
          <w:sz w:val="28"/>
          <w:szCs w:val="28"/>
        </w:rPr>
        <w:t xml:space="preserve"> </w:t>
      </w:r>
      <w:r w:rsidR="00D66AAD" w:rsidRPr="004C15D7">
        <w:rPr>
          <w:sz w:val="28"/>
          <w:szCs w:val="28"/>
        </w:rPr>
        <w:t>про</w:t>
      </w:r>
      <w:r w:rsidR="00D66AAD" w:rsidRPr="004C15D7">
        <w:rPr>
          <w:spacing w:val="-1"/>
          <w:sz w:val="28"/>
          <w:szCs w:val="28"/>
        </w:rPr>
        <w:t>е</w:t>
      </w:r>
      <w:r w:rsidR="00D66AAD" w:rsidRPr="004C15D7">
        <w:rPr>
          <w:spacing w:val="-2"/>
          <w:sz w:val="28"/>
          <w:szCs w:val="28"/>
        </w:rPr>
        <w:t>к</w:t>
      </w:r>
      <w:r w:rsidR="00D66AAD" w:rsidRPr="004C15D7">
        <w:rPr>
          <w:sz w:val="28"/>
          <w:szCs w:val="28"/>
        </w:rPr>
        <w:t>т</w:t>
      </w:r>
      <w:r w:rsidR="00D66AAD" w:rsidRPr="004C15D7">
        <w:rPr>
          <w:spacing w:val="-1"/>
          <w:sz w:val="28"/>
          <w:szCs w:val="28"/>
        </w:rPr>
        <w:t>а</w:t>
      </w:r>
      <w:r w:rsidR="00D66AAD" w:rsidRPr="004C15D7">
        <w:rPr>
          <w:sz w:val="28"/>
          <w:szCs w:val="28"/>
        </w:rPr>
        <w:t xml:space="preserve">, </w:t>
      </w:r>
      <w:r w:rsidR="00376B7B">
        <w:rPr>
          <w:spacing w:val="-27"/>
          <w:sz w:val="28"/>
          <w:szCs w:val="28"/>
        </w:rPr>
        <w:t xml:space="preserve">который предполагается </w:t>
      </w:r>
      <w:r w:rsidRPr="004C15D7">
        <w:rPr>
          <w:sz w:val="28"/>
          <w:szCs w:val="28"/>
        </w:rPr>
        <w:t>пр</w:t>
      </w:r>
      <w:r w:rsidRPr="004C15D7">
        <w:rPr>
          <w:spacing w:val="-1"/>
          <w:sz w:val="28"/>
          <w:szCs w:val="28"/>
        </w:rPr>
        <w:t>е</w:t>
      </w:r>
      <w:r w:rsidRPr="004C15D7">
        <w:rPr>
          <w:sz w:val="28"/>
          <w:szCs w:val="28"/>
        </w:rPr>
        <w:t>з</w:t>
      </w:r>
      <w:r w:rsidRPr="004C15D7">
        <w:rPr>
          <w:spacing w:val="-1"/>
          <w:sz w:val="28"/>
          <w:szCs w:val="28"/>
        </w:rPr>
        <w:t>е</w:t>
      </w:r>
      <w:r w:rsidRPr="004C15D7">
        <w:rPr>
          <w:sz w:val="28"/>
          <w:szCs w:val="28"/>
        </w:rPr>
        <w:t>нтов</w:t>
      </w:r>
      <w:r w:rsidRPr="004C15D7">
        <w:rPr>
          <w:spacing w:val="-2"/>
          <w:sz w:val="28"/>
          <w:szCs w:val="28"/>
        </w:rPr>
        <w:t>а</w:t>
      </w:r>
      <w:r w:rsidRPr="004C15D7">
        <w:rPr>
          <w:sz w:val="28"/>
          <w:szCs w:val="28"/>
        </w:rPr>
        <w:t>ть по окон</w:t>
      </w:r>
      <w:r w:rsidRPr="004C15D7">
        <w:rPr>
          <w:spacing w:val="-1"/>
          <w:sz w:val="28"/>
          <w:szCs w:val="28"/>
        </w:rPr>
        <w:t>ч</w:t>
      </w:r>
      <w:r w:rsidRPr="004C15D7">
        <w:rPr>
          <w:spacing w:val="-4"/>
          <w:sz w:val="28"/>
          <w:szCs w:val="28"/>
        </w:rPr>
        <w:t>а</w:t>
      </w:r>
      <w:r w:rsidRPr="004C15D7">
        <w:rPr>
          <w:sz w:val="28"/>
          <w:szCs w:val="28"/>
        </w:rPr>
        <w:t xml:space="preserve">нии </w:t>
      </w:r>
      <w:r w:rsidRPr="004C15D7">
        <w:rPr>
          <w:spacing w:val="-3"/>
          <w:sz w:val="28"/>
          <w:szCs w:val="28"/>
        </w:rPr>
        <w:t>о</w:t>
      </w:r>
      <w:r w:rsidRPr="004C15D7">
        <w:rPr>
          <w:spacing w:val="2"/>
          <w:sz w:val="28"/>
          <w:szCs w:val="28"/>
        </w:rPr>
        <w:t>б</w:t>
      </w:r>
      <w:r w:rsidRPr="004C15D7">
        <w:rPr>
          <w:spacing w:val="-5"/>
          <w:sz w:val="28"/>
          <w:szCs w:val="28"/>
        </w:rPr>
        <w:t>у</w:t>
      </w:r>
      <w:r w:rsidRPr="004C15D7">
        <w:rPr>
          <w:spacing w:val="-1"/>
          <w:sz w:val="28"/>
          <w:szCs w:val="28"/>
        </w:rPr>
        <w:t>че</w:t>
      </w:r>
      <w:r w:rsidRPr="004C15D7">
        <w:rPr>
          <w:sz w:val="28"/>
          <w:szCs w:val="28"/>
        </w:rPr>
        <w:t>ния.</w:t>
      </w:r>
    </w:p>
    <w:p w:rsidR="004C15D7" w:rsidRPr="004C15D7" w:rsidRDefault="004C15D7" w:rsidP="004C15D7">
      <w:pPr>
        <w:pStyle w:val="a4"/>
        <w:spacing w:before="1" w:line="276" w:lineRule="auto"/>
        <w:ind w:left="272" w:right="151" w:firstLine="708"/>
        <w:rPr>
          <w:sz w:val="28"/>
          <w:szCs w:val="28"/>
        </w:rPr>
      </w:pPr>
      <w:r w:rsidRPr="004C15D7">
        <w:rPr>
          <w:sz w:val="28"/>
          <w:szCs w:val="28"/>
        </w:rPr>
        <w:t xml:space="preserve">Большой привлекательностью для младших школьников обладает такая форма организации учебной деятельности, как драматизация (театрализация), т.к. по своей сути близка к игре, а также предоставляет им возможности для </w:t>
      </w:r>
      <w:proofErr w:type="spellStart"/>
      <w:r w:rsidRPr="004C15D7">
        <w:rPr>
          <w:sz w:val="28"/>
          <w:szCs w:val="28"/>
        </w:rPr>
        <w:t>самопрезентации</w:t>
      </w:r>
      <w:proofErr w:type="spellEnd"/>
      <w:r w:rsidRPr="004C15D7">
        <w:rPr>
          <w:sz w:val="28"/>
          <w:szCs w:val="28"/>
        </w:rPr>
        <w:t xml:space="preserve">. Однако необходимо помнить, что необходимый педагогический эффект драматизации достигается при условии активного участия детей в деятельности на всех этапах: написание сценария, распределение ролей, режиссура, сценография, </w:t>
      </w:r>
      <w:proofErr w:type="spellStart"/>
      <w:r w:rsidRPr="004C15D7">
        <w:rPr>
          <w:sz w:val="28"/>
          <w:szCs w:val="28"/>
        </w:rPr>
        <w:t>костюмирование</w:t>
      </w:r>
      <w:proofErr w:type="spellEnd"/>
      <w:r w:rsidRPr="004C15D7">
        <w:rPr>
          <w:sz w:val="28"/>
          <w:szCs w:val="28"/>
        </w:rPr>
        <w:t xml:space="preserve"> и т.д., каждый из которых может быть поручен определенной творческой группе. Драматизация может быть </w:t>
      </w:r>
      <w:r w:rsidR="00D66AAD" w:rsidRPr="004C15D7">
        <w:rPr>
          <w:sz w:val="28"/>
          <w:szCs w:val="28"/>
        </w:rPr>
        <w:t>включена в</w:t>
      </w:r>
      <w:r w:rsidRPr="004C15D7">
        <w:rPr>
          <w:sz w:val="28"/>
          <w:szCs w:val="28"/>
        </w:rPr>
        <w:t xml:space="preserve"> урок в качестве иллюстративного фрагмента или презентации итогов выполнения домашнего задания, либо стать результатом долгосрочной проектной работы</w:t>
      </w:r>
      <w:r w:rsidRPr="004C15D7">
        <w:rPr>
          <w:spacing w:val="-14"/>
          <w:sz w:val="28"/>
          <w:szCs w:val="28"/>
        </w:rPr>
        <w:t xml:space="preserve"> </w:t>
      </w:r>
      <w:r w:rsidRPr="004C15D7">
        <w:rPr>
          <w:sz w:val="28"/>
          <w:szCs w:val="28"/>
        </w:rPr>
        <w:t>учащихся.</w:t>
      </w:r>
    </w:p>
    <w:p w:rsidR="004C15D7" w:rsidRPr="004C15D7" w:rsidRDefault="004C15D7" w:rsidP="004C15D7">
      <w:pPr>
        <w:pStyle w:val="a4"/>
        <w:spacing w:line="276" w:lineRule="auto"/>
        <w:ind w:left="272" w:right="152" w:firstLine="708"/>
        <w:rPr>
          <w:sz w:val="28"/>
          <w:szCs w:val="28"/>
        </w:rPr>
      </w:pPr>
      <w:r w:rsidRPr="004C15D7">
        <w:rPr>
          <w:sz w:val="28"/>
          <w:szCs w:val="28"/>
        </w:rPr>
        <w:t xml:space="preserve">Особое место при знакомстве с основами религиозных культур и светской этики занимает работа со словами-символами, которые, во-первых, служат маркерами той или иной культуры, во-вторых, имеют священное значение и </w:t>
      </w:r>
      <w:r w:rsidRPr="004C15D7">
        <w:rPr>
          <w:sz w:val="28"/>
          <w:szCs w:val="28"/>
        </w:rPr>
        <w:lastRenderedPageBreak/>
        <w:t>глубокий духовный смысл для носителей данной культуры. К таким словам–символам относят имена (Христос, Мухаммед, Будда), названия обрядов, ритуалов и таинств (намаз, евхаристия, бар-</w:t>
      </w:r>
      <w:proofErr w:type="spellStart"/>
      <w:r w:rsidRPr="004C15D7">
        <w:rPr>
          <w:sz w:val="28"/>
          <w:szCs w:val="28"/>
        </w:rPr>
        <w:t>мицва</w:t>
      </w:r>
      <w:proofErr w:type="spellEnd"/>
      <w:r w:rsidRPr="004C15D7">
        <w:rPr>
          <w:sz w:val="28"/>
          <w:szCs w:val="28"/>
        </w:rPr>
        <w:t xml:space="preserve">), религиозных праздников (Пасха, </w:t>
      </w:r>
      <w:proofErr w:type="spellStart"/>
      <w:r w:rsidRPr="004C15D7">
        <w:rPr>
          <w:sz w:val="28"/>
          <w:szCs w:val="28"/>
        </w:rPr>
        <w:t>Весак</w:t>
      </w:r>
      <w:proofErr w:type="spellEnd"/>
      <w:r w:rsidRPr="004C15D7">
        <w:rPr>
          <w:sz w:val="28"/>
          <w:szCs w:val="28"/>
        </w:rPr>
        <w:t xml:space="preserve">, Курбан-байрам, </w:t>
      </w:r>
      <w:proofErr w:type="spellStart"/>
      <w:r w:rsidRPr="004C15D7">
        <w:rPr>
          <w:sz w:val="28"/>
          <w:szCs w:val="28"/>
        </w:rPr>
        <w:t>Ханука</w:t>
      </w:r>
      <w:proofErr w:type="spellEnd"/>
      <w:r w:rsidRPr="004C15D7">
        <w:rPr>
          <w:sz w:val="28"/>
          <w:szCs w:val="28"/>
        </w:rPr>
        <w:t>), священных книг и сооружений и т.д. При освоении этих языковых единиц необходимо прежде всего знакомство с их этимологией и семантикой, историей возникновения. В дальнейшем усвоение языковых единиц данной группы предполагает следующие этапы: ознакомление с текстами, повествующими о конкретном языковом символе (выявление взаимосвязи символа и культурных ценностей); знакомство с моделями словоупотребления, принятыми в той или иной культуре, постепенный переход слова-символа в лексический запас учащихся, употребление его в собственной устной и письменной</w:t>
      </w:r>
      <w:r w:rsidRPr="004C15D7">
        <w:rPr>
          <w:spacing w:val="2"/>
          <w:sz w:val="28"/>
          <w:szCs w:val="28"/>
        </w:rPr>
        <w:t xml:space="preserve"> </w:t>
      </w:r>
      <w:r w:rsidRPr="004C15D7">
        <w:rPr>
          <w:sz w:val="28"/>
          <w:szCs w:val="28"/>
        </w:rPr>
        <w:t>речи.</w:t>
      </w:r>
    </w:p>
    <w:p w:rsidR="004C15D7" w:rsidRPr="004C15D7" w:rsidRDefault="004C15D7" w:rsidP="004C15D7">
      <w:pPr>
        <w:pStyle w:val="a4"/>
        <w:spacing w:before="1" w:line="276" w:lineRule="auto"/>
        <w:ind w:left="272" w:right="153" w:firstLine="708"/>
        <w:rPr>
          <w:sz w:val="28"/>
          <w:szCs w:val="28"/>
        </w:rPr>
      </w:pPr>
      <w:r w:rsidRPr="004C15D7">
        <w:rPr>
          <w:sz w:val="28"/>
          <w:szCs w:val="28"/>
        </w:rPr>
        <w:t xml:space="preserve">При работе </w:t>
      </w:r>
      <w:r w:rsidR="003535FD" w:rsidRPr="004C15D7">
        <w:rPr>
          <w:sz w:val="28"/>
          <w:szCs w:val="28"/>
        </w:rPr>
        <w:t>с учебными текстами</w:t>
      </w:r>
      <w:r w:rsidRPr="004C15D7">
        <w:rPr>
          <w:sz w:val="28"/>
          <w:szCs w:val="28"/>
        </w:rPr>
        <w:t xml:space="preserve"> на уроках ОРКСЭ большую роль играет анализ единиц номинативной системы языка с духовно-нравственным компонентом значения (милосердие, благотворительность, гостеприимство, патриотизм, душа, семья и т.д.). Работа над освоением культурных концептов предполагает следующие варианты: знакомство со значением слова, представленным в тексте; подбор синонимов; определение основной мысли текста, толкование слова с помощью контекста, составление словосочетаний, предложений и мини-текстов с данным словом; работа со Словарем (который является частью учебника); обращение к индивидуальному </w:t>
      </w:r>
      <w:proofErr w:type="spellStart"/>
      <w:r w:rsidRPr="004C15D7">
        <w:rPr>
          <w:sz w:val="28"/>
          <w:szCs w:val="28"/>
        </w:rPr>
        <w:t>лексикообразующему</w:t>
      </w:r>
      <w:proofErr w:type="spellEnd"/>
      <w:r w:rsidRPr="004C15D7">
        <w:rPr>
          <w:sz w:val="28"/>
          <w:szCs w:val="28"/>
        </w:rPr>
        <w:t xml:space="preserve"> опыту ребенка.</w:t>
      </w:r>
    </w:p>
    <w:p w:rsidR="004C15D7" w:rsidRPr="004C15D7" w:rsidRDefault="004C15D7" w:rsidP="004C15D7">
      <w:pPr>
        <w:pStyle w:val="a4"/>
        <w:spacing w:before="1" w:line="276" w:lineRule="auto"/>
        <w:ind w:left="272" w:right="156" w:firstLine="708"/>
        <w:rPr>
          <w:sz w:val="28"/>
          <w:szCs w:val="28"/>
        </w:rPr>
      </w:pPr>
      <w:r w:rsidRPr="004C15D7">
        <w:rPr>
          <w:sz w:val="28"/>
          <w:szCs w:val="28"/>
        </w:rPr>
        <w:t>Словарная работа не должна ограничиваться только выяснением значения слова, она может получить продолжение через последующий вопрос или задание, что способствует и осмыслению понятия, и более успешному вхождению слова в лексический запас ученика.</w:t>
      </w:r>
    </w:p>
    <w:p w:rsidR="004C15D7" w:rsidRPr="004C15D7" w:rsidRDefault="004C15D7" w:rsidP="003535FD">
      <w:pPr>
        <w:pStyle w:val="a4"/>
        <w:spacing w:line="276" w:lineRule="auto"/>
        <w:ind w:left="272" w:right="149" w:firstLine="708"/>
        <w:rPr>
          <w:sz w:val="28"/>
          <w:szCs w:val="28"/>
        </w:rPr>
      </w:pPr>
      <w:r w:rsidRPr="004C15D7">
        <w:rPr>
          <w:sz w:val="28"/>
          <w:szCs w:val="28"/>
        </w:rPr>
        <w:t>Систематизации и успешному освоению теоретического материала курса может способствовать также составление общего словаря терминов и понятий (или понятийного словарь, которому учитель вместе с учащимися может дать более интересное название, например, «Сундук сокровищ»). Содержание словаря составляют понятия, наиболее характерные для конкретного содержательного модуля, являющиеся ключевыми для понимания мировоззренческой и культурной специфики изучаемого. Работа со словарем способствует не только пониманию сути изучаемых явлений и фактов, но и совершенствует навыки работы с источниками информации, навыки устной и письменной речи, т.к. требует создания точных, понятных, грамотных формулировок. Методологическая последовательность усвоения терминов и понятий благодаря работе со словарем реализуется</w:t>
      </w:r>
      <w:r w:rsidR="003535FD">
        <w:rPr>
          <w:sz w:val="28"/>
          <w:szCs w:val="28"/>
        </w:rPr>
        <w:t xml:space="preserve"> </w:t>
      </w:r>
      <w:r w:rsidRPr="004C15D7">
        <w:rPr>
          <w:sz w:val="28"/>
          <w:szCs w:val="28"/>
        </w:rPr>
        <w:t xml:space="preserve">на всех этапах изучения курса: происходит накопление фактов, формируется общее представление об изучаемом культурном явлении, выделяются ключевые понятия и определяется их смысл, значение; понятия </w:t>
      </w:r>
      <w:r w:rsidRPr="004C15D7">
        <w:rPr>
          <w:sz w:val="28"/>
          <w:szCs w:val="28"/>
        </w:rPr>
        <w:lastRenderedPageBreak/>
        <w:t>закрепляются через использование их в собственной речи, и таким образом входят в активный лексический запас учащихся; в дальнейшем, при изучении последующих тем курса происходит сначала актуализация, а потом – развитие понятия, обогащение его новыми признаками, нюансами. Безусловно, составленный на уроках или в процессе выполнения домашнего задания понятийный словарь не может претендовать на абсолютную полноту и глубину, его содержание в значительной мере зависит от уровня подготовки класса, от доступных учащимся источников информации. Целесообразно включать работу над составлением понятийного словаря в завершающий этап урока, подводя таким образом его итоги, а в завершении изучения курса проводить работу по обобщению и систематизации собранного материала.</w:t>
      </w:r>
    </w:p>
    <w:p w:rsidR="004C15D7" w:rsidRPr="004C15D7" w:rsidRDefault="004C15D7" w:rsidP="004C15D7">
      <w:pPr>
        <w:pStyle w:val="a4"/>
        <w:spacing w:before="1" w:line="276" w:lineRule="auto"/>
        <w:ind w:left="272" w:right="147" w:firstLine="708"/>
        <w:rPr>
          <w:sz w:val="28"/>
          <w:szCs w:val="28"/>
        </w:rPr>
      </w:pPr>
      <w:r w:rsidRPr="004C15D7">
        <w:rPr>
          <w:sz w:val="28"/>
          <w:szCs w:val="28"/>
        </w:rPr>
        <w:t>Для освоения понятий учащимися 4 класса недостаточно только работы со словарем или с формулировками, предложенными учителем. Чтобы произошло не только знакомство с понятием, но и его ценностное присвоение ребенком, оно должно ассоциироваться со значимыми для него фактами, явлениями, людьми. Поэтому желательно, чтобы учащиеся сами давали определения таким понятиям, как «милосердие», «доброжелательность» и другим, морфемный состав которых для них очевиден с точки зрения семантики. Думается, что неполное описание лексического значения слова не является в данном случае недостатком, т.к. речь идет об учениках 4 класса и в результате такой работы они получают важный и значимый индивидуальный образовательный результат.</w:t>
      </w:r>
    </w:p>
    <w:p w:rsidR="004C15D7" w:rsidRPr="004C15D7" w:rsidRDefault="004C15D7" w:rsidP="00EA6E8A">
      <w:pPr>
        <w:pStyle w:val="a4"/>
        <w:spacing w:before="1" w:line="276" w:lineRule="auto"/>
        <w:ind w:left="272" w:right="153" w:firstLine="709"/>
        <w:rPr>
          <w:sz w:val="28"/>
          <w:szCs w:val="28"/>
        </w:rPr>
      </w:pPr>
      <w:r w:rsidRPr="004C15D7">
        <w:rPr>
          <w:sz w:val="28"/>
          <w:szCs w:val="28"/>
        </w:rPr>
        <w:t xml:space="preserve">В методике преподавания ОРКСЭ безусловное предпочтение отдается групповым формам организации деятельности учащихся на уроке. Работа в группе предпочтительна потому, что позволяет ученикам получить эмоциональную и содержательную поддержку, создает эффект включенности в общую работу класса, гарантирует получение индивидуального образовательного результата. Однако групповую работу, безусловно, имеет смысл реализовывать только в классах, где учащиеся уже знакомы с такой формой организации и умеют работать в группах. При организации работы в группе необходимо учитывать личностные характеристики учащихся, степень развития их универсальных учебных действий и предметных умений, степень заинтересованности и владения общекультурным материалом, а также степень самостоятельности в овладении способами оптимизации учебной деятельности. Одна из задач, стоящих перед учителем при организации работы в группах, – создание перспективы для получения индивидуального образовательного результата каждым учеником. Групповая работа младших школьников может быть эффективна только при условии соблюдения определенных правил: отсутствие принуждения; продуманная система поощрений и порицаний; организационная и содержательная поддержка со стороны учителя; четкий инструктаж; владение учителем приемами установления и регулирования взаимоотношений между </w:t>
      </w:r>
      <w:r w:rsidRPr="004C15D7">
        <w:rPr>
          <w:sz w:val="28"/>
          <w:szCs w:val="28"/>
        </w:rPr>
        <w:lastRenderedPageBreak/>
        <w:t>учащимися, стимулирование и поощрение самостоятельности и инициативности. Также необходимо соблюдать временные ограничения: работа младших школьников в группе не должна превышать 5 —8 минут. При групповой организации учебной деятельности младших школьников эффективно применение игровых методик, включение в учебное целеполагание элементов интеллектуальной</w:t>
      </w:r>
      <w:r w:rsidRPr="004C15D7">
        <w:rPr>
          <w:spacing w:val="-1"/>
          <w:sz w:val="28"/>
          <w:szCs w:val="28"/>
        </w:rPr>
        <w:t xml:space="preserve"> </w:t>
      </w:r>
      <w:r w:rsidRPr="004C15D7">
        <w:rPr>
          <w:sz w:val="28"/>
          <w:szCs w:val="28"/>
        </w:rPr>
        <w:t>состязательности.</w:t>
      </w:r>
    </w:p>
    <w:p w:rsidR="004C15D7" w:rsidRPr="004C15D7" w:rsidRDefault="004C15D7" w:rsidP="009F4933">
      <w:pPr>
        <w:pStyle w:val="a4"/>
        <w:spacing w:before="1" w:line="276" w:lineRule="auto"/>
        <w:ind w:left="272" w:right="154" w:firstLine="708"/>
        <w:rPr>
          <w:sz w:val="28"/>
          <w:szCs w:val="28"/>
        </w:rPr>
      </w:pPr>
      <w:r w:rsidRPr="004C15D7">
        <w:rPr>
          <w:sz w:val="28"/>
          <w:szCs w:val="28"/>
        </w:rPr>
        <w:t xml:space="preserve">К наиболее предпочтительным формам учебной работы на занятиях в рамках курса могут быть отнесены, например, </w:t>
      </w:r>
      <w:r w:rsidRPr="004C15D7">
        <w:rPr>
          <w:i/>
          <w:sz w:val="28"/>
          <w:szCs w:val="28"/>
        </w:rPr>
        <w:t xml:space="preserve">взаимные вопросы и задания групп. </w:t>
      </w:r>
      <w:r w:rsidRPr="004C15D7">
        <w:rPr>
          <w:sz w:val="28"/>
          <w:szCs w:val="28"/>
        </w:rPr>
        <w:t xml:space="preserve">После прочтения текста, просмотра кинофрагмента или иллюстративного материала, сообщения, рассказа учителя, экскурсии и т.д. учащиеся сами формулируют вопросы и задания содержательного или проблемного характера, которые потом распределяются между группами. Распределение </w:t>
      </w:r>
      <w:r w:rsidR="003535FD" w:rsidRPr="004C15D7">
        <w:rPr>
          <w:sz w:val="28"/>
          <w:szCs w:val="28"/>
        </w:rPr>
        <w:t xml:space="preserve">предпочтительно </w:t>
      </w:r>
      <w:r w:rsidR="003535FD" w:rsidRPr="004C15D7">
        <w:rPr>
          <w:spacing w:val="11"/>
          <w:sz w:val="28"/>
          <w:szCs w:val="28"/>
        </w:rPr>
        <w:t>проводить</w:t>
      </w:r>
      <w:r w:rsidR="003535FD" w:rsidRPr="004C15D7">
        <w:rPr>
          <w:sz w:val="28"/>
          <w:szCs w:val="28"/>
        </w:rPr>
        <w:t xml:space="preserve"> </w:t>
      </w:r>
      <w:r w:rsidR="003535FD" w:rsidRPr="004C15D7">
        <w:rPr>
          <w:spacing w:val="11"/>
          <w:sz w:val="28"/>
          <w:szCs w:val="28"/>
        </w:rPr>
        <w:t>в</w:t>
      </w:r>
      <w:r w:rsidR="003535FD" w:rsidRPr="004C15D7">
        <w:rPr>
          <w:sz w:val="28"/>
          <w:szCs w:val="28"/>
        </w:rPr>
        <w:t xml:space="preserve"> </w:t>
      </w:r>
      <w:r w:rsidR="003535FD" w:rsidRPr="004C15D7">
        <w:rPr>
          <w:spacing w:val="10"/>
          <w:sz w:val="28"/>
          <w:szCs w:val="28"/>
        </w:rPr>
        <w:t>игровой</w:t>
      </w:r>
      <w:r w:rsidR="003535FD" w:rsidRPr="004C15D7">
        <w:rPr>
          <w:sz w:val="28"/>
          <w:szCs w:val="28"/>
        </w:rPr>
        <w:t xml:space="preserve"> </w:t>
      </w:r>
      <w:r w:rsidR="003535FD" w:rsidRPr="004C15D7">
        <w:rPr>
          <w:spacing w:val="11"/>
          <w:sz w:val="28"/>
          <w:szCs w:val="28"/>
        </w:rPr>
        <w:t>форме</w:t>
      </w:r>
      <w:r w:rsidR="003535FD" w:rsidRPr="004C15D7">
        <w:rPr>
          <w:sz w:val="28"/>
          <w:szCs w:val="28"/>
        </w:rPr>
        <w:t xml:space="preserve"> </w:t>
      </w:r>
      <w:r w:rsidR="003535FD" w:rsidRPr="004C15D7">
        <w:rPr>
          <w:spacing w:val="11"/>
          <w:sz w:val="28"/>
          <w:szCs w:val="28"/>
        </w:rPr>
        <w:t>(</w:t>
      </w:r>
      <w:r w:rsidR="003535FD" w:rsidRPr="004C15D7">
        <w:rPr>
          <w:sz w:val="28"/>
          <w:szCs w:val="28"/>
        </w:rPr>
        <w:t xml:space="preserve">например, </w:t>
      </w:r>
      <w:r w:rsidR="003535FD" w:rsidRPr="004C15D7">
        <w:rPr>
          <w:spacing w:val="13"/>
          <w:sz w:val="28"/>
          <w:szCs w:val="28"/>
        </w:rPr>
        <w:t>с</w:t>
      </w:r>
      <w:r w:rsidR="003535FD" w:rsidRPr="004C15D7">
        <w:rPr>
          <w:sz w:val="28"/>
          <w:szCs w:val="28"/>
        </w:rPr>
        <w:t xml:space="preserve"> </w:t>
      </w:r>
      <w:r w:rsidR="003535FD" w:rsidRPr="004C15D7">
        <w:rPr>
          <w:spacing w:val="10"/>
          <w:sz w:val="28"/>
          <w:szCs w:val="28"/>
        </w:rPr>
        <w:t>помощью</w:t>
      </w:r>
      <w:r w:rsidR="003535FD" w:rsidRPr="004C15D7">
        <w:rPr>
          <w:sz w:val="28"/>
          <w:szCs w:val="28"/>
        </w:rPr>
        <w:t xml:space="preserve"> </w:t>
      </w:r>
      <w:r w:rsidR="003535FD" w:rsidRPr="004C15D7">
        <w:rPr>
          <w:spacing w:val="16"/>
          <w:sz w:val="28"/>
          <w:szCs w:val="28"/>
        </w:rPr>
        <w:t>«</w:t>
      </w:r>
      <w:r w:rsidR="003535FD" w:rsidRPr="004C15D7">
        <w:rPr>
          <w:sz w:val="28"/>
          <w:szCs w:val="28"/>
        </w:rPr>
        <w:t xml:space="preserve">черного </w:t>
      </w:r>
      <w:r w:rsidR="003535FD" w:rsidRPr="004C15D7">
        <w:rPr>
          <w:spacing w:val="12"/>
          <w:sz w:val="28"/>
          <w:szCs w:val="28"/>
        </w:rPr>
        <w:t>ящика</w:t>
      </w:r>
      <w:r w:rsidRPr="004C15D7">
        <w:rPr>
          <w:sz w:val="28"/>
          <w:szCs w:val="28"/>
        </w:rPr>
        <w:t>»,</w:t>
      </w:r>
      <w:r w:rsidR="003535FD">
        <w:rPr>
          <w:sz w:val="28"/>
          <w:szCs w:val="28"/>
        </w:rPr>
        <w:t xml:space="preserve"> </w:t>
      </w:r>
      <w:r w:rsidRPr="004C15D7">
        <w:rPr>
          <w:sz w:val="28"/>
          <w:szCs w:val="28"/>
        </w:rPr>
        <w:t xml:space="preserve">«волшебной шляпы» или по аналогии с игрой в фанты). Также продуктивно для групповой работы будет </w:t>
      </w:r>
      <w:proofErr w:type="spellStart"/>
      <w:r w:rsidRPr="004C15D7">
        <w:rPr>
          <w:sz w:val="28"/>
          <w:szCs w:val="28"/>
        </w:rPr>
        <w:t>взаимообъяснение</w:t>
      </w:r>
      <w:proofErr w:type="spellEnd"/>
      <w:r w:rsidRPr="004C15D7">
        <w:rPr>
          <w:sz w:val="28"/>
          <w:szCs w:val="28"/>
        </w:rPr>
        <w:t>. Предметом деятельности в этой у</w:t>
      </w:r>
      <w:r w:rsidR="009F4933">
        <w:rPr>
          <w:sz w:val="28"/>
          <w:szCs w:val="28"/>
        </w:rPr>
        <w:t>чебной ситуации может выступать</w:t>
      </w:r>
      <w:r w:rsidRPr="004C15D7">
        <w:rPr>
          <w:sz w:val="28"/>
          <w:szCs w:val="28"/>
        </w:rPr>
        <w:t xml:space="preserve"> как содержание</w:t>
      </w:r>
      <w:r w:rsidR="009F4933">
        <w:rPr>
          <w:sz w:val="28"/>
          <w:szCs w:val="28"/>
        </w:rPr>
        <w:t xml:space="preserve"> изучаемого материала, </w:t>
      </w:r>
      <w:r w:rsidRPr="004C15D7">
        <w:rPr>
          <w:sz w:val="28"/>
          <w:szCs w:val="28"/>
        </w:rPr>
        <w:t>так и собственно</w:t>
      </w:r>
      <w:r w:rsidRPr="004C15D7">
        <w:rPr>
          <w:spacing w:val="38"/>
          <w:sz w:val="28"/>
          <w:szCs w:val="28"/>
        </w:rPr>
        <w:t xml:space="preserve"> </w:t>
      </w:r>
      <w:r w:rsidRPr="004C15D7">
        <w:rPr>
          <w:sz w:val="28"/>
          <w:szCs w:val="28"/>
        </w:rPr>
        <w:t>организация</w:t>
      </w:r>
      <w:r w:rsidR="009F4933">
        <w:rPr>
          <w:sz w:val="28"/>
          <w:szCs w:val="28"/>
        </w:rPr>
        <w:t xml:space="preserve"> </w:t>
      </w:r>
      <w:r w:rsidRPr="004C15D7">
        <w:rPr>
          <w:sz w:val="28"/>
          <w:szCs w:val="28"/>
        </w:rPr>
        <w:t>деятельности. В первом случае учащиеся выступают в роли учителя, рассказывая, демонстрируя или объясняя одноклассникам небольшой фрагмент темы. Во втором случае учащиеся дают одноклассникам рекомендации по организации работы в группе, поиску информации, предлагают свой алгоритм выполнения задания и т.д.</w:t>
      </w:r>
    </w:p>
    <w:p w:rsidR="004C15D7" w:rsidRDefault="004C15D7" w:rsidP="004C15D7">
      <w:pPr>
        <w:pStyle w:val="a4"/>
        <w:spacing w:line="276" w:lineRule="auto"/>
        <w:ind w:left="0"/>
        <w:jc w:val="left"/>
        <w:rPr>
          <w:sz w:val="28"/>
          <w:szCs w:val="28"/>
        </w:rPr>
      </w:pPr>
    </w:p>
    <w:p w:rsidR="00817FBB" w:rsidRPr="00376B7B" w:rsidRDefault="00817FBB" w:rsidP="00817FBB">
      <w:pPr>
        <w:pStyle w:val="a4"/>
        <w:spacing w:line="276" w:lineRule="auto"/>
        <w:ind w:left="0"/>
        <w:jc w:val="center"/>
        <w:rPr>
          <w:b/>
          <w:i/>
          <w:sz w:val="28"/>
          <w:szCs w:val="28"/>
        </w:rPr>
      </w:pPr>
      <w:r w:rsidRPr="00376B7B">
        <w:rPr>
          <w:b/>
          <w:i/>
          <w:sz w:val="28"/>
          <w:szCs w:val="28"/>
        </w:rPr>
        <w:t>Рекомендации по структуре и организации урока ОРКСЭ</w:t>
      </w:r>
    </w:p>
    <w:p w:rsidR="00EA6E8A" w:rsidRDefault="004C15D7" w:rsidP="00EA6E8A">
      <w:pPr>
        <w:pStyle w:val="a4"/>
        <w:spacing w:line="276" w:lineRule="auto"/>
        <w:ind w:left="0" w:firstLine="709"/>
        <w:rPr>
          <w:b/>
          <w:sz w:val="28"/>
          <w:szCs w:val="28"/>
        </w:rPr>
      </w:pPr>
      <w:r w:rsidRPr="00817FBB">
        <w:rPr>
          <w:sz w:val="28"/>
          <w:szCs w:val="28"/>
        </w:rPr>
        <w:t>Существуют разные подходы к планированию</w:t>
      </w:r>
      <w:r w:rsidRPr="00817FBB">
        <w:rPr>
          <w:spacing w:val="-1"/>
          <w:sz w:val="28"/>
          <w:szCs w:val="28"/>
        </w:rPr>
        <w:t xml:space="preserve"> </w:t>
      </w:r>
      <w:r w:rsidRPr="00817FBB">
        <w:rPr>
          <w:sz w:val="28"/>
          <w:szCs w:val="28"/>
        </w:rPr>
        <w:t>урока.</w:t>
      </w:r>
    </w:p>
    <w:p w:rsidR="00EA6E8A" w:rsidRDefault="004C15D7" w:rsidP="00EA6E8A">
      <w:pPr>
        <w:pStyle w:val="a4"/>
        <w:spacing w:line="276" w:lineRule="auto"/>
        <w:ind w:left="0" w:firstLine="709"/>
        <w:rPr>
          <w:b/>
          <w:sz w:val="28"/>
          <w:szCs w:val="28"/>
        </w:rPr>
      </w:pPr>
      <w:r w:rsidRPr="004C15D7">
        <w:rPr>
          <w:sz w:val="28"/>
          <w:szCs w:val="28"/>
        </w:rPr>
        <w:t>Представляется рациональным рассмотреть построение урока в блочной структуре его организации. Особенность его состоит в том, что урок не разбивается на мелкие элементы (они как раз остаются на выбор учителя и определяют процесс его творчества), а выделяются некоторые основы фундамента (базовые элементы), причем они, в той или иной степени, присутствуют в учебных занятиях разного вида и типа.</w:t>
      </w:r>
    </w:p>
    <w:p w:rsidR="00EA6E8A" w:rsidRDefault="004C15D7" w:rsidP="00EA6E8A">
      <w:pPr>
        <w:pStyle w:val="a4"/>
        <w:spacing w:line="276" w:lineRule="auto"/>
        <w:ind w:left="0" w:firstLine="709"/>
        <w:rPr>
          <w:b/>
          <w:sz w:val="28"/>
          <w:szCs w:val="28"/>
        </w:rPr>
      </w:pPr>
      <w:r w:rsidRPr="004C15D7">
        <w:rPr>
          <w:sz w:val="28"/>
          <w:szCs w:val="28"/>
        </w:rPr>
        <w:t>Данными базовыми элементами становятся шесть блоков: организационный, информационный, аналитический, оценочный, рефлексивный блоки (составляющие содержательно-операционную часть урока) и мотивационный блок.</w:t>
      </w:r>
    </w:p>
    <w:p w:rsidR="004C15D7" w:rsidRPr="00EA6E8A" w:rsidRDefault="004C15D7" w:rsidP="00EA6E8A">
      <w:pPr>
        <w:pStyle w:val="a4"/>
        <w:spacing w:line="276" w:lineRule="auto"/>
        <w:ind w:left="0" w:firstLine="709"/>
        <w:rPr>
          <w:b/>
          <w:sz w:val="28"/>
          <w:szCs w:val="28"/>
        </w:rPr>
      </w:pPr>
      <w:r w:rsidRPr="004C15D7">
        <w:rPr>
          <w:sz w:val="28"/>
          <w:szCs w:val="28"/>
        </w:rPr>
        <w:t>Особенностями такого блочного подхода к планированию урока являются факторы, которые способствуют творческому подходу учителя к организации работы по ОРСКЭ, а именно:</w:t>
      </w:r>
    </w:p>
    <w:p w:rsidR="004C15D7" w:rsidRPr="004C15D7" w:rsidRDefault="004C15D7" w:rsidP="00EA6E8A">
      <w:pPr>
        <w:pStyle w:val="a6"/>
        <w:numPr>
          <w:ilvl w:val="0"/>
          <w:numId w:val="10"/>
        </w:numPr>
        <w:tabs>
          <w:tab w:val="left" w:pos="1140"/>
        </w:tabs>
        <w:spacing w:line="276" w:lineRule="auto"/>
        <w:ind w:right="160" w:firstLine="437"/>
        <w:rPr>
          <w:sz w:val="28"/>
          <w:szCs w:val="28"/>
        </w:rPr>
      </w:pPr>
      <w:r w:rsidRPr="004C15D7">
        <w:rPr>
          <w:sz w:val="28"/>
          <w:szCs w:val="28"/>
        </w:rPr>
        <w:t>не устанавливается жесткая последовательность элементов, хотя определена логика построения;</w:t>
      </w:r>
    </w:p>
    <w:p w:rsidR="004C15D7" w:rsidRPr="004C15D7" w:rsidRDefault="004C15D7" w:rsidP="00EA6E8A">
      <w:pPr>
        <w:pStyle w:val="a6"/>
        <w:numPr>
          <w:ilvl w:val="0"/>
          <w:numId w:val="10"/>
        </w:numPr>
        <w:tabs>
          <w:tab w:val="left" w:pos="1183"/>
        </w:tabs>
        <w:spacing w:line="276" w:lineRule="auto"/>
        <w:ind w:right="163" w:firstLine="437"/>
        <w:rPr>
          <w:sz w:val="28"/>
          <w:szCs w:val="28"/>
        </w:rPr>
      </w:pPr>
      <w:r w:rsidRPr="004C15D7">
        <w:rPr>
          <w:sz w:val="28"/>
          <w:szCs w:val="28"/>
        </w:rPr>
        <w:t>выделяются два блока (организационный и мотивационный), которые не имеют локализации, пронизывают все пространство</w:t>
      </w:r>
      <w:r w:rsidRPr="004C15D7">
        <w:rPr>
          <w:spacing w:val="-1"/>
          <w:sz w:val="28"/>
          <w:szCs w:val="28"/>
        </w:rPr>
        <w:t xml:space="preserve"> </w:t>
      </w:r>
      <w:r w:rsidRPr="004C15D7">
        <w:rPr>
          <w:sz w:val="28"/>
          <w:szCs w:val="28"/>
        </w:rPr>
        <w:t>урока;</w:t>
      </w:r>
    </w:p>
    <w:p w:rsidR="004C15D7" w:rsidRPr="004C15D7" w:rsidRDefault="004C15D7" w:rsidP="00EA6E8A">
      <w:pPr>
        <w:pStyle w:val="a6"/>
        <w:numPr>
          <w:ilvl w:val="0"/>
          <w:numId w:val="10"/>
        </w:numPr>
        <w:tabs>
          <w:tab w:val="left" w:pos="1128"/>
        </w:tabs>
        <w:spacing w:before="1" w:line="276" w:lineRule="auto"/>
        <w:ind w:right="159" w:firstLine="437"/>
        <w:rPr>
          <w:sz w:val="28"/>
          <w:szCs w:val="28"/>
        </w:rPr>
      </w:pPr>
      <w:r w:rsidRPr="004C15D7">
        <w:rPr>
          <w:sz w:val="28"/>
          <w:szCs w:val="28"/>
        </w:rPr>
        <w:lastRenderedPageBreak/>
        <w:t>четыре блока помещены парами, так как на практике часто сложно отделить один от другого (получение информации тесно связано с ее осмыслением и анализом, а оценка нередко дополняется</w:t>
      </w:r>
      <w:r w:rsidRPr="004C15D7">
        <w:rPr>
          <w:spacing w:val="-1"/>
          <w:sz w:val="28"/>
          <w:szCs w:val="28"/>
        </w:rPr>
        <w:t xml:space="preserve"> </w:t>
      </w:r>
      <w:r w:rsidRPr="004C15D7">
        <w:rPr>
          <w:sz w:val="28"/>
          <w:szCs w:val="28"/>
        </w:rPr>
        <w:t>рефлексией);</w:t>
      </w:r>
    </w:p>
    <w:p w:rsidR="004C15D7" w:rsidRPr="004C15D7" w:rsidRDefault="004C15D7" w:rsidP="00EA6E8A">
      <w:pPr>
        <w:pStyle w:val="a6"/>
        <w:numPr>
          <w:ilvl w:val="0"/>
          <w:numId w:val="10"/>
        </w:numPr>
        <w:tabs>
          <w:tab w:val="left" w:pos="1214"/>
        </w:tabs>
        <w:spacing w:line="276" w:lineRule="auto"/>
        <w:ind w:right="152" w:firstLine="437"/>
        <w:rPr>
          <w:sz w:val="28"/>
          <w:szCs w:val="28"/>
        </w:rPr>
      </w:pPr>
      <w:r w:rsidRPr="004C15D7">
        <w:rPr>
          <w:sz w:val="28"/>
          <w:szCs w:val="28"/>
        </w:rPr>
        <w:t>выделенные элементы не заставляют учителя совершать конкретные действия (проверять домашнее задание, выставлять отметки, говорить вводные слова, работать с учебником и т.п.), потому что он сам должен решить, что и когда</w:t>
      </w:r>
      <w:r w:rsidRPr="004C15D7">
        <w:rPr>
          <w:spacing w:val="-11"/>
          <w:sz w:val="28"/>
          <w:szCs w:val="28"/>
        </w:rPr>
        <w:t xml:space="preserve"> </w:t>
      </w:r>
      <w:r w:rsidRPr="004C15D7">
        <w:rPr>
          <w:sz w:val="28"/>
          <w:szCs w:val="28"/>
        </w:rPr>
        <w:t>делать;</w:t>
      </w:r>
    </w:p>
    <w:p w:rsidR="004C15D7" w:rsidRPr="004C15D7" w:rsidRDefault="004C15D7" w:rsidP="00EA6E8A">
      <w:pPr>
        <w:pStyle w:val="a6"/>
        <w:numPr>
          <w:ilvl w:val="0"/>
          <w:numId w:val="10"/>
        </w:numPr>
        <w:tabs>
          <w:tab w:val="left" w:pos="1186"/>
        </w:tabs>
        <w:spacing w:line="276" w:lineRule="auto"/>
        <w:ind w:right="157" w:firstLine="437"/>
        <w:rPr>
          <w:sz w:val="28"/>
          <w:szCs w:val="28"/>
        </w:rPr>
      </w:pPr>
      <w:r w:rsidRPr="004C15D7">
        <w:rPr>
          <w:sz w:val="28"/>
          <w:szCs w:val="28"/>
        </w:rPr>
        <w:t>внутри каждого блока заложен высокий потенциал вариативности, возможности выбора, реализации дифференцированного подхода и внесения</w:t>
      </w:r>
      <w:r w:rsidRPr="004C15D7">
        <w:rPr>
          <w:spacing w:val="-8"/>
          <w:sz w:val="28"/>
          <w:szCs w:val="28"/>
        </w:rPr>
        <w:t xml:space="preserve"> </w:t>
      </w:r>
      <w:r w:rsidRPr="004C15D7">
        <w:rPr>
          <w:sz w:val="28"/>
          <w:szCs w:val="28"/>
        </w:rPr>
        <w:t>корректив.</w:t>
      </w:r>
    </w:p>
    <w:p w:rsidR="004C15D7" w:rsidRPr="004C15D7" w:rsidRDefault="004C15D7" w:rsidP="00EA6E8A">
      <w:pPr>
        <w:pStyle w:val="a4"/>
        <w:spacing w:line="276" w:lineRule="auto"/>
        <w:ind w:left="272" w:right="155" w:firstLine="437"/>
        <w:rPr>
          <w:sz w:val="28"/>
          <w:szCs w:val="28"/>
        </w:rPr>
      </w:pPr>
      <w:r w:rsidRPr="004C15D7">
        <w:rPr>
          <w:sz w:val="28"/>
          <w:szCs w:val="28"/>
        </w:rPr>
        <w:t>Эти шесть ключевых блоков, находясь в определенном соотношении, в определенной логике и последовательности, дают учителю возможность выстраивать собственный маршрут урока и содержательно наполнять каждую его</w:t>
      </w:r>
      <w:r w:rsidRPr="004C15D7">
        <w:rPr>
          <w:spacing w:val="-2"/>
          <w:sz w:val="28"/>
          <w:szCs w:val="28"/>
        </w:rPr>
        <w:t xml:space="preserve"> </w:t>
      </w:r>
      <w:r w:rsidRPr="004C15D7">
        <w:rPr>
          <w:sz w:val="28"/>
          <w:szCs w:val="28"/>
        </w:rPr>
        <w:t>часть.</w:t>
      </w:r>
    </w:p>
    <w:p w:rsidR="004C15D7" w:rsidRPr="004C15D7" w:rsidRDefault="004C15D7" w:rsidP="003C5446">
      <w:pPr>
        <w:pStyle w:val="a4"/>
        <w:spacing w:line="276" w:lineRule="auto"/>
        <w:ind w:left="0" w:right="154" w:firstLine="708"/>
        <w:rPr>
          <w:sz w:val="28"/>
          <w:szCs w:val="28"/>
        </w:rPr>
      </w:pPr>
      <w:r w:rsidRPr="004C15D7">
        <w:rPr>
          <w:sz w:val="28"/>
          <w:szCs w:val="28"/>
        </w:rPr>
        <w:t>Соотношение и последовательность блоков — прерогатива преподавателя. Таким образом, он получает общие требования к уроку и широкое пространство для самостоятельности, вариативности.</w:t>
      </w:r>
    </w:p>
    <w:p w:rsidR="004C15D7" w:rsidRPr="004C15D7" w:rsidRDefault="004C15D7" w:rsidP="003C5446">
      <w:pPr>
        <w:pStyle w:val="a4"/>
        <w:spacing w:line="276" w:lineRule="auto"/>
        <w:ind w:left="0" w:right="152" w:firstLine="708"/>
        <w:rPr>
          <w:sz w:val="28"/>
          <w:szCs w:val="28"/>
        </w:rPr>
      </w:pPr>
      <w:r w:rsidRPr="004C15D7">
        <w:rPr>
          <w:sz w:val="28"/>
          <w:szCs w:val="28"/>
        </w:rPr>
        <w:t xml:space="preserve">Представляется возможным сказать, что такой подход к планированию урока имеет достаточно универсальный и </w:t>
      </w:r>
      <w:proofErr w:type="spellStart"/>
      <w:r w:rsidRPr="004C15D7">
        <w:rPr>
          <w:sz w:val="28"/>
          <w:szCs w:val="28"/>
        </w:rPr>
        <w:t>межпредметный</w:t>
      </w:r>
      <w:proofErr w:type="spellEnd"/>
      <w:r w:rsidRPr="004C15D7">
        <w:rPr>
          <w:sz w:val="28"/>
          <w:szCs w:val="28"/>
        </w:rPr>
        <w:t xml:space="preserve"> характер, относится не только к урокам по общественным дисциплинам, может учитываться и при разработке воспитательных мероприятий, классных часов, занятий в системе дополнительного и профессионального образования.</w:t>
      </w:r>
    </w:p>
    <w:p w:rsidR="003C5446" w:rsidRDefault="004C15D7" w:rsidP="003C5446">
      <w:pPr>
        <w:pStyle w:val="a4"/>
        <w:spacing w:before="1" w:line="276" w:lineRule="auto"/>
        <w:ind w:left="0" w:right="150" w:firstLine="708"/>
        <w:rPr>
          <w:sz w:val="28"/>
          <w:szCs w:val="28"/>
        </w:rPr>
      </w:pPr>
      <w:r w:rsidRPr="004C15D7">
        <w:rPr>
          <w:sz w:val="28"/>
          <w:szCs w:val="28"/>
        </w:rPr>
        <w:t>Организационный блок относится ко всем этапам урока, является важным для понимания смысла деятельности, позволяет взаимодействовать всем участникам и ощущать свою ответственность за общий образовательный результат.</w:t>
      </w:r>
    </w:p>
    <w:p w:rsidR="003C5446" w:rsidRDefault="004C15D7" w:rsidP="003C5446">
      <w:pPr>
        <w:pStyle w:val="a4"/>
        <w:spacing w:before="1" w:line="276" w:lineRule="auto"/>
        <w:ind w:left="0" w:right="150" w:firstLine="708"/>
        <w:rPr>
          <w:sz w:val="28"/>
          <w:szCs w:val="28"/>
        </w:rPr>
      </w:pPr>
      <w:r w:rsidRPr="004C15D7">
        <w:rPr>
          <w:sz w:val="28"/>
          <w:szCs w:val="28"/>
        </w:rPr>
        <w:t>Следует обратить внимание, что данная работа не может присутствовать в качестве</w:t>
      </w:r>
      <w:r w:rsidR="003C5446">
        <w:rPr>
          <w:sz w:val="28"/>
          <w:szCs w:val="28"/>
        </w:rPr>
        <w:t xml:space="preserve"> </w:t>
      </w:r>
      <w:r w:rsidRPr="004C15D7">
        <w:rPr>
          <w:sz w:val="28"/>
          <w:szCs w:val="28"/>
        </w:rPr>
        <w:t>«</w:t>
      </w:r>
      <w:proofErr w:type="spellStart"/>
      <w:r w:rsidRPr="004C15D7">
        <w:rPr>
          <w:sz w:val="28"/>
          <w:szCs w:val="28"/>
        </w:rPr>
        <w:t>оргмомента</w:t>
      </w:r>
      <w:proofErr w:type="spellEnd"/>
      <w:r w:rsidRPr="004C15D7">
        <w:rPr>
          <w:sz w:val="28"/>
          <w:szCs w:val="28"/>
        </w:rPr>
        <w:t>» (эпизода), а проводится системно и в течение всего времени урока.</w:t>
      </w:r>
    </w:p>
    <w:p w:rsidR="003C5446" w:rsidRDefault="004C15D7" w:rsidP="003C5446">
      <w:pPr>
        <w:pStyle w:val="a4"/>
        <w:spacing w:before="1" w:line="276" w:lineRule="auto"/>
        <w:ind w:left="0" w:right="150" w:firstLine="708"/>
        <w:rPr>
          <w:sz w:val="28"/>
          <w:szCs w:val="28"/>
        </w:rPr>
      </w:pPr>
      <w:r w:rsidRPr="004C15D7">
        <w:rPr>
          <w:sz w:val="28"/>
          <w:szCs w:val="28"/>
        </w:rPr>
        <w:t xml:space="preserve">Наличие данного блока направлено на развитие организационной культуры, имеет </w:t>
      </w:r>
      <w:proofErr w:type="spellStart"/>
      <w:r w:rsidRPr="004C15D7">
        <w:rPr>
          <w:sz w:val="28"/>
          <w:szCs w:val="28"/>
        </w:rPr>
        <w:t>метапредметную</w:t>
      </w:r>
      <w:proofErr w:type="spellEnd"/>
      <w:r w:rsidRPr="004C15D7">
        <w:rPr>
          <w:sz w:val="28"/>
          <w:szCs w:val="28"/>
        </w:rPr>
        <w:t xml:space="preserve"> и личностную направленность, способствует развитию проектного мышления. В этот блок могут входить следующие элементы (не все перечисленные элементы должны в обязательном порядке присутствовать на каждом</w:t>
      </w:r>
      <w:r w:rsidRPr="004C15D7">
        <w:rPr>
          <w:spacing w:val="-10"/>
          <w:sz w:val="28"/>
          <w:szCs w:val="28"/>
        </w:rPr>
        <w:t xml:space="preserve"> </w:t>
      </w:r>
      <w:r w:rsidRPr="004C15D7">
        <w:rPr>
          <w:sz w:val="28"/>
          <w:szCs w:val="28"/>
        </w:rPr>
        <w:t>уроке):</w:t>
      </w:r>
    </w:p>
    <w:p w:rsidR="003C5446" w:rsidRDefault="004C15D7" w:rsidP="003C5446">
      <w:pPr>
        <w:pStyle w:val="a4"/>
        <w:spacing w:before="1" w:line="276" w:lineRule="auto"/>
        <w:ind w:left="0" w:right="150" w:firstLine="708"/>
        <w:rPr>
          <w:sz w:val="28"/>
          <w:szCs w:val="28"/>
        </w:rPr>
      </w:pPr>
      <w:r w:rsidRPr="004C15D7">
        <w:rPr>
          <w:sz w:val="28"/>
          <w:szCs w:val="28"/>
        </w:rPr>
        <w:t xml:space="preserve">Аннотация (описание сути урока). </w:t>
      </w:r>
    </w:p>
    <w:p w:rsidR="003C5446" w:rsidRDefault="004C15D7" w:rsidP="003C5446">
      <w:pPr>
        <w:pStyle w:val="a4"/>
        <w:spacing w:before="1" w:line="276" w:lineRule="auto"/>
        <w:ind w:left="0" w:right="150" w:firstLine="708"/>
        <w:rPr>
          <w:sz w:val="28"/>
          <w:szCs w:val="28"/>
        </w:rPr>
      </w:pPr>
      <w:r w:rsidRPr="004C15D7">
        <w:rPr>
          <w:sz w:val="28"/>
          <w:szCs w:val="28"/>
        </w:rPr>
        <w:t>Цель, задачи и ожидаемые результаты.</w:t>
      </w:r>
    </w:p>
    <w:p w:rsidR="003C5446" w:rsidRDefault="004C15D7" w:rsidP="003C5446">
      <w:pPr>
        <w:pStyle w:val="a4"/>
        <w:spacing w:before="1" w:line="276" w:lineRule="auto"/>
        <w:ind w:left="0" w:right="150" w:firstLine="708"/>
        <w:rPr>
          <w:sz w:val="28"/>
          <w:szCs w:val="28"/>
        </w:rPr>
      </w:pPr>
      <w:r w:rsidRPr="004C15D7">
        <w:rPr>
          <w:sz w:val="28"/>
          <w:szCs w:val="28"/>
        </w:rPr>
        <w:t>Краткий план урока (в виде пунктов или основных вопросов для рассмотрения).</w:t>
      </w:r>
    </w:p>
    <w:p w:rsidR="00AD6727" w:rsidRDefault="004C15D7" w:rsidP="00AD6727">
      <w:pPr>
        <w:pStyle w:val="a4"/>
        <w:spacing w:before="1" w:line="276" w:lineRule="auto"/>
        <w:ind w:left="0" w:right="150" w:firstLine="708"/>
        <w:rPr>
          <w:sz w:val="28"/>
          <w:szCs w:val="28"/>
        </w:rPr>
      </w:pPr>
      <w:r w:rsidRPr="004C15D7">
        <w:rPr>
          <w:sz w:val="28"/>
          <w:szCs w:val="28"/>
        </w:rPr>
        <w:t>Основные понятия.</w:t>
      </w:r>
    </w:p>
    <w:p w:rsidR="00AD6727" w:rsidRDefault="004C15D7" w:rsidP="00AD6727">
      <w:pPr>
        <w:pStyle w:val="a4"/>
        <w:spacing w:before="1" w:line="276" w:lineRule="auto"/>
        <w:ind w:left="0" w:right="150" w:firstLine="708"/>
        <w:rPr>
          <w:sz w:val="28"/>
          <w:szCs w:val="28"/>
        </w:rPr>
      </w:pPr>
      <w:r w:rsidRPr="004C15D7">
        <w:rPr>
          <w:sz w:val="28"/>
          <w:szCs w:val="28"/>
        </w:rPr>
        <w:t>Ресурсы и дополнительные материалы.</w:t>
      </w:r>
    </w:p>
    <w:p w:rsidR="00AD6727" w:rsidRDefault="004C15D7" w:rsidP="00AD6727">
      <w:pPr>
        <w:pStyle w:val="a4"/>
        <w:spacing w:before="1" w:line="276" w:lineRule="auto"/>
        <w:ind w:left="0" w:right="150" w:firstLine="708"/>
        <w:rPr>
          <w:sz w:val="28"/>
          <w:szCs w:val="28"/>
        </w:rPr>
      </w:pPr>
      <w:r w:rsidRPr="004C15D7">
        <w:rPr>
          <w:sz w:val="28"/>
          <w:szCs w:val="28"/>
        </w:rPr>
        <w:t xml:space="preserve">Инструкции и пояснения (в виде разъяснений, заданий). </w:t>
      </w:r>
    </w:p>
    <w:p w:rsidR="00AD6727" w:rsidRDefault="004C15D7" w:rsidP="00AD6727">
      <w:pPr>
        <w:pStyle w:val="a4"/>
        <w:spacing w:before="1" w:line="276" w:lineRule="auto"/>
        <w:ind w:left="0" w:right="150" w:firstLine="708"/>
        <w:rPr>
          <w:sz w:val="28"/>
          <w:szCs w:val="28"/>
        </w:rPr>
      </w:pPr>
      <w:r w:rsidRPr="004C15D7">
        <w:rPr>
          <w:sz w:val="28"/>
          <w:szCs w:val="28"/>
        </w:rPr>
        <w:lastRenderedPageBreak/>
        <w:t>Вводное слово учителя (в тезисной форме).</w:t>
      </w:r>
    </w:p>
    <w:p w:rsidR="00AD6727" w:rsidRDefault="004C15D7" w:rsidP="00AD6727">
      <w:pPr>
        <w:pStyle w:val="a4"/>
        <w:spacing w:before="1" w:line="276" w:lineRule="auto"/>
        <w:ind w:left="0" w:right="150" w:firstLine="708"/>
        <w:rPr>
          <w:sz w:val="28"/>
          <w:szCs w:val="28"/>
        </w:rPr>
      </w:pPr>
      <w:r w:rsidRPr="004C15D7">
        <w:rPr>
          <w:sz w:val="28"/>
          <w:szCs w:val="28"/>
        </w:rPr>
        <w:t>Распределение по группам.</w:t>
      </w:r>
    </w:p>
    <w:p w:rsidR="00AD6727" w:rsidRDefault="004C15D7" w:rsidP="00AD6727">
      <w:pPr>
        <w:pStyle w:val="a4"/>
        <w:spacing w:before="1" w:line="276" w:lineRule="auto"/>
        <w:ind w:left="0" w:right="150" w:firstLine="708"/>
        <w:rPr>
          <w:sz w:val="28"/>
          <w:szCs w:val="28"/>
        </w:rPr>
      </w:pPr>
      <w:r w:rsidRPr="004C15D7">
        <w:rPr>
          <w:sz w:val="28"/>
          <w:szCs w:val="28"/>
        </w:rPr>
        <w:t>Выработка правил работы (определение норм и процедур).</w:t>
      </w:r>
    </w:p>
    <w:p w:rsidR="00AD6727" w:rsidRDefault="004C15D7" w:rsidP="00AD6727">
      <w:pPr>
        <w:pStyle w:val="a4"/>
        <w:spacing w:before="1" w:line="276" w:lineRule="auto"/>
        <w:ind w:left="0" w:right="150" w:firstLine="708"/>
        <w:rPr>
          <w:sz w:val="28"/>
          <w:szCs w:val="28"/>
        </w:rPr>
      </w:pPr>
      <w:r w:rsidRPr="004C15D7">
        <w:rPr>
          <w:sz w:val="28"/>
          <w:szCs w:val="28"/>
        </w:rPr>
        <w:t>Конструирование пространства (мебель, оформление, сопровождение урока).</w:t>
      </w:r>
    </w:p>
    <w:p w:rsidR="001B5134" w:rsidRDefault="004C15D7" w:rsidP="001B5134">
      <w:pPr>
        <w:pStyle w:val="a4"/>
        <w:spacing w:before="1" w:line="276" w:lineRule="auto"/>
        <w:ind w:left="0" w:right="150" w:firstLine="708"/>
        <w:rPr>
          <w:sz w:val="28"/>
          <w:szCs w:val="28"/>
        </w:rPr>
      </w:pPr>
      <w:r w:rsidRPr="004C15D7">
        <w:rPr>
          <w:sz w:val="28"/>
          <w:szCs w:val="28"/>
        </w:rPr>
        <w:t>Аннотация должна быть коротким описанием сути урока в одном-двух абзацах. Здесь показывается место урока в учебной программе, способы его организации, важные акценты и результаты, описывается взаимодействие учителя с учащимися, показывается деятельность в образовательном процессе.</w:t>
      </w:r>
    </w:p>
    <w:p w:rsidR="004C15D7" w:rsidRPr="004C15D7" w:rsidRDefault="004C15D7" w:rsidP="001B5134">
      <w:pPr>
        <w:pStyle w:val="a4"/>
        <w:spacing w:before="1" w:line="276" w:lineRule="auto"/>
        <w:ind w:left="0" w:right="150" w:firstLine="708"/>
        <w:rPr>
          <w:sz w:val="28"/>
          <w:szCs w:val="28"/>
        </w:rPr>
      </w:pPr>
      <w:r w:rsidRPr="004C15D7">
        <w:rPr>
          <w:sz w:val="28"/>
          <w:szCs w:val="28"/>
        </w:rPr>
        <w:t>При этом можно обратить внимание на формирование универсальных учебных действий (УДД). ФГОС НОО ориентирует на следующие виды УУД:</w:t>
      </w:r>
    </w:p>
    <w:p w:rsidR="004C15D7" w:rsidRPr="004C15D7" w:rsidRDefault="004C15D7" w:rsidP="0055206A">
      <w:pPr>
        <w:pStyle w:val="a6"/>
        <w:numPr>
          <w:ilvl w:val="0"/>
          <w:numId w:val="10"/>
        </w:numPr>
        <w:tabs>
          <w:tab w:val="left" w:pos="1140"/>
        </w:tabs>
        <w:spacing w:line="276" w:lineRule="auto"/>
        <w:ind w:left="0" w:right="154" w:firstLine="708"/>
        <w:rPr>
          <w:sz w:val="28"/>
          <w:szCs w:val="28"/>
        </w:rPr>
      </w:pPr>
      <w:r w:rsidRPr="004C15D7">
        <w:rPr>
          <w:sz w:val="28"/>
          <w:szCs w:val="28"/>
        </w:rPr>
        <w:t>личностные (связаны с ценностно-смысловой ориентацией учащихся, в том числе в социальных ролях, межличностных отношениях, нравственно-этическом оценивании своих поступков);</w:t>
      </w:r>
    </w:p>
    <w:p w:rsidR="004C15D7" w:rsidRPr="004C15D7" w:rsidRDefault="004C15D7" w:rsidP="0055206A">
      <w:pPr>
        <w:pStyle w:val="a6"/>
        <w:numPr>
          <w:ilvl w:val="0"/>
          <w:numId w:val="10"/>
        </w:numPr>
        <w:tabs>
          <w:tab w:val="left" w:pos="1226"/>
        </w:tabs>
        <w:spacing w:line="276" w:lineRule="auto"/>
        <w:ind w:left="0" w:right="162" w:firstLine="708"/>
        <w:rPr>
          <w:sz w:val="28"/>
          <w:szCs w:val="28"/>
        </w:rPr>
      </w:pPr>
      <w:r w:rsidRPr="004C15D7">
        <w:rPr>
          <w:sz w:val="28"/>
          <w:szCs w:val="28"/>
        </w:rPr>
        <w:t>регулятивные (следование существующим правилам и нормам, участие в их выработке и изменениях,</w:t>
      </w:r>
      <w:r w:rsidRPr="004C15D7">
        <w:rPr>
          <w:spacing w:val="-2"/>
          <w:sz w:val="28"/>
          <w:szCs w:val="28"/>
        </w:rPr>
        <w:t xml:space="preserve"> </w:t>
      </w:r>
      <w:proofErr w:type="spellStart"/>
      <w:r w:rsidRPr="004C15D7">
        <w:rPr>
          <w:sz w:val="28"/>
          <w:szCs w:val="28"/>
        </w:rPr>
        <w:t>саморегуляция</w:t>
      </w:r>
      <w:proofErr w:type="spellEnd"/>
      <w:r w:rsidRPr="004C15D7">
        <w:rPr>
          <w:sz w:val="28"/>
          <w:szCs w:val="28"/>
        </w:rPr>
        <w:t>);</w:t>
      </w:r>
    </w:p>
    <w:p w:rsidR="004C15D7" w:rsidRPr="004C15D7" w:rsidRDefault="004C15D7" w:rsidP="0055206A">
      <w:pPr>
        <w:pStyle w:val="a6"/>
        <w:numPr>
          <w:ilvl w:val="0"/>
          <w:numId w:val="10"/>
        </w:numPr>
        <w:tabs>
          <w:tab w:val="left" w:pos="1121"/>
        </w:tabs>
        <w:spacing w:line="276" w:lineRule="auto"/>
        <w:ind w:left="0"/>
        <w:rPr>
          <w:sz w:val="28"/>
          <w:szCs w:val="28"/>
        </w:rPr>
      </w:pPr>
      <w:r w:rsidRPr="004C15D7">
        <w:rPr>
          <w:sz w:val="28"/>
          <w:szCs w:val="28"/>
        </w:rPr>
        <w:t>познавательные (мотивация к образованию на протяжении всей</w:t>
      </w:r>
      <w:r w:rsidRPr="004C15D7">
        <w:rPr>
          <w:spacing w:val="-9"/>
          <w:sz w:val="28"/>
          <w:szCs w:val="28"/>
        </w:rPr>
        <w:t xml:space="preserve"> </w:t>
      </w:r>
      <w:r w:rsidRPr="004C15D7">
        <w:rPr>
          <w:sz w:val="28"/>
          <w:szCs w:val="28"/>
        </w:rPr>
        <w:t>жизни);</w:t>
      </w:r>
    </w:p>
    <w:p w:rsidR="004C15D7" w:rsidRPr="004C15D7" w:rsidRDefault="004C15D7" w:rsidP="0055206A">
      <w:pPr>
        <w:pStyle w:val="a6"/>
        <w:numPr>
          <w:ilvl w:val="0"/>
          <w:numId w:val="10"/>
        </w:numPr>
        <w:tabs>
          <w:tab w:val="left" w:pos="1186"/>
        </w:tabs>
        <w:spacing w:line="276" w:lineRule="auto"/>
        <w:ind w:left="0" w:right="155" w:firstLine="708"/>
        <w:rPr>
          <w:sz w:val="28"/>
          <w:szCs w:val="28"/>
        </w:rPr>
      </w:pPr>
      <w:r w:rsidRPr="004C15D7">
        <w:rPr>
          <w:sz w:val="28"/>
          <w:szCs w:val="28"/>
        </w:rPr>
        <w:t>знаково-символические (понимание знаковых систем, получение информации на основе их</w:t>
      </w:r>
      <w:r w:rsidRPr="004C15D7">
        <w:rPr>
          <w:spacing w:val="-1"/>
          <w:sz w:val="28"/>
          <w:szCs w:val="28"/>
        </w:rPr>
        <w:t xml:space="preserve"> </w:t>
      </w:r>
      <w:r w:rsidRPr="004C15D7">
        <w:rPr>
          <w:sz w:val="28"/>
          <w:szCs w:val="28"/>
        </w:rPr>
        <w:t>анализа);</w:t>
      </w:r>
    </w:p>
    <w:p w:rsidR="004C15D7" w:rsidRPr="004C15D7" w:rsidRDefault="004C15D7" w:rsidP="0055206A">
      <w:pPr>
        <w:pStyle w:val="a6"/>
        <w:numPr>
          <w:ilvl w:val="0"/>
          <w:numId w:val="10"/>
        </w:numPr>
        <w:tabs>
          <w:tab w:val="left" w:pos="1176"/>
        </w:tabs>
        <w:spacing w:before="1" w:line="276" w:lineRule="auto"/>
        <w:ind w:left="0" w:right="161" w:firstLine="708"/>
        <w:rPr>
          <w:sz w:val="28"/>
          <w:szCs w:val="28"/>
        </w:rPr>
      </w:pPr>
      <w:r w:rsidRPr="004C15D7">
        <w:rPr>
          <w:sz w:val="28"/>
          <w:szCs w:val="28"/>
        </w:rPr>
        <w:t>коммуникативные (планирование учебного сотрудничества, постановка вопросов, мирное разрешение конфликтов, точность в выражении своих</w:t>
      </w:r>
      <w:r w:rsidRPr="004C15D7">
        <w:rPr>
          <w:spacing w:val="-8"/>
          <w:sz w:val="28"/>
          <w:szCs w:val="28"/>
        </w:rPr>
        <w:t xml:space="preserve"> </w:t>
      </w:r>
      <w:r w:rsidRPr="004C15D7">
        <w:rPr>
          <w:sz w:val="28"/>
          <w:szCs w:val="28"/>
        </w:rPr>
        <w:t>мыслей).</w:t>
      </w:r>
    </w:p>
    <w:p w:rsidR="004C15D7" w:rsidRPr="004C15D7" w:rsidRDefault="004C15D7" w:rsidP="0055206A">
      <w:pPr>
        <w:pStyle w:val="a4"/>
        <w:spacing w:line="276" w:lineRule="auto"/>
        <w:ind w:left="0" w:right="153" w:firstLine="708"/>
        <w:rPr>
          <w:sz w:val="28"/>
          <w:szCs w:val="28"/>
        </w:rPr>
      </w:pPr>
      <w:r w:rsidRPr="004C15D7">
        <w:rPr>
          <w:sz w:val="28"/>
          <w:szCs w:val="28"/>
        </w:rPr>
        <w:t>Целеполагание в развернутом плане урока включает формулирование цели (целей), постановку задач и выдвижение ожидаемых результатов.</w:t>
      </w:r>
    </w:p>
    <w:p w:rsidR="004C15D7" w:rsidRPr="004C15D7" w:rsidRDefault="004C15D7" w:rsidP="0055206A">
      <w:pPr>
        <w:pStyle w:val="a4"/>
        <w:spacing w:line="276" w:lineRule="auto"/>
        <w:ind w:left="0" w:right="158" w:firstLine="708"/>
        <w:rPr>
          <w:sz w:val="28"/>
          <w:szCs w:val="28"/>
        </w:rPr>
      </w:pPr>
      <w:r w:rsidRPr="004C15D7">
        <w:rPr>
          <w:sz w:val="28"/>
          <w:szCs w:val="28"/>
        </w:rPr>
        <w:t>Цель урока является образом максимально желаемого результата, имеет ценностный характер, может относиться к курсу в целом или к определенной теме. Представляется рациональным формулировать цель урока в виде отглагольного существительного: развитие, становление, создание, формирование, воспитание, понимание и т.п. Цель является ответом на вопросы: Зачем проводится урок? Ради чего надо это знать? Они могут иметь разную направленность: к знаниям, умениям, отношениям, ценностным ориентирам, личностному развитию и т.д.</w:t>
      </w:r>
    </w:p>
    <w:p w:rsidR="004C15D7" w:rsidRPr="004C15D7" w:rsidRDefault="004C15D7" w:rsidP="0055206A">
      <w:pPr>
        <w:pStyle w:val="a4"/>
        <w:spacing w:line="276" w:lineRule="auto"/>
        <w:ind w:left="0" w:firstLine="709"/>
        <w:rPr>
          <w:sz w:val="28"/>
          <w:szCs w:val="28"/>
        </w:rPr>
      </w:pPr>
      <w:r w:rsidRPr="004C15D7">
        <w:rPr>
          <w:sz w:val="28"/>
          <w:szCs w:val="28"/>
        </w:rPr>
        <w:t>Примеры формулирования цели урока по модулю ОРКСЭ:</w:t>
      </w:r>
    </w:p>
    <w:p w:rsidR="004C15D7" w:rsidRPr="004C15D7" w:rsidRDefault="004C15D7" w:rsidP="0055206A">
      <w:pPr>
        <w:pStyle w:val="a6"/>
        <w:numPr>
          <w:ilvl w:val="0"/>
          <w:numId w:val="10"/>
        </w:numPr>
        <w:tabs>
          <w:tab w:val="left" w:pos="1123"/>
        </w:tabs>
        <w:spacing w:line="276" w:lineRule="auto"/>
        <w:ind w:left="0" w:right="163" w:firstLine="708"/>
        <w:jc w:val="left"/>
        <w:rPr>
          <w:sz w:val="28"/>
          <w:szCs w:val="28"/>
        </w:rPr>
      </w:pPr>
      <w:r w:rsidRPr="004C15D7">
        <w:rPr>
          <w:sz w:val="28"/>
          <w:szCs w:val="28"/>
        </w:rPr>
        <w:t>формирование уважения к культурным традициям предков на примере рассмотрения буддийских (православных, исламских, иудейских) праздников</w:t>
      </w:r>
      <w:r w:rsidRPr="004C15D7">
        <w:rPr>
          <w:spacing w:val="-4"/>
          <w:sz w:val="28"/>
          <w:szCs w:val="28"/>
        </w:rPr>
        <w:t xml:space="preserve"> </w:t>
      </w:r>
      <w:r w:rsidRPr="004C15D7">
        <w:rPr>
          <w:sz w:val="28"/>
          <w:szCs w:val="28"/>
        </w:rPr>
        <w:t>(ОМРК);</w:t>
      </w:r>
    </w:p>
    <w:p w:rsidR="004C15D7" w:rsidRPr="004C15D7" w:rsidRDefault="004C15D7" w:rsidP="0055206A">
      <w:pPr>
        <w:pStyle w:val="a6"/>
        <w:numPr>
          <w:ilvl w:val="0"/>
          <w:numId w:val="10"/>
        </w:numPr>
        <w:tabs>
          <w:tab w:val="left" w:pos="1200"/>
        </w:tabs>
        <w:spacing w:line="276" w:lineRule="auto"/>
        <w:ind w:left="0" w:right="159" w:firstLine="708"/>
        <w:jc w:val="left"/>
        <w:rPr>
          <w:sz w:val="28"/>
          <w:szCs w:val="28"/>
        </w:rPr>
      </w:pPr>
      <w:r w:rsidRPr="004C15D7">
        <w:rPr>
          <w:sz w:val="28"/>
          <w:szCs w:val="28"/>
        </w:rPr>
        <w:t>воспитание уважительного отношения к культурным различиям при сравнении культурных традиций народов России</w:t>
      </w:r>
      <w:r w:rsidRPr="004C15D7">
        <w:rPr>
          <w:spacing w:val="-2"/>
          <w:sz w:val="28"/>
          <w:szCs w:val="28"/>
        </w:rPr>
        <w:t xml:space="preserve"> </w:t>
      </w:r>
      <w:r w:rsidRPr="004C15D7">
        <w:rPr>
          <w:sz w:val="28"/>
          <w:szCs w:val="28"/>
        </w:rPr>
        <w:t>(ОМРК);</w:t>
      </w:r>
    </w:p>
    <w:p w:rsidR="004C15D7" w:rsidRPr="004C15D7" w:rsidRDefault="004C15D7" w:rsidP="0055206A">
      <w:pPr>
        <w:pStyle w:val="a6"/>
        <w:numPr>
          <w:ilvl w:val="0"/>
          <w:numId w:val="10"/>
        </w:numPr>
        <w:tabs>
          <w:tab w:val="left" w:pos="1212"/>
        </w:tabs>
        <w:spacing w:line="276" w:lineRule="auto"/>
        <w:ind w:left="0" w:right="161" w:firstLine="708"/>
        <w:jc w:val="left"/>
        <w:rPr>
          <w:sz w:val="28"/>
          <w:szCs w:val="28"/>
        </w:rPr>
      </w:pPr>
      <w:r w:rsidRPr="004C15D7">
        <w:rPr>
          <w:sz w:val="28"/>
          <w:szCs w:val="28"/>
        </w:rPr>
        <w:t>понимание важности дружбы и сотрудничества через обсуждение культурных особенностей современной России</w:t>
      </w:r>
      <w:r w:rsidRPr="004C15D7">
        <w:rPr>
          <w:spacing w:val="-1"/>
          <w:sz w:val="28"/>
          <w:szCs w:val="28"/>
        </w:rPr>
        <w:t xml:space="preserve"> </w:t>
      </w:r>
      <w:r w:rsidRPr="004C15D7">
        <w:rPr>
          <w:sz w:val="28"/>
          <w:szCs w:val="28"/>
        </w:rPr>
        <w:t>(ОСЭ);</w:t>
      </w:r>
    </w:p>
    <w:p w:rsidR="004C15D7" w:rsidRPr="004C15D7" w:rsidRDefault="004C15D7" w:rsidP="0055206A">
      <w:pPr>
        <w:pStyle w:val="a6"/>
        <w:numPr>
          <w:ilvl w:val="0"/>
          <w:numId w:val="10"/>
        </w:numPr>
        <w:tabs>
          <w:tab w:val="left" w:pos="1258"/>
        </w:tabs>
        <w:spacing w:before="1" w:line="276" w:lineRule="auto"/>
        <w:ind w:left="0" w:right="159" w:firstLine="708"/>
        <w:jc w:val="left"/>
        <w:rPr>
          <w:sz w:val="28"/>
          <w:szCs w:val="28"/>
        </w:rPr>
      </w:pPr>
      <w:r w:rsidRPr="004C15D7">
        <w:rPr>
          <w:sz w:val="28"/>
          <w:szCs w:val="28"/>
        </w:rPr>
        <w:t>становление гражданских качеств личности с помощью разработки правил поведения в различных ситуациях (ОСЭ);</w:t>
      </w:r>
    </w:p>
    <w:p w:rsidR="004C15D7" w:rsidRPr="004C15D7" w:rsidRDefault="004C15D7" w:rsidP="0055206A">
      <w:pPr>
        <w:pStyle w:val="a6"/>
        <w:numPr>
          <w:ilvl w:val="0"/>
          <w:numId w:val="10"/>
        </w:numPr>
        <w:tabs>
          <w:tab w:val="left" w:pos="1169"/>
        </w:tabs>
        <w:spacing w:line="276" w:lineRule="auto"/>
        <w:ind w:left="0" w:right="161" w:firstLine="708"/>
        <w:jc w:val="left"/>
        <w:rPr>
          <w:sz w:val="28"/>
          <w:szCs w:val="28"/>
        </w:rPr>
      </w:pPr>
      <w:r w:rsidRPr="004C15D7">
        <w:rPr>
          <w:sz w:val="28"/>
          <w:szCs w:val="28"/>
        </w:rPr>
        <w:t xml:space="preserve">развитие самостоятельности школьников при разработке собственных </w:t>
      </w:r>
      <w:r w:rsidRPr="004C15D7">
        <w:rPr>
          <w:sz w:val="28"/>
          <w:szCs w:val="28"/>
        </w:rPr>
        <w:lastRenderedPageBreak/>
        <w:t>творческих работ (по разным</w:t>
      </w:r>
      <w:r w:rsidRPr="004C15D7">
        <w:rPr>
          <w:spacing w:val="-3"/>
          <w:sz w:val="28"/>
          <w:szCs w:val="28"/>
        </w:rPr>
        <w:t xml:space="preserve"> </w:t>
      </w:r>
      <w:r w:rsidRPr="004C15D7">
        <w:rPr>
          <w:sz w:val="28"/>
          <w:szCs w:val="28"/>
        </w:rPr>
        <w:t>модулям);</w:t>
      </w:r>
    </w:p>
    <w:p w:rsidR="004C15D7" w:rsidRPr="004C15D7" w:rsidRDefault="004C15D7" w:rsidP="0055206A">
      <w:pPr>
        <w:pStyle w:val="a6"/>
        <w:numPr>
          <w:ilvl w:val="0"/>
          <w:numId w:val="10"/>
        </w:numPr>
        <w:tabs>
          <w:tab w:val="left" w:pos="1212"/>
        </w:tabs>
        <w:spacing w:line="276" w:lineRule="auto"/>
        <w:ind w:left="0" w:right="154" w:firstLine="708"/>
        <w:jc w:val="left"/>
        <w:rPr>
          <w:sz w:val="28"/>
          <w:szCs w:val="28"/>
        </w:rPr>
      </w:pPr>
      <w:r w:rsidRPr="004C15D7">
        <w:rPr>
          <w:sz w:val="28"/>
          <w:szCs w:val="28"/>
        </w:rPr>
        <w:t>воспитание ответственности за свои действия при рассмотрении обязанностей человека в традиционной религиозной культуре (конфессиональные</w:t>
      </w:r>
      <w:r w:rsidRPr="004C15D7">
        <w:rPr>
          <w:spacing w:val="-10"/>
          <w:sz w:val="28"/>
          <w:szCs w:val="28"/>
        </w:rPr>
        <w:t xml:space="preserve"> </w:t>
      </w:r>
      <w:r w:rsidRPr="004C15D7">
        <w:rPr>
          <w:sz w:val="28"/>
          <w:szCs w:val="28"/>
        </w:rPr>
        <w:t>модули).</w:t>
      </w:r>
    </w:p>
    <w:p w:rsidR="004C15D7" w:rsidRPr="004C15D7" w:rsidRDefault="004C15D7" w:rsidP="0055206A">
      <w:pPr>
        <w:pStyle w:val="a4"/>
        <w:spacing w:line="276" w:lineRule="auto"/>
        <w:ind w:left="0" w:right="151" w:firstLine="708"/>
        <w:rPr>
          <w:sz w:val="28"/>
          <w:szCs w:val="28"/>
        </w:rPr>
      </w:pPr>
      <w:r w:rsidRPr="004C15D7">
        <w:rPr>
          <w:sz w:val="28"/>
          <w:szCs w:val="28"/>
        </w:rPr>
        <w:t>Задачи урока выражают основные направления деятельности в образовательном процессе на уроке, но не являются конкретными заданиями, которые выполняют учащиеся. Любая задача урока не может быть выполнена в одно действие, а носит комплексный характер. Если цели связаны с результатом занятия, то задачи урока — с процессом преподавания, с используемыми на занятии методами, отражают деятельность на каждом этапе урока. Они могут относиться к организации урока, содержанию темы, деятельности учащихся и учителя, подведению итогов, оцениванию и обсуждению (рефлексии). Задачи</w:t>
      </w:r>
      <w:r w:rsidR="0055206A">
        <w:rPr>
          <w:sz w:val="28"/>
          <w:szCs w:val="28"/>
        </w:rPr>
        <w:t xml:space="preserve"> </w:t>
      </w:r>
      <w:r w:rsidRPr="004C15D7">
        <w:rPr>
          <w:sz w:val="28"/>
          <w:szCs w:val="28"/>
        </w:rPr>
        <w:t>урока обычно формулируются через глаголы: объяснить, изучить, рассмотреть, обобщить, узнать, сравнить, закрепить, расширить представления, сопоставить, обсудить и т.п. В курсе ОРКСЭ развивающие и воспитательные направления преобладают над дидактическими и контролирующими.</w:t>
      </w:r>
    </w:p>
    <w:p w:rsidR="004C15D7" w:rsidRPr="004C15D7" w:rsidRDefault="004C15D7" w:rsidP="00752114">
      <w:pPr>
        <w:pStyle w:val="a4"/>
        <w:spacing w:before="1" w:line="276" w:lineRule="auto"/>
        <w:ind w:left="0" w:firstLine="709"/>
        <w:jc w:val="left"/>
        <w:rPr>
          <w:sz w:val="28"/>
          <w:szCs w:val="28"/>
        </w:rPr>
      </w:pPr>
      <w:r w:rsidRPr="004C15D7">
        <w:rPr>
          <w:sz w:val="28"/>
          <w:szCs w:val="28"/>
        </w:rPr>
        <w:t>Примеры формулирования задач урока по ОРКСЭ:</w:t>
      </w:r>
    </w:p>
    <w:p w:rsidR="004C15D7" w:rsidRPr="004C15D7" w:rsidRDefault="004C15D7" w:rsidP="00752114">
      <w:pPr>
        <w:pStyle w:val="a6"/>
        <w:numPr>
          <w:ilvl w:val="0"/>
          <w:numId w:val="10"/>
        </w:numPr>
        <w:tabs>
          <w:tab w:val="left" w:pos="1253"/>
        </w:tabs>
        <w:spacing w:line="276" w:lineRule="auto"/>
        <w:ind w:left="0" w:right="157" w:firstLine="709"/>
        <w:jc w:val="left"/>
        <w:rPr>
          <w:sz w:val="28"/>
          <w:szCs w:val="28"/>
        </w:rPr>
      </w:pPr>
      <w:r w:rsidRPr="004C15D7">
        <w:rPr>
          <w:sz w:val="28"/>
          <w:szCs w:val="28"/>
        </w:rPr>
        <w:t>рассмотреть традицию православного (буддийского, исламского, иудейского) праздника (конфессиональные</w:t>
      </w:r>
      <w:r w:rsidRPr="004C15D7">
        <w:rPr>
          <w:spacing w:val="-4"/>
          <w:sz w:val="28"/>
          <w:szCs w:val="28"/>
        </w:rPr>
        <w:t xml:space="preserve"> </w:t>
      </w:r>
      <w:r w:rsidRPr="004C15D7">
        <w:rPr>
          <w:sz w:val="28"/>
          <w:szCs w:val="28"/>
        </w:rPr>
        <w:t>модули);</w:t>
      </w:r>
    </w:p>
    <w:p w:rsidR="004C15D7" w:rsidRPr="004C15D7" w:rsidRDefault="004C15D7" w:rsidP="00752114">
      <w:pPr>
        <w:pStyle w:val="a6"/>
        <w:numPr>
          <w:ilvl w:val="0"/>
          <w:numId w:val="10"/>
        </w:numPr>
        <w:tabs>
          <w:tab w:val="left" w:pos="1243"/>
        </w:tabs>
        <w:spacing w:line="276" w:lineRule="auto"/>
        <w:ind w:left="0" w:right="155" w:firstLine="709"/>
        <w:jc w:val="left"/>
        <w:rPr>
          <w:sz w:val="28"/>
          <w:szCs w:val="28"/>
        </w:rPr>
      </w:pPr>
      <w:r w:rsidRPr="004C15D7">
        <w:rPr>
          <w:sz w:val="28"/>
          <w:szCs w:val="28"/>
        </w:rPr>
        <w:t>познакомить учащихся со священным писанием религии (конфессиональные 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изучить обязанности гражданина России по Конституции</w:t>
      </w:r>
      <w:r w:rsidRPr="004C15D7">
        <w:rPr>
          <w:spacing w:val="-8"/>
          <w:sz w:val="28"/>
          <w:szCs w:val="28"/>
        </w:rPr>
        <w:t xml:space="preserve"> </w:t>
      </w:r>
      <w:r w:rsidRPr="004C15D7">
        <w:rPr>
          <w:sz w:val="28"/>
          <w:szCs w:val="28"/>
        </w:rPr>
        <w:t>(ОСЭ);</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определить понятия «культура», «нормы», «традиции» (разные 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обсудить роль праздников в жизни человека (разные</w:t>
      </w:r>
      <w:r w:rsidRPr="004C15D7">
        <w:rPr>
          <w:spacing w:val="-22"/>
          <w:sz w:val="28"/>
          <w:szCs w:val="28"/>
        </w:rPr>
        <w:t xml:space="preserve"> </w:t>
      </w:r>
      <w:r w:rsidRPr="004C15D7">
        <w:rPr>
          <w:sz w:val="28"/>
          <w:szCs w:val="28"/>
        </w:rPr>
        <w:t>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привести примеры нравственных поступков (разные</w:t>
      </w:r>
      <w:r w:rsidRPr="004C15D7">
        <w:rPr>
          <w:spacing w:val="-29"/>
          <w:sz w:val="28"/>
          <w:szCs w:val="28"/>
        </w:rPr>
        <w:t xml:space="preserve"> </w:t>
      </w:r>
      <w:r w:rsidRPr="004C15D7">
        <w:rPr>
          <w:sz w:val="28"/>
          <w:szCs w:val="28"/>
        </w:rPr>
        <w:t>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обменяться мнениями по роли образования в жизни человека (разные</w:t>
      </w:r>
      <w:r w:rsidRPr="004C15D7">
        <w:rPr>
          <w:spacing w:val="-15"/>
          <w:sz w:val="28"/>
          <w:szCs w:val="28"/>
        </w:rPr>
        <w:t xml:space="preserve"> </w:t>
      </w:r>
      <w:r w:rsidRPr="004C15D7">
        <w:rPr>
          <w:sz w:val="28"/>
          <w:szCs w:val="28"/>
        </w:rPr>
        <w:t>модули);</w:t>
      </w:r>
    </w:p>
    <w:p w:rsidR="004C15D7" w:rsidRPr="004C15D7" w:rsidRDefault="004C15D7" w:rsidP="00752114">
      <w:pPr>
        <w:pStyle w:val="a4"/>
        <w:spacing w:line="276" w:lineRule="auto"/>
        <w:ind w:left="0" w:right="153" w:firstLine="709"/>
        <w:rPr>
          <w:sz w:val="28"/>
          <w:szCs w:val="28"/>
        </w:rPr>
      </w:pPr>
      <w:r w:rsidRPr="004C15D7">
        <w:rPr>
          <w:sz w:val="28"/>
          <w:szCs w:val="28"/>
        </w:rPr>
        <w:t xml:space="preserve">Если цели и задачи относятся в первую очередь к педагогу и его деятельности, то ожидаемые результаты обращены к учащимся. Конечно, они связаны с целями и задачами занятия, могут иметь предметную, </w:t>
      </w:r>
      <w:proofErr w:type="spellStart"/>
      <w:r w:rsidRPr="004C15D7">
        <w:rPr>
          <w:sz w:val="28"/>
          <w:szCs w:val="28"/>
        </w:rPr>
        <w:t>метапредметную</w:t>
      </w:r>
      <w:proofErr w:type="spellEnd"/>
      <w:r w:rsidRPr="004C15D7">
        <w:rPr>
          <w:sz w:val="28"/>
          <w:szCs w:val="28"/>
        </w:rPr>
        <w:t xml:space="preserve"> и личностную направленность, включают индикаторы и показатели (количественные и качественные характеристики результата). Ожидаемые результаты формулируются от учащихся («В результате </w:t>
      </w:r>
      <w:proofErr w:type="gramStart"/>
      <w:r w:rsidRPr="004C15D7">
        <w:rPr>
          <w:sz w:val="28"/>
          <w:szCs w:val="28"/>
        </w:rPr>
        <w:t>занятия</w:t>
      </w:r>
      <w:proofErr w:type="gramEnd"/>
      <w:r w:rsidRPr="004C15D7">
        <w:rPr>
          <w:sz w:val="28"/>
          <w:szCs w:val="28"/>
        </w:rPr>
        <w:t xml:space="preserve"> учащиеся смогут…»), имеют конкретный и проверяемый характер. Обращение к ожидаемым результатам может быть не только на начальной стадии урока, но и стать рефлексивным завершением занятия, анализом достигнутого, проверкой успехов или выявлением проблемных зон. Интересным приемом также может быть задание учащимся самим сформулировать предполагаемые (в начале урока) или достигнуты результаты (при его завершении). Такой подход в значительной степени будет работать на получение школьниками опыта осознанного целеполагания и ответственного подведения итогов. Ожидаемые </w:t>
      </w:r>
      <w:r w:rsidRPr="004C15D7">
        <w:rPr>
          <w:sz w:val="28"/>
          <w:szCs w:val="28"/>
        </w:rPr>
        <w:lastRenderedPageBreak/>
        <w:t>результаты связаны с компонентом знаний, умений и навыков, ценностных ориентиров, мировоззренческих позиций по определенным вопросам (фактически обращены к универсальным учебным действиям, о которых указано в ФГОС НОО). Стоит понимать, что нельзя научить человека мыслить — можно дать инструменты, развить способности, заинтересовать и способствовать получению значимого</w:t>
      </w:r>
      <w:r w:rsidRPr="004C15D7">
        <w:rPr>
          <w:spacing w:val="-2"/>
          <w:sz w:val="28"/>
          <w:szCs w:val="28"/>
        </w:rPr>
        <w:t xml:space="preserve"> </w:t>
      </w:r>
      <w:r w:rsidRPr="004C15D7">
        <w:rPr>
          <w:sz w:val="28"/>
          <w:szCs w:val="28"/>
        </w:rPr>
        <w:t>опыта.</w:t>
      </w:r>
    </w:p>
    <w:p w:rsidR="004C15D7" w:rsidRPr="004C15D7" w:rsidRDefault="004C15D7" w:rsidP="00752114">
      <w:pPr>
        <w:pStyle w:val="a4"/>
        <w:spacing w:before="1" w:line="276" w:lineRule="auto"/>
        <w:ind w:left="0" w:right="1312" w:firstLine="709"/>
        <w:rPr>
          <w:sz w:val="28"/>
          <w:szCs w:val="28"/>
        </w:rPr>
      </w:pPr>
      <w:r w:rsidRPr="004C15D7">
        <w:rPr>
          <w:sz w:val="28"/>
          <w:szCs w:val="28"/>
        </w:rPr>
        <w:t xml:space="preserve">Примеры формулирования ожидаемых результатов уроков в курсе ОРКСЭ: </w:t>
      </w:r>
      <w:proofErr w:type="gramStart"/>
      <w:r w:rsidRPr="004C15D7">
        <w:rPr>
          <w:sz w:val="28"/>
          <w:szCs w:val="28"/>
        </w:rPr>
        <w:t>В</w:t>
      </w:r>
      <w:proofErr w:type="gramEnd"/>
      <w:r w:rsidRPr="004C15D7">
        <w:rPr>
          <w:sz w:val="28"/>
          <w:szCs w:val="28"/>
        </w:rPr>
        <w:t xml:space="preserve"> результате урока учащиеся смогут:</w:t>
      </w:r>
    </w:p>
    <w:p w:rsidR="004C15D7" w:rsidRPr="004C15D7" w:rsidRDefault="004C15D7" w:rsidP="00752114">
      <w:pPr>
        <w:pStyle w:val="a6"/>
        <w:numPr>
          <w:ilvl w:val="0"/>
          <w:numId w:val="10"/>
        </w:numPr>
        <w:tabs>
          <w:tab w:val="left" w:pos="1212"/>
        </w:tabs>
        <w:spacing w:line="276" w:lineRule="auto"/>
        <w:ind w:left="0" w:right="159" w:firstLine="709"/>
        <w:jc w:val="left"/>
        <w:rPr>
          <w:sz w:val="28"/>
          <w:szCs w:val="28"/>
        </w:rPr>
      </w:pPr>
      <w:r w:rsidRPr="004C15D7">
        <w:rPr>
          <w:sz w:val="28"/>
          <w:szCs w:val="28"/>
        </w:rPr>
        <w:t>давать определение понятиям «культура», «гражданин», «патриотизм» (разные 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называть не менее четырех нравственных качеств личности</w:t>
      </w:r>
      <w:r w:rsidRPr="004C15D7">
        <w:rPr>
          <w:spacing w:val="-7"/>
          <w:sz w:val="28"/>
          <w:szCs w:val="28"/>
        </w:rPr>
        <w:t xml:space="preserve"> </w:t>
      </w:r>
      <w:r w:rsidRPr="004C15D7">
        <w:rPr>
          <w:sz w:val="28"/>
          <w:szCs w:val="28"/>
        </w:rPr>
        <w:t>(ОСЭ);</w:t>
      </w:r>
    </w:p>
    <w:p w:rsidR="004C15D7" w:rsidRPr="004C15D7" w:rsidRDefault="004C15D7" w:rsidP="00752114">
      <w:pPr>
        <w:pStyle w:val="a6"/>
        <w:numPr>
          <w:ilvl w:val="0"/>
          <w:numId w:val="10"/>
        </w:numPr>
        <w:tabs>
          <w:tab w:val="left" w:pos="1190"/>
        </w:tabs>
        <w:spacing w:line="276" w:lineRule="auto"/>
        <w:ind w:left="0" w:right="158" w:firstLine="709"/>
        <w:jc w:val="left"/>
        <w:rPr>
          <w:sz w:val="28"/>
          <w:szCs w:val="28"/>
        </w:rPr>
      </w:pPr>
      <w:r w:rsidRPr="004C15D7">
        <w:rPr>
          <w:sz w:val="28"/>
          <w:szCs w:val="28"/>
        </w:rPr>
        <w:t>называть не менее трех мусульманских (буддийских, иудейских, православных) праздников (конфессиональные</w:t>
      </w:r>
      <w:r w:rsidRPr="004C15D7">
        <w:rPr>
          <w:spacing w:val="-3"/>
          <w:sz w:val="28"/>
          <w:szCs w:val="28"/>
        </w:rPr>
        <w:t xml:space="preserve"> </w:t>
      </w:r>
      <w:r w:rsidRPr="004C15D7">
        <w:rPr>
          <w:sz w:val="28"/>
          <w:szCs w:val="28"/>
        </w:rPr>
        <w:t>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приводить не менее трех примеров религиозных традиций народов России</w:t>
      </w:r>
      <w:r w:rsidRPr="004C15D7">
        <w:rPr>
          <w:spacing w:val="-18"/>
          <w:sz w:val="28"/>
          <w:szCs w:val="28"/>
        </w:rPr>
        <w:t xml:space="preserve"> </w:t>
      </w:r>
      <w:r w:rsidRPr="004C15D7">
        <w:rPr>
          <w:sz w:val="28"/>
          <w:szCs w:val="28"/>
        </w:rPr>
        <w:t>(ОМРК);</w:t>
      </w:r>
    </w:p>
    <w:p w:rsidR="004C15D7" w:rsidRPr="004C15D7" w:rsidRDefault="004C15D7" w:rsidP="00752114">
      <w:pPr>
        <w:pStyle w:val="a6"/>
        <w:numPr>
          <w:ilvl w:val="0"/>
          <w:numId w:val="10"/>
        </w:numPr>
        <w:tabs>
          <w:tab w:val="left" w:pos="1222"/>
        </w:tabs>
        <w:spacing w:before="1" w:line="276" w:lineRule="auto"/>
        <w:ind w:left="0" w:right="160" w:firstLine="709"/>
        <w:jc w:val="left"/>
        <w:rPr>
          <w:sz w:val="28"/>
          <w:szCs w:val="28"/>
        </w:rPr>
      </w:pPr>
      <w:r w:rsidRPr="004C15D7">
        <w:rPr>
          <w:sz w:val="28"/>
          <w:szCs w:val="28"/>
        </w:rPr>
        <w:t>сформулировать аргументы или контраргументы по правилам взаимодействия представителей разных народов (разные</w:t>
      </w:r>
      <w:r w:rsidRPr="004C15D7">
        <w:rPr>
          <w:spacing w:val="-4"/>
          <w:sz w:val="28"/>
          <w:szCs w:val="28"/>
        </w:rPr>
        <w:t xml:space="preserve"> </w:t>
      </w:r>
      <w:r w:rsidRPr="004C15D7">
        <w:rPr>
          <w:sz w:val="28"/>
          <w:szCs w:val="28"/>
        </w:rPr>
        <w:t>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назвать не менее трех причин ненасильственного разрешения</w:t>
      </w:r>
      <w:r w:rsidRPr="004C15D7">
        <w:rPr>
          <w:spacing w:val="-8"/>
          <w:sz w:val="28"/>
          <w:szCs w:val="28"/>
        </w:rPr>
        <w:t xml:space="preserve"> </w:t>
      </w:r>
      <w:r w:rsidRPr="004C15D7">
        <w:rPr>
          <w:sz w:val="28"/>
          <w:szCs w:val="28"/>
        </w:rPr>
        <w:t>конфликтов;</w:t>
      </w:r>
    </w:p>
    <w:p w:rsidR="004C15D7" w:rsidRPr="004C15D7" w:rsidRDefault="004C15D7" w:rsidP="00752114">
      <w:pPr>
        <w:pStyle w:val="a6"/>
        <w:numPr>
          <w:ilvl w:val="0"/>
          <w:numId w:val="10"/>
        </w:numPr>
        <w:tabs>
          <w:tab w:val="left" w:pos="1193"/>
        </w:tabs>
        <w:spacing w:line="276" w:lineRule="auto"/>
        <w:ind w:left="0" w:right="152" w:firstLine="709"/>
        <w:jc w:val="left"/>
        <w:rPr>
          <w:sz w:val="28"/>
          <w:szCs w:val="28"/>
        </w:rPr>
      </w:pPr>
      <w:r w:rsidRPr="004C15D7">
        <w:rPr>
          <w:sz w:val="28"/>
          <w:szCs w:val="28"/>
        </w:rPr>
        <w:t>сформулировать не менее трех вопросов разных видов по теме «Отношение к старшим» (разные</w:t>
      </w:r>
      <w:r w:rsidRPr="004C15D7">
        <w:rPr>
          <w:spacing w:val="-8"/>
          <w:sz w:val="28"/>
          <w:szCs w:val="28"/>
        </w:rPr>
        <w:t xml:space="preserve"> </w:t>
      </w:r>
      <w:r w:rsidRPr="004C15D7">
        <w:rPr>
          <w:sz w:val="28"/>
          <w:szCs w:val="28"/>
        </w:rPr>
        <w:t>модули);</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занять позицию по поводу ответственности гражданина за свои действия</w:t>
      </w:r>
      <w:r w:rsidRPr="004C15D7">
        <w:rPr>
          <w:spacing w:val="-24"/>
          <w:sz w:val="28"/>
          <w:szCs w:val="28"/>
        </w:rPr>
        <w:t xml:space="preserve"> </w:t>
      </w:r>
      <w:r w:rsidRPr="004C15D7">
        <w:rPr>
          <w:sz w:val="28"/>
          <w:szCs w:val="28"/>
        </w:rPr>
        <w:t>(ОСЭ);</w:t>
      </w:r>
    </w:p>
    <w:p w:rsidR="004C15D7" w:rsidRPr="004C15D7" w:rsidRDefault="004C15D7" w:rsidP="00752114">
      <w:pPr>
        <w:pStyle w:val="a6"/>
        <w:numPr>
          <w:ilvl w:val="0"/>
          <w:numId w:val="10"/>
        </w:numPr>
        <w:tabs>
          <w:tab w:val="left" w:pos="1121"/>
        </w:tabs>
        <w:spacing w:line="276" w:lineRule="auto"/>
        <w:ind w:left="0" w:firstLine="709"/>
        <w:jc w:val="left"/>
        <w:rPr>
          <w:sz w:val="28"/>
          <w:szCs w:val="28"/>
        </w:rPr>
      </w:pPr>
      <w:r w:rsidRPr="004C15D7">
        <w:rPr>
          <w:sz w:val="28"/>
          <w:szCs w:val="28"/>
        </w:rPr>
        <w:t>высказать собственное мнение о ценности и пользе образования (разные</w:t>
      </w:r>
      <w:r w:rsidRPr="004C15D7">
        <w:rPr>
          <w:spacing w:val="-21"/>
          <w:sz w:val="28"/>
          <w:szCs w:val="28"/>
        </w:rPr>
        <w:t xml:space="preserve"> </w:t>
      </w:r>
      <w:r w:rsidRPr="004C15D7">
        <w:rPr>
          <w:sz w:val="28"/>
          <w:szCs w:val="28"/>
        </w:rPr>
        <w:t>модули).</w:t>
      </w:r>
    </w:p>
    <w:p w:rsidR="004C15D7" w:rsidRPr="004C15D7" w:rsidRDefault="004C15D7" w:rsidP="00752114">
      <w:pPr>
        <w:pStyle w:val="a4"/>
        <w:spacing w:line="276" w:lineRule="auto"/>
        <w:ind w:left="0" w:right="158" w:firstLine="709"/>
        <w:rPr>
          <w:sz w:val="28"/>
          <w:szCs w:val="28"/>
        </w:rPr>
      </w:pPr>
      <w:r w:rsidRPr="004C15D7">
        <w:rPr>
          <w:sz w:val="28"/>
          <w:szCs w:val="28"/>
        </w:rPr>
        <w:t>К организации урока также относится создание пространства для работы (например, сдвинутые столы для работы), формирование малых групп, вводные слова учителя. В ряде современных учебников и пособий по педагогике сохранился пункт «Вводное слово учителя» с рекомендацией описать сценарий происходящего. Поэтому нередко в описаниях урока можно встретить следующие фрагменты: «Вхожу в класс. Здороваюсь с детьми. Они здороваются и садятся. Дети, сегодня удивительный день, мы отправимся в</w:t>
      </w:r>
      <w:r w:rsidRPr="004C15D7">
        <w:rPr>
          <w:spacing w:val="48"/>
          <w:sz w:val="28"/>
          <w:szCs w:val="28"/>
        </w:rPr>
        <w:t xml:space="preserve"> </w:t>
      </w:r>
      <w:r w:rsidRPr="004C15D7">
        <w:rPr>
          <w:sz w:val="28"/>
          <w:szCs w:val="28"/>
        </w:rPr>
        <w:t>путешествие…».</w:t>
      </w:r>
      <w:r w:rsidR="00752114">
        <w:rPr>
          <w:sz w:val="28"/>
          <w:szCs w:val="28"/>
        </w:rPr>
        <w:t xml:space="preserve"> </w:t>
      </w:r>
      <w:proofErr w:type="gramStart"/>
      <w:r w:rsidRPr="004C15D7">
        <w:rPr>
          <w:sz w:val="28"/>
          <w:szCs w:val="28"/>
        </w:rPr>
        <w:t>Это</w:t>
      </w:r>
      <w:proofErr w:type="gramEnd"/>
      <w:r w:rsidRPr="004C15D7">
        <w:rPr>
          <w:sz w:val="28"/>
          <w:szCs w:val="28"/>
        </w:rPr>
        <w:t xml:space="preserve"> сценарный подход к планированию, где урок есть некая расписанная по ролям постановка. Тут же помещается, что должны ученики сказать, отвечая на вопросы, какие фразы должны быть в эссе, образец выполнения работы в группах (заполнения таблицы, создания схем, формулирования выводов) и т.п. Сегодня такая детализация может быть излишней, поскольку может показывать отсутствие творчества учащихся, их самостоятельности, в том числе и права на ошибки, интеллектуальный поиск и инициативу.</w:t>
      </w:r>
    </w:p>
    <w:p w:rsidR="004C15D7" w:rsidRPr="004C15D7" w:rsidRDefault="004C15D7" w:rsidP="00C41778">
      <w:pPr>
        <w:pStyle w:val="a4"/>
        <w:spacing w:before="1" w:line="276" w:lineRule="auto"/>
        <w:ind w:left="0" w:firstLine="709"/>
        <w:rPr>
          <w:sz w:val="28"/>
          <w:szCs w:val="28"/>
        </w:rPr>
      </w:pPr>
      <w:r w:rsidRPr="004C15D7">
        <w:rPr>
          <w:sz w:val="28"/>
          <w:szCs w:val="28"/>
        </w:rPr>
        <w:t>Достаточно использовать, например, такую стилистику:</w:t>
      </w:r>
    </w:p>
    <w:p w:rsidR="004C15D7" w:rsidRPr="004C15D7" w:rsidRDefault="004C15D7" w:rsidP="00C41778">
      <w:pPr>
        <w:pStyle w:val="a4"/>
        <w:spacing w:line="276" w:lineRule="auto"/>
        <w:ind w:left="0" w:firstLine="709"/>
        <w:rPr>
          <w:sz w:val="28"/>
          <w:szCs w:val="28"/>
        </w:rPr>
      </w:pPr>
      <w:r w:rsidRPr="00322B0D">
        <w:rPr>
          <w:sz w:val="28"/>
          <w:szCs w:val="28"/>
        </w:rPr>
        <w:t>Во вводном слове</w:t>
      </w:r>
      <w:r w:rsidRPr="00C41778">
        <w:rPr>
          <w:i/>
          <w:sz w:val="28"/>
          <w:szCs w:val="28"/>
        </w:rPr>
        <w:t xml:space="preserve"> </w:t>
      </w:r>
      <w:r w:rsidRPr="004C15D7">
        <w:rPr>
          <w:sz w:val="28"/>
          <w:szCs w:val="28"/>
        </w:rPr>
        <w:t>учитель может обратить внимание на следующее:</w:t>
      </w:r>
    </w:p>
    <w:p w:rsidR="004C15D7" w:rsidRPr="004C15D7" w:rsidRDefault="004C15D7" w:rsidP="00C41778">
      <w:pPr>
        <w:pStyle w:val="a6"/>
        <w:numPr>
          <w:ilvl w:val="0"/>
          <w:numId w:val="10"/>
        </w:numPr>
        <w:tabs>
          <w:tab w:val="left" w:pos="1121"/>
        </w:tabs>
        <w:spacing w:line="276" w:lineRule="auto"/>
        <w:ind w:left="0" w:firstLine="709"/>
        <w:rPr>
          <w:sz w:val="28"/>
          <w:szCs w:val="28"/>
        </w:rPr>
      </w:pPr>
      <w:r w:rsidRPr="004C15D7">
        <w:rPr>
          <w:sz w:val="28"/>
          <w:szCs w:val="28"/>
        </w:rPr>
        <w:t>форма прове</w:t>
      </w:r>
      <w:r w:rsidR="00C41778">
        <w:rPr>
          <w:sz w:val="28"/>
          <w:szCs w:val="28"/>
        </w:rPr>
        <w:t xml:space="preserve">дения занятия </w:t>
      </w:r>
      <w:r w:rsidR="00C41778" w:rsidRPr="00C41778">
        <w:rPr>
          <w:sz w:val="28"/>
          <w:szCs w:val="28"/>
        </w:rPr>
        <w:t>−</w:t>
      </w:r>
      <w:r w:rsidRPr="004C15D7">
        <w:rPr>
          <w:sz w:val="28"/>
          <w:szCs w:val="28"/>
        </w:rPr>
        <w:t xml:space="preserve"> мысленное путешествие по</w:t>
      </w:r>
      <w:r w:rsidRPr="004C15D7">
        <w:rPr>
          <w:spacing w:val="-6"/>
          <w:sz w:val="28"/>
          <w:szCs w:val="28"/>
        </w:rPr>
        <w:t xml:space="preserve"> </w:t>
      </w:r>
      <w:r w:rsidRPr="004C15D7">
        <w:rPr>
          <w:sz w:val="28"/>
          <w:szCs w:val="28"/>
        </w:rPr>
        <w:t>городу;</w:t>
      </w:r>
    </w:p>
    <w:p w:rsidR="004C15D7" w:rsidRPr="004C15D7" w:rsidRDefault="00A9128E" w:rsidP="00C41778">
      <w:pPr>
        <w:pStyle w:val="a6"/>
        <w:numPr>
          <w:ilvl w:val="0"/>
          <w:numId w:val="10"/>
        </w:numPr>
        <w:tabs>
          <w:tab w:val="left" w:pos="1276"/>
          <w:tab w:val="left" w:pos="1277"/>
          <w:tab w:val="left" w:pos="2335"/>
          <w:tab w:val="left" w:pos="3134"/>
          <w:tab w:val="left" w:pos="4414"/>
          <w:tab w:val="left" w:pos="4860"/>
          <w:tab w:val="left" w:pos="6117"/>
          <w:tab w:val="left" w:pos="6922"/>
          <w:tab w:val="left" w:pos="8536"/>
        </w:tabs>
        <w:spacing w:line="276" w:lineRule="auto"/>
        <w:ind w:left="0" w:right="157" w:firstLine="709"/>
        <w:rPr>
          <w:sz w:val="28"/>
          <w:szCs w:val="28"/>
        </w:rPr>
      </w:pPr>
      <w:r>
        <w:rPr>
          <w:sz w:val="28"/>
          <w:szCs w:val="28"/>
        </w:rPr>
        <w:lastRenderedPageBreak/>
        <w:t>ученики</w:t>
      </w:r>
      <w:r>
        <w:rPr>
          <w:sz w:val="28"/>
          <w:szCs w:val="28"/>
        </w:rPr>
        <w:tab/>
        <w:t xml:space="preserve">будут </w:t>
      </w:r>
      <w:r w:rsidR="004C15D7" w:rsidRPr="004C15D7">
        <w:rPr>
          <w:sz w:val="28"/>
          <w:szCs w:val="28"/>
        </w:rPr>
        <w:t>разделены</w:t>
      </w:r>
      <w:r w:rsidR="004C15D7" w:rsidRPr="004C15D7">
        <w:rPr>
          <w:sz w:val="28"/>
          <w:szCs w:val="28"/>
        </w:rPr>
        <w:tab/>
      </w:r>
      <w:r w:rsidR="00C41778">
        <w:rPr>
          <w:sz w:val="28"/>
          <w:szCs w:val="28"/>
        </w:rPr>
        <w:t>на</w:t>
      </w:r>
      <w:r>
        <w:rPr>
          <w:sz w:val="28"/>
          <w:szCs w:val="28"/>
        </w:rPr>
        <w:t xml:space="preserve"> </w:t>
      </w:r>
      <w:r w:rsidR="00C41778">
        <w:rPr>
          <w:sz w:val="28"/>
          <w:szCs w:val="28"/>
        </w:rPr>
        <w:t>несколько</w:t>
      </w:r>
      <w:r>
        <w:rPr>
          <w:sz w:val="28"/>
          <w:szCs w:val="28"/>
        </w:rPr>
        <w:t xml:space="preserve"> </w:t>
      </w:r>
      <w:r w:rsidR="00C41778">
        <w:rPr>
          <w:sz w:val="28"/>
          <w:szCs w:val="28"/>
        </w:rPr>
        <w:t>групп</w:t>
      </w:r>
      <w:r>
        <w:rPr>
          <w:sz w:val="28"/>
          <w:szCs w:val="28"/>
        </w:rPr>
        <w:t xml:space="preserve"> </w:t>
      </w:r>
      <w:r w:rsidR="00C41778">
        <w:rPr>
          <w:sz w:val="28"/>
          <w:szCs w:val="28"/>
        </w:rPr>
        <w:t xml:space="preserve">(журналисты, </w:t>
      </w:r>
      <w:r w:rsidR="004C15D7" w:rsidRPr="004C15D7">
        <w:rPr>
          <w:spacing w:val="-3"/>
          <w:sz w:val="28"/>
          <w:szCs w:val="28"/>
        </w:rPr>
        <w:t xml:space="preserve">архитекторы, </w:t>
      </w:r>
      <w:r w:rsidR="004C15D7" w:rsidRPr="004C15D7">
        <w:rPr>
          <w:sz w:val="28"/>
          <w:szCs w:val="28"/>
        </w:rPr>
        <w:t>художники, писатели и</w:t>
      </w:r>
      <w:r w:rsidR="004C15D7" w:rsidRPr="004C15D7">
        <w:rPr>
          <w:spacing w:val="-2"/>
          <w:sz w:val="28"/>
          <w:szCs w:val="28"/>
        </w:rPr>
        <w:t xml:space="preserve"> </w:t>
      </w:r>
      <w:r w:rsidR="004C15D7" w:rsidRPr="004C15D7">
        <w:rPr>
          <w:sz w:val="28"/>
          <w:szCs w:val="28"/>
        </w:rPr>
        <w:t>т.п.);</w:t>
      </w:r>
    </w:p>
    <w:p w:rsidR="004C15D7" w:rsidRPr="004C15D7" w:rsidRDefault="004C15D7" w:rsidP="00C41778">
      <w:pPr>
        <w:pStyle w:val="a6"/>
        <w:numPr>
          <w:ilvl w:val="0"/>
          <w:numId w:val="10"/>
        </w:numPr>
        <w:tabs>
          <w:tab w:val="left" w:pos="1188"/>
        </w:tabs>
        <w:spacing w:line="276" w:lineRule="auto"/>
        <w:ind w:left="0" w:right="160" w:firstLine="709"/>
        <w:rPr>
          <w:sz w:val="28"/>
          <w:szCs w:val="28"/>
        </w:rPr>
      </w:pPr>
      <w:r w:rsidRPr="004C15D7">
        <w:rPr>
          <w:sz w:val="28"/>
          <w:szCs w:val="28"/>
        </w:rPr>
        <w:t>роли будет распределять учитель (или они будут распределяться жребием, или каждый может выбрать группу по собственному</w:t>
      </w:r>
      <w:r w:rsidRPr="004C15D7">
        <w:rPr>
          <w:spacing w:val="-10"/>
          <w:sz w:val="28"/>
          <w:szCs w:val="28"/>
        </w:rPr>
        <w:t xml:space="preserve"> </w:t>
      </w:r>
      <w:r w:rsidRPr="004C15D7">
        <w:rPr>
          <w:sz w:val="28"/>
          <w:szCs w:val="28"/>
        </w:rPr>
        <w:t>желанию);</w:t>
      </w:r>
    </w:p>
    <w:p w:rsidR="004C15D7" w:rsidRPr="004C15D7" w:rsidRDefault="004C15D7" w:rsidP="00C41778">
      <w:pPr>
        <w:pStyle w:val="a6"/>
        <w:numPr>
          <w:ilvl w:val="0"/>
          <w:numId w:val="10"/>
        </w:numPr>
        <w:tabs>
          <w:tab w:val="left" w:pos="1159"/>
        </w:tabs>
        <w:spacing w:line="276" w:lineRule="auto"/>
        <w:ind w:left="0" w:right="161" w:firstLine="709"/>
        <w:rPr>
          <w:sz w:val="28"/>
          <w:szCs w:val="28"/>
        </w:rPr>
      </w:pPr>
      <w:r w:rsidRPr="004C15D7">
        <w:rPr>
          <w:sz w:val="28"/>
          <w:szCs w:val="28"/>
        </w:rPr>
        <w:t>каждый будет придерживаться определенных правил (они предлагаются учителем или вырабатываются совместно при наличии времени для этой</w:t>
      </w:r>
      <w:r w:rsidRPr="004C15D7">
        <w:rPr>
          <w:spacing w:val="-3"/>
          <w:sz w:val="28"/>
          <w:szCs w:val="28"/>
        </w:rPr>
        <w:t xml:space="preserve"> </w:t>
      </w:r>
      <w:r w:rsidRPr="004C15D7">
        <w:rPr>
          <w:sz w:val="28"/>
          <w:szCs w:val="28"/>
        </w:rPr>
        <w:t>работы);</w:t>
      </w:r>
    </w:p>
    <w:p w:rsidR="004C15D7" w:rsidRPr="004C15D7" w:rsidRDefault="004C15D7" w:rsidP="00C41778">
      <w:pPr>
        <w:pStyle w:val="a6"/>
        <w:numPr>
          <w:ilvl w:val="0"/>
          <w:numId w:val="10"/>
        </w:numPr>
        <w:tabs>
          <w:tab w:val="left" w:pos="1166"/>
        </w:tabs>
        <w:spacing w:line="276" w:lineRule="auto"/>
        <w:ind w:left="0" w:right="161" w:firstLine="709"/>
        <w:rPr>
          <w:sz w:val="28"/>
          <w:szCs w:val="28"/>
        </w:rPr>
      </w:pPr>
      <w:r w:rsidRPr="004C15D7">
        <w:rPr>
          <w:sz w:val="28"/>
          <w:szCs w:val="28"/>
        </w:rPr>
        <w:t>нужно сделать четыре (или любое другое количество) места для каждой группы, сдвинут столы и поставив стулья</w:t>
      </w:r>
      <w:r w:rsidRPr="004C15D7">
        <w:rPr>
          <w:spacing w:val="-1"/>
          <w:sz w:val="28"/>
          <w:szCs w:val="28"/>
        </w:rPr>
        <w:t xml:space="preserve"> </w:t>
      </w:r>
      <w:r w:rsidRPr="004C15D7">
        <w:rPr>
          <w:sz w:val="28"/>
          <w:szCs w:val="28"/>
        </w:rPr>
        <w:t>вокруг;</w:t>
      </w:r>
    </w:p>
    <w:p w:rsidR="004C15D7" w:rsidRPr="004C15D7" w:rsidRDefault="004C15D7" w:rsidP="00C41778">
      <w:pPr>
        <w:pStyle w:val="a6"/>
        <w:numPr>
          <w:ilvl w:val="0"/>
          <w:numId w:val="10"/>
        </w:numPr>
        <w:tabs>
          <w:tab w:val="left" w:pos="1140"/>
        </w:tabs>
        <w:spacing w:line="276" w:lineRule="auto"/>
        <w:ind w:left="0" w:right="161" w:firstLine="709"/>
        <w:rPr>
          <w:sz w:val="28"/>
          <w:szCs w:val="28"/>
        </w:rPr>
      </w:pPr>
      <w:r w:rsidRPr="004C15D7">
        <w:rPr>
          <w:sz w:val="28"/>
          <w:szCs w:val="28"/>
        </w:rPr>
        <w:t>при выполнении заданий у каждой группы будут письменные инструкции, которые надо внимательно</w:t>
      </w:r>
      <w:r w:rsidRPr="004C15D7">
        <w:rPr>
          <w:spacing w:val="-1"/>
          <w:sz w:val="28"/>
          <w:szCs w:val="28"/>
        </w:rPr>
        <w:t xml:space="preserve"> </w:t>
      </w:r>
      <w:r w:rsidRPr="004C15D7">
        <w:rPr>
          <w:sz w:val="28"/>
          <w:szCs w:val="28"/>
        </w:rPr>
        <w:t>читать.</w:t>
      </w:r>
    </w:p>
    <w:p w:rsidR="004C15D7" w:rsidRPr="004C15D7" w:rsidRDefault="004C15D7" w:rsidP="00C41778">
      <w:pPr>
        <w:pStyle w:val="a4"/>
        <w:spacing w:line="276" w:lineRule="auto"/>
        <w:ind w:left="0" w:right="153" w:firstLine="709"/>
        <w:rPr>
          <w:sz w:val="28"/>
          <w:szCs w:val="28"/>
        </w:rPr>
      </w:pPr>
      <w:r w:rsidRPr="004C15D7">
        <w:rPr>
          <w:sz w:val="28"/>
          <w:szCs w:val="28"/>
        </w:rPr>
        <w:t>Список м</w:t>
      </w:r>
      <w:r w:rsidR="00A9128E">
        <w:rPr>
          <w:sz w:val="28"/>
          <w:szCs w:val="28"/>
        </w:rPr>
        <w:t xml:space="preserve">ожно продолжить или сократить </w:t>
      </w:r>
      <w:r w:rsidR="00A9128E" w:rsidRPr="00A9128E">
        <w:rPr>
          <w:sz w:val="28"/>
          <w:szCs w:val="28"/>
        </w:rPr>
        <w:t>−</w:t>
      </w:r>
      <w:r w:rsidR="00A9128E">
        <w:rPr>
          <w:sz w:val="28"/>
          <w:szCs w:val="28"/>
        </w:rPr>
        <w:t xml:space="preserve"> </w:t>
      </w:r>
      <w:r w:rsidRPr="004C15D7">
        <w:rPr>
          <w:sz w:val="28"/>
          <w:szCs w:val="28"/>
        </w:rPr>
        <w:t>каждый раз учитель сам решает, на что обращать внимание, а что может быть опущено в данной ситуации и в конкретном классе. Более точно было бы назвать эту часть инструктированием или пояснением. Следует отметить, что в ходе урока также могут быть инструкции по выполнению тех или иных заданий. Желательно подготовить их в письменном виде, что сэкономит время и будет развивать у школьников способность воспринимать подобного рода документы, с которыми человек довольно часто сталкивается в повседневной жизни. С точки зрения результативности, организационный блок направлен на следующие достижения:</w:t>
      </w:r>
    </w:p>
    <w:p w:rsidR="004C15D7" w:rsidRPr="004C15D7" w:rsidRDefault="00322B0D" w:rsidP="005A5DA7">
      <w:pPr>
        <w:pStyle w:val="a4"/>
        <w:spacing w:before="1" w:line="276" w:lineRule="auto"/>
        <w:ind w:left="0" w:firstLine="709"/>
        <w:rPr>
          <w:sz w:val="28"/>
          <w:szCs w:val="28"/>
        </w:rPr>
      </w:pPr>
      <w:r>
        <w:rPr>
          <w:sz w:val="28"/>
          <w:szCs w:val="28"/>
        </w:rPr>
        <w:t xml:space="preserve">- </w:t>
      </w:r>
      <w:r w:rsidR="004C15D7" w:rsidRPr="004C15D7">
        <w:rPr>
          <w:sz w:val="28"/>
          <w:szCs w:val="28"/>
        </w:rPr>
        <w:t>выработка норм и правил взаимодействия;</w:t>
      </w:r>
    </w:p>
    <w:p w:rsidR="004C15D7" w:rsidRPr="004C15D7" w:rsidRDefault="005A5DA7" w:rsidP="005A5DA7">
      <w:pPr>
        <w:pStyle w:val="a4"/>
        <w:spacing w:line="276" w:lineRule="auto"/>
        <w:ind w:left="0" w:right="157" w:firstLine="709"/>
        <w:rPr>
          <w:sz w:val="28"/>
          <w:szCs w:val="28"/>
        </w:rPr>
      </w:pPr>
      <w:r>
        <w:rPr>
          <w:sz w:val="28"/>
          <w:szCs w:val="28"/>
        </w:rPr>
        <w:t xml:space="preserve">- </w:t>
      </w:r>
      <w:r w:rsidR="004C15D7" w:rsidRPr="004C15D7">
        <w:rPr>
          <w:sz w:val="28"/>
          <w:szCs w:val="28"/>
        </w:rPr>
        <w:t>установление процедур, определение механизмов и создание комфортного образовательного пространства;</w:t>
      </w:r>
    </w:p>
    <w:p w:rsidR="005A5DA7" w:rsidRDefault="005A5DA7" w:rsidP="005A5DA7">
      <w:pPr>
        <w:pStyle w:val="a4"/>
        <w:spacing w:line="276" w:lineRule="auto"/>
        <w:ind w:left="0" w:right="3486" w:firstLine="709"/>
        <w:rPr>
          <w:sz w:val="28"/>
          <w:szCs w:val="28"/>
        </w:rPr>
      </w:pPr>
      <w:r>
        <w:rPr>
          <w:sz w:val="28"/>
          <w:szCs w:val="28"/>
        </w:rPr>
        <w:t xml:space="preserve">- </w:t>
      </w:r>
      <w:r w:rsidR="004C15D7" w:rsidRPr="004C15D7">
        <w:rPr>
          <w:sz w:val="28"/>
          <w:szCs w:val="28"/>
        </w:rPr>
        <w:t>умение виде</w:t>
      </w:r>
      <w:r>
        <w:rPr>
          <w:sz w:val="28"/>
          <w:szCs w:val="28"/>
        </w:rPr>
        <w:t>ть цели и формулировать задачи;</w:t>
      </w:r>
    </w:p>
    <w:p w:rsidR="005A5DA7" w:rsidRDefault="005A5DA7" w:rsidP="005A5DA7">
      <w:pPr>
        <w:pStyle w:val="a4"/>
        <w:spacing w:line="276" w:lineRule="auto"/>
        <w:ind w:left="0" w:right="3486" w:firstLine="709"/>
        <w:rPr>
          <w:sz w:val="28"/>
          <w:szCs w:val="28"/>
        </w:rPr>
      </w:pPr>
      <w:r>
        <w:rPr>
          <w:sz w:val="28"/>
          <w:szCs w:val="28"/>
        </w:rPr>
        <w:t xml:space="preserve">- </w:t>
      </w:r>
      <w:r w:rsidR="004C15D7" w:rsidRPr="004C15D7">
        <w:rPr>
          <w:sz w:val="28"/>
          <w:szCs w:val="28"/>
        </w:rPr>
        <w:t>ориентация в деятельности на ожидаемые результаты; планирование своих действий;</w:t>
      </w:r>
    </w:p>
    <w:p w:rsidR="00115D46" w:rsidRDefault="005A5DA7" w:rsidP="00115D46">
      <w:pPr>
        <w:pStyle w:val="a4"/>
        <w:spacing w:line="276" w:lineRule="auto"/>
        <w:ind w:left="0" w:right="144" w:firstLine="709"/>
        <w:rPr>
          <w:sz w:val="28"/>
          <w:szCs w:val="28"/>
        </w:rPr>
      </w:pPr>
      <w:r>
        <w:rPr>
          <w:sz w:val="28"/>
          <w:szCs w:val="28"/>
        </w:rPr>
        <w:t xml:space="preserve">- </w:t>
      </w:r>
      <w:r w:rsidR="004C15D7" w:rsidRPr="004C15D7">
        <w:rPr>
          <w:sz w:val="28"/>
          <w:szCs w:val="28"/>
        </w:rPr>
        <w:t>ответственное</w:t>
      </w:r>
      <w:r>
        <w:rPr>
          <w:sz w:val="28"/>
          <w:szCs w:val="28"/>
        </w:rPr>
        <w:t xml:space="preserve"> </w:t>
      </w:r>
      <w:r w:rsidR="004C15D7" w:rsidRPr="004C15D7">
        <w:rPr>
          <w:sz w:val="28"/>
          <w:szCs w:val="28"/>
        </w:rPr>
        <w:t>отношение</w:t>
      </w:r>
      <w:r>
        <w:rPr>
          <w:sz w:val="28"/>
          <w:szCs w:val="28"/>
        </w:rPr>
        <w:t xml:space="preserve"> </w:t>
      </w:r>
      <w:r w:rsidR="004C15D7" w:rsidRPr="004C15D7">
        <w:rPr>
          <w:sz w:val="28"/>
          <w:szCs w:val="28"/>
        </w:rPr>
        <w:t>к</w:t>
      </w:r>
      <w:r>
        <w:rPr>
          <w:sz w:val="28"/>
          <w:szCs w:val="28"/>
        </w:rPr>
        <w:t xml:space="preserve"> деятельности </w:t>
      </w:r>
      <w:r w:rsidR="00C43A37">
        <w:rPr>
          <w:sz w:val="28"/>
          <w:szCs w:val="28"/>
        </w:rPr>
        <w:t xml:space="preserve">(ответственность </w:t>
      </w:r>
      <w:r w:rsidR="004C15D7" w:rsidRPr="004C15D7">
        <w:rPr>
          <w:sz w:val="28"/>
          <w:szCs w:val="28"/>
        </w:rPr>
        <w:t>перед</w:t>
      </w:r>
      <w:r w:rsidR="00C43A37">
        <w:rPr>
          <w:sz w:val="28"/>
          <w:szCs w:val="28"/>
        </w:rPr>
        <w:t xml:space="preserve"> </w:t>
      </w:r>
      <w:r w:rsidR="004C15D7" w:rsidRPr="004C15D7">
        <w:rPr>
          <w:sz w:val="28"/>
          <w:szCs w:val="28"/>
        </w:rPr>
        <w:t>собой</w:t>
      </w:r>
      <w:r w:rsidR="00C43A37">
        <w:rPr>
          <w:sz w:val="28"/>
          <w:szCs w:val="28"/>
        </w:rPr>
        <w:t xml:space="preserve"> </w:t>
      </w:r>
      <w:r w:rsidR="004C15D7" w:rsidRPr="004C15D7">
        <w:rPr>
          <w:spacing w:val="-18"/>
          <w:sz w:val="28"/>
          <w:szCs w:val="28"/>
        </w:rPr>
        <w:t xml:space="preserve">и </w:t>
      </w:r>
      <w:r w:rsidR="004C15D7" w:rsidRPr="004C15D7">
        <w:rPr>
          <w:sz w:val="28"/>
          <w:szCs w:val="28"/>
        </w:rPr>
        <w:t>окружающими);</w:t>
      </w:r>
    </w:p>
    <w:p w:rsidR="004C15D7" w:rsidRPr="004C15D7" w:rsidRDefault="00115D46" w:rsidP="00115D46">
      <w:pPr>
        <w:pStyle w:val="a4"/>
        <w:spacing w:line="276" w:lineRule="auto"/>
        <w:ind w:left="0" w:right="144" w:firstLine="709"/>
        <w:rPr>
          <w:sz w:val="28"/>
          <w:szCs w:val="28"/>
        </w:rPr>
      </w:pPr>
      <w:r>
        <w:rPr>
          <w:sz w:val="28"/>
          <w:szCs w:val="28"/>
        </w:rPr>
        <w:t xml:space="preserve">- умения и </w:t>
      </w:r>
      <w:r w:rsidR="004C15D7" w:rsidRPr="004C15D7">
        <w:rPr>
          <w:sz w:val="28"/>
          <w:szCs w:val="28"/>
        </w:rPr>
        <w:t>навыки</w:t>
      </w:r>
      <w:r>
        <w:rPr>
          <w:sz w:val="28"/>
          <w:szCs w:val="28"/>
        </w:rPr>
        <w:t xml:space="preserve"> самостоятельности </w:t>
      </w:r>
      <w:r w:rsidR="004C15D7" w:rsidRPr="004C15D7">
        <w:rPr>
          <w:sz w:val="28"/>
          <w:szCs w:val="28"/>
        </w:rPr>
        <w:t>в</w:t>
      </w:r>
      <w:r>
        <w:rPr>
          <w:sz w:val="28"/>
          <w:szCs w:val="28"/>
        </w:rPr>
        <w:t xml:space="preserve"> образовании</w:t>
      </w:r>
      <w:r>
        <w:rPr>
          <w:sz w:val="28"/>
          <w:szCs w:val="28"/>
        </w:rPr>
        <w:tab/>
        <w:t xml:space="preserve">(самопознание </w:t>
      </w:r>
      <w:r w:rsidR="004C15D7" w:rsidRPr="004C15D7">
        <w:rPr>
          <w:spacing w:val="-17"/>
          <w:sz w:val="28"/>
          <w:szCs w:val="28"/>
        </w:rPr>
        <w:t xml:space="preserve">и </w:t>
      </w:r>
      <w:r w:rsidR="004C15D7" w:rsidRPr="004C15D7">
        <w:rPr>
          <w:sz w:val="28"/>
          <w:szCs w:val="28"/>
        </w:rPr>
        <w:t>самообразование);</w:t>
      </w:r>
    </w:p>
    <w:p w:rsidR="004C15D7" w:rsidRPr="004C15D7" w:rsidRDefault="00115D46" w:rsidP="00E5012C">
      <w:pPr>
        <w:pStyle w:val="a4"/>
        <w:spacing w:line="276" w:lineRule="auto"/>
        <w:ind w:left="0" w:right="144" w:firstLine="709"/>
        <w:rPr>
          <w:sz w:val="28"/>
          <w:szCs w:val="28"/>
        </w:rPr>
      </w:pPr>
      <w:r>
        <w:rPr>
          <w:sz w:val="28"/>
          <w:szCs w:val="28"/>
        </w:rPr>
        <w:t xml:space="preserve">- </w:t>
      </w:r>
      <w:r w:rsidR="004C15D7" w:rsidRPr="004C15D7">
        <w:rPr>
          <w:sz w:val="28"/>
          <w:szCs w:val="28"/>
        </w:rPr>
        <w:t>понимание собственной образовательной траектории и потребностей; готовность к саморазвитию и самоопределению.</w:t>
      </w:r>
    </w:p>
    <w:p w:rsidR="004C15D7" w:rsidRPr="004C15D7" w:rsidRDefault="004C15D7" w:rsidP="00C41778">
      <w:pPr>
        <w:pStyle w:val="a4"/>
        <w:spacing w:before="1" w:line="276" w:lineRule="auto"/>
        <w:ind w:left="0" w:right="153" w:firstLine="709"/>
        <w:rPr>
          <w:sz w:val="28"/>
          <w:szCs w:val="28"/>
        </w:rPr>
      </w:pPr>
      <w:r w:rsidRPr="004C15D7">
        <w:rPr>
          <w:sz w:val="28"/>
          <w:szCs w:val="28"/>
        </w:rPr>
        <w:t>Не менее важным является и мотивационный блок. Здесь мы сталкиваемся с индивидуальными особенностями учащихся. Для кого-то достаточно будет задуматься над решением абстрактной проблемы, а другого заинтересует только реальная жизненная ситуация, третьего увлечет возможность проявить себя, и так до бесконечности. Мотивационные приемы могут быть использованы в любой части урока, а не только в его начале. Примером мотивации в курсе ОРКСЭ может быть обсуждение ситуации на материале</w:t>
      </w:r>
      <w:r w:rsidRPr="004C15D7">
        <w:rPr>
          <w:spacing w:val="-2"/>
          <w:sz w:val="28"/>
          <w:szCs w:val="28"/>
        </w:rPr>
        <w:t xml:space="preserve"> </w:t>
      </w:r>
      <w:r w:rsidRPr="004C15D7">
        <w:rPr>
          <w:sz w:val="28"/>
          <w:szCs w:val="28"/>
        </w:rPr>
        <w:t>притчи.</w:t>
      </w:r>
    </w:p>
    <w:p w:rsidR="004C15D7" w:rsidRPr="004C15D7" w:rsidRDefault="004C15D7" w:rsidP="00C41778">
      <w:pPr>
        <w:pStyle w:val="a4"/>
        <w:spacing w:line="276" w:lineRule="auto"/>
        <w:ind w:left="0" w:right="152" w:firstLine="709"/>
        <w:rPr>
          <w:sz w:val="28"/>
          <w:szCs w:val="28"/>
        </w:rPr>
      </w:pPr>
      <w:r w:rsidRPr="004C15D7">
        <w:rPr>
          <w:sz w:val="28"/>
          <w:szCs w:val="28"/>
        </w:rPr>
        <w:t xml:space="preserve">Работали как-то три человека. Каждый из них был строителем и занимался похожей работой. Проходящий мимо путник спросил каждого из них, что он делает. </w:t>
      </w:r>
      <w:r w:rsidRPr="004C15D7">
        <w:rPr>
          <w:sz w:val="28"/>
          <w:szCs w:val="28"/>
        </w:rPr>
        <w:lastRenderedPageBreak/>
        <w:t>Один ответил: «Я дроблю камни»; другой сказал: «Я зарабатываю себе на жизнь»; третий же заявил: «Я строю мечеть (храм, синагогу, дацан)».</w:t>
      </w:r>
    </w:p>
    <w:p w:rsidR="000E72E9" w:rsidRDefault="004C15D7" w:rsidP="000E72E9">
      <w:pPr>
        <w:pStyle w:val="a4"/>
        <w:spacing w:line="276" w:lineRule="auto"/>
        <w:ind w:left="0" w:right="158" w:firstLine="709"/>
        <w:rPr>
          <w:sz w:val="28"/>
          <w:szCs w:val="28"/>
        </w:rPr>
      </w:pPr>
      <w:r w:rsidRPr="004C15D7">
        <w:rPr>
          <w:sz w:val="28"/>
          <w:szCs w:val="28"/>
        </w:rPr>
        <w:t>Вопросы: Почему ответы были такими разными? Что можно сказать об отношении строителей к своему труду? Какой еще вопрос Вы бы могли задать работникам?</w:t>
      </w:r>
    </w:p>
    <w:p w:rsidR="004C15D7" w:rsidRPr="004C15D7" w:rsidRDefault="004C15D7" w:rsidP="000E72E9">
      <w:pPr>
        <w:pStyle w:val="a4"/>
        <w:spacing w:line="276" w:lineRule="auto"/>
        <w:ind w:left="0" w:right="158" w:firstLine="709"/>
        <w:rPr>
          <w:sz w:val="28"/>
          <w:szCs w:val="28"/>
        </w:rPr>
      </w:pPr>
      <w:r w:rsidRPr="004C15D7">
        <w:rPr>
          <w:sz w:val="28"/>
          <w:szCs w:val="28"/>
        </w:rPr>
        <w:t xml:space="preserve">Работа с понятиями также имеет потенциал мотивации на уроке. Например, дается понятийный ряд: Курбан-байрам, </w:t>
      </w:r>
      <w:proofErr w:type="spellStart"/>
      <w:r w:rsidRPr="004C15D7">
        <w:rPr>
          <w:sz w:val="28"/>
          <w:szCs w:val="28"/>
        </w:rPr>
        <w:t>Ханука</w:t>
      </w:r>
      <w:proofErr w:type="spellEnd"/>
      <w:r w:rsidRPr="004C15D7">
        <w:rPr>
          <w:sz w:val="28"/>
          <w:szCs w:val="28"/>
        </w:rPr>
        <w:t xml:space="preserve">, Алтарь, </w:t>
      </w:r>
      <w:proofErr w:type="spellStart"/>
      <w:r w:rsidRPr="004C15D7">
        <w:rPr>
          <w:sz w:val="28"/>
          <w:szCs w:val="28"/>
        </w:rPr>
        <w:t>Сагаалган</w:t>
      </w:r>
      <w:proofErr w:type="spellEnd"/>
      <w:r w:rsidRPr="004C15D7">
        <w:rPr>
          <w:sz w:val="28"/>
          <w:szCs w:val="28"/>
        </w:rPr>
        <w:t>, Благовещение, День защитника Отечества. Учащимся предлагается ответить на вопросы: «Какое понятие выпадает из данного ряда? Чем объединены понятия, кроме одного? Что можно сказать о каждом из терминов?» Другими вариантами являются: выявление понятий по данным определениям, задание восстановить пропущенное понятие (в тексте, предложении, словосочетании, характеристике и т.п.), придумывание символов или ассоциаций к понятиям (рисунки, рядя слов, антонимы, подбор иллюстраций и т.п.).</w:t>
      </w:r>
    </w:p>
    <w:p w:rsidR="004C15D7" w:rsidRPr="004C15D7" w:rsidRDefault="004C15D7" w:rsidP="004C15D7">
      <w:pPr>
        <w:pStyle w:val="a4"/>
        <w:spacing w:before="1" w:line="276" w:lineRule="auto"/>
        <w:ind w:left="272" w:right="156" w:firstLine="708"/>
        <w:rPr>
          <w:sz w:val="28"/>
          <w:szCs w:val="28"/>
        </w:rPr>
      </w:pPr>
      <w:r w:rsidRPr="004C15D7">
        <w:rPr>
          <w:sz w:val="28"/>
          <w:szCs w:val="28"/>
        </w:rPr>
        <w:t>Для введения в тему можно использовать работу с высказываниями или афоризмами. При их рассмотрении учащиеся определяют тему урока на основе высказываний, занимают позицию, высказывают свою точку зрения (соглашаются или возражают), сравнивают (находят общее и различия), придумывают собственные афоризмы, соотносят высказывания с проблемой или темой, заканчивают фразу (если используется метод незаконченного предложения).</w:t>
      </w:r>
    </w:p>
    <w:p w:rsidR="004C15D7" w:rsidRPr="004C15D7" w:rsidRDefault="004C15D7" w:rsidP="004C15D7">
      <w:pPr>
        <w:pStyle w:val="a4"/>
        <w:spacing w:line="276" w:lineRule="auto"/>
        <w:ind w:left="272" w:right="152" w:firstLine="708"/>
        <w:rPr>
          <w:sz w:val="28"/>
          <w:szCs w:val="28"/>
        </w:rPr>
      </w:pPr>
      <w:r w:rsidRPr="004C15D7">
        <w:rPr>
          <w:sz w:val="28"/>
          <w:szCs w:val="28"/>
        </w:rPr>
        <w:t>Видеосюжеты и мультимедийные материалы обладают высоким мотивационным потенциалом для современных школьников. Для этого можно использовать фрагменты (сцены) из художественных фильмов, анимацию (мультипликационные фильмы), документальные фильмы, музыкальные произведения и т.п.</w:t>
      </w:r>
    </w:p>
    <w:p w:rsidR="004C15D7" w:rsidRPr="004C15D7" w:rsidRDefault="004C15D7" w:rsidP="004C15D7">
      <w:pPr>
        <w:pStyle w:val="a4"/>
        <w:spacing w:line="276" w:lineRule="auto"/>
        <w:ind w:left="981"/>
        <w:rPr>
          <w:sz w:val="28"/>
          <w:szCs w:val="28"/>
        </w:rPr>
      </w:pPr>
      <w:r w:rsidRPr="004C15D7">
        <w:rPr>
          <w:sz w:val="28"/>
          <w:szCs w:val="28"/>
        </w:rPr>
        <w:t>Общими требованиями к мотивации на уроках по ОРКСЭ являются:</w:t>
      </w:r>
    </w:p>
    <w:p w:rsidR="004C15D7" w:rsidRPr="004C15D7" w:rsidRDefault="004C15D7" w:rsidP="003519BA">
      <w:pPr>
        <w:pStyle w:val="a6"/>
        <w:numPr>
          <w:ilvl w:val="0"/>
          <w:numId w:val="10"/>
        </w:numPr>
        <w:tabs>
          <w:tab w:val="left" w:pos="1121"/>
        </w:tabs>
        <w:spacing w:line="276" w:lineRule="auto"/>
        <w:ind w:left="1120"/>
        <w:rPr>
          <w:sz w:val="28"/>
          <w:szCs w:val="28"/>
        </w:rPr>
      </w:pPr>
      <w:r w:rsidRPr="004C15D7">
        <w:rPr>
          <w:sz w:val="28"/>
          <w:szCs w:val="28"/>
        </w:rPr>
        <w:t>направленность на социальный опыт учащихся или их</w:t>
      </w:r>
      <w:r w:rsidRPr="004C15D7">
        <w:rPr>
          <w:spacing w:val="-3"/>
          <w:sz w:val="28"/>
          <w:szCs w:val="28"/>
        </w:rPr>
        <w:t xml:space="preserve"> </w:t>
      </w:r>
      <w:r w:rsidRPr="004C15D7">
        <w:rPr>
          <w:sz w:val="28"/>
          <w:szCs w:val="28"/>
        </w:rPr>
        <w:t>интересы;</w:t>
      </w:r>
    </w:p>
    <w:p w:rsidR="004C15D7" w:rsidRPr="004C15D7" w:rsidRDefault="004C15D7" w:rsidP="003519BA">
      <w:pPr>
        <w:pStyle w:val="a6"/>
        <w:numPr>
          <w:ilvl w:val="0"/>
          <w:numId w:val="10"/>
        </w:numPr>
        <w:tabs>
          <w:tab w:val="left" w:pos="1121"/>
        </w:tabs>
        <w:spacing w:before="1" w:line="276" w:lineRule="auto"/>
        <w:ind w:left="1120"/>
        <w:rPr>
          <w:sz w:val="28"/>
          <w:szCs w:val="28"/>
        </w:rPr>
      </w:pPr>
      <w:r w:rsidRPr="004C15D7">
        <w:rPr>
          <w:sz w:val="28"/>
          <w:szCs w:val="28"/>
        </w:rPr>
        <w:t>возможность высказывать разные точки</w:t>
      </w:r>
      <w:r w:rsidRPr="004C15D7">
        <w:rPr>
          <w:spacing w:val="-4"/>
          <w:sz w:val="28"/>
          <w:szCs w:val="28"/>
        </w:rPr>
        <w:t xml:space="preserve"> </w:t>
      </w:r>
      <w:r w:rsidRPr="004C15D7">
        <w:rPr>
          <w:sz w:val="28"/>
          <w:szCs w:val="28"/>
        </w:rPr>
        <w:t>зрения;</w:t>
      </w:r>
    </w:p>
    <w:p w:rsidR="004C15D7" w:rsidRPr="004C15D7" w:rsidRDefault="004C15D7" w:rsidP="003519BA">
      <w:pPr>
        <w:pStyle w:val="a6"/>
        <w:numPr>
          <w:ilvl w:val="0"/>
          <w:numId w:val="10"/>
        </w:numPr>
        <w:tabs>
          <w:tab w:val="left" w:pos="1150"/>
        </w:tabs>
        <w:spacing w:line="276" w:lineRule="auto"/>
        <w:ind w:right="158" w:firstLine="708"/>
        <w:rPr>
          <w:sz w:val="28"/>
          <w:szCs w:val="28"/>
        </w:rPr>
      </w:pPr>
      <w:r w:rsidRPr="004C15D7">
        <w:rPr>
          <w:sz w:val="28"/>
          <w:szCs w:val="28"/>
        </w:rPr>
        <w:t>связь с российскими традиционными духовными ценностями, традициями народов России, моральными нормами и нравственным воспитанием гражданина</w:t>
      </w:r>
      <w:r w:rsidRPr="004C15D7">
        <w:rPr>
          <w:spacing w:val="-12"/>
          <w:sz w:val="28"/>
          <w:szCs w:val="28"/>
        </w:rPr>
        <w:t xml:space="preserve"> </w:t>
      </w:r>
      <w:r w:rsidRPr="004C15D7">
        <w:rPr>
          <w:sz w:val="28"/>
          <w:szCs w:val="28"/>
        </w:rPr>
        <w:t>России;</w:t>
      </w:r>
    </w:p>
    <w:p w:rsidR="004C15D7" w:rsidRPr="004C15D7" w:rsidRDefault="004C15D7" w:rsidP="003519BA">
      <w:pPr>
        <w:pStyle w:val="a6"/>
        <w:numPr>
          <w:ilvl w:val="0"/>
          <w:numId w:val="10"/>
        </w:numPr>
        <w:tabs>
          <w:tab w:val="left" w:pos="1121"/>
        </w:tabs>
        <w:spacing w:line="276" w:lineRule="auto"/>
        <w:ind w:left="1120"/>
        <w:rPr>
          <w:sz w:val="28"/>
          <w:szCs w:val="28"/>
        </w:rPr>
      </w:pPr>
      <w:r w:rsidRPr="004C15D7">
        <w:rPr>
          <w:sz w:val="28"/>
          <w:szCs w:val="28"/>
        </w:rPr>
        <w:t>оригинальность формы или манеры подачи</w:t>
      </w:r>
      <w:r w:rsidRPr="004C15D7">
        <w:rPr>
          <w:spacing w:val="-1"/>
          <w:sz w:val="28"/>
          <w:szCs w:val="28"/>
        </w:rPr>
        <w:t xml:space="preserve"> </w:t>
      </w:r>
      <w:r w:rsidRPr="004C15D7">
        <w:rPr>
          <w:sz w:val="28"/>
          <w:szCs w:val="28"/>
        </w:rPr>
        <w:t>материала;</w:t>
      </w:r>
    </w:p>
    <w:p w:rsidR="004C15D7" w:rsidRPr="004C15D7" w:rsidRDefault="004C15D7" w:rsidP="003519BA">
      <w:pPr>
        <w:pStyle w:val="a6"/>
        <w:numPr>
          <w:ilvl w:val="0"/>
          <w:numId w:val="10"/>
        </w:numPr>
        <w:tabs>
          <w:tab w:val="left" w:pos="1121"/>
        </w:tabs>
        <w:spacing w:line="276" w:lineRule="auto"/>
        <w:ind w:left="1120"/>
        <w:rPr>
          <w:sz w:val="28"/>
          <w:szCs w:val="28"/>
        </w:rPr>
      </w:pPr>
      <w:r w:rsidRPr="004C15D7">
        <w:rPr>
          <w:sz w:val="28"/>
          <w:szCs w:val="28"/>
        </w:rPr>
        <w:t>доступность для понимания (простота языка и способа</w:t>
      </w:r>
      <w:r w:rsidRPr="004C15D7">
        <w:rPr>
          <w:spacing w:val="-7"/>
          <w:sz w:val="28"/>
          <w:szCs w:val="28"/>
        </w:rPr>
        <w:t xml:space="preserve"> </w:t>
      </w:r>
      <w:r w:rsidRPr="004C15D7">
        <w:rPr>
          <w:sz w:val="28"/>
          <w:szCs w:val="28"/>
        </w:rPr>
        <w:t>изложения);</w:t>
      </w:r>
    </w:p>
    <w:p w:rsidR="004C15D7" w:rsidRPr="004C15D7" w:rsidRDefault="004C15D7" w:rsidP="003519BA">
      <w:pPr>
        <w:pStyle w:val="a6"/>
        <w:numPr>
          <w:ilvl w:val="0"/>
          <w:numId w:val="10"/>
        </w:numPr>
        <w:tabs>
          <w:tab w:val="left" w:pos="1121"/>
        </w:tabs>
        <w:spacing w:line="276" w:lineRule="auto"/>
        <w:ind w:left="1120"/>
        <w:rPr>
          <w:sz w:val="28"/>
          <w:szCs w:val="28"/>
        </w:rPr>
      </w:pPr>
      <w:r w:rsidRPr="004C15D7">
        <w:rPr>
          <w:sz w:val="28"/>
          <w:szCs w:val="28"/>
        </w:rPr>
        <w:t>возможности для обсуждения и высказывания собственной точки</w:t>
      </w:r>
      <w:r w:rsidRPr="004C15D7">
        <w:rPr>
          <w:spacing w:val="-8"/>
          <w:sz w:val="28"/>
          <w:szCs w:val="28"/>
        </w:rPr>
        <w:t xml:space="preserve"> </w:t>
      </w:r>
      <w:r w:rsidRPr="004C15D7">
        <w:rPr>
          <w:sz w:val="28"/>
          <w:szCs w:val="28"/>
        </w:rPr>
        <w:t>зрения;</w:t>
      </w:r>
    </w:p>
    <w:p w:rsidR="004C15D7" w:rsidRPr="004C15D7" w:rsidRDefault="004C15D7" w:rsidP="003519BA">
      <w:pPr>
        <w:pStyle w:val="a6"/>
        <w:numPr>
          <w:ilvl w:val="0"/>
          <w:numId w:val="10"/>
        </w:numPr>
        <w:tabs>
          <w:tab w:val="left" w:pos="1178"/>
        </w:tabs>
        <w:spacing w:line="276" w:lineRule="auto"/>
        <w:ind w:right="163" w:firstLine="708"/>
        <w:rPr>
          <w:sz w:val="28"/>
          <w:szCs w:val="28"/>
        </w:rPr>
      </w:pPr>
      <w:r w:rsidRPr="004C15D7">
        <w:rPr>
          <w:sz w:val="28"/>
          <w:szCs w:val="28"/>
        </w:rPr>
        <w:t>связь с повседневной жизнью школьника, общением в семье и с окружающими людьми.</w:t>
      </w:r>
    </w:p>
    <w:p w:rsidR="004C15D7" w:rsidRPr="004C15D7" w:rsidRDefault="004C15D7" w:rsidP="004C15D7">
      <w:pPr>
        <w:pStyle w:val="a4"/>
        <w:spacing w:line="276" w:lineRule="auto"/>
        <w:ind w:left="272" w:right="155" w:firstLine="708"/>
        <w:rPr>
          <w:sz w:val="28"/>
          <w:szCs w:val="28"/>
        </w:rPr>
      </w:pPr>
      <w:r w:rsidRPr="004C15D7">
        <w:rPr>
          <w:sz w:val="28"/>
          <w:szCs w:val="28"/>
        </w:rPr>
        <w:t xml:space="preserve">Благодаря правильно созданной мотивации на уроке у школьников появляется интерес к изучаемым вопросам (темам), умение формулировать проблемы для рассмотрения, участие в формулировании темы урока, </w:t>
      </w:r>
      <w:r w:rsidRPr="004C15D7">
        <w:rPr>
          <w:sz w:val="28"/>
          <w:szCs w:val="28"/>
        </w:rPr>
        <w:lastRenderedPageBreak/>
        <w:t>актуализация имеющихся знаний и социального опыта, понимание собственной образовательной траектории и потребностей, активное вовлечение в учебный процесс, стремление к самообразованию, готовность к саморазвитию и</w:t>
      </w:r>
      <w:r w:rsidRPr="004C15D7">
        <w:rPr>
          <w:spacing w:val="-1"/>
          <w:sz w:val="28"/>
          <w:szCs w:val="28"/>
        </w:rPr>
        <w:t xml:space="preserve"> </w:t>
      </w:r>
      <w:r w:rsidRPr="004C15D7">
        <w:rPr>
          <w:sz w:val="28"/>
          <w:szCs w:val="28"/>
        </w:rPr>
        <w:t>самоопределению.</w:t>
      </w:r>
    </w:p>
    <w:p w:rsidR="004C15D7" w:rsidRPr="004C15D7" w:rsidRDefault="004C15D7" w:rsidP="004C15D7">
      <w:pPr>
        <w:pStyle w:val="a4"/>
        <w:spacing w:line="276" w:lineRule="auto"/>
        <w:ind w:left="272" w:right="158" w:firstLine="708"/>
        <w:rPr>
          <w:sz w:val="28"/>
          <w:szCs w:val="28"/>
        </w:rPr>
      </w:pPr>
      <w:r w:rsidRPr="004C15D7">
        <w:rPr>
          <w:sz w:val="28"/>
          <w:szCs w:val="28"/>
        </w:rPr>
        <w:t>Информационный и аналитический блоки в достаточной мере известны и понятны учителю. Способы передачи информации:</w:t>
      </w:r>
    </w:p>
    <w:p w:rsidR="004C15D7" w:rsidRPr="004C15D7" w:rsidRDefault="004C15D7" w:rsidP="004C15D7">
      <w:pPr>
        <w:pStyle w:val="a6"/>
        <w:numPr>
          <w:ilvl w:val="0"/>
          <w:numId w:val="5"/>
        </w:numPr>
        <w:tabs>
          <w:tab w:val="left" w:pos="1222"/>
        </w:tabs>
        <w:spacing w:line="276" w:lineRule="auto"/>
        <w:ind w:hanging="241"/>
        <w:rPr>
          <w:sz w:val="28"/>
          <w:szCs w:val="28"/>
        </w:rPr>
      </w:pPr>
      <w:r w:rsidRPr="004C15D7">
        <w:rPr>
          <w:sz w:val="28"/>
          <w:szCs w:val="28"/>
        </w:rPr>
        <w:t>Лекция (монолог, рассказ — но не следует пересказывать</w:t>
      </w:r>
      <w:r w:rsidRPr="004C15D7">
        <w:rPr>
          <w:spacing w:val="1"/>
          <w:sz w:val="28"/>
          <w:szCs w:val="28"/>
        </w:rPr>
        <w:t xml:space="preserve"> </w:t>
      </w:r>
      <w:r w:rsidRPr="004C15D7">
        <w:rPr>
          <w:sz w:val="28"/>
          <w:szCs w:val="28"/>
        </w:rPr>
        <w:t>учебник).</w:t>
      </w:r>
    </w:p>
    <w:p w:rsidR="004C15D7" w:rsidRPr="004C15D7" w:rsidRDefault="004C15D7" w:rsidP="004C15D7">
      <w:pPr>
        <w:pStyle w:val="a6"/>
        <w:numPr>
          <w:ilvl w:val="0"/>
          <w:numId w:val="5"/>
        </w:numPr>
        <w:tabs>
          <w:tab w:val="left" w:pos="1222"/>
        </w:tabs>
        <w:spacing w:line="276" w:lineRule="auto"/>
        <w:ind w:hanging="241"/>
        <w:rPr>
          <w:sz w:val="28"/>
          <w:szCs w:val="28"/>
        </w:rPr>
      </w:pPr>
      <w:r w:rsidRPr="004C15D7">
        <w:rPr>
          <w:sz w:val="28"/>
          <w:szCs w:val="28"/>
        </w:rPr>
        <w:t>Беседа (развернутые ответы на вопросы, рассуждения и</w:t>
      </w:r>
      <w:r w:rsidRPr="004C15D7">
        <w:rPr>
          <w:spacing w:val="-5"/>
          <w:sz w:val="28"/>
          <w:szCs w:val="28"/>
        </w:rPr>
        <w:t xml:space="preserve"> </w:t>
      </w:r>
      <w:r w:rsidRPr="004C15D7">
        <w:rPr>
          <w:sz w:val="28"/>
          <w:szCs w:val="28"/>
        </w:rPr>
        <w:t>т.п.).</w:t>
      </w:r>
    </w:p>
    <w:p w:rsidR="004C15D7" w:rsidRPr="004C15D7" w:rsidRDefault="004C15D7" w:rsidP="004C15D7">
      <w:pPr>
        <w:pStyle w:val="a6"/>
        <w:numPr>
          <w:ilvl w:val="0"/>
          <w:numId w:val="5"/>
        </w:numPr>
        <w:tabs>
          <w:tab w:val="left" w:pos="1246"/>
        </w:tabs>
        <w:spacing w:line="276" w:lineRule="auto"/>
        <w:ind w:left="272" w:right="162" w:firstLine="708"/>
        <w:rPr>
          <w:sz w:val="28"/>
          <w:szCs w:val="28"/>
        </w:rPr>
      </w:pPr>
      <w:r w:rsidRPr="004C15D7">
        <w:rPr>
          <w:sz w:val="28"/>
          <w:szCs w:val="28"/>
        </w:rPr>
        <w:t>Работа с документом (индивидуальное чтение, анализ или групповой обсуждение, постановка вопросов и поиск ответов, выделение главного, формулирование выводов и</w:t>
      </w:r>
      <w:r w:rsidRPr="004C15D7">
        <w:rPr>
          <w:spacing w:val="-25"/>
          <w:sz w:val="28"/>
          <w:szCs w:val="28"/>
        </w:rPr>
        <w:t xml:space="preserve"> </w:t>
      </w:r>
      <w:r w:rsidRPr="004C15D7">
        <w:rPr>
          <w:sz w:val="28"/>
          <w:szCs w:val="28"/>
        </w:rPr>
        <w:t>т.п.).</w:t>
      </w:r>
    </w:p>
    <w:p w:rsidR="004C15D7" w:rsidRPr="004C15D7" w:rsidRDefault="004C15D7" w:rsidP="004C15D7">
      <w:pPr>
        <w:pStyle w:val="a6"/>
        <w:numPr>
          <w:ilvl w:val="0"/>
          <w:numId w:val="5"/>
        </w:numPr>
        <w:tabs>
          <w:tab w:val="left" w:pos="1351"/>
        </w:tabs>
        <w:spacing w:before="1" w:line="276" w:lineRule="auto"/>
        <w:ind w:left="272" w:right="156" w:firstLine="708"/>
        <w:rPr>
          <w:sz w:val="28"/>
          <w:szCs w:val="28"/>
        </w:rPr>
      </w:pPr>
      <w:r w:rsidRPr="004C15D7">
        <w:rPr>
          <w:sz w:val="28"/>
          <w:szCs w:val="28"/>
        </w:rPr>
        <w:t>Обмен опытом (социальным и другим, в том числе и через проведение исследования).</w:t>
      </w:r>
    </w:p>
    <w:p w:rsidR="004C15D7" w:rsidRPr="004C15D7" w:rsidRDefault="004C15D7" w:rsidP="004C15D7">
      <w:pPr>
        <w:pStyle w:val="a6"/>
        <w:numPr>
          <w:ilvl w:val="0"/>
          <w:numId w:val="5"/>
        </w:numPr>
        <w:tabs>
          <w:tab w:val="left" w:pos="1310"/>
        </w:tabs>
        <w:spacing w:line="276" w:lineRule="auto"/>
        <w:ind w:left="272" w:right="150" w:firstLine="708"/>
        <w:rPr>
          <w:sz w:val="28"/>
          <w:szCs w:val="28"/>
        </w:rPr>
      </w:pPr>
      <w:r w:rsidRPr="004C15D7">
        <w:rPr>
          <w:sz w:val="28"/>
          <w:szCs w:val="28"/>
        </w:rPr>
        <w:t>Интернет коммуникация (электронная почта,</w:t>
      </w:r>
      <w:r w:rsidR="003519BA">
        <w:rPr>
          <w:sz w:val="28"/>
          <w:szCs w:val="28"/>
        </w:rPr>
        <w:t xml:space="preserve"> поисковые сайты, скайп, </w:t>
      </w:r>
      <w:r w:rsidR="00761745">
        <w:rPr>
          <w:sz w:val="28"/>
          <w:szCs w:val="28"/>
        </w:rPr>
        <w:t>видеоконференции</w:t>
      </w:r>
      <w:r w:rsidRPr="004C15D7">
        <w:rPr>
          <w:sz w:val="28"/>
          <w:szCs w:val="28"/>
        </w:rPr>
        <w:t>,</w:t>
      </w:r>
      <w:r w:rsidRPr="004C15D7">
        <w:rPr>
          <w:spacing w:val="-1"/>
          <w:sz w:val="28"/>
          <w:szCs w:val="28"/>
        </w:rPr>
        <w:t xml:space="preserve"> </w:t>
      </w:r>
      <w:proofErr w:type="spellStart"/>
      <w:r w:rsidRPr="004C15D7">
        <w:rPr>
          <w:sz w:val="28"/>
          <w:szCs w:val="28"/>
        </w:rPr>
        <w:t>вебинары</w:t>
      </w:r>
      <w:proofErr w:type="spellEnd"/>
      <w:r w:rsidRPr="004C15D7">
        <w:rPr>
          <w:sz w:val="28"/>
          <w:szCs w:val="28"/>
        </w:rPr>
        <w:t>).</w:t>
      </w:r>
    </w:p>
    <w:p w:rsidR="004C15D7" w:rsidRPr="004C15D7" w:rsidRDefault="004C15D7" w:rsidP="004C15D7">
      <w:pPr>
        <w:pStyle w:val="a6"/>
        <w:numPr>
          <w:ilvl w:val="0"/>
          <w:numId w:val="5"/>
        </w:numPr>
        <w:tabs>
          <w:tab w:val="left" w:pos="1236"/>
        </w:tabs>
        <w:spacing w:line="276" w:lineRule="auto"/>
        <w:ind w:left="272" w:right="161" w:firstLine="708"/>
        <w:rPr>
          <w:sz w:val="28"/>
          <w:szCs w:val="28"/>
        </w:rPr>
      </w:pPr>
      <w:r w:rsidRPr="004C15D7">
        <w:rPr>
          <w:sz w:val="28"/>
          <w:szCs w:val="28"/>
        </w:rPr>
        <w:t>Моделирование информации (данные в виде таблицы, графика, схемы, диаграммы, символических</w:t>
      </w:r>
      <w:r w:rsidRPr="004C15D7">
        <w:rPr>
          <w:spacing w:val="1"/>
          <w:sz w:val="28"/>
          <w:szCs w:val="28"/>
        </w:rPr>
        <w:t xml:space="preserve"> </w:t>
      </w:r>
      <w:r w:rsidRPr="004C15D7">
        <w:rPr>
          <w:sz w:val="28"/>
          <w:szCs w:val="28"/>
        </w:rPr>
        <w:t>рисунков).</w:t>
      </w:r>
    </w:p>
    <w:p w:rsidR="004C15D7" w:rsidRPr="004C15D7" w:rsidRDefault="004C15D7" w:rsidP="004C15D7">
      <w:pPr>
        <w:pStyle w:val="a6"/>
        <w:numPr>
          <w:ilvl w:val="0"/>
          <w:numId w:val="5"/>
        </w:numPr>
        <w:tabs>
          <w:tab w:val="left" w:pos="1337"/>
        </w:tabs>
        <w:spacing w:line="276" w:lineRule="auto"/>
        <w:ind w:left="272" w:right="159" w:firstLine="708"/>
        <w:rPr>
          <w:sz w:val="28"/>
          <w:szCs w:val="28"/>
        </w:rPr>
      </w:pPr>
      <w:r w:rsidRPr="004C15D7">
        <w:rPr>
          <w:sz w:val="28"/>
          <w:szCs w:val="28"/>
        </w:rPr>
        <w:t>Видеосюжет (документальный фильм, отрывок из художественного фильма, учебный фильм и</w:t>
      </w:r>
      <w:r w:rsidRPr="004C15D7">
        <w:rPr>
          <w:spacing w:val="-5"/>
          <w:sz w:val="28"/>
          <w:szCs w:val="28"/>
        </w:rPr>
        <w:t xml:space="preserve"> </w:t>
      </w:r>
      <w:r w:rsidRPr="004C15D7">
        <w:rPr>
          <w:sz w:val="28"/>
          <w:szCs w:val="28"/>
        </w:rPr>
        <w:t>т.п.).</w:t>
      </w:r>
    </w:p>
    <w:p w:rsidR="004C15D7" w:rsidRPr="004C15D7" w:rsidRDefault="004C15D7" w:rsidP="004C15D7">
      <w:pPr>
        <w:pStyle w:val="a4"/>
        <w:spacing w:line="276" w:lineRule="auto"/>
        <w:ind w:left="981"/>
        <w:jc w:val="left"/>
        <w:rPr>
          <w:sz w:val="28"/>
          <w:szCs w:val="28"/>
        </w:rPr>
      </w:pPr>
      <w:r w:rsidRPr="004C15D7">
        <w:rPr>
          <w:sz w:val="28"/>
          <w:szCs w:val="28"/>
        </w:rPr>
        <w:t>Курс ОРКСЭ предъявляет особые требования к работе с информацией:</w:t>
      </w:r>
    </w:p>
    <w:p w:rsidR="004C15D7" w:rsidRPr="004C15D7" w:rsidRDefault="004C15D7" w:rsidP="00761745">
      <w:pPr>
        <w:pStyle w:val="a6"/>
        <w:numPr>
          <w:ilvl w:val="0"/>
          <w:numId w:val="4"/>
        </w:numPr>
        <w:tabs>
          <w:tab w:val="left" w:pos="993"/>
        </w:tabs>
        <w:spacing w:line="276" w:lineRule="auto"/>
        <w:ind w:left="0" w:firstLine="709"/>
        <w:rPr>
          <w:sz w:val="28"/>
          <w:szCs w:val="28"/>
        </w:rPr>
      </w:pPr>
      <w:r w:rsidRPr="004C15D7">
        <w:rPr>
          <w:sz w:val="28"/>
          <w:szCs w:val="28"/>
        </w:rPr>
        <w:t>Разумный объем</w:t>
      </w:r>
      <w:r w:rsidRPr="004C15D7">
        <w:rPr>
          <w:spacing w:val="-2"/>
          <w:sz w:val="28"/>
          <w:szCs w:val="28"/>
        </w:rPr>
        <w:t xml:space="preserve"> </w:t>
      </w:r>
      <w:r w:rsidRPr="004C15D7">
        <w:rPr>
          <w:sz w:val="28"/>
          <w:szCs w:val="28"/>
        </w:rPr>
        <w:t>информации.</w:t>
      </w:r>
    </w:p>
    <w:p w:rsidR="004C15D7" w:rsidRPr="004C15D7" w:rsidRDefault="004C15D7" w:rsidP="00761745">
      <w:pPr>
        <w:pStyle w:val="a6"/>
        <w:numPr>
          <w:ilvl w:val="0"/>
          <w:numId w:val="4"/>
        </w:numPr>
        <w:tabs>
          <w:tab w:val="left" w:pos="993"/>
        </w:tabs>
        <w:spacing w:line="276" w:lineRule="auto"/>
        <w:ind w:left="0" w:firstLine="709"/>
        <w:rPr>
          <w:sz w:val="28"/>
          <w:szCs w:val="28"/>
        </w:rPr>
      </w:pPr>
      <w:r w:rsidRPr="004C15D7">
        <w:rPr>
          <w:sz w:val="28"/>
          <w:szCs w:val="28"/>
        </w:rPr>
        <w:t>Учет возрастных особенностей учащихся (4</w:t>
      </w:r>
      <w:r w:rsidRPr="004C15D7">
        <w:rPr>
          <w:spacing w:val="2"/>
          <w:sz w:val="28"/>
          <w:szCs w:val="28"/>
        </w:rPr>
        <w:t xml:space="preserve"> </w:t>
      </w:r>
      <w:r w:rsidRPr="004C15D7">
        <w:rPr>
          <w:sz w:val="28"/>
          <w:szCs w:val="28"/>
        </w:rPr>
        <w:t>класс).</w:t>
      </w:r>
    </w:p>
    <w:p w:rsidR="004C15D7" w:rsidRPr="004C15D7" w:rsidRDefault="004C15D7" w:rsidP="00761745">
      <w:pPr>
        <w:pStyle w:val="a6"/>
        <w:numPr>
          <w:ilvl w:val="0"/>
          <w:numId w:val="4"/>
        </w:numPr>
        <w:tabs>
          <w:tab w:val="left" w:pos="993"/>
          <w:tab w:val="left" w:pos="1294"/>
        </w:tabs>
        <w:spacing w:before="66" w:line="276" w:lineRule="auto"/>
        <w:ind w:left="0" w:right="159" w:firstLine="709"/>
        <w:rPr>
          <w:sz w:val="28"/>
          <w:szCs w:val="28"/>
        </w:rPr>
      </w:pPr>
      <w:r w:rsidRPr="004C15D7">
        <w:rPr>
          <w:sz w:val="28"/>
          <w:szCs w:val="28"/>
        </w:rPr>
        <w:t>Ценностная направленность курса ОРКСЭ (больше говорить об общем, чем о различиях, единстве, а не разделении, сотрудничестве, а не</w:t>
      </w:r>
      <w:r w:rsidRPr="004C15D7">
        <w:rPr>
          <w:spacing w:val="-6"/>
          <w:sz w:val="28"/>
          <w:szCs w:val="28"/>
        </w:rPr>
        <w:t xml:space="preserve"> </w:t>
      </w:r>
      <w:r w:rsidRPr="004C15D7">
        <w:rPr>
          <w:sz w:val="28"/>
          <w:szCs w:val="28"/>
        </w:rPr>
        <w:t>борьбе).</w:t>
      </w:r>
    </w:p>
    <w:p w:rsidR="004C15D7" w:rsidRPr="004C15D7" w:rsidRDefault="006E1B76" w:rsidP="00761745">
      <w:pPr>
        <w:pStyle w:val="a6"/>
        <w:numPr>
          <w:ilvl w:val="0"/>
          <w:numId w:val="4"/>
        </w:numPr>
        <w:tabs>
          <w:tab w:val="left" w:pos="993"/>
        </w:tabs>
        <w:spacing w:line="276" w:lineRule="auto"/>
        <w:ind w:left="0" w:firstLine="709"/>
        <w:rPr>
          <w:sz w:val="28"/>
          <w:szCs w:val="28"/>
        </w:rPr>
      </w:pPr>
      <w:r>
        <w:rPr>
          <w:sz w:val="28"/>
          <w:szCs w:val="28"/>
        </w:rPr>
        <w:t xml:space="preserve">Результат </w:t>
      </w:r>
      <w:r w:rsidRPr="006E1B76">
        <w:rPr>
          <w:sz w:val="28"/>
          <w:szCs w:val="28"/>
        </w:rPr>
        <w:t>−</w:t>
      </w:r>
      <w:r w:rsidR="004C15D7" w:rsidRPr="004C15D7">
        <w:rPr>
          <w:sz w:val="28"/>
          <w:szCs w:val="28"/>
        </w:rPr>
        <w:t xml:space="preserve"> творческие работы учащихся.</w:t>
      </w:r>
    </w:p>
    <w:p w:rsidR="004C15D7" w:rsidRPr="004C15D7" w:rsidRDefault="004C15D7" w:rsidP="00761745">
      <w:pPr>
        <w:pStyle w:val="a6"/>
        <w:numPr>
          <w:ilvl w:val="0"/>
          <w:numId w:val="4"/>
        </w:numPr>
        <w:tabs>
          <w:tab w:val="left" w:pos="993"/>
        </w:tabs>
        <w:spacing w:before="1" w:line="276" w:lineRule="auto"/>
        <w:ind w:left="0" w:firstLine="709"/>
        <w:rPr>
          <w:sz w:val="28"/>
          <w:szCs w:val="28"/>
        </w:rPr>
      </w:pPr>
      <w:r w:rsidRPr="004C15D7">
        <w:rPr>
          <w:sz w:val="28"/>
          <w:szCs w:val="28"/>
        </w:rPr>
        <w:t>Межмодульные связи (общий</w:t>
      </w:r>
      <w:r w:rsidRPr="004C15D7">
        <w:rPr>
          <w:spacing w:val="-3"/>
          <w:sz w:val="28"/>
          <w:szCs w:val="28"/>
        </w:rPr>
        <w:t xml:space="preserve"> </w:t>
      </w:r>
      <w:r w:rsidRPr="004C15D7">
        <w:rPr>
          <w:sz w:val="28"/>
          <w:szCs w:val="28"/>
        </w:rPr>
        <w:t>контекст).</w:t>
      </w:r>
    </w:p>
    <w:p w:rsidR="004C15D7" w:rsidRPr="004C15D7" w:rsidRDefault="004C15D7" w:rsidP="00761745">
      <w:pPr>
        <w:pStyle w:val="a6"/>
        <w:numPr>
          <w:ilvl w:val="0"/>
          <w:numId w:val="4"/>
        </w:numPr>
        <w:tabs>
          <w:tab w:val="left" w:pos="993"/>
        </w:tabs>
        <w:spacing w:line="276" w:lineRule="auto"/>
        <w:ind w:left="0" w:firstLine="709"/>
        <w:rPr>
          <w:sz w:val="28"/>
          <w:szCs w:val="28"/>
        </w:rPr>
      </w:pPr>
      <w:r w:rsidRPr="004C15D7">
        <w:rPr>
          <w:sz w:val="28"/>
          <w:szCs w:val="28"/>
        </w:rPr>
        <w:t>Акцент на творчество, особую роль приобретает мотивация</w:t>
      </w:r>
      <w:r w:rsidRPr="004C15D7">
        <w:rPr>
          <w:spacing w:val="-3"/>
          <w:sz w:val="28"/>
          <w:szCs w:val="28"/>
        </w:rPr>
        <w:t xml:space="preserve"> </w:t>
      </w:r>
      <w:r w:rsidRPr="004C15D7">
        <w:rPr>
          <w:sz w:val="28"/>
          <w:szCs w:val="28"/>
        </w:rPr>
        <w:t>учащихся.</w:t>
      </w:r>
    </w:p>
    <w:p w:rsidR="004C15D7" w:rsidRPr="004C15D7" w:rsidRDefault="004C15D7" w:rsidP="00761745">
      <w:pPr>
        <w:pStyle w:val="a6"/>
        <w:numPr>
          <w:ilvl w:val="0"/>
          <w:numId w:val="4"/>
        </w:numPr>
        <w:tabs>
          <w:tab w:val="left" w:pos="993"/>
        </w:tabs>
        <w:spacing w:line="276" w:lineRule="auto"/>
        <w:ind w:left="0" w:firstLine="709"/>
        <w:rPr>
          <w:sz w:val="28"/>
          <w:szCs w:val="28"/>
        </w:rPr>
      </w:pPr>
      <w:r w:rsidRPr="004C15D7">
        <w:rPr>
          <w:sz w:val="28"/>
          <w:szCs w:val="28"/>
        </w:rPr>
        <w:t>Осторожное обращение с документами и терминами религиозного</w:t>
      </w:r>
      <w:r w:rsidRPr="004C15D7">
        <w:rPr>
          <w:spacing w:val="-12"/>
          <w:sz w:val="28"/>
          <w:szCs w:val="28"/>
        </w:rPr>
        <w:t xml:space="preserve"> </w:t>
      </w:r>
      <w:r w:rsidRPr="004C15D7">
        <w:rPr>
          <w:sz w:val="28"/>
          <w:szCs w:val="28"/>
        </w:rPr>
        <w:t>характера.</w:t>
      </w:r>
    </w:p>
    <w:p w:rsidR="004C15D7" w:rsidRPr="004C15D7" w:rsidRDefault="004C15D7" w:rsidP="00761745">
      <w:pPr>
        <w:pStyle w:val="a6"/>
        <w:numPr>
          <w:ilvl w:val="0"/>
          <w:numId w:val="4"/>
        </w:numPr>
        <w:tabs>
          <w:tab w:val="left" w:pos="993"/>
        </w:tabs>
        <w:spacing w:line="276" w:lineRule="auto"/>
        <w:ind w:left="0" w:firstLine="709"/>
        <w:rPr>
          <w:sz w:val="28"/>
          <w:szCs w:val="28"/>
        </w:rPr>
      </w:pPr>
      <w:r w:rsidRPr="004C15D7">
        <w:rPr>
          <w:sz w:val="28"/>
          <w:szCs w:val="28"/>
        </w:rPr>
        <w:t>Понимание исторического</w:t>
      </w:r>
      <w:r w:rsidRPr="004C15D7">
        <w:rPr>
          <w:spacing w:val="-2"/>
          <w:sz w:val="28"/>
          <w:szCs w:val="28"/>
        </w:rPr>
        <w:t xml:space="preserve"> </w:t>
      </w:r>
      <w:r w:rsidRPr="004C15D7">
        <w:rPr>
          <w:sz w:val="28"/>
          <w:szCs w:val="28"/>
        </w:rPr>
        <w:t>контекста.</w:t>
      </w:r>
    </w:p>
    <w:p w:rsidR="004C15D7" w:rsidRPr="004C15D7" w:rsidRDefault="004C15D7" w:rsidP="004C15D7">
      <w:pPr>
        <w:pStyle w:val="a4"/>
        <w:spacing w:line="276" w:lineRule="auto"/>
        <w:ind w:left="981"/>
        <w:jc w:val="left"/>
        <w:rPr>
          <w:sz w:val="28"/>
          <w:szCs w:val="28"/>
        </w:rPr>
      </w:pPr>
      <w:r w:rsidRPr="004C15D7">
        <w:rPr>
          <w:sz w:val="28"/>
          <w:szCs w:val="28"/>
        </w:rPr>
        <w:t>Результатом информирования учащихся может стать:</w:t>
      </w:r>
    </w:p>
    <w:p w:rsidR="004C15D7" w:rsidRPr="004C15D7" w:rsidRDefault="004C15D7" w:rsidP="0011381E">
      <w:pPr>
        <w:pStyle w:val="a6"/>
        <w:numPr>
          <w:ilvl w:val="0"/>
          <w:numId w:val="10"/>
        </w:numPr>
        <w:tabs>
          <w:tab w:val="left" w:pos="1128"/>
        </w:tabs>
        <w:spacing w:line="276" w:lineRule="auto"/>
        <w:ind w:left="0" w:right="151" w:firstLine="708"/>
        <w:rPr>
          <w:sz w:val="28"/>
          <w:szCs w:val="28"/>
        </w:rPr>
      </w:pPr>
      <w:r w:rsidRPr="004C15D7">
        <w:rPr>
          <w:sz w:val="28"/>
          <w:szCs w:val="28"/>
        </w:rPr>
        <w:t>использование важных понятий и терминологии, событий, явлений и характеристик, связанных с учебной</w:t>
      </w:r>
      <w:r w:rsidRPr="004C15D7">
        <w:rPr>
          <w:spacing w:val="1"/>
          <w:sz w:val="28"/>
          <w:szCs w:val="28"/>
        </w:rPr>
        <w:t xml:space="preserve"> </w:t>
      </w:r>
      <w:r w:rsidRPr="004C15D7">
        <w:rPr>
          <w:sz w:val="28"/>
          <w:szCs w:val="28"/>
        </w:rPr>
        <w:t>программой;</w:t>
      </w:r>
    </w:p>
    <w:p w:rsidR="004C15D7" w:rsidRPr="004C15D7" w:rsidRDefault="004C15D7" w:rsidP="0011381E">
      <w:pPr>
        <w:pStyle w:val="a6"/>
        <w:numPr>
          <w:ilvl w:val="0"/>
          <w:numId w:val="10"/>
        </w:numPr>
        <w:tabs>
          <w:tab w:val="left" w:pos="1121"/>
        </w:tabs>
        <w:spacing w:line="276" w:lineRule="auto"/>
        <w:ind w:left="0" w:firstLine="708"/>
        <w:rPr>
          <w:sz w:val="28"/>
          <w:szCs w:val="28"/>
        </w:rPr>
      </w:pPr>
      <w:r w:rsidRPr="004C15D7">
        <w:rPr>
          <w:sz w:val="28"/>
          <w:szCs w:val="28"/>
        </w:rPr>
        <w:t>получение (поиск) информации из разных источников и разными</w:t>
      </w:r>
      <w:r w:rsidRPr="004C15D7">
        <w:rPr>
          <w:spacing w:val="-13"/>
          <w:sz w:val="28"/>
          <w:szCs w:val="28"/>
        </w:rPr>
        <w:t xml:space="preserve"> </w:t>
      </w:r>
      <w:r w:rsidRPr="004C15D7">
        <w:rPr>
          <w:sz w:val="28"/>
          <w:szCs w:val="28"/>
        </w:rPr>
        <w:t>способами;</w:t>
      </w:r>
    </w:p>
    <w:p w:rsidR="004C15D7" w:rsidRPr="004C15D7" w:rsidRDefault="004C15D7" w:rsidP="0011381E">
      <w:pPr>
        <w:pStyle w:val="a6"/>
        <w:numPr>
          <w:ilvl w:val="0"/>
          <w:numId w:val="10"/>
        </w:numPr>
        <w:tabs>
          <w:tab w:val="left" w:pos="1123"/>
        </w:tabs>
        <w:spacing w:line="276" w:lineRule="auto"/>
        <w:ind w:left="0" w:right="160" w:firstLine="708"/>
        <w:rPr>
          <w:sz w:val="28"/>
          <w:szCs w:val="28"/>
        </w:rPr>
      </w:pPr>
      <w:r w:rsidRPr="004C15D7">
        <w:rPr>
          <w:sz w:val="28"/>
          <w:szCs w:val="28"/>
        </w:rPr>
        <w:t>отделение значимого от второстепенного, объективного от субъективного (фактов от мнений), правдивой информации от</w:t>
      </w:r>
      <w:r w:rsidRPr="004C15D7">
        <w:rPr>
          <w:spacing w:val="-1"/>
          <w:sz w:val="28"/>
          <w:szCs w:val="28"/>
        </w:rPr>
        <w:t xml:space="preserve"> </w:t>
      </w:r>
      <w:r w:rsidRPr="004C15D7">
        <w:rPr>
          <w:sz w:val="28"/>
          <w:szCs w:val="28"/>
        </w:rPr>
        <w:t>ложной;</w:t>
      </w:r>
    </w:p>
    <w:p w:rsidR="004C15D7" w:rsidRPr="004C15D7" w:rsidRDefault="004C15D7" w:rsidP="0011381E">
      <w:pPr>
        <w:pStyle w:val="a6"/>
        <w:numPr>
          <w:ilvl w:val="0"/>
          <w:numId w:val="10"/>
        </w:numPr>
        <w:tabs>
          <w:tab w:val="left" w:pos="1231"/>
        </w:tabs>
        <w:spacing w:line="276" w:lineRule="auto"/>
        <w:ind w:left="0" w:right="157" w:firstLine="708"/>
        <w:rPr>
          <w:sz w:val="28"/>
          <w:szCs w:val="28"/>
        </w:rPr>
      </w:pPr>
      <w:r w:rsidRPr="004C15D7">
        <w:rPr>
          <w:sz w:val="28"/>
          <w:szCs w:val="28"/>
        </w:rPr>
        <w:t>перевод информации из одного формата в другой (текстовый, графический, символический);</w:t>
      </w:r>
    </w:p>
    <w:p w:rsidR="004C15D7" w:rsidRPr="004C15D7" w:rsidRDefault="004C15D7" w:rsidP="0011381E">
      <w:pPr>
        <w:pStyle w:val="a6"/>
        <w:numPr>
          <w:ilvl w:val="0"/>
          <w:numId w:val="10"/>
        </w:numPr>
        <w:tabs>
          <w:tab w:val="left" w:pos="1250"/>
        </w:tabs>
        <w:spacing w:line="276" w:lineRule="auto"/>
        <w:ind w:left="0" w:right="159" w:firstLine="708"/>
        <w:rPr>
          <w:sz w:val="28"/>
          <w:szCs w:val="28"/>
        </w:rPr>
      </w:pPr>
      <w:r w:rsidRPr="004C15D7">
        <w:rPr>
          <w:sz w:val="28"/>
          <w:szCs w:val="28"/>
        </w:rPr>
        <w:t xml:space="preserve">коммуникация и сотрудничество в процессе взаимодействия по </w:t>
      </w:r>
      <w:r w:rsidRPr="004C15D7">
        <w:rPr>
          <w:sz w:val="28"/>
          <w:szCs w:val="28"/>
        </w:rPr>
        <w:lastRenderedPageBreak/>
        <w:t>получению информации (с разными типами источников</w:t>
      </w:r>
      <w:r w:rsidRPr="004C15D7">
        <w:rPr>
          <w:spacing w:val="-3"/>
          <w:sz w:val="28"/>
          <w:szCs w:val="28"/>
        </w:rPr>
        <w:t xml:space="preserve"> </w:t>
      </w:r>
      <w:r w:rsidRPr="004C15D7">
        <w:rPr>
          <w:sz w:val="28"/>
          <w:szCs w:val="28"/>
        </w:rPr>
        <w:t>информации);</w:t>
      </w:r>
    </w:p>
    <w:p w:rsidR="0011381E" w:rsidRDefault="004C15D7" w:rsidP="0011381E">
      <w:pPr>
        <w:pStyle w:val="a6"/>
        <w:numPr>
          <w:ilvl w:val="0"/>
          <w:numId w:val="10"/>
        </w:numPr>
        <w:tabs>
          <w:tab w:val="left" w:pos="1198"/>
        </w:tabs>
        <w:spacing w:line="276" w:lineRule="auto"/>
        <w:ind w:left="0" w:right="153" w:firstLine="708"/>
        <w:rPr>
          <w:sz w:val="28"/>
          <w:szCs w:val="28"/>
        </w:rPr>
      </w:pPr>
      <w:r w:rsidRPr="004C15D7">
        <w:rPr>
          <w:sz w:val="28"/>
          <w:szCs w:val="28"/>
        </w:rPr>
        <w:t>широкий взгляд на обсуждаемые вопросы (видение разных позиций и теорий, подходов и</w:t>
      </w:r>
      <w:r w:rsidRPr="004C15D7">
        <w:rPr>
          <w:spacing w:val="-1"/>
          <w:sz w:val="28"/>
          <w:szCs w:val="28"/>
        </w:rPr>
        <w:t xml:space="preserve"> </w:t>
      </w:r>
      <w:r w:rsidRPr="004C15D7">
        <w:rPr>
          <w:sz w:val="28"/>
          <w:szCs w:val="28"/>
        </w:rPr>
        <w:t>мнений);</w:t>
      </w:r>
    </w:p>
    <w:p w:rsidR="004C15D7" w:rsidRPr="0011381E" w:rsidRDefault="004C15D7" w:rsidP="0011381E">
      <w:pPr>
        <w:pStyle w:val="a6"/>
        <w:numPr>
          <w:ilvl w:val="0"/>
          <w:numId w:val="10"/>
        </w:numPr>
        <w:tabs>
          <w:tab w:val="left" w:pos="1198"/>
        </w:tabs>
        <w:spacing w:line="276" w:lineRule="auto"/>
        <w:ind w:left="0" w:right="153" w:firstLine="708"/>
        <w:rPr>
          <w:sz w:val="28"/>
          <w:szCs w:val="28"/>
        </w:rPr>
      </w:pPr>
      <w:r w:rsidRPr="0011381E">
        <w:rPr>
          <w:sz w:val="28"/>
          <w:szCs w:val="28"/>
        </w:rPr>
        <w:t>ориентация учащихся в информационном</w:t>
      </w:r>
      <w:r w:rsidRPr="0011381E">
        <w:rPr>
          <w:spacing w:val="-5"/>
          <w:sz w:val="28"/>
          <w:szCs w:val="28"/>
        </w:rPr>
        <w:t xml:space="preserve"> </w:t>
      </w:r>
      <w:r w:rsidRPr="0011381E">
        <w:rPr>
          <w:sz w:val="28"/>
          <w:szCs w:val="28"/>
        </w:rPr>
        <w:t>пространстве.</w:t>
      </w:r>
    </w:p>
    <w:p w:rsidR="004C15D7" w:rsidRPr="004C15D7" w:rsidRDefault="004C15D7" w:rsidP="004C15D7">
      <w:pPr>
        <w:pStyle w:val="a4"/>
        <w:spacing w:before="1" w:line="276" w:lineRule="auto"/>
        <w:ind w:left="272" w:right="155" w:firstLine="708"/>
        <w:rPr>
          <w:sz w:val="28"/>
          <w:szCs w:val="28"/>
        </w:rPr>
      </w:pPr>
      <w:r w:rsidRPr="004C15D7">
        <w:rPr>
          <w:sz w:val="28"/>
          <w:szCs w:val="28"/>
        </w:rPr>
        <w:t>Информирование невозможно в отрыве от переработки полученных сведений, поэтому аналитический блок тесно связан с процессом получения новых знаний. Он предполагает выстраивание причинно-следственных связей, выделение главного, формулирование вопросов, обобщение, обсуждение, сравнение, синтез, выбор или отбор, деятельность по созданию нового продукта, творческую</w:t>
      </w:r>
      <w:r w:rsidRPr="004C15D7">
        <w:rPr>
          <w:spacing w:val="-2"/>
          <w:sz w:val="28"/>
          <w:szCs w:val="28"/>
        </w:rPr>
        <w:t xml:space="preserve"> </w:t>
      </w:r>
      <w:r w:rsidRPr="004C15D7">
        <w:rPr>
          <w:sz w:val="28"/>
          <w:szCs w:val="28"/>
        </w:rPr>
        <w:t>активность.</w:t>
      </w:r>
    </w:p>
    <w:p w:rsidR="004C15D7" w:rsidRPr="004C15D7" w:rsidRDefault="004C15D7" w:rsidP="004C15D7">
      <w:pPr>
        <w:pStyle w:val="a4"/>
        <w:spacing w:line="276" w:lineRule="auto"/>
        <w:ind w:left="272" w:right="151" w:firstLine="708"/>
        <w:rPr>
          <w:sz w:val="28"/>
          <w:szCs w:val="28"/>
        </w:rPr>
      </w:pPr>
      <w:r w:rsidRPr="004C15D7">
        <w:rPr>
          <w:sz w:val="28"/>
          <w:szCs w:val="28"/>
        </w:rPr>
        <w:t>В курсе ОРКСЭ следует осторожно относиться к сравнительным подходам, чтобы не вызывать ситуации уничижительного отношения к другим культурным традициям, соперничества и конкуренции. В преподавании религиозных культур принят подход, не предусматривающий в этом возрасте, в начальной школе, каких-либо сравнений с другими религиозными традициями («каждый говорит о своем»). В преподавании религиоведческого модуля при изучении основных традиционных религий народов России также не акцентируются различия, отмечаться могут только формально общие позиции (отношение к старшим, семье, Родине и т.п.).</w:t>
      </w:r>
    </w:p>
    <w:p w:rsidR="004C15D7" w:rsidRPr="004C15D7" w:rsidRDefault="004C15D7" w:rsidP="004C15D7">
      <w:pPr>
        <w:pStyle w:val="a4"/>
        <w:spacing w:line="276" w:lineRule="auto"/>
        <w:ind w:left="981"/>
        <w:rPr>
          <w:sz w:val="28"/>
          <w:szCs w:val="28"/>
        </w:rPr>
      </w:pPr>
      <w:r w:rsidRPr="004C15D7">
        <w:rPr>
          <w:sz w:val="28"/>
          <w:szCs w:val="28"/>
        </w:rPr>
        <w:t>Результатом анализа и переработки информации является следующее:</w:t>
      </w:r>
    </w:p>
    <w:p w:rsidR="004C15D7" w:rsidRPr="004C15D7" w:rsidRDefault="004C15D7" w:rsidP="0011381E">
      <w:pPr>
        <w:pStyle w:val="a6"/>
        <w:numPr>
          <w:ilvl w:val="0"/>
          <w:numId w:val="10"/>
        </w:numPr>
        <w:tabs>
          <w:tab w:val="left" w:pos="1174"/>
        </w:tabs>
        <w:spacing w:line="276" w:lineRule="auto"/>
        <w:ind w:left="0" w:right="157" w:firstLine="708"/>
        <w:rPr>
          <w:sz w:val="28"/>
          <w:szCs w:val="28"/>
        </w:rPr>
      </w:pPr>
      <w:r w:rsidRPr="004C15D7">
        <w:rPr>
          <w:sz w:val="28"/>
          <w:szCs w:val="28"/>
        </w:rPr>
        <w:t>использование знаний в практическом применении (анализе ситуаций и проблем реальной</w:t>
      </w:r>
      <w:r w:rsidRPr="004C15D7">
        <w:rPr>
          <w:spacing w:val="-1"/>
          <w:sz w:val="28"/>
          <w:szCs w:val="28"/>
        </w:rPr>
        <w:t xml:space="preserve"> </w:t>
      </w:r>
      <w:r w:rsidRPr="004C15D7">
        <w:rPr>
          <w:sz w:val="28"/>
          <w:szCs w:val="28"/>
        </w:rPr>
        <w:t>жизни);</w:t>
      </w:r>
    </w:p>
    <w:p w:rsidR="004C15D7" w:rsidRPr="004C15D7" w:rsidRDefault="004C15D7" w:rsidP="0011381E">
      <w:pPr>
        <w:pStyle w:val="a6"/>
        <w:numPr>
          <w:ilvl w:val="0"/>
          <w:numId w:val="10"/>
        </w:numPr>
        <w:tabs>
          <w:tab w:val="left" w:pos="1121"/>
        </w:tabs>
        <w:spacing w:line="276" w:lineRule="auto"/>
        <w:ind w:left="0"/>
        <w:rPr>
          <w:sz w:val="28"/>
          <w:szCs w:val="28"/>
        </w:rPr>
      </w:pPr>
      <w:r w:rsidRPr="004C15D7">
        <w:rPr>
          <w:sz w:val="28"/>
          <w:szCs w:val="28"/>
        </w:rPr>
        <w:t>коммуникация и сотрудничество в процессе</w:t>
      </w:r>
      <w:r w:rsidRPr="004C15D7">
        <w:rPr>
          <w:spacing w:val="-3"/>
          <w:sz w:val="28"/>
          <w:szCs w:val="28"/>
        </w:rPr>
        <w:t xml:space="preserve"> </w:t>
      </w:r>
      <w:r w:rsidRPr="004C15D7">
        <w:rPr>
          <w:sz w:val="28"/>
          <w:szCs w:val="28"/>
        </w:rPr>
        <w:t>взаимодействия;</w:t>
      </w:r>
    </w:p>
    <w:p w:rsidR="004C15D7" w:rsidRPr="004C15D7" w:rsidRDefault="004C15D7" w:rsidP="0011381E">
      <w:pPr>
        <w:pStyle w:val="a6"/>
        <w:numPr>
          <w:ilvl w:val="0"/>
          <w:numId w:val="10"/>
        </w:numPr>
        <w:tabs>
          <w:tab w:val="left" w:pos="1121"/>
        </w:tabs>
        <w:spacing w:line="276" w:lineRule="auto"/>
        <w:ind w:left="0"/>
        <w:rPr>
          <w:sz w:val="28"/>
          <w:szCs w:val="28"/>
        </w:rPr>
      </w:pPr>
      <w:r w:rsidRPr="004C15D7">
        <w:rPr>
          <w:sz w:val="28"/>
          <w:szCs w:val="28"/>
        </w:rPr>
        <w:t>аргументирование собственной</w:t>
      </w:r>
      <w:r w:rsidRPr="004C15D7">
        <w:rPr>
          <w:spacing w:val="-2"/>
          <w:sz w:val="28"/>
          <w:szCs w:val="28"/>
        </w:rPr>
        <w:t xml:space="preserve"> </w:t>
      </w:r>
      <w:r w:rsidRPr="004C15D7">
        <w:rPr>
          <w:sz w:val="28"/>
          <w:szCs w:val="28"/>
        </w:rPr>
        <w:t>позиции;</w:t>
      </w:r>
    </w:p>
    <w:p w:rsidR="004C15D7" w:rsidRPr="004C15D7" w:rsidRDefault="004C15D7" w:rsidP="0011381E">
      <w:pPr>
        <w:pStyle w:val="a6"/>
        <w:numPr>
          <w:ilvl w:val="0"/>
          <w:numId w:val="10"/>
        </w:numPr>
        <w:tabs>
          <w:tab w:val="left" w:pos="1123"/>
        </w:tabs>
        <w:spacing w:line="276" w:lineRule="auto"/>
        <w:ind w:left="0" w:hanging="142"/>
        <w:rPr>
          <w:sz w:val="28"/>
          <w:szCs w:val="28"/>
        </w:rPr>
      </w:pPr>
      <w:r w:rsidRPr="004C15D7">
        <w:rPr>
          <w:sz w:val="28"/>
          <w:szCs w:val="28"/>
        </w:rPr>
        <w:t>уважение других точек зрения и</w:t>
      </w:r>
      <w:r w:rsidRPr="004C15D7">
        <w:rPr>
          <w:spacing w:val="-4"/>
          <w:sz w:val="28"/>
          <w:szCs w:val="28"/>
        </w:rPr>
        <w:t xml:space="preserve"> </w:t>
      </w:r>
      <w:r w:rsidRPr="004C15D7">
        <w:rPr>
          <w:sz w:val="28"/>
          <w:szCs w:val="28"/>
        </w:rPr>
        <w:t>позиций;</w:t>
      </w:r>
    </w:p>
    <w:p w:rsidR="004C15D7" w:rsidRPr="004C15D7" w:rsidRDefault="004C15D7" w:rsidP="0011381E">
      <w:pPr>
        <w:pStyle w:val="a6"/>
        <w:numPr>
          <w:ilvl w:val="0"/>
          <w:numId w:val="10"/>
        </w:numPr>
        <w:tabs>
          <w:tab w:val="left" w:pos="1121"/>
        </w:tabs>
        <w:spacing w:before="1" w:line="276" w:lineRule="auto"/>
        <w:ind w:left="0"/>
        <w:rPr>
          <w:sz w:val="28"/>
          <w:szCs w:val="28"/>
        </w:rPr>
      </w:pPr>
      <w:r w:rsidRPr="004C15D7">
        <w:rPr>
          <w:sz w:val="28"/>
          <w:szCs w:val="28"/>
        </w:rPr>
        <w:t>сочетание индивидуальной и коллективной работы в образовательном</w:t>
      </w:r>
      <w:r w:rsidRPr="004C15D7">
        <w:rPr>
          <w:spacing w:val="-16"/>
          <w:sz w:val="28"/>
          <w:szCs w:val="28"/>
        </w:rPr>
        <w:t xml:space="preserve"> </w:t>
      </w:r>
      <w:r w:rsidRPr="004C15D7">
        <w:rPr>
          <w:sz w:val="28"/>
          <w:szCs w:val="28"/>
        </w:rPr>
        <w:t>процессе;</w:t>
      </w:r>
    </w:p>
    <w:p w:rsidR="004C15D7" w:rsidRPr="004C15D7" w:rsidRDefault="004C15D7" w:rsidP="0011381E">
      <w:pPr>
        <w:pStyle w:val="a6"/>
        <w:numPr>
          <w:ilvl w:val="0"/>
          <w:numId w:val="10"/>
        </w:numPr>
        <w:tabs>
          <w:tab w:val="left" w:pos="1210"/>
        </w:tabs>
        <w:spacing w:line="276" w:lineRule="auto"/>
        <w:ind w:left="0" w:right="157" w:firstLine="708"/>
        <w:rPr>
          <w:sz w:val="28"/>
          <w:szCs w:val="28"/>
        </w:rPr>
      </w:pPr>
      <w:r w:rsidRPr="004C15D7">
        <w:rPr>
          <w:sz w:val="28"/>
          <w:szCs w:val="28"/>
        </w:rPr>
        <w:t>разработка проекта, владение основами методов и приемов исследовательской работы (проведения</w:t>
      </w:r>
      <w:r w:rsidRPr="004C15D7">
        <w:rPr>
          <w:spacing w:val="-1"/>
          <w:sz w:val="28"/>
          <w:szCs w:val="28"/>
        </w:rPr>
        <w:t xml:space="preserve"> </w:t>
      </w:r>
      <w:r w:rsidRPr="004C15D7">
        <w:rPr>
          <w:sz w:val="28"/>
          <w:szCs w:val="28"/>
        </w:rPr>
        <w:t>исследования).</w:t>
      </w:r>
    </w:p>
    <w:p w:rsidR="004C15D7" w:rsidRPr="004C15D7" w:rsidRDefault="004C15D7" w:rsidP="00FC4B3B">
      <w:pPr>
        <w:pStyle w:val="a4"/>
        <w:spacing w:line="276" w:lineRule="auto"/>
        <w:ind w:left="272" w:right="148" w:firstLine="708"/>
        <w:rPr>
          <w:sz w:val="28"/>
          <w:szCs w:val="28"/>
        </w:rPr>
      </w:pPr>
      <w:r w:rsidRPr="004C15D7">
        <w:rPr>
          <w:sz w:val="28"/>
          <w:szCs w:val="28"/>
        </w:rPr>
        <w:t xml:space="preserve">Оценочный и рефлексивный блоки ориентированы на процесс коммуникации. Следует подчеркнуть, что оценка не сводится к выставлению отметок, даже если учитель принял решение использовать отметки. Помимо формализованной стороны (баллы, «зачет– незачет», отметка), в оценивании показывается отношение каждого участника занятия к происходящему на уроке. В этом смысле не только учитель оценивает, но и ученики оценивают друг друга, учителя. Слова одобрения или критики, жесты, мимика также выражают процесс оценивания. В данном понимании нельзя говорить о </w:t>
      </w:r>
      <w:proofErr w:type="spellStart"/>
      <w:r w:rsidRPr="004C15D7">
        <w:rPr>
          <w:sz w:val="28"/>
          <w:szCs w:val="28"/>
        </w:rPr>
        <w:t>безоценочном</w:t>
      </w:r>
      <w:proofErr w:type="spellEnd"/>
      <w:r w:rsidRPr="004C15D7">
        <w:rPr>
          <w:sz w:val="28"/>
          <w:szCs w:val="28"/>
        </w:rPr>
        <w:t xml:space="preserve"> образовании по ОРКСЭ. К сожалению, следует констатировать, что в образовании (как и в российском обществе в целом) преобладает критический уклон в оценивании, заметен дефицит доброжелательности и поддерживающего характера даваемых</w:t>
      </w:r>
      <w:r w:rsidRPr="004C15D7">
        <w:rPr>
          <w:spacing w:val="40"/>
          <w:sz w:val="28"/>
          <w:szCs w:val="28"/>
        </w:rPr>
        <w:t xml:space="preserve"> </w:t>
      </w:r>
      <w:r w:rsidRPr="004C15D7">
        <w:rPr>
          <w:sz w:val="28"/>
          <w:szCs w:val="28"/>
        </w:rPr>
        <w:t>оценок,</w:t>
      </w:r>
      <w:r w:rsidR="00FC4B3B">
        <w:rPr>
          <w:sz w:val="28"/>
          <w:szCs w:val="28"/>
        </w:rPr>
        <w:t xml:space="preserve"> </w:t>
      </w:r>
      <w:r w:rsidRPr="004C15D7">
        <w:rPr>
          <w:sz w:val="28"/>
          <w:szCs w:val="28"/>
        </w:rPr>
        <w:t xml:space="preserve">использование отметок (и оценок) в качестве инструмента установления </w:t>
      </w:r>
      <w:r w:rsidRPr="004C15D7">
        <w:rPr>
          <w:sz w:val="28"/>
          <w:szCs w:val="28"/>
        </w:rPr>
        <w:lastRenderedPageBreak/>
        <w:t>дисциплины и решения межличностных конфликтов между педагогом и учениками. Данная тема требует отдельного серьезного разговора. Обозначим ключевые положения:</w:t>
      </w:r>
    </w:p>
    <w:p w:rsidR="004C15D7" w:rsidRPr="004C15D7" w:rsidRDefault="004C15D7" w:rsidP="00E67080">
      <w:pPr>
        <w:pStyle w:val="a6"/>
        <w:numPr>
          <w:ilvl w:val="0"/>
          <w:numId w:val="10"/>
        </w:numPr>
        <w:tabs>
          <w:tab w:val="left" w:pos="1135"/>
        </w:tabs>
        <w:spacing w:before="1" w:line="276" w:lineRule="auto"/>
        <w:ind w:left="0" w:right="161" w:firstLine="708"/>
        <w:rPr>
          <w:sz w:val="28"/>
          <w:szCs w:val="28"/>
        </w:rPr>
      </w:pPr>
      <w:r w:rsidRPr="004C15D7">
        <w:rPr>
          <w:sz w:val="28"/>
          <w:szCs w:val="28"/>
        </w:rPr>
        <w:t>оценивание на занятии происходит в любом случае (нередко помимо воли того, кто оценивает);</w:t>
      </w:r>
    </w:p>
    <w:p w:rsidR="004C15D7" w:rsidRPr="004C15D7" w:rsidRDefault="004C15D7" w:rsidP="00E67080">
      <w:pPr>
        <w:pStyle w:val="a6"/>
        <w:numPr>
          <w:ilvl w:val="0"/>
          <w:numId w:val="10"/>
        </w:numPr>
        <w:tabs>
          <w:tab w:val="left" w:pos="1121"/>
        </w:tabs>
        <w:spacing w:line="276" w:lineRule="auto"/>
        <w:ind w:left="0" w:firstLine="709"/>
        <w:rPr>
          <w:sz w:val="28"/>
          <w:szCs w:val="28"/>
        </w:rPr>
      </w:pPr>
      <w:r w:rsidRPr="004C15D7">
        <w:rPr>
          <w:sz w:val="28"/>
          <w:szCs w:val="28"/>
        </w:rPr>
        <w:t>оценка не должна посягать на достоинство</w:t>
      </w:r>
      <w:r w:rsidRPr="004C15D7">
        <w:rPr>
          <w:spacing w:val="-7"/>
          <w:sz w:val="28"/>
          <w:szCs w:val="28"/>
        </w:rPr>
        <w:t xml:space="preserve"> </w:t>
      </w:r>
      <w:r w:rsidRPr="004C15D7">
        <w:rPr>
          <w:sz w:val="28"/>
          <w:szCs w:val="28"/>
        </w:rPr>
        <w:t>человека,</w:t>
      </w:r>
    </w:p>
    <w:p w:rsidR="004C15D7" w:rsidRPr="004C15D7" w:rsidRDefault="004C15D7" w:rsidP="00E67080">
      <w:pPr>
        <w:pStyle w:val="a6"/>
        <w:numPr>
          <w:ilvl w:val="0"/>
          <w:numId w:val="10"/>
        </w:numPr>
        <w:tabs>
          <w:tab w:val="left" w:pos="1121"/>
        </w:tabs>
        <w:spacing w:line="276" w:lineRule="auto"/>
        <w:ind w:left="0" w:firstLine="709"/>
        <w:rPr>
          <w:sz w:val="28"/>
          <w:szCs w:val="28"/>
        </w:rPr>
      </w:pPr>
      <w:r w:rsidRPr="004C15D7">
        <w:rPr>
          <w:sz w:val="28"/>
          <w:szCs w:val="28"/>
        </w:rPr>
        <w:t>следует оценивать учебные результаты, а не личностные</w:t>
      </w:r>
      <w:r w:rsidRPr="004C15D7">
        <w:rPr>
          <w:spacing w:val="-9"/>
          <w:sz w:val="28"/>
          <w:szCs w:val="28"/>
        </w:rPr>
        <w:t xml:space="preserve"> </w:t>
      </w:r>
      <w:r w:rsidRPr="004C15D7">
        <w:rPr>
          <w:sz w:val="28"/>
          <w:szCs w:val="28"/>
        </w:rPr>
        <w:t>особенности,</w:t>
      </w:r>
    </w:p>
    <w:p w:rsidR="004C15D7" w:rsidRPr="004C15D7" w:rsidRDefault="004C15D7" w:rsidP="00E67080">
      <w:pPr>
        <w:pStyle w:val="a6"/>
        <w:numPr>
          <w:ilvl w:val="0"/>
          <w:numId w:val="10"/>
        </w:numPr>
        <w:tabs>
          <w:tab w:val="left" w:pos="1121"/>
        </w:tabs>
        <w:spacing w:line="276" w:lineRule="auto"/>
        <w:ind w:left="0" w:firstLine="709"/>
        <w:rPr>
          <w:sz w:val="28"/>
          <w:szCs w:val="28"/>
        </w:rPr>
      </w:pPr>
      <w:r w:rsidRPr="004C15D7">
        <w:rPr>
          <w:sz w:val="28"/>
          <w:szCs w:val="28"/>
        </w:rPr>
        <w:t>важно открыто устанавливать и совместно обсуждать критерии оценок и</w:t>
      </w:r>
      <w:r w:rsidRPr="004C15D7">
        <w:rPr>
          <w:spacing w:val="-13"/>
          <w:sz w:val="28"/>
          <w:szCs w:val="28"/>
        </w:rPr>
        <w:t xml:space="preserve"> </w:t>
      </w:r>
      <w:r w:rsidRPr="004C15D7">
        <w:rPr>
          <w:sz w:val="28"/>
          <w:szCs w:val="28"/>
        </w:rPr>
        <w:t>отметок;</w:t>
      </w:r>
    </w:p>
    <w:p w:rsidR="004C15D7" w:rsidRPr="004C15D7" w:rsidRDefault="004C15D7" w:rsidP="00E67080">
      <w:pPr>
        <w:pStyle w:val="a6"/>
        <w:numPr>
          <w:ilvl w:val="0"/>
          <w:numId w:val="10"/>
        </w:numPr>
        <w:tabs>
          <w:tab w:val="left" w:pos="1145"/>
        </w:tabs>
        <w:spacing w:line="276" w:lineRule="auto"/>
        <w:ind w:left="0" w:right="163" w:firstLine="708"/>
        <w:rPr>
          <w:sz w:val="28"/>
          <w:szCs w:val="28"/>
        </w:rPr>
      </w:pPr>
      <w:r w:rsidRPr="004C15D7">
        <w:rPr>
          <w:sz w:val="28"/>
          <w:szCs w:val="28"/>
        </w:rPr>
        <w:t xml:space="preserve">оценивание не следует сводить к выставлению отметок учителем (стоит учитывать потенциал </w:t>
      </w:r>
      <w:proofErr w:type="spellStart"/>
      <w:r w:rsidRPr="004C15D7">
        <w:rPr>
          <w:sz w:val="28"/>
          <w:szCs w:val="28"/>
        </w:rPr>
        <w:t>самооценивания</w:t>
      </w:r>
      <w:proofErr w:type="spellEnd"/>
      <w:r w:rsidRPr="004C15D7">
        <w:rPr>
          <w:sz w:val="28"/>
          <w:szCs w:val="28"/>
        </w:rPr>
        <w:t xml:space="preserve">, </w:t>
      </w:r>
      <w:proofErr w:type="spellStart"/>
      <w:r w:rsidRPr="004C15D7">
        <w:rPr>
          <w:sz w:val="28"/>
          <w:szCs w:val="28"/>
        </w:rPr>
        <w:t>взаимооценивания</w:t>
      </w:r>
      <w:proofErr w:type="spellEnd"/>
      <w:r w:rsidRPr="004C15D7">
        <w:rPr>
          <w:sz w:val="28"/>
          <w:szCs w:val="28"/>
        </w:rPr>
        <w:t>, внешней экспертизы и</w:t>
      </w:r>
      <w:r w:rsidRPr="004C15D7">
        <w:rPr>
          <w:spacing w:val="-7"/>
          <w:sz w:val="28"/>
          <w:szCs w:val="28"/>
        </w:rPr>
        <w:t xml:space="preserve"> </w:t>
      </w:r>
      <w:r w:rsidRPr="004C15D7">
        <w:rPr>
          <w:sz w:val="28"/>
          <w:szCs w:val="28"/>
        </w:rPr>
        <w:t>т.п.);</w:t>
      </w:r>
    </w:p>
    <w:p w:rsidR="00FF4199" w:rsidRDefault="004C15D7" w:rsidP="00E67080">
      <w:pPr>
        <w:pStyle w:val="a6"/>
        <w:numPr>
          <w:ilvl w:val="0"/>
          <w:numId w:val="10"/>
        </w:numPr>
        <w:spacing w:line="276" w:lineRule="auto"/>
        <w:ind w:left="0" w:right="144" w:firstLine="709"/>
        <w:rPr>
          <w:sz w:val="28"/>
          <w:szCs w:val="28"/>
        </w:rPr>
      </w:pPr>
      <w:r w:rsidRPr="004C15D7">
        <w:rPr>
          <w:sz w:val="28"/>
          <w:szCs w:val="28"/>
        </w:rPr>
        <w:t xml:space="preserve">оценка должна мотивировать к учению, а не «отбивать руки» у школьников. </w:t>
      </w:r>
    </w:p>
    <w:p w:rsidR="00FF4199" w:rsidRDefault="004C15D7" w:rsidP="00FF4199">
      <w:pPr>
        <w:spacing w:line="276" w:lineRule="auto"/>
        <w:ind w:right="144" w:firstLine="709"/>
        <w:jc w:val="both"/>
        <w:rPr>
          <w:sz w:val="28"/>
          <w:szCs w:val="28"/>
        </w:rPr>
      </w:pPr>
      <w:r w:rsidRPr="00FF4199">
        <w:rPr>
          <w:sz w:val="28"/>
          <w:szCs w:val="28"/>
        </w:rPr>
        <w:t>Результатами оценивания на уроке по</w:t>
      </w:r>
      <w:r w:rsidR="00FF4199">
        <w:rPr>
          <w:sz w:val="28"/>
          <w:szCs w:val="28"/>
        </w:rPr>
        <w:t xml:space="preserve"> ОРКСЭ можно считать следующее:</w:t>
      </w:r>
    </w:p>
    <w:p w:rsidR="00FF4199" w:rsidRDefault="00FF4199" w:rsidP="00FF4199">
      <w:pPr>
        <w:spacing w:line="276" w:lineRule="auto"/>
        <w:ind w:right="144" w:firstLine="709"/>
        <w:jc w:val="both"/>
        <w:rPr>
          <w:sz w:val="28"/>
          <w:szCs w:val="28"/>
        </w:rPr>
      </w:pPr>
      <w:r>
        <w:rPr>
          <w:sz w:val="28"/>
          <w:szCs w:val="28"/>
        </w:rPr>
        <w:t xml:space="preserve">- </w:t>
      </w:r>
      <w:r w:rsidR="004C15D7" w:rsidRPr="00FF4199">
        <w:rPr>
          <w:sz w:val="28"/>
          <w:szCs w:val="28"/>
        </w:rPr>
        <w:t>доброжелательность в образовательном</w:t>
      </w:r>
      <w:r w:rsidR="004C15D7" w:rsidRPr="00FF4199">
        <w:rPr>
          <w:spacing w:val="-3"/>
          <w:sz w:val="28"/>
          <w:szCs w:val="28"/>
        </w:rPr>
        <w:t xml:space="preserve"> </w:t>
      </w:r>
      <w:r w:rsidR="004C15D7" w:rsidRPr="00FF4199">
        <w:rPr>
          <w:sz w:val="28"/>
          <w:szCs w:val="28"/>
        </w:rPr>
        <w:t>процессе;</w:t>
      </w:r>
    </w:p>
    <w:p w:rsidR="004C15D7" w:rsidRPr="004C15D7" w:rsidRDefault="00FF4199" w:rsidP="00FF4199">
      <w:pPr>
        <w:spacing w:line="276" w:lineRule="auto"/>
        <w:ind w:right="144" w:firstLine="709"/>
        <w:jc w:val="both"/>
        <w:rPr>
          <w:sz w:val="28"/>
          <w:szCs w:val="28"/>
        </w:rPr>
      </w:pPr>
      <w:r>
        <w:rPr>
          <w:sz w:val="28"/>
          <w:szCs w:val="28"/>
        </w:rPr>
        <w:t xml:space="preserve">- </w:t>
      </w:r>
      <w:r w:rsidR="004C15D7" w:rsidRPr="004C15D7">
        <w:rPr>
          <w:sz w:val="28"/>
          <w:szCs w:val="28"/>
        </w:rPr>
        <w:t>конструктивность оценки (предложения по изменениям); уважение человеческого достоинства и личностных особенностей;</w:t>
      </w:r>
    </w:p>
    <w:p w:rsidR="004C15D7" w:rsidRPr="004C15D7" w:rsidRDefault="00FF4199" w:rsidP="00FF4199">
      <w:pPr>
        <w:pStyle w:val="a4"/>
        <w:spacing w:line="276" w:lineRule="auto"/>
        <w:ind w:left="0" w:right="144" w:firstLine="709"/>
        <w:rPr>
          <w:sz w:val="28"/>
          <w:szCs w:val="28"/>
        </w:rPr>
      </w:pPr>
      <w:r>
        <w:rPr>
          <w:sz w:val="28"/>
          <w:szCs w:val="28"/>
        </w:rPr>
        <w:t xml:space="preserve">- </w:t>
      </w:r>
      <w:r w:rsidR="004C15D7" w:rsidRPr="004C15D7">
        <w:rPr>
          <w:sz w:val="28"/>
          <w:szCs w:val="28"/>
        </w:rPr>
        <w:t>развивающий и дифференцированный характер оценки (опора на индивидуальные достижения);</w:t>
      </w:r>
    </w:p>
    <w:p w:rsidR="004C15D7" w:rsidRPr="004C15D7" w:rsidRDefault="00FF4199" w:rsidP="00FF4199">
      <w:pPr>
        <w:pStyle w:val="a4"/>
        <w:spacing w:line="276" w:lineRule="auto"/>
        <w:ind w:left="0" w:right="144" w:firstLine="709"/>
        <w:rPr>
          <w:sz w:val="28"/>
          <w:szCs w:val="28"/>
        </w:rPr>
      </w:pPr>
      <w:r>
        <w:rPr>
          <w:sz w:val="28"/>
          <w:szCs w:val="28"/>
        </w:rPr>
        <w:t xml:space="preserve">- </w:t>
      </w:r>
      <w:r w:rsidR="004C15D7" w:rsidRPr="004C15D7">
        <w:rPr>
          <w:sz w:val="28"/>
          <w:szCs w:val="28"/>
        </w:rPr>
        <w:t>умение опираться на сформулированные и открытые для всех критерии оценивания (договоренность о критериях);</w:t>
      </w:r>
    </w:p>
    <w:p w:rsidR="004C15D7" w:rsidRPr="004C15D7" w:rsidRDefault="00FF4199" w:rsidP="00FF4199">
      <w:pPr>
        <w:pStyle w:val="a4"/>
        <w:spacing w:line="276" w:lineRule="auto"/>
        <w:ind w:left="0" w:right="144" w:firstLine="709"/>
        <w:rPr>
          <w:sz w:val="28"/>
          <w:szCs w:val="28"/>
        </w:rPr>
      </w:pPr>
      <w:r>
        <w:rPr>
          <w:sz w:val="28"/>
          <w:szCs w:val="28"/>
        </w:rPr>
        <w:t xml:space="preserve">- </w:t>
      </w:r>
      <w:r w:rsidR="004C15D7" w:rsidRPr="004C15D7">
        <w:rPr>
          <w:sz w:val="28"/>
          <w:szCs w:val="28"/>
        </w:rPr>
        <w:t>признание и учет других точек зрения и позиций;</w:t>
      </w:r>
    </w:p>
    <w:p w:rsidR="004C15D7" w:rsidRPr="004C15D7" w:rsidRDefault="00FF4199" w:rsidP="00FF4199">
      <w:pPr>
        <w:pStyle w:val="a4"/>
        <w:spacing w:before="1" w:line="276" w:lineRule="auto"/>
        <w:ind w:left="0" w:right="144" w:firstLine="709"/>
        <w:rPr>
          <w:sz w:val="28"/>
          <w:szCs w:val="28"/>
        </w:rPr>
      </w:pPr>
      <w:r>
        <w:rPr>
          <w:sz w:val="28"/>
          <w:szCs w:val="28"/>
        </w:rPr>
        <w:t xml:space="preserve">- </w:t>
      </w:r>
      <w:r w:rsidR="004C15D7" w:rsidRPr="004C15D7">
        <w:rPr>
          <w:sz w:val="28"/>
          <w:szCs w:val="28"/>
        </w:rPr>
        <w:t>отделение оценивания результатов деятельности от оценок личности;</w:t>
      </w:r>
    </w:p>
    <w:p w:rsidR="004C15D7" w:rsidRPr="004C15D7" w:rsidRDefault="00FF4199" w:rsidP="00FF4199">
      <w:pPr>
        <w:pStyle w:val="a4"/>
        <w:spacing w:line="276" w:lineRule="auto"/>
        <w:ind w:left="0" w:right="144" w:firstLine="709"/>
        <w:rPr>
          <w:sz w:val="28"/>
          <w:szCs w:val="28"/>
        </w:rPr>
      </w:pPr>
      <w:r>
        <w:rPr>
          <w:sz w:val="28"/>
          <w:szCs w:val="28"/>
        </w:rPr>
        <w:t xml:space="preserve">- </w:t>
      </w:r>
      <w:r w:rsidR="004C15D7" w:rsidRPr="004C15D7">
        <w:rPr>
          <w:sz w:val="28"/>
          <w:szCs w:val="28"/>
        </w:rPr>
        <w:t xml:space="preserve">использование различных форм оценивания (в том числе самооценки и </w:t>
      </w:r>
      <w:proofErr w:type="spellStart"/>
      <w:r w:rsidR="004C15D7" w:rsidRPr="004C15D7">
        <w:rPr>
          <w:sz w:val="28"/>
          <w:szCs w:val="28"/>
        </w:rPr>
        <w:t>взаимооценивания</w:t>
      </w:r>
      <w:proofErr w:type="spellEnd"/>
      <w:r w:rsidR="004C15D7" w:rsidRPr="004C15D7">
        <w:rPr>
          <w:sz w:val="28"/>
          <w:szCs w:val="28"/>
        </w:rPr>
        <w:t>).</w:t>
      </w:r>
    </w:p>
    <w:p w:rsidR="004C15D7" w:rsidRPr="004C15D7" w:rsidRDefault="004C15D7" w:rsidP="004C15D7">
      <w:pPr>
        <w:pStyle w:val="a4"/>
        <w:spacing w:line="276" w:lineRule="auto"/>
        <w:ind w:left="272" w:right="149" w:firstLine="708"/>
        <w:rPr>
          <w:sz w:val="28"/>
          <w:szCs w:val="28"/>
        </w:rPr>
      </w:pPr>
      <w:r w:rsidRPr="004C15D7">
        <w:rPr>
          <w:sz w:val="28"/>
          <w:szCs w:val="28"/>
        </w:rPr>
        <w:t>Рефлексия в учебном процессе предполагает установление обратной связи, выделение трудностей, отношение к прошедшему уроку (в том числе и эмоционально), присвоение полученного опыта, в том числе нравственного. Недостаточно эмоциональной и интеллектуальной реакции на результат занятия. Важно, чтобы учащиеся могли сформулировать основную идею, перечислить основные виды своей деятельности на уроке, ответить на вопросы: «Что нового узнали? Какой опыт приобрели в учебной деятельности? Что было самым трудным на уроке? Что считают наиболее важным? Что было наиболее интересным? Зачем это мне нужно знать и уметь? Что я понял? Какие идеи появились? Как изменилось мое отношение к чему-то?» Естественно, у каждого будут свои ответы. Рефлексия является не просто подведением итогов, а видением процесса и осознанием полученных результатов. Создаются условия для понимания того, что можно было бы изменить, знания об удачных способах действий.</w:t>
      </w:r>
    </w:p>
    <w:p w:rsidR="004C15D7" w:rsidRPr="00442601" w:rsidRDefault="004C15D7" w:rsidP="00442601">
      <w:pPr>
        <w:pStyle w:val="a4"/>
        <w:spacing w:line="276" w:lineRule="auto"/>
        <w:ind w:left="0" w:firstLine="709"/>
        <w:rPr>
          <w:sz w:val="28"/>
          <w:szCs w:val="28"/>
        </w:rPr>
      </w:pPr>
      <w:r w:rsidRPr="004C15D7">
        <w:rPr>
          <w:sz w:val="28"/>
          <w:szCs w:val="28"/>
        </w:rPr>
        <w:lastRenderedPageBreak/>
        <w:t>Направления рефлексии: 1) отношение к произошедшему; 2) выделение трудностей;</w:t>
      </w:r>
      <w:r w:rsidR="00442601">
        <w:rPr>
          <w:sz w:val="28"/>
          <w:szCs w:val="28"/>
        </w:rPr>
        <w:t xml:space="preserve"> 3) </w:t>
      </w:r>
      <w:r w:rsidRPr="00442601">
        <w:rPr>
          <w:sz w:val="28"/>
          <w:szCs w:val="28"/>
        </w:rPr>
        <w:t>присвоение</w:t>
      </w:r>
      <w:r w:rsidRPr="00442601">
        <w:rPr>
          <w:spacing w:val="-2"/>
          <w:sz w:val="28"/>
          <w:szCs w:val="28"/>
        </w:rPr>
        <w:t xml:space="preserve"> </w:t>
      </w:r>
      <w:r w:rsidRPr="00442601">
        <w:rPr>
          <w:sz w:val="28"/>
          <w:szCs w:val="28"/>
        </w:rPr>
        <w:t>опыта.</w:t>
      </w:r>
    </w:p>
    <w:p w:rsidR="004C15D7" w:rsidRPr="004C15D7" w:rsidRDefault="004C15D7" w:rsidP="006803F2">
      <w:pPr>
        <w:pStyle w:val="a4"/>
        <w:spacing w:line="276" w:lineRule="auto"/>
        <w:ind w:left="0" w:firstLine="709"/>
        <w:rPr>
          <w:sz w:val="28"/>
          <w:szCs w:val="28"/>
        </w:rPr>
      </w:pPr>
      <w:r w:rsidRPr="004C15D7">
        <w:rPr>
          <w:sz w:val="28"/>
          <w:szCs w:val="28"/>
        </w:rPr>
        <w:t>В результате проведения рефлексии происходит следующее:</w:t>
      </w:r>
    </w:p>
    <w:p w:rsidR="004C15D7" w:rsidRPr="004C15D7" w:rsidRDefault="004C15D7" w:rsidP="006803F2">
      <w:pPr>
        <w:pStyle w:val="a6"/>
        <w:numPr>
          <w:ilvl w:val="1"/>
          <w:numId w:val="3"/>
        </w:numPr>
        <w:tabs>
          <w:tab w:val="left" w:pos="1253"/>
        </w:tabs>
        <w:spacing w:line="276" w:lineRule="auto"/>
        <w:ind w:left="0" w:right="156" w:firstLine="709"/>
        <w:rPr>
          <w:sz w:val="28"/>
          <w:szCs w:val="28"/>
        </w:rPr>
      </w:pPr>
      <w:r w:rsidRPr="004C15D7">
        <w:rPr>
          <w:sz w:val="28"/>
          <w:szCs w:val="28"/>
        </w:rPr>
        <w:t>соотнесение полученных результатов с поставленными целями, задачами и ожиданиями;</w:t>
      </w:r>
    </w:p>
    <w:p w:rsidR="004C15D7" w:rsidRPr="004C15D7" w:rsidRDefault="004C15D7" w:rsidP="006803F2">
      <w:pPr>
        <w:pStyle w:val="a6"/>
        <w:numPr>
          <w:ilvl w:val="1"/>
          <w:numId w:val="3"/>
        </w:numPr>
        <w:tabs>
          <w:tab w:val="left" w:pos="1121"/>
        </w:tabs>
        <w:spacing w:before="1" w:line="276" w:lineRule="auto"/>
        <w:ind w:left="0" w:firstLine="709"/>
        <w:rPr>
          <w:sz w:val="28"/>
          <w:szCs w:val="28"/>
        </w:rPr>
      </w:pPr>
      <w:r w:rsidRPr="004C15D7">
        <w:rPr>
          <w:sz w:val="28"/>
          <w:szCs w:val="28"/>
        </w:rPr>
        <w:t>анализ норм и правил, внесение корректив и</w:t>
      </w:r>
      <w:r w:rsidRPr="004C15D7">
        <w:rPr>
          <w:spacing w:val="-12"/>
          <w:sz w:val="28"/>
          <w:szCs w:val="28"/>
        </w:rPr>
        <w:t xml:space="preserve"> </w:t>
      </w:r>
      <w:r w:rsidRPr="004C15D7">
        <w:rPr>
          <w:sz w:val="28"/>
          <w:szCs w:val="28"/>
        </w:rPr>
        <w:t>дополнений;</w:t>
      </w:r>
    </w:p>
    <w:p w:rsidR="004C15D7" w:rsidRPr="004C15D7" w:rsidRDefault="004C15D7" w:rsidP="006803F2">
      <w:pPr>
        <w:pStyle w:val="a6"/>
        <w:numPr>
          <w:ilvl w:val="1"/>
          <w:numId w:val="3"/>
        </w:numPr>
        <w:tabs>
          <w:tab w:val="left" w:pos="1121"/>
        </w:tabs>
        <w:spacing w:line="276" w:lineRule="auto"/>
        <w:ind w:left="0" w:firstLine="709"/>
        <w:rPr>
          <w:sz w:val="28"/>
          <w:szCs w:val="28"/>
        </w:rPr>
      </w:pPr>
      <w:r w:rsidRPr="004C15D7">
        <w:rPr>
          <w:sz w:val="28"/>
          <w:szCs w:val="28"/>
        </w:rPr>
        <w:t>отделение значимого от</w:t>
      </w:r>
      <w:r w:rsidRPr="004C15D7">
        <w:rPr>
          <w:spacing w:val="-2"/>
          <w:sz w:val="28"/>
          <w:szCs w:val="28"/>
        </w:rPr>
        <w:t xml:space="preserve"> </w:t>
      </w:r>
      <w:r w:rsidRPr="004C15D7">
        <w:rPr>
          <w:sz w:val="28"/>
          <w:szCs w:val="28"/>
        </w:rPr>
        <w:t>второстепенного;</w:t>
      </w:r>
    </w:p>
    <w:p w:rsidR="004C15D7" w:rsidRPr="004C15D7" w:rsidRDefault="004C15D7" w:rsidP="006803F2">
      <w:pPr>
        <w:pStyle w:val="a6"/>
        <w:numPr>
          <w:ilvl w:val="1"/>
          <w:numId w:val="3"/>
        </w:numPr>
        <w:tabs>
          <w:tab w:val="left" w:pos="1121"/>
        </w:tabs>
        <w:spacing w:line="276" w:lineRule="auto"/>
        <w:ind w:left="0" w:firstLine="709"/>
        <w:rPr>
          <w:sz w:val="28"/>
          <w:szCs w:val="28"/>
        </w:rPr>
      </w:pPr>
      <w:r w:rsidRPr="004C15D7">
        <w:rPr>
          <w:sz w:val="28"/>
          <w:szCs w:val="28"/>
        </w:rPr>
        <w:t>понимание собственной образовательной траектории и</w:t>
      </w:r>
      <w:r w:rsidRPr="004C15D7">
        <w:rPr>
          <w:spacing w:val="-8"/>
          <w:sz w:val="28"/>
          <w:szCs w:val="28"/>
        </w:rPr>
        <w:t xml:space="preserve"> </w:t>
      </w:r>
      <w:r w:rsidRPr="004C15D7">
        <w:rPr>
          <w:sz w:val="28"/>
          <w:szCs w:val="28"/>
        </w:rPr>
        <w:t>потребностей;</w:t>
      </w:r>
    </w:p>
    <w:p w:rsidR="004C15D7" w:rsidRPr="004C15D7" w:rsidRDefault="004C15D7" w:rsidP="006803F2">
      <w:pPr>
        <w:pStyle w:val="a6"/>
        <w:numPr>
          <w:ilvl w:val="1"/>
          <w:numId w:val="3"/>
        </w:numPr>
        <w:tabs>
          <w:tab w:val="left" w:pos="1123"/>
        </w:tabs>
        <w:spacing w:line="276" w:lineRule="auto"/>
        <w:ind w:left="0" w:right="156" w:firstLine="709"/>
        <w:rPr>
          <w:sz w:val="28"/>
          <w:szCs w:val="28"/>
        </w:rPr>
      </w:pPr>
      <w:r w:rsidRPr="004C15D7">
        <w:rPr>
          <w:sz w:val="28"/>
          <w:szCs w:val="28"/>
        </w:rPr>
        <w:t>осознание своей идентичности (в том числе своих образовательных интересов, целей и</w:t>
      </w:r>
      <w:r w:rsidRPr="004C15D7">
        <w:rPr>
          <w:spacing w:val="-1"/>
          <w:sz w:val="28"/>
          <w:szCs w:val="28"/>
        </w:rPr>
        <w:t xml:space="preserve"> </w:t>
      </w:r>
      <w:r w:rsidRPr="004C15D7">
        <w:rPr>
          <w:sz w:val="28"/>
          <w:szCs w:val="28"/>
        </w:rPr>
        <w:t>задач);</w:t>
      </w:r>
    </w:p>
    <w:p w:rsidR="004C15D7" w:rsidRPr="004C15D7" w:rsidRDefault="004C15D7" w:rsidP="006803F2">
      <w:pPr>
        <w:pStyle w:val="a6"/>
        <w:numPr>
          <w:ilvl w:val="1"/>
          <w:numId w:val="3"/>
        </w:numPr>
        <w:tabs>
          <w:tab w:val="left" w:pos="1121"/>
        </w:tabs>
        <w:spacing w:line="276" w:lineRule="auto"/>
        <w:ind w:left="0" w:firstLine="709"/>
        <w:rPr>
          <w:sz w:val="28"/>
          <w:szCs w:val="28"/>
        </w:rPr>
      </w:pPr>
      <w:r w:rsidRPr="004C15D7">
        <w:rPr>
          <w:sz w:val="28"/>
          <w:szCs w:val="28"/>
        </w:rPr>
        <w:t>видение путей для саморазвития и</w:t>
      </w:r>
      <w:r w:rsidRPr="004C15D7">
        <w:rPr>
          <w:spacing w:val="-3"/>
          <w:sz w:val="28"/>
          <w:szCs w:val="28"/>
        </w:rPr>
        <w:t xml:space="preserve"> </w:t>
      </w:r>
      <w:r w:rsidRPr="004C15D7">
        <w:rPr>
          <w:sz w:val="28"/>
          <w:szCs w:val="28"/>
        </w:rPr>
        <w:t>самоопределения;</w:t>
      </w:r>
    </w:p>
    <w:p w:rsidR="004C15D7" w:rsidRPr="004C15D7" w:rsidRDefault="004C15D7" w:rsidP="006803F2">
      <w:pPr>
        <w:pStyle w:val="a6"/>
        <w:numPr>
          <w:ilvl w:val="1"/>
          <w:numId w:val="3"/>
        </w:numPr>
        <w:tabs>
          <w:tab w:val="left" w:pos="1123"/>
        </w:tabs>
        <w:spacing w:line="276" w:lineRule="auto"/>
        <w:ind w:left="0" w:firstLine="709"/>
        <w:rPr>
          <w:sz w:val="28"/>
          <w:szCs w:val="28"/>
        </w:rPr>
      </w:pPr>
      <w:r w:rsidRPr="004C15D7">
        <w:rPr>
          <w:sz w:val="28"/>
          <w:szCs w:val="28"/>
        </w:rPr>
        <w:t>уважение других точек зрения и</w:t>
      </w:r>
      <w:r w:rsidRPr="004C15D7">
        <w:rPr>
          <w:spacing w:val="-4"/>
          <w:sz w:val="28"/>
          <w:szCs w:val="28"/>
        </w:rPr>
        <w:t xml:space="preserve"> </w:t>
      </w:r>
      <w:r w:rsidRPr="004C15D7">
        <w:rPr>
          <w:sz w:val="28"/>
          <w:szCs w:val="28"/>
        </w:rPr>
        <w:t>позиций;</w:t>
      </w:r>
    </w:p>
    <w:p w:rsidR="004C15D7" w:rsidRPr="004C15D7" w:rsidRDefault="004C15D7" w:rsidP="006803F2">
      <w:pPr>
        <w:pStyle w:val="a6"/>
        <w:numPr>
          <w:ilvl w:val="1"/>
          <w:numId w:val="3"/>
        </w:numPr>
        <w:tabs>
          <w:tab w:val="left" w:pos="1210"/>
        </w:tabs>
        <w:spacing w:line="276" w:lineRule="auto"/>
        <w:ind w:left="0" w:right="159" w:firstLine="709"/>
        <w:rPr>
          <w:sz w:val="28"/>
          <w:szCs w:val="28"/>
        </w:rPr>
      </w:pPr>
      <w:r w:rsidRPr="004C15D7">
        <w:rPr>
          <w:sz w:val="28"/>
          <w:szCs w:val="28"/>
        </w:rPr>
        <w:t>понимание ответственности за свои поступки (ответственность перед собой и окружающими)</w:t>
      </w:r>
    </w:p>
    <w:p w:rsidR="004C15D7" w:rsidRPr="004C15D7" w:rsidRDefault="004C15D7" w:rsidP="006803F2">
      <w:pPr>
        <w:pStyle w:val="a6"/>
        <w:numPr>
          <w:ilvl w:val="1"/>
          <w:numId w:val="3"/>
        </w:numPr>
        <w:tabs>
          <w:tab w:val="left" w:pos="1131"/>
        </w:tabs>
        <w:spacing w:line="276" w:lineRule="auto"/>
        <w:ind w:left="0" w:right="157" w:firstLine="709"/>
        <w:rPr>
          <w:sz w:val="28"/>
          <w:szCs w:val="28"/>
        </w:rPr>
      </w:pPr>
      <w:r w:rsidRPr="004C15D7">
        <w:rPr>
          <w:sz w:val="28"/>
          <w:szCs w:val="28"/>
        </w:rPr>
        <w:t>признание ценностей, выработка собственных ценностных ориентиров и смысловых установок.</w:t>
      </w:r>
    </w:p>
    <w:p w:rsidR="004C15D7" w:rsidRPr="004C15D7" w:rsidRDefault="004C15D7" w:rsidP="006803F2">
      <w:pPr>
        <w:pStyle w:val="a4"/>
        <w:spacing w:before="66" w:line="276" w:lineRule="auto"/>
        <w:ind w:left="0" w:right="161" w:firstLine="709"/>
        <w:rPr>
          <w:sz w:val="28"/>
          <w:szCs w:val="28"/>
        </w:rPr>
      </w:pPr>
      <w:r w:rsidRPr="004C15D7">
        <w:rPr>
          <w:sz w:val="28"/>
          <w:szCs w:val="28"/>
        </w:rPr>
        <w:t>Выделенные блоки являются звеньями целостной системы образования (воспитания и обучения). Отсутствие каждого из них разрывает единство и создает серьезные провалы.</w:t>
      </w:r>
    </w:p>
    <w:p w:rsidR="004C15D7" w:rsidRDefault="004C15D7" w:rsidP="004C15D7">
      <w:pPr>
        <w:pStyle w:val="a4"/>
        <w:spacing w:line="276" w:lineRule="auto"/>
        <w:ind w:left="0"/>
        <w:jc w:val="left"/>
        <w:rPr>
          <w:sz w:val="28"/>
          <w:szCs w:val="28"/>
        </w:rPr>
      </w:pPr>
    </w:p>
    <w:p w:rsidR="00EE2F8A" w:rsidRDefault="00EE2F8A" w:rsidP="00EE2F8A">
      <w:pPr>
        <w:pStyle w:val="a4"/>
        <w:spacing w:line="276" w:lineRule="auto"/>
        <w:ind w:left="0"/>
        <w:jc w:val="center"/>
        <w:rPr>
          <w:b/>
          <w:i/>
          <w:sz w:val="28"/>
          <w:szCs w:val="28"/>
        </w:rPr>
      </w:pPr>
      <w:r w:rsidRPr="00EE2F8A">
        <w:rPr>
          <w:b/>
          <w:i/>
          <w:sz w:val="28"/>
          <w:szCs w:val="28"/>
        </w:rPr>
        <w:t>Особенности дидактического материала к урокам ОРКСЭ</w:t>
      </w:r>
    </w:p>
    <w:p w:rsidR="004C15D7" w:rsidRPr="00EE2F8A" w:rsidRDefault="004C15D7" w:rsidP="00945765">
      <w:pPr>
        <w:pStyle w:val="a4"/>
        <w:spacing w:line="276" w:lineRule="auto"/>
        <w:ind w:left="0" w:firstLine="709"/>
        <w:rPr>
          <w:b/>
          <w:i/>
          <w:sz w:val="28"/>
          <w:szCs w:val="28"/>
        </w:rPr>
      </w:pPr>
      <w:r w:rsidRPr="00EE2F8A">
        <w:rPr>
          <w:b/>
          <w:i/>
          <w:sz w:val="28"/>
          <w:szCs w:val="28"/>
        </w:rPr>
        <w:t>Дидактический материал</w:t>
      </w:r>
      <w:r w:rsidR="00EE2F8A">
        <w:rPr>
          <w:sz w:val="28"/>
          <w:szCs w:val="28"/>
        </w:rPr>
        <w:t xml:space="preserve"> </w:t>
      </w:r>
      <w:r w:rsidR="00EE2F8A" w:rsidRPr="00EE2F8A">
        <w:rPr>
          <w:sz w:val="28"/>
          <w:szCs w:val="28"/>
        </w:rPr>
        <w:t>−</w:t>
      </w:r>
      <w:r w:rsidRPr="00EE2F8A">
        <w:rPr>
          <w:sz w:val="28"/>
          <w:szCs w:val="28"/>
        </w:rPr>
        <w:t xml:space="preserve"> особый тип наглядного учебного пособия, преимущественно карты, таблицы, наборы карточек с текстом, цифрами или рисунками, раздаваемые учащимся для самостоятельной работы в классе и дома или демонстрируемые учителем перед всем классом. Это также картинки, кроссворды, упражнения, карточки с заданиями, тестовые задания, Интернет-ресурсы, электронные издания, дидактическая художественная литература (эпос, притча, басня, аполог, изречение). Дидактическим материалом называются также сборники задач и упражнений, рабочие тетради. На уроках ОРКСЭ часто применяется весь сектор дидактических материалов. В задачу учителя входит помочь школьнику использовать дидактические материалы в решении учебных и практических</w:t>
      </w:r>
      <w:r w:rsidRPr="00EE2F8A">
        <w:rPr>
          <w:spacing w:val="-2"/>
          <w:sz w:val="28"/>
          <w:szCs w:val="28"/>
        </w:rPr>
        <w:t xml:space="preserve"> </w:t>
      </w:r>
      <w:r w:rsidRPr="00EE2F8A">
        <w:rPr>
          <w:sz w:val="28"/>
          <w:szCs w:val="28"/>
        </w:rPr>
        <w:t>задач.</w:t>
      </w:r>
    </w:p>
    <w:p w:rsidR="004C15D7" w:rsidRPr="005B4B7A" w:rsidRDefault="004C15D7" w:rsidP="00945765">
      <w:pPr>
        <w:pStyle w:val="a4"/>
        <w:spacing w:line="276" w:lineRule="auto"/>
        <w:ind w:left="0" w:firstLine="709"/>
        <w:rPr>
          <w:sz w:val="28"/>
          <w:szCs w:val="28"/>
        </w:rPr>
      </w:pPr>
      <w:r w:rsidRPr="005B4B7A">
        <w:rPr>
          <w:sz w:val="28"/>
          <w:szCs w:val="28"/>
        </w:rPr>
        <w:t>В качестве наиболее значимых принципов обучения, реализуемых при использовании дидактических материалов, можно выделить следующие:</w:t>
      </w:r>
    </w:p>
    <w:p w:rsidR="004C15D7" w:rsidRPr="004C15D7" w:rsidRDefault="004C15D7" w:rsidP="00945765">
      <w:pPr>
        <w:pStyle w:val="a4"/>
        <w:spacing w:line="276" w:lineRule="auto"/>
        <w:ind w:left="0" w:firstLine="709"/>
        <w:rPr>
          <w:sz w:val="28"/>
          <w:szCs w:val="28"/>
        </w:rPr>
      </w:pPr>
      <w:r w:rsidRPr="00E634F1">
        <w:rPr>
          <w:b/>
          <w:i/>
          <w:sz w:val="28"/>
          <w:szCs w:val="28"/>
        </w:rPr>
        <w:t>принцип доступности</w:t>
      </w:r>
      <w:r w:rsidRPr="004C15D7">
        <w:rPr>
          <w:i/>
          <w:sz w:val="28"/>
          <w:szCs w:val="28"/>
        </w:rPr>
        <w:t xml:space="preserve"> </w:t>
      </w:r>
      <w:r w:rsidRPr="004C15D7">
        <w:rPr>
          <w:sz w:val="28"/>
          <w:szCs w:val="28"/>
        </w:rPr>
        <w:t>(дидактические материалы подбираются учителем, согласно достигнутого уровня учащихся);</w:t>
      </w:r>
    </w:p>
    <w:p w:rsidR="004C15D7" w:rsidRPr="004C15D7" w:rsidRDefault="004C15D7" w:rsidP="00945765">
      <w:pPr>
        <w:spacing w:line="276" w:lineRule="auto"/>
        <w:ind w:firstLine="709"/>
        <w:jc w:val="both"/>
        <w:rPr>
          <w:sz w:val="28"/>
          <w:szCs w:val="28"/>
        </w:rPr>
      </w:pPr>
      <w:r w:rsidRPr="00E634F1">
        <w:rPr>
          <w:b/>
          <w:i/>
          <w:sz w:val="28"/>
          <w:szCs w:val="28"/>
        </w:rPr>
        <w:t>принцип самостоятельной деятельности</w:t>
      </w:r>
      <w:r w:rsidRPr="004C15D7">
        <w:rPr>
          <w:i/>
          <w:sz w:val="28"/>
          <w:szCs w:val="28"/>
        </w:rPr>
        <w:t xml:space="preserve"> </w:t>
      </w:r>
      <w:r w:rsidRPr="004C15D7">
        <w:rPr>
          <w:sz w:val="28"/>
          <w:szCs w:val="28"/>
        </w:rPr>
        <w:t>(работа с дидактическими материалами, предназначенными для детей, должна осуществляться ими самостоятельно);</w:t>
      </w:r>
    </w:p>
    <w:p w:rsidR="004C15D7" w:rsidRPr="004C15D7" w:rsidRDefault="004C15D7" w:rsidP="00945765">
      <w:pPr>
        <w:spacing w:line="276" w:lineRule="auto"/>
        <w:ind w:firstLine="709"/>
        <w:jc w:val="both"/>
        <w:rPr>
          <w:sz w:val="28"/>
          <w:szCs w:val="28"/>
        </w:rPr>
      </w:pPr>
      <w:r w:rsidRPr="00E634F1">
        <w:rPr>
          <w:b/>
          <w:i/>
          <w:sz w:val="28"/>
          <w:szCs w:val="28"/>
        </w:rPr>
        <w:t>принцип индивидуальной направленности</w:t>
      </w:r>
      <w:r w:rsidRPr="004C15D7">
        <w:rPr>
          <w:i/>
          <w:sz w:val="28"/>
          <w:szCs w:val="28"/>
        </w:rPr>
        <w:t xml:space="preserve"> </w:t>
      </w:r>
      <w:r w:rsidRPr="004C15D7">
        <w:rPr>
          <w:sz w:val="28"/>
          <w:szCs w:val="28"/>
        </w:rPr>
        <w:t xml:space="preserve">(работа с дидактическими </w:t>
      </w:r>
      <w:r w:rsidRPr="004C15D7">
        <w:rPr>
          <w:sz w:val="28"/>
          <w:szCs w:val="28"/>
        </w:rPr>
        <w:lastRenderedPageBreak/>
        <w:t>материалами осуществляется в индивидуальном темпе, сложность и вид материалов может подбираться также индивидуально);</w:t>
      </w:r>
    </w:p>
    <w:p w:rsidR="004C15D7" w:rsidRPr="004C15D7" w:rsidRDefault="004C15D7" w:rsidP="00945765">
      <w:pPr>
        <w:pStyle w:val="a4"/>
        <w:spacing w:line="276" w:lineRule="auto"/>
        <w:ind w:left="0" w:firstLine="709"/>
        <w:rPr>
          <w:sz w:val="28"/>
          <w:szCs w:val="28"/>
        </w:rPr>
      </w:pPr>
      <w:r w:rsidRPr="00E634F1">
        <w:rPr>
          <w:b/>
          <w:i/>
          <w:sz w:val="28"/>
          <w:szCs w:val="28"/>
        </w:rPr>
        <w:t>принципы наглядности и моделирования</w:t>
      </w:r>
      <w:r w:rsidRPr="004C15D7">
        <w:rPr>
          <w:i/>
          <w:sz w:val="28"/>
          <w:szCs w:val="28"/>
        </w:rPr>
        <w:t xml:space="preserve"> </w:t>
      </w:r>
      <w:r w:rsidRPr="004C15D7">
        <w:rPr>
          <w:sz w:val="28"/>
          <w:szCs w:val="28"/>
        </w:rPr>
        <w:t>(поскольку наглядно-образные компоненты мышления играют исключительно важную роль в жизни человека, использование их в обучении оказывается чрезвычайно эффективным);</w:t>
      </w:r>
    </w:p>
    <w:p w:rsidR="004C15D7" w:rsidRPr="004C15D7" w:rsidRDefault="004C15D7" w:rsidP="00945765">
      <w:pPr>
        <w:pStyle w:val="a4"/>
        <w:spacing w:line="276" w:lineRule="auto"/>
        <w:ind w:left="0" w:firstLine="709"/>
        <w:rPr>
          <w:sz w:val="28"/>
          <w:szCs w:val="28"/>
        </w:rPr>
      </w:pPr>
      <w:r w:rsidRPr="00E634F1">
        <w:rPr>
          <w:b/>
          <w:i/>
          <w:sz w:val="28"/>
          <w:szCs w:val="28"/>
        </w:rPr>
        <w:t>принцип прочности</w:t>
      </w:r>
      <w:r w:rsidRPr="004C15D7">
        <w:rPr>
          <w:i/>
          <w:sz w:val="28"/>
          <w:szCs w:val="28"/>
        </w:rPr>
        <w:t xml:space="preserve"> </w:t>
      </w:r>
      <w:r w:rsidRPr="004C15D7">
        <w:rPr>
          <w:sz w:val="28"/>
          <w:szCs w:val="28"/>
        </w:rPr>
        <w:t>(память человека имеет избирательный характер: чем важнее, интереснее и разнообразнее материал, тем прочнее он закрепляется и дольше сохраняется, поэтому практическое использование полученных знаний и умений, являющееся эффективным способом продолжения их усвоения, в условиях игровой (моделирующей) компьютерной среды способствует их лучшему закреплению);</w:t>
      </w:r>
    </w:p>
    <w:p w:rsidR="004C15D7" w:rsidRPr="004C15D7" w:rsidRDefault="004C15D7" w:rsidP="00945765">
      <w:pPr>
        <w:pStyle w:val="a4"/>
        <w:spacing w:line="276" w:lineRule="auto"/>
        <w:ind w:left="0" w:firstLine="709"/>
        <w:rPr>
          <w:sz w:val="28"/>
          <w:szCs w:val="28"/>
        </w:rPr>
      </w:pPr>
      <w:r w:rsidRPr="00E634F1">
        <w:rPr>
          <w:b/>
          <w:i/>
          <w:sz w:val="28"/>
          <w:szCs w:val="28"/>
        </w:rPr>
        <w:t xml:space="preserve">принцип </w:t>
      </w:r>
      <w:proofErr w:type="spellStart"/>
      <w:r w:rsidRPr="00E634F1">
        <w:rPr>
          <w:b/>
          <w:i/>
          <w:sz w:val="28"/>
          <w:szCs w:val="28"/>
        </w:rPr>
        <w:t>проблемности</w:t>
      </w:r>
      <w:proofErr w:type="spellEnd"/>
      <w:r w:rsidRPr="004C15D7">
        <w:rPr>
          <w:i/>
          <w:sz w:val="28"/>
          <w:szCs w:val="28"/>
        </w:rPr>
        <w:t xml:space="preserve"> </w:t>
      </w:r>
      <w:r w:rsidRPr="004C15D7">
        <w:rPr>
          <w:sz w:val="28"/>
          <w:szCs w:val="28"/>
        </w:rPr>
        <w:t>(в ходе работы учащийся должен решить конкретную дидактическую проблему, используя для этого свои знания, умения и навыки; находясь в ситуации, отличной от ситуации на уроке, в новых практических условиях он осуществляет самостоятельную поисковую деятельность, активно развивая при этом свою интеллектуальную, мотивационную, волевую, эмоциональную и другие сферы).</w:t>
      </w:r>
    </w:p>
    <w:p w:rsidR="004C15D7" w:rsidRPr="004C15D7" w:rsidRDefault="004C15D7" w:rsidP="00945765">
      <w:pPr>
        <w:pStyle w:val="a4"/>
        <w:spacing w:line="276" w:lineRule="auto"/>
        <w:ind w:left="0" w:firstLine="709"/>
        <w:rPr>
          <w:sz w:val="28"/>
          <w:szCs w:val="28"/>
        </w:rPr>
      </w:pPr>
      <w:r w:rsidRPr="004C15D7">
        <w:rPr>
          <w:sz w:val="28"/>
          <w:szCs w:val="28"/>
        </w:rPr>
        <w:t>При включении дидактического материала в учебный процесс должны быть соблюдены следующие требования:</w:t>
      </w:r>
    </w:p>
    <w:p w:rsidR="004C15D7" w:rsidRPr="004C15D7" w:rsidRDefault="00945765" w:rsidP="00945765">
      <w:pPr>
        <w:pStyle w:val="a4"/>
        <w:spacing w:line="276" w:lineRule="auto"/>
        <w:ind w:left="0" w:firstLine="709"/>
        <w:rPr>
          <w:sz w:val="28"/>
          <w:szCs w:val="28"/>
        </w:rPr>
      </w:pPr>
      <w:r>
        <w:rPr>
          <w:sz w:val="28"/>
          <w:szCs w:val="28"/>
        </w:rPr>
        <w:t xml:space="preserve">- </w:t>
      </w:r>
      <w:r w:rsidR="004C15D7" w:rsidRPr="004C15D7">
        <w:rPr>
          <w:sz w:val="28"/>
          <w:szCs w:val="28"/>
        </w:rPr>
        <w:t>выбрать последовательность знакомства с информацией о материале и с инструкцией о работе с ней;</w:t>
      </w:r>
    </w:p>
    <w:p w:rsidR="004C15D7" w:rsidRPr="004C15D7" w:rsidRDefault="00945765" w:rsidP="00945765">
      <w:pPr>
        <w:pStyle w:val="a4"/>
        <w:spacing w:line="276" w:lineRule="auto"/>
        <w:ind w:left="0" w:firstLine="709"/>
        <w:rPr>
          <w:sz w:val="28"/>
          <w:szCs w:val="28"/>
        </w:rPr>
      </w:pPr>
      <w:r>
        <w:rPr>
          <w:sz w:val="28"/>
          <w:szCs w:val="28"/>
        </w:rPr>
        <w:t xml:space="preserve">- </w:t>
      </w:r>
      <w:r w:rsidR="004C15D7" w:rsidRPr="004C15D7">
        <w:rPr>
          <w:sz w:val="28"/>
          <w:szCs w:val="28"/>
        </w:rPr>
        <w:t>дать ученику подробные советы о порядке самостоятельной работы и самоконтроле при работе с материалом;</w:t>
      </w:r>
    </w:p>
    <w:p w:rsidR="004C15D7" w:rsidRPr="004C15D7" w:rsidRDefault="00945765" w:rsidP="00945765">
      <w:pPr>
        <w:pStyle w:val="a4"/>
        <w:spacing w:line="276" w:lineRule="auto"/>
        <w:ind w:left="0" w:firstLine="709"/>
        <w:rPr>
          <w:sz w:val="28"/>
          <w:szCs w:val="28"/>
        </w:rPr>
      </w:pPr>
      <w:r>
        <w:rPr>
          <w:sz w:val="28"/>
          <w:szCs w:val="28"/>
        </w:rPr>
        <w:t xml:space="preserve">- </w:t>
      </w:r>
      <w:r w:rsidR="004C15D7" w:rsidRPr="004C15D7">
        <w:rPr>
          <w:sz w:val="28"/>
          <w:szCs w:val="28"/>
        </w:rPr>
        <w:t>дидактический материал должен быть структурирован таким образом, чтобы была обеспечена зрительная наглядность для сравнений и сопоставлений;</w:t>
      </w:r>
    </w:p>
    <w:p w:rsidR="004C15D7" w:rsidRPr="004C15D7" w:rsidRDefault="00945765" w:rsidP="00945765">
      <w:pPr>
        <w:pStyle w:val="a4"/>
        <w:spacing w:line="276" w:lineRule="auto"/>
        <w:ind w:left="0" w:firstLine="709"/>
        <w:rPr>
          <w:sz w:val="28"/>
          <w:szCs w:val="28"/>
        </w:rPr>
      </w:pPr>
      <w:r>
        <w:rPr>
          <w:sz w:val="28"/>
          <w:szCs w:val="28"/>
        </w:rPr>
        <w:t xml:space="preserve">- </w:t>
      </w:r>
      <w:r w:rsidR="004C15D7" w:rsidRPr="004C15D7">
        <w:rPr>
          <w:sz w:val="28"/>
          <w:szCs w:val="28"/>
        </w:rPr>
        <w:t>дидактический материал должен быть весьма прост по своему содержанию и техническому оформлению;</w:t>
      </w:r>
    </w:p>
    <w:p w:rsidR="004C15D7" w:rsidRPr="004C15D7" w:rsidRDefault="00945765" w:rsidP="00945765">
      <w:pPr>
        <w:pStyle w:val="a4"/>
        <w:spacing w:line="276" w:lineRule="auto"/>
        <w:ind w:left="0" w:firstLine="709"/>
        <w:rPr>
          <w:sz w:val="28"/>
          <w:szCs w:val="28"/>
        </w:rPr>
      </w:pPr>
      <w:r>
        <w:rPr>
          <w:sz w:val="28"/>
          <w:szCs w:val="28"/>
        </w:rPr>
        <w:t xml:space="preserve">- </w:t>
      </w:r>
      <w:r w:rsidR="004C15D7" w:rsidRPr="004C15D7">
        <w:rPr>
          <w:sz w:val="28"/>
          <w:szCs w:val="28"/>
        </w:rPr>
        <w:t>дидактический материал подвижен и легко приспосабливается к выполнению различных дидактических задач.</w:t>
      </w:r>
    </w:p>
    <w:p w:rsidR="004C15D7" w:rsidRPr="004C15D7" w:rsidRDefault="004C15D7" w:rsidP="00945765">
      <w:pPr>
        <w:pStyle w:val="a4"/>
        <w:spacing w:line="276" w:lineRule="auto"/>
        <w:ind w:left="0" w:firstLine="709"/>
        <w:rPr>
          <w:sz w:val="28"/>
          <w:szCs w:val="28"/>
        </w:rPr>
      </w:pPr>
      <w:r w:rsidRPr="004C15D7">
        <w:rPr>
          <w:sz w:val="28"/>
          <w:szCs w:val="28"/>
        </w:rPr>
        <w:t>Дидактический материал может быть изготовлен самим учителем, учащимися, совместно учителем и учащимися.</w:t>
      </w:r>
    </w:p>
    <w:p w:rsidR="004C15D7" w:rsidRDefault="004C15D7" w:rsidP="004C15D7">
      <w:pPr>
        <w:pStyle w:val="a4"/>
        <w:spacing w:line="276" w:lineRule="auto"/>
        <w:ind w:left="0"/>
        <w:jc w:val="left"/>
        <w:rPr>
          <w:sz w:val="28"/>
          <w:szCs w:val="28"/>
        </w:rPr>
      </w:pPr>
    </w:p>
    <w:p w:rsidR="00110E48" w:rsidRPr="004C15D7" w:rsidRDefault="00110E48" w:rsidP="00110E48">
      <w:pPr>
        <w:pStyle w:val="a4"/>
        <w:spacing w:line="276" w:lineRule="auto"/>
        <w:ind w:left="0"/>
        <w:jc w:val="center"/>
        <w:rPr>
          <w:sz w:val="28"/>
          <w:szCs w:val="28"/>
        </w:rPr>
      </w:pPr>
      <w:r w:rsidRPr="00110E48">
        <w:rPr>
          <w:b/>
          <w:i/>
          <w:sz w:val="28"/>
          <w:szCs w:val="28"/>
        </w:rPr>
        <w:t>Работа с иллюстративным материалом на уроках ОРКСЭ. Использование ИКТ в преподавании курса ОРКСЭ</w:t>
      </w:r>
    </w:p>
    <w:p w:rsidR="008D2D5A" w:rsidRDefault="004C15D7" w:rsidP="008D2D5A">
      <w:pPr>
        <w:tabs>
          <w:tab w:val="left" w:pos="1260"/>
        </w:tabs>
        <w:spacing w:line="276" w:lineRule="auto"/>
        <w:ind w:right="157" w:firstLine="709"/>
        <w:jc w:val="both"/>
        <w:rPr>
          <w:sz w:val="28"/>
          <w:szCs w:val="28"/>
        </w:rPr>
      </w:pPr>
      <w:r w:rsidRPr="00110E48">
        <w:rPr>
          <w:b/>
          <w:i/>
          <w:sz w:val="28"/>
          <w:szCs w:val="28"/>
        </w:rPr>
        <w:t>Работа с иллюстрациями</w:t>
      </w:r>
      <w:r w:rsidRPr="00110E48">
        <w:rPr>
          <w:sz w:val="28"/>
          <w:szCs w:val="28"/>
        </w:rPr>
        <w:t xml:space="preserve"> – визуальное дополнение к работе с содержанием. Весь иллюстративный материал учебников, входящих в состав УМК, предназначен</w:t>
      </w:r>
      <w:r w:rsidRPr="00110E48">
        <w:rPr>
          <w:spacing w:val="21"/>
          <w:sz w:val="28"/>
          <w:szCs w:val="28"/>
        </w:rPr>
        <w:t xml:space="preserve"> </w:t>
      </w:r>
      <w:r w:rsidRPr="00110E48">
        <w:rPr>
          <w:sz w:val="28"/>
          <w:szCs w:val="28"/>
        </w:rPr>
        <w:t>для</w:t>
      </w:r>
      <w:r w:rsidR="00110E48">
        <w:rPr>
          <w:sz w:val="28"/>
          <w:szCs w:val="28"/>
        </w:rPr>
        <w:t xml:space="preserve"> </w:t>
      </w:r>
      <w:r w:rsidRPr="004C15D7">
        <w:rPr>
          <w:sz w:val="28"/>
          <w:szCs w:val="28"/>
        </w:rPr>
        <w:t xml:space="preserve">восприятия в единстве с текстом, всегда соответствует содержанию, форме, стилю, выражая, дополняя, обогащая материал урока. Иллюстрация помогает глубже понять тему и идею прочитанного, полнее раскрыть их, визуализировать содержание. И наоборот, на этапе закрепления иллюстрации служат своего рода «опорным конспектом», используя который ученик может воспроизвести основное </w:t>
      </w:r>
      <w:r w:rsidRPr="004C15D7">
        <w:rPr>
          <w:sz w:val="28"/>
          <w:szCs w:val="28"/>
        </w:rPr>
        <w:lastRenderedPageBreak/>
        <w:t xml:space="preserve">содержание урока. Иллюстративный материал не просто визуализирует содержание урока и дополняет его, а зачастую выступает самостоятельной дидактической единицей. </w:t>
      </w:r>
      <w:proofErr w:type="gramStart"/>
      <w:r w:rsidRPr="004C15D7">
        <w:rPr>
          <w:sz w:val="28"/>
          <w:szCs w:val="28"/>
        </w:rPr>
        <w:t>Например</w:t>
      </w:r>
      <w:proofErr w:type="gramEnd"/>
      <w:r w:rsidRPr="004C15D7">
        <w:rPr>
          <w:sz w:val="28"/>
          <w:szCs w:val="28"/>
        </w:rPr>
        <w:t>: «Рассмотрите репродукцию</w:t>
      </w:r>
      <w:r w:rsidRPr="004C15D7">
        <w:rPr>
          <w:spacing w:val="51"/>
          <w:sz w:val="28"/>
          <w:szCs w:val="28"/>
        </w:rPr>
        <w:t xml:space="preserve"> </w:t>
      </w:r>
      <w:r w:rsidRPr="004C15D7">
        <w:rPr>
          <w:sz w:val="28"/>
          <w:szCs w:val="28"/>
        </w:rPr>
        <w:t>картины…... Опишите, что изображено на картине».</w:t>
      </w:r>
    </w:p>
    <w:p w:rsidR="008A1B6E" w:rsidRDefault="004C15D7" w:rsidP="008A1B6E">
      <w:pPr>
        <w:tabs>
          <w:tab w:val="left" w:pos="1260"/>
        </w:tabs>
        <w:spacing w:line="276" w:lineRule="auto"/>
        <w:ind w:right="157" w:firstLine="709"/>
        <w:jc w:val="both"/>
        <w:rPr>
          <w:sz w:val="28"/>
          <w:szCs w:val="28"/>
        </w:rPr>
      </w:pPr>
      <w:r w:rsidRPr="004C15D7">
        <w:rPr>
          <w:sz w:val="28"/>
          <w:szCs w:val="28"/>
        </w:rPr>
        <w:t xml:space="preserve">В качестве еще одной формы работы с иллюстративным материалом к курсу и визуализации содержания могут выступать задания проектного характера: подобрать материалы для организации фотовыставки, заочной (виртуальной) экскурсии и т.д. Результатом такой работы может стать создание галереи образов по теме модуля (или </w:t>
      </w:r>
      <w:r w:rsidR="008D2D5A" w:rsidRPr="004C15D7">
        <w:rPr>
          <w:sz w:val="28"/>
          <w:szCs w:val="28"/>
        </w:rPr>
        <w:t>курса в</w:t>
      </w:r>
      <w:r w:rsidRPr="004C15D7">
        <w:rPr>
          <w:sz w:val="28"/>
          <w:szCs w:val="28"/>
        </w:rPr>
        <w:t xml:space="preserve"> целом). Эта работа направлена прежде всего на формирование образного восприятия изучаемого материала, на установление внутренних связей курса не только на теоретическом, но и на визуальном уровне. Еще одна важная задача, решаемая организацией такой работы – формирование культурной эрудиции учащихся. Содержанием галереи может стать самый разнообразный наглядный материал: фотографии, иллюстрации, репродукции картин, фотографии и изображения культовых сооружений, фотографии музейных экспозиций, костюмы, ритуальные и бытовые предметы, характерные для рассматриваемой религиозной культуры. Например, некоторые темы: «Мемориалы Великой Оте</w:t>
      </w:r>
      <w:r w:rsidR="008D2D5A">
        <w:rPr>
          <w:sz w:val="28"/>
          <w:szCs w:val="28"/>
        </w:rPr>
        <w:t xml:space="preserve">чественной войны», «Синагоги в городах и странах мира», «Галерея </w:t>
      </w:r>
      <w:r w:rsidRPr="004C15D7">
        <w:rPr>
          <w:sz w:val="28"/>
          <w:szCs w:val="28"/>
        </w:rPr>
        <w:t>православного</w:t>
      </w:r>
      <w:r w:rsidRPr="004C15D7">
        <w:rPr>
          <w:spacing w:val="23"/>
          <w:sz w:val="28"/>
          <w:szCs w:val="28"/>
        </w:rPr>
        <w:t xml:space="preserve"> </w:t>
      </w:r>
      <w:r w:rsidRPr="004C15D7">
        <w:rPr>
          <w:sz w:val="28"/>
          <w:szCs w:val="28"/>
        </w:rPr>
        <w:t>искусства»,</w:t>
      </w:r>
      <w:r w:rsidR="008D2D5A">
        <w:rPr>
          <w:sz w:val="28"/>
          <w:szCs w:val="28"/>
        </w:rPr>
        <w:t xml:space="preserve"> </w:t>
      </w:r>
      <w:r w:rsidRPr="004C15D7">
        <w:rPr>
          <w:sz w:val="28"/>
          <w:szCs w:val="28"/>
        </w:rPr>
        <w:t xml:space="preserve">«Православные монастыри», «Традиционная одежда мусульман России», «Буддийские священные сооружения на территории России». Галерея образов может представлять собою выставку, оформленную учащимися, или, благодаря активному внедрению в учебный процесс информационно-коммуникационных технологий, иметь виртуальный характер, например, она может быть выполнена с применением компьютерной программы </w:t>
      </w:r>
      <w:proofErr w:type="spellStart"/>
      <w:r w:rsidRPr="008D2D5A">
        <w:rPr>
          <w:i/>
          <w:sz w:val="28"/>
          <w:szCs w:val="28"/>
        </w:rPr>
        <w:t>Power</w:t>
      </w:r>
      <w:proofErr w:type="spellEnd"/>
      <w:r w:rsidRPr="008D2D5A">
        <w:rPr>
          <w:i/>
          <w:spacing w:val="6"/>
          <w:sz w:val="28"/>
          <w:szCs w:val="28"/>
        </w:rPr>
        <w:t xml:space="preserve"> </w:t>
      </w:r>
      <w:proofErr w:type="spellStart"/>
      <w:r w:rsidRPr="008D2D5A">
        <w:rPr>
          <w:i/>
          <w:sz w:val="28"/>
          <w:szCs w:val="28"/>
        </w:rPr>
        <w:t>Point</w:t>
      </w:r>
      <w:proofErr w:type="spellEnd"/>
      <w:r w:rsidRPr="004C15D7">
        <w:rPr>
          <w:sz w:val="28"/>
          <w:szCs w:val="28"/>
        </w:rPr>
        <w:t>.</w:t>
      </w:r>
    </w:p>
    <w:p w:rsidR="008A1B6E" w:rsidRDefault="004C15D7" w:rsidP="008A1B6E">
      <w:pPr>
        <w:tabs>
          <w:tab w:val="left" w:pos="1260"/>
        </w:tabs>
        <w:spacing w:line="276" w:lineRule="auto"/>
        <w:ind w:right="157" w:firstLine="709"/>
        <w:jc w:val="both"/>
        <w:rPr>
          <w:sz w:val="28"/>
          <w:szCs w:val="28"/>
        </w:rPr>
      </w:pPr>
      <w:r w:rsidRPr="004C15D7">
        <w:rPr>
          <w:sz w:val="28"/>
          <w:szCs w:val="28"/>
        </w:rPr>
        <w:t xml:space="preserve">«Экспонаты» для галереи образов учащиеся собирают и оформляют на протяжении изучения курса. Учащиеся могут быть объединены в творческие группы, задача каждой из которых – подбор материала в рамках одной из областей. Отобранный материал подвергается коллективному обсуждению или обсуждению в группе. Его присутствие в экспозиции должно быть мотивировано: как конкретно он характеризует изучаемую культуру, чем важен и значим для ее понимания. Желательно, чтобы каждый «экспонат», помещенный в экспозицию, сопровождался краткой аннотацией, работа над которыми – еще один этап закрепления теоретических сведений. Написание кратких аннотаций также способствует развитию навыков письменной речи учащихся, навыков работы с источниками информации. На уроке, завершающем изучение курса, можно провести презентацию галереи образов, в рамках которой представители каждой творческой группы расскажут о своем вкладе в экспозицию. Интересно также будет впоследствии провести экскурсию по галерее для учащихся других классов. Подобная работа не только повысит учебную мотивацию, но и будет способствовать развитию навыков презентации собственного образовательного результата, коммуникативных качеств </w:t>
      </w:r>
      <w:r w:rsidRPr="004C15D7">
        <w:rPr>
          <w:sz w:val="28"/>
          <w:szCs w:val="28"/>
        </w:rPr>
        <w:lastRenderedPageBreak/>
        <w:t>личности.</w:t>
      </w:r>
    </w:p>
    <w:p w:rsidR="008A1B6E" w:rsidRDefault="004C15D7" w:rsidP="008A1B6E">
      <w:pPr>
        <w:tabs>
          <w:tab w:val="left" w:pos="1260"/>
        </w:tabs>
        <w:spacing w:line="276" w:lineRule="auto"/>
        <w:ind w:right="157" w:firstLine="709"/>
        <w:jc w:val="both"/>
        <w:rPr>
          <w:sz w:val="28"/>
          <w:szCs w:val="28"/>
        </w:rPr>
      </w:pPr>
      <w:r w:rsidRPr="004C15D7">
        <w:rPr>
          <w:sz w:val="28"/>
          <w:szCs w:val="28"/>
        </w:rPr>
        <w:t>Использование информационно-коммуникационных технологий в учебном процессе – требование современной методики и ориентация на интересы и возможности учащихся. При организации урочной и внеурочной работы учащихся с компьютером необходимо строго соблюдать санитарные нормы, нормы времени и помнить, что ИКТ в учебном процессе выступают в качестве одного из возможных средств обучения, а их использование должно быть мотивировано прежде всего необходимостью и целесообразностью. Педагог обязан оградить детей от возможности знакомства с нежелательными ресурсами Интернета, сформировать у них мотивацию к использованию ИКТ не в развлекательных, а в учебных целях.</w:t>
      </w:r>
    </w:p>
    <w:p w:rsidR="004C15D7" w:rsidRPr="004C15D7" w:rsidRDefault="004C15D7" w:rsidP="008A1B6E">
      <w:pPr>
        <w:tabs>
          <w:tab w:val="left" w:pos="1260"/>
        </w:tabs>
        <w:spacing w:line="276" w:lineRule="auto"/>
        <w:ind w:right="157" w:firstLine="709"/>
        <w:jc w:val="both"/>
        <w:rPr>
          <w:sz w:val="28"/>
          <w:szCs w:val="28"/>
        </w:rPr>
      </w:pPr>
      <w:r w:rsidRPr="004C15D7">
        <w:rPr>
          <w:sz w:val="28"/>
          <w:szCs w:val="28"/>
        </w:rPr>
        <w:t>Информатизация является также и средством оптимизации процесса обучения. В сети Интернет учащиеся могут найти необходимый иллюстративный материал практически для</w:t>
      </w:r>
      <w:r w:rsidR="008A1B6E">
        <w:rPr>
          <w:sz w:val="28"/>
          <w:szCs w:val="28"/>
        </w:rPr>
        <w:t xml:space="preserve"> </w:t>
      </w:r>
      <w:r w:rsidRPr="004C15D7">
        <w:rPr>
          <w:sz w:val="28"/>
          <w:szCs w:val="28"/>
        </w:rPr>
        <w:t xml:space="preserve">каждого урока, самостоятельно его оформить. Одним из важнейших преимуществ ИКТ- технологий на уроке по гуманитарным дисциплинам являются их адресность и ситуативная </w:t>
      </w:r>
      <w:proofErr w:type="spellStart"/>
      <w:r w:rsidRPr="004C15D7">
        <w:rPr>
          <w:sz w:val="28"/>
          <w:szCs w:val="28"/>
        </w:rPr>
        <w:t>локализованность</w:t>
      </w:r>
      <w:proofErr w:type="spellEnd"/>
      <w:r w:rsidRPr="004C15D7">
        <w:rPr>
          <w:sz w:val="28"/>
          <w:szCs w:val="28"/>
        </w:rPr>
        <w:t>. Если подготовленные методистами наглядные пособия и материалы рассчитаны на абстрактного ученика, то, обратившись за помощью к сети Интернет и средствам мультимедиа, учитель и дети получают возможность отбора материала, наиболее адекватного для восприятия конкретного класса. Обращение на уроке к пространственным искусствам – живописи, скульптуре, архитектуре позволяет максимально сконцентрировать внимание учащихся на ключевых характеристиках изучаемого, осуществить процесс</w:t>
      </w:r>
      <w:r w:rsidR="008A1B6E">
        <w:rPr>
          <w:sz w:val="28"/>
          <w:szCs w:val="28"/>
        </w:rPr>
        <w:t xml:space="preserve"> </w:t>
      </w:r>
      <w:r w:rsidRPr="004C15D7">
        <w:rPr>
          <w:sz w:val="28"/>
          <w:szCs w:val="28"/>
        </w:rPr>
        <w:t>«свертывания» информации. Рассматриваемые сюжеты и образы должны быть репрезентативны и выражать основные идеологические, эстетические и этические доминанты изучаемой духовной культуры, которые реконструируются в результате эстетической рефлексии учащихся. Мультимедийная презентация к уроку не может быть перегружена материалом, на минимальном объеме информации необходимо стремиться достичь максимального уровня обобщения. Иллюстративный материал урока должен быть разнообразным по форме и единообразным по содержанию. Структура мультимедийной презентации в целом и отдельных кадров на уроке должна отражать методическую логику познавательной деятельности учащихся и «работать» на концепцию урока. При работе с иллюстративным материалом предпочтителен индуктивный метод, то есть выведение общих принципов на основе конкретных наблюдений над единичными артефактами; следовательно, эти артефакты должны быть тематически и сюжетно взаимосвязаны. Ресурсы сети Интернет также являются незаменимым источником для проведения заочных экскурсий и поиска справочной информации по</w:t>
      </w:r>
      <w:r w:rsidRPr="004C15D7">
        <w:rPr>
          <w:spacing w:val="-1"/>
          <w:sz w:val="28"/>
          <w:szCs w:val="28"/>
        </w:rPr>
        <w:t xml:space="preserve"> </w:t>
      </w:r>
      <w:r w:rsidRPr="004C15D7">
        <w:rPr>
          <w:sz w:val="28"/>
          <w:szCs w:val="28"/>
        </w:rPr>
        <w:t>теме.</w:t>
      </w:r>
    </w:p>
    <w:p w:rsidR="004C15D7" w:rsidRDefault="004C15D7" w:rsidP="004C15D7">
      <w:pPr>
        <w:pStyle w:val="a4"/>
        <w:spacing w:line="276" w:lineRule="auto"/>
        <w:ind w:left="0"/>
        <w:jc w:val="left"/>
        <w:rPr>
          <w:sz w:val="28"/>
          <w:szCs w:val="28"/>
        </w:rPr>
      </w:pPr>
    </w:p>
    <w:p w:rsidR="004104E4" w:rsidRDefault="004104E4" w:rsidP="004C15D7">
      <w:pPr>
        <w:pStyle w:val="a4"/>
        <w:spacing w:line="276" w:lineRule="auto"/>
        <w:ind w:left="0"/>
        <w:jc w:val="left"/>
        <w:rPr>
          <w:sz w:val="28"/>
          <w:szCs w:val="28"/>
        </w:rPr>
      </w:pPr>
    </w:p>
    <w:p w:rsidR="004104E4" w:rsidRDefault="004104E4" w:rsidP="004C15D7">
      <w:pPr>
        <w:pStyle w:val="a4"/>
        <w:spacing w:line="276" w:lineRule="auto"/>
        <w:ind w:left="0"/>
        <w:jc w:val="left"/>
        <w:rPr>
          <w:sz w:val="28"/>
          <w:szCs w:val="28"/>
        </w:rPr>
      </w:pPr>
      <w:bookmarkStart w:id="0" w:name="_GoBack"/>
      <w:bookmarkEnd w:id="0"/>
    </w:p>
    <w:p w:rsidR="008A1B6E" w:rsidRPr="004C15D7" w:rsidRDefault="00D26A1C" w:rsidP="008A1B6E">
      <w:pPr>
        <w:pStyle w:val="a4"/>
        <w:spacing w:line="276" w:lineRule="auto"/>
        <w:ind w:left="0"/>
        <w:jc w:val="center"/>
        <w:rPr>
          <w:sz w:val="28"/>
          <w:szCs w:val="28"/>
        </w:rPr>
      </w:pPr>
      <w:r w:rsidRPr="00D26A1C">
        <w:rPr>
          <w:b/>
          <w:i/>
          <w:sz w:val="28"/>
          <w:szCs w:val="28"/>
        </w:rPr>
        <w:lastRenderedPageBreak/>
        <w:t>Особенности содержания и организации домашних заданий по ОРКСЭ</w:t>
      </w:r>
    </w:p>
    <w:p w:rsidR="00D26A1C" w:rsidRDefault="004C15D7" w:rsidP="00D26A1C">
      <w:pPr>
        <w:tabs>
          <w:tab w:val="left" w:pos="1370"/>
        </w:tabs>
        <w:spacing w:before="1" w:line="276" w:lineRule="auto"/>
        <w:ind w:right="147" w:firstLine="709"/>
        <w:jc w:val="both"/>
        <w:rPr>
          <w:sz w:val="28"/>
          <w:szCs w:val="28"/>
        </w:rPr>
      </w:pPr>
      <w:r w:rsidRPr="00D26A1C">
        <w:rPr>
          <w:sz w:val="28"/>
          <w:szCs w:val="28"/>
        </w:rPr>
        <w:t xml:space="preserve">Домашние задания, предусмотренные поурочным планированием к курсу, отличаются от традиционных. Они предусматривают повторение изученного, чтение текстов из Приложения к учебнику, интервью с членами семьи, творческую работу, поиск дополнительной информации и т.д. </w:t>
      </w:r>
      <w:r w:rsidRPr="00D26A1C">
        <w:rPr>
          <w:spacing w:val="-5"/>
          <w:sz w:val="28"/>
          <w:szCs w:val="28"/>
        </w:rPr>
        <w:t xml:space="preserve">Учитель </w:t>
      </w:r>
      <w:r w:rsidRPr="00D26A1C">
        <w:rPr>
          <w:spacing w:val="-4"/>
          <w:sz w:val="28"/>
          <w:szCs w:val="28"/>
        </w:rPr>
        <w:t>должен</w:t>
      </w:r>
      <w:r w:rsidRPr="00D26A1C">
        <w:rPr>
          <w:spacing w:val="52"/>
          <w:sz w:val="28"/>
          <w:szCs w:val="28"/>
        </w:rPr>
        <w:t xml:space="preserve"> </w:t>
      </w:r>
      <w:r w:rsidRPr="00D26A1C">
        <w:rPr>
          <w:spacing w:val="-4"/>
          <w:sz w:val="28"/>
          <w:szCs w:val="28"/>
        </w:rPr>
        <w:t>заранее</w:t>
      </w:r>
      <w:r w:rsidRPr="00D26A1C">
        <w:rPr>
          <w:spacing w:val="52"/>
          <w:sz w:val="28"/>
          <w:szCs w:val="28"/>
        </w:rPr>
        <w:t xml:space="preserve"> </w:t>
      </w:r>
      <w:r w:rsidRPr="00D26A1C">
        <w:rPr>
          <w:spacing w:val="-5"/>
          <w:sz w:val="28"/>
          <w:szCs w:val="28"/>
        </w:rPr>
        <w:t xml:space="preserve">продумать, </w:t>
      </w:r>
      <w:r w:rsidRPr="00D26A1C">
        <w:rPr>
          <w:spacing w:val="-3"/>
          <w:sz w:val="28"/>
          <w:szCs w:val="28"/>
        </w:rPr>
        <w:t xml:space="preserve">что </w:t>
      </w:r>
      <w:r w:rsidRPr="00D26A1C">
        <w:rPr>
          <w:spacing w:val="-4"/>
          <w:sz w:val="28"/>
          <w:szCs w:val="28"/>
        </w:rPr>
        <w:t xml:space="preserve">именно </w:t>
      </w:r>
      <w:r w:rsidRPr="00D26A1C">
        <w:rPr>
          <w:sz w:val="28"/>
          <w:szCs w:val="28"/>
        </w:rPr>
        <w:t xml:space="preserve">из </w:t>
      </w:r>
      <w:r w:rsidRPr="00D26A1C">
        <w:rPr>
          <w:spacing w:val="-4"/>
          <w:sz w:val="28"/>
          <w:szCs w:val="28"/>
        </w:rPr>
        <w:t xml:space="preserve">материала </w:t>
      </w:r>
      <w:r w:rsidRPr="00D26A1C">
        <w:rPr>
          <w:spacing w:val="-5"/>
          <w:sz w:val="28"/>
          <w:szCs w:val="28"/>
        </w:rPr>
        <w:t xml:space="preserve">следует предложить </w:t>
      </w:r>
      <w:r w:rsidRPr="00D26A1C">
        <w:rPr>
          <w:spacing w:val="-4"/>
          <w:sz w:val="28"/>
          <w:szCs w:val="28"/>
        </w:rPr>
        <w:t xml:space="preserve">детям </w:t>
      </w:r>
      <w:r w:rsidRPr="00D26A1C">
        <w:rPr>
          <w:spacing w:val="-3"/>
          <w:sz w:val="28"/>
          <w:szCs w:val="28"/>
        </w:rPr>
        <w:t xml:space="preserve">для </w:t>
      </w:r>
      <w:r w:rsidRPr="00D26A1C">
        <w:rPr>
          <w:spacing w:val="-4"/>
          <w:sz w:val="28"/>
          <w:szCs w:val="28"/>
        </w:rPr>
        <w:t xml:space="preserve">заучивания, </w:t>
      </w:r>
      <w:r w:rsidRPr="00D26A1C">
        <w:rPr>
          <w:spacing w:val="-3"/>
          <w:sz w:val="28"/>
          <w:szCs w:val="28"/>
        </w:rPr>
        <w:t xml:space="preserve">пересказа, </w:t>
      </w:r>
      <w:r w:rsidRPr="00D26A1C">
        <w:rPr>
          <w:spacing w:val="-4"/>
          <w:sz w:val="28"/>
          <w:szCs w:val="28"/>
        </w:rPr>
        <w:t xml:space="preserve">ознакомления, рассуждения, </w:t>
      </w:r>
      <w:r w:rsidRPr="00D26A1C">
        <w:rPr>
          <w:spacing w:val="-3"/>
          <w:sz w:val="28"/>
          <w:szCs w:val="28"/>
        </w:rPr>
        <w:t xml:space="preserve">творческой работы </w:t>
      </w:r>
      <w:r w:rsidRPr="00D26A1C">
        <w:rPr>
          <w:sz w:val="28"/>
          <w:szCs w:val="28"/>
        </w:rPr>
        <w:t xml:space="preserve">и </w:t>
      </w:r>
      <w:r w:rsidRPr="00D26A1C">
        <w:rPr>
          <w:spacing w:val="-3"/>
          <w:sz w:val="28"/>
          <w:szCs w:val="28"/>
        </w:rPr>
        <w:t xml:space="preserve">т.д., </w:t>
      </w:r>
      <w:r w:rsidRPr="00D26A1C">
        <w:rPr>
          <w:sz w:val="28"/>
          <w:szCs w:val="28"/>
        </w:rPr>
        <w:t>какие формы и способы проверки результатов выполнения домашнего задания будут использованы на следующем уроке.</w:t>
      </w:r>
    </w:p>
    <w:p w:rsidR="004C15D7" w:rsidRPr="004C15D7" w:rsidRDefault="004C15D7" w:rsidP="00D26A1C">
      <w:pPr>
        <w:tabs>
          <w:tab w:val="left" w:pos="1370"/>
        </w:tabs>
        <w:spacing w:before="1" w:line="276" w:lineRule="auto"/>
        <w:ind w:right="147" w:firstLine="709"/>
        <w:jc w:val="both"/>
        <w:rPr>
          <w:sz w:val="28"/>
          <w:szCs w:val="28"/>
        </w:rPr>
      </w:pPr>
      <w:r w:rsidRPr="004C15D7">
        <w:rPr>
          <w:sz w:val="28"/>
          <w:szCs w:val="28"/>
        </w:rPr>
        <w:t>Особый вид домашних заданий – долгосрочные индивидуальные, которые подразумевают учебно-исследовательскую или проектную деятельность учащихся. Предполагается, что каждый ученик в течение года выполнит одно из подобных заданий, предлагаемых учебниками и поурочным планированием (необходимо уточнить, что эти задания также даны с избытком, и учитель вместе с учениками имеет возможность выбирать и формировать из перечисленного в программе собственный список). Учащиеся могут выполнять эти задания индивидуально или в группе, задание может объединять и одноклассников, изучающих разные модули, как уже говорилось выше.</w:t>
      </w:r>
    </w:p>
    <w:p w:rsidR="004C15D7" w:rsidRDefault="004C15D7" w:rsidP="004C15D7">
      <w:pPr>
        <w:pStyle w:val="a4"/>
        <w:spacing w:before="1" w:line="276" w:lineRule="auto"/>
        <w:ind w:left="0"/>
        <w:jc w:val="left"/>
        <w:rPr>
          <w:sz w:val="28"/>
          <w:szCs w:val="28"/>
        </w:rPr>
      </w:pPr>
    </w:p>
    <w:p w:rsidR="00D26A1C" w:rsidRPr="00D26A1C" w:rsidRDefault="00D26A1C" w:rsidP="00D26A1C">
      <w:pPr>
        <w:pStyle w:val="a4"/>
        <w:spacing w:before="1" w:line="276" w:lineRule="auto"/>
        <w:ind w:left="0"/>
        <w:jc w:val="center"/>
        <w:rPr>
          <w:b/>
          <w:i/>
          <w:sz w:val="28"/>
          <w:szCs w:val="28"/>
        </w:rPr>
      </w:pPr>
      <w:r w:rsidRPr="00D26A1C">
        <w:rPr>
          <w:b/>
          <w:i/>
          <w:sz w:val="28"/>
          <w:szCs w:val="28"/>
        </w:rPr>
        <w:t>Содержание и организация проектной работы обучающихся в процессе изучения курса ОРКСЭ</w:t>
      </w:r>
    </w:p>
    <w:p w:rsidR="008223B3" w:rsidRDefault="004C15D7" w:rsidP="008223B3">
      <w:pPr>
        <w:tabs>
          <w:tab w:val="left" w:pos="1272"/>
        </w:tabs>
        <w:spacing w:line="276" w:lineRule="auto"/>
        <w:ind w:right="151" w:firstLine="709"/>
        <w:jc w:val="both"/>
        <w:rPr>
          <w:sz w:val="28"/>
          <w:szCs w:val="28"/>
        </w:rPr>
      </w:pPr>
      <w:r w:rsidRPr="00D26A1C">
        <w:rPr>
          <w:sz w:val="28"/>
          <w:szCs w:val="28"/>
        </w:rPr>
        <w:t>В основе проектных технологий лежит активная познавательная или творческая деятельность учащихся, способствующая развитию коммуникативных компетенций, исследовательских и творческих способностей, умения ориентироваться в информационном пространстве, интегрировать и обобщать информацию из различных источников. В процессе планирования и самостоятельного выполнения определенных практических заданий в рамках проекта формируются навыки самоорганизации, самоанализа,</w:t>
      </w:r>
      <w:r w:rsidRPr="00D26A1C">
        <w:rPr>
          <w:spacing w:val="-11"/>
          <w:sz w:val="28"/>
          <w:szCs w:val="28"/>
        </w:rPr>
        <w:t xml:space="preserve"> </w:t>
      </w:r>
      <w:r w:rsidRPr="00D26A1C">
        <w:rPr>
          <w:sz w:val="28"/>
          <w:szCs w:val="28"/>
        </w:rPr>
        <w:t>самообразования.</w:t>
      </w:r>
    </w:p>
    <w:p w:rsidR="004C15D7" w:rsidRPr="004C15D7" w:rsidRDefault="004C15D7" w:rsidP="008223B3">
      <w:pPr>
        <w:tabs>
          <w:tab w:val="left" w:pos="1272"/>
        </w:tabs>
        <w:spacing w:line="276" w:lineRule="auto"/>
        <w:ind w:right="151" w:firstLine="709"/>
        <w:jc w:val="both"/>
        <w:rPr>
          <w:sz w:val="28"/>
          <w:szCs w:val="28"/>
        </w:rPr>
      </w:pPr>
      <w:r w:rsidRPr="004C15D7">
        <w:rPr>
          <w:sz w:val="28"/>
          <w:szCs w:val="28"/>
        </w:rPr>
        <w:t>Отличительные черты данной технологии, которые позволяют рекомендовать ее для активного включения в методик</w:t>
      </w:r>
      <w:r w:rsidR="008223B3">
        <w:rPr>
          <w:sz w:val="28"/>
          <w:szCs w:val="28"/>
        </w:rPr>
        <w:t>у преподавания ОРКСЭ</w:t>
      </w:r>
      <w:r w:rsidRPr="004C15D7">
        <w:rPr>
          <w:sz w:val="28"/>
          <w:szCs w:val="28"/>
        </w:rPr>
        <w:t>:</w:t>
      </w:r>
    </w:p>
    <w:p w:rsidR="004C15D7" w:rsidRPr="004C15D7" w:rsidRDefault="004C15D7" w:rsidP="008223B3">
      <w:pPr>
        <w:pStyle w:val="a4"/>
        <w:spacing w:line="276" w:lineRule="auto"/>
        <w:ind w:left="0" w:firstLine="708"/>
        <w:jc w:val="left"/>
        <w:rPr>
          <w:sz w:val="28"/>
          <w:szCs w:val="28"/>
        </w:rPr>
      </w:pPr>
      <w:r w:rsidRPr="004C15D7">
        <w:rPr>
          <w:sz w:val="28"/>
          <w:szCs w:val="28"/>
        </w:rPr>
        <w:t xml:space="preserve">целеполагание, которое предполагает исследование проблемы, </w:t>
      </w:r>
      <w:proofErr w:type="spellStart"/>
      <w:r w:rsidRPr="004C15D7">
        <w:rPr>
          <w:sz w:val="28"/>
          <w:szCs w:val="28"/>
        </w:rPr>
        <w:t>деятельностное</w:t>
      </w:r>
      <w:proofErr w:type="spellEnd"/>
      <w:r w:rsidRPr="004C15D7">
        <w:rPr>
          <w:sz w:val="28"/>
          <w:szCs w:val="28"/>
        </w:rPr>
        <w:t xml:space="preserve"> ее решение и получение конкретного продукта;</w:t>
      </w:r>
    </w:p>
    <w:p w:rsidR="004C15D7" w:rsidRPr="004C15D7" w:rsidRDefault="004C15D7" w:rsidP="008223B3">
      <w:pPr>
        <w:pStyle w:val="a4"/>
        <w:spacing w:line="276" w:lineRule="auto"/>
        <w:ind w:left="0"/>
        <w:jc w:val="left"/>
        <w:rPr>
          <w:sz w:val="28"/>
          <w:szCs w:val="28"/>
        </w:rPr>
      </w:pPr>
      <w:r w:rsidRPr="004C15D7">
        <w:rPr>
          <w:sz w:val="28"/>
          <w:szCs w:val="28"/>
        </w:rPr>
        <w:t>практическая или теоретическая значимость предполагаемых результатов;</w:t>
      </w:r>
    </w:p>
    <w:p w:rsidR="008223B3" w:rsidRDefault="004C15D7" w:rsidP="008223B3">
      <w:pPr>
        <w:pStyle w:val="a4"/>
        <w:spacing w:line="276" w:lineRule="auto"/>
        <w:ind w:left="0" w:right="275" w:firstLine="708"/>
        <w:jc w:val="left"/>
        <w:rPr>
          <w:sz w:val="28"/>
          <w:szCs w:val="28"/>
        </w:rPr>
      </w:pPr>
      <w:r w:rsidRPr="004C15D7">
        <w:rPr>
          <w:sz w:val="28"/>
          <w:szCs w:val="28"/>
        </w:rPr>
        <w:t>ориентация на самостоятельную деятельность учащихся (индивидуальную, парную или групповую);</w:t>
      </w:r>
    </w:p>
    <w:p w:rsidR="004C15D7" w:rsidRPr="004C15D7" w:rsidRDefault="004C15D7" w:rsidP="008223B3">
      <w:pPr>
        <w:pStyle w:val="a4"/>
        <w:spacing w:line="276" w:lineRule="auto"/>
        <w:ind w:left="0" w:right="275" w:firstLine="708"/>
        <w:jc w:val="left"/>
        <w:rPr>
          <w:sz w:val="28"/>
          <w:szCs w:val="28"/>
        </w:rPr>
      </w:pPr>
      <w:r w:rsidRPr="004C15D7">
        <w:rPr>
          <w:sz w:val="28"/>
          <w:szCs w:val="28"/>
        </w:rPr>
        <w:t>сотрудничество (учителя и ученика, учащихся друг с другом, с членами семей, с другими значимыми</w:t>
      </w:r>
      <w:r w:rsidRPr="004C15D7">
        <w:rPr>
          <w:spacing w:val="-1"/>
          <w:sz w:val="28"/>
          <w:szCs w:val="28"/>
        </w:rPr>
        <w:t xml:space="preserve"> </w:t>
      </w:r>
      <w:r w:rsidRPr="004C15D7">
        <w:rPr>
          <w:sz w:val="28"/>
          <w:szCs w:val="28"/>
        </w:rPr>
        <w:t>взрослыми);</w:t>
      </w:r>
    </w:p>
    <w:p w:rsidR="004C15D7" w:rsidRPr="004C15D7" w:rsidRDefault="004C15D7" w:rsidP="008223B3">
      <w:pPr>
        <w:pStyle w:val="a4"/>
        <w:spacing w:line="276" w:lineRule="auto"/>
        <w:ind w:left="0" w:right="160" w:firstLine="708"/>
        <w:rPr>
          <w:sz w:val="28"/>
          <w:szCs w:val="28"/>
        </w:rPr>
      </w:pPr>
      <w:r w:rsidRPr="004C15D7">
        <w:rPr>
          <w:sz w:val="28"/>
          <w:szCs w:val="28"/>
        </w:rPr>
        <w:t>гарантированное получение каждым участником проекта индивидуального, личностно значимого</w:t>
      </w:r>
      <w:r w:rsidRPr="004C15D7">
        <w:rPr>
          <w:spacing w:val="-4"/>
          <w:sz w:val="28"/>
          <w:szCs w:val="28"/>
        </w:rPr>
        <w:t xml:space="preserve"> </w:t>
      </w:r>
      <w:r w:rsidRPr="004C15D7">
        <w:rPr>
          <w:sz w:val="28"/>
          <w:szCs w:val="28"/>
        </w:rPr>
        <w:t>результата;</w:t>
      </w:r>
    </w:p>
    <w:p w:rsidR="004C15D7" w:rsidRPr="004C15D7" w:rsidRDefault="004C15D7" w:rsidP="008223B3">
      <w:pPr>
        <w:pStyle w:val="a4"/>
        <w:spacing w:before="1" w:line="276" w:lineRule="auto"/>
        <w:ind w:left="0"/>
        <w:rPr>
          <w:sz w:val="28"/>
          <w:szCs w:val="28"/>
        </w:rPr>
      </w:pPr>
      <w:r w:rsidRPr="004C15D7">
        <w:rPr>
          <w:sz w:val="28"/>
          <w:szCs w:val="28"/>
        </w:rPr>
        <w:t>формирование ключевых компетенций.</w:t>
      </w:r>
    </w:p>
    <w:p w:rsidR="004C15D7" w:rsidRPr="004C15D7" w:rsidRDefault="004C15D7" w:rsidP="00CB1D29">
      <w:pPr>
        <w:pStyle w:val="a4"/>
        <w:spacing w:line="276" w:lineRule="auto"/>
        <w:ind w:left="0" w:right="157" w:firstLine="708"/>
        <w:rPr>
          <w:sz w:val="28"/>
          <w:szCs w:val="28"/>
        </w:rPr>
      </w:pPr>
      <w:r w:rsidRPr="004C15D7">
        <w:rPr>
          <w:sz w:val="28"/>
          <w:szCs w:val="28"/>
        </w:rPr>
        <w:lastRenderedPageBreak/>
        <w:t>Для ученика 4 класса проектная деятельность может быть эффективна при соблюдении определенных условий: небольшой объем (времени, содержания, подготовки, презентации); конкретность темы и цели проекта; актуальность темы и содержания проекта для учащихся; помощь взрослых (учителя, воспитателя, членов семьи).</w:t>
      </w:r>
    </w:p>
    <w:p w:rsidR="004C15D7" w:rsidRPr="004C15D7" w:rsidRDefault="004C15D7" w:rsidP="00CB1D29">
      <w:pPr>
        <w:pStyle w:val="a4"/>
        <w:spacing w:line="276" w:lineRule="auto"/>
        <w:ind w:left="0" w:right="154" w:firstLine="708"/>
        <w:rPr>
          <w:sz w:val="28"/>
          <w:szCs w:val="28"/>
        </w:rPr>
      </w:pPr>
      <w:r w:rsidRPr="004C15D7">
        <w:rPr>
          <w:sz w:val="28"/>
          <w:szCs w:val="28"/>
        </w:rPr>
        <w:t>В проектной деятельности младших школьников велика роль учителя. Он формирует мотивацию участников, проводит консультации в ходе работы над проектом, оказывает содействие в ресурсном обеспечении, координирует действия участников в коллективных проектах, помогает на этапе презентации, участвует в анализе и рефлексии.</w:t>
      </w:r>
    </w:p>
    <w:p w:rsidR="004C15D7" w:rsidRPr="004C15D7" w:rsidRDefault="004C15D7" w:rsidP="00CB1D29">
      <w:pPr>
        <w:pStyle w:val="a4"/>
        <w:spacing w:line="276" w:lineRule="auto"/>
        <w:ind w:left="0" w:right="160" w:firstLine="708"/>
        <w:rPr>
          <w:sz w:val="28"/>
          <w:szCs w:val="28"/>
        </w:rPr>
      </w:pPr>
      <w:r w:rsidRPr="004C15D7">
        <w:rPr>
          <w:sz w:val="28"/>
          <w:szCs w:val="28"/>
        </w:rPr>
        <w:t>Для курса ОРКСЭ оптимальными можно считать следующие виды проектов (по доминирующему типу деятельности):</w:t>
      </w:r>
    </w:p>
    <w:p w:rsidR="004C15D7" w:rsidRPr="004C15D7" w:rsidRDefault="004C15D7" w:rsidP="00CB1D29">
      <w:pPr>
        <w:pStyle w:val="a6"/>
        <w:numPr>
          <w:ilvl w:val="0"/>
          <w:numId w:val="1"/>
        </w:numPr>
        <w:tabs>
          <w:tab w:val="left" w:pos="1346"/>
        </w:tabs>
        <w:spacing w:line="276" w:lineRule="auto"/>
        <w:ind w:left="0" w:right="154" w:firstLine="708"/>
        <w:rPr>
          <w:sz w:val="28"/>
          <w:szCs w:val="28"/>
        </w:rPr>
      </w:pPr>
      <w:r w:rsidRPr="004C15D7">
        <w:rPr>
          <w:sz w:val="28"/>
          <w:szCs w:val="28"/>
        </w:rPr>
        <w:t>прикладные – нацеленные на получение конкретного результата деятельности, выраженного в материальном</w:t>
      </w:r>
      <w:r w:rsidRPr="004C15D7">
        <w:rPr>
          <w:spacing w:val="-3"/>
          <w:sz w:val="28"/>
          <w:szCs w:val="28"/>
        </w:rPr>
        <w:t xml:space="preserve"> </w:t>
      </w:r>
      <w:r w:rsidRPr="004C15D7">
        <w:rPr>
          <w:sz w:val="28"/>
          <w:szCs w:val="28"/>
        </w:rPr>
        <w:t>эквиваленте;</w:t>
      </w:r>
    </w:p>
    <w:p w:rsidR="004C15D7" w:rsidRPr="004C15D7" w:rsidRDefault="004C15D7" w:rsidP="00CB1D29">
      <w:pPr>
        <w:pStyle w:val="a6"/>
        <w:numPr>
          <w:ilvl w:val="0"/>
          <w:numId w:val="1"/>
        </w:numPr>
        <w:tabs>
          <w:tab w:val="left" w:pos="1308"/>
        </w:tabs>
        <w:spacing w:line="276" w:lineRule="auto"/>
        <w:ind w:left="0" w:right="155" w:firstLine="708"/>
        <w:rPr>
          <w:sz w:val="28"/>
          <w:szCs w:val="28"/>
        </w:rPr>
      </w:pPr>
      <w:r w:rsidRPr="004C15D7">
        <w:rPr>
          <w:sz w:val="28"/>
          <w:szCs w:val="28"/>
        </w:rPr>
        <w:t>информационные – нацеленные на сбор, анализ и систематизацию информации о каком-либо явлении или объекте и последующее информирование о нем</w:t>
      </w:r>
      <w:r w:rsidRPr="004C15D7">
        <w:rPr>
          <w:spacing w:val="-14"/>
          <w:sz w:val="28"/>
          <w:szCs w:val="28"/>
        </w:rPr>
        <w:t xml:space="preserve"> </w:t>
      </w:r>
      <w:r w:rsidRPr="004C15D7">
        <w:rPr>
          <w:sz w:val="28"/>
          <w:szCs w:val="28"/>
        </w:rPr>
        <w:t>аудитории;</w:t>
      </w:r>
    </w:p>
    <w:p w:rsidR="004C15D7" w:rsidRPr="004C15D7" w:rsidRDefault="004C15D7" w:rsidP="00CB1D29">
      <w:pPr>
        <w:pStyle w:val="a6"/>
        <w:numPr>
          <w:ilvl w:val="0"/>
          <w:numId w:val="1"/>
        </w:numPr>
        <w:tabs>
          <w:tab w:val="left" w:pos="1447"/>
        </w:tabs>
        <w:spacing w:line="276" w:lineRule="auto"/>
        <w:ind w:left="0" w:right="153" w:firstLine="708"/>
        <w:rPr>
          <w:sz w:val="28"/>
          <w:szCs w:val="28"/>
        </w:rPr>
      </w:pPr>
      <w:r w:rsidRPr="004C15D7">
        <w:rPr>
          <w:sz w:val="28"/>
          <w:szCs w:val="28"/>
        </w:rPr>
        <w:t>творческие (ролевые или игровые) – нацеленные на интерпретацию и представление какого-либо явления культуры или действительности в театрализованном виде.</w:t>
      </w:r>
    </w:p>
    <w:p w:rsidR="004C15D7" w:rsidRPr="004C15D7" w:rsidRDefault="004C15D7" w:rsidP="00CB1D29">
      <w:pPr>
        <w:pStyle w:val="a4"/>
        <w:spacing w:before="1" w:line="276" w:lineRule="auto"/>
        <w:ind w:left="0" w:right="150" w:firstLine="708"/>
        <w:rPr>
          <w:sz w:val="28"/>
          <w:szCs w:val="28"/>
        </w:rPr>
      </w:pPr>
      <w:r w:rsidRPr="004C15D7">
        <w:rPr>
          <w:sz w:val="28"/>
          <w:szCs w:val="28"/>
        </w:rPr>
        <w:t xml:space="preserve">Особое значение в работе над проектами в курсе ОРКСЭ имеет установление межмодульных связей, взаимодействие в рамках проекта учащихся, изучающих разные модули курса, а также </w:t>
      </w:r>
      <w:proofErr w:type="spellStart"/>
      <w:r w:rsidRPr="004C15D7">
        <w:rPr>
          <w:sz w:val="28"/>
          <w:szCs w:val="28"/>
        </w:rPr>
        <w:t>межпредметных</w:t>
      </w:r>
      <w:proofErr w:type="spellEnd"/>
      <w:r w:rsidRPr="004C15D7">
        <w:rPr>
          <w:sz w:val="28"/>
          <w:szCs w:val="28"/>
        </w:rPr>
        <w:t xml:space="preserve"> связей ОРКСЭ и других дисциплин школьной программы (литературного чтения, русского языка, </w:t>
      </w:r>
      <w:r w:rsidR="00EE2FEE">
        <w:rPr>
          <w:sz w:val="28"/>
          <w:szCs w:val="28"/>
        </w:rPr>
        <w:t xml:space="preserve">музыки, ИЗО, окружающего мира, </w:t>
      </w:r>
      <w:r w:rsidRPr="00EE2FEE">
        <w:rPr>
          <w:sz w:val="28"/>
          <w:szCs w:val="28"/>
        </w:rPr>
        <w:t>междисциплинарные связи</w:t>
      </w:r>
      <w:r w:rsidRPr="004C15D7">
        <w:rPr>
          <w:sz w:val="28"/>
          <w:szCs w:val="28"/>
        </w:rPr>
        <w:t>: ОРКСЭ и «Литературное чтение», ОРКСЭ и «Ок</w:t>
      </w:r>
      <w:r w:rsidR="00CB1D29">
        <w:rPr>
          <w:sz w:val="28"/>
          <w:szCs w:val="28"/>
        </w:rPr>
        <w:t>ружающий мир», предметов с этно</w:t>
      </w:r>
      <w:r w:rsidRPr="004C15D7">
        <w:rPr>
          <w:sz w:val="28"/>
          <w:szCs w:val="28"/>
        </w:rPr>
        <w:t>культурным компонентом).</w:t>
      </w:r>
    </w:p>
    <w:p w:rsidR="004C15D7" w:rsidRPr="004C15D7" w:rsidRDefault="004C15D7" w:rsidP="00CB1D29">
      <w:pPr>
        <w:pStyle w:val="a4"/>
        <w:spacing w:line="276" w:lineRule="auto"/>
        <w:ind w:left="0" w:right="151" w:firstLine="708"/>
        <w:rPr>
          <w:sz w:val="28"/>
          <w:szCs w:val="28"/>
        </w:rPr>
      </w:pPr>
      <w:r w:rsidRPr="004C15D7">
        <w:rPr>
          <w:sz w:val="28"/>
          <w:szCs w:val="28"/>
        </w:rPr>
        <w:t>Примерные темы возможных индивидуальных и групповых проектов учитель найдет в программах, методическом аппарате учебников и в методических рекомендациях. При подготовке к преподаванию курса их необходимо проанализировать, равномерно распределить по времени в течение учебного года, оценить степень их сложности и подготовленности учащихся к их выполнению, наметить примерные сроки работы над проектом и состав участников, продумать ресурсное обеспечение, поставить в известность членов семей учащихся и обсудить возможности их участия и помощи детям в реализации проектов.</w:t>
      </w:r>
    </w:p>
    <w:p w:rsidR="005A0900" w:rsidRPr="004C15D7" w:rsidRDefault="005A0900" w:rsidP="00CB1D29">
      <w:pPr>
        <w:spacing w:line="276" w:lineRule="auto"/>
        <w:ind w:firstLine="709"/>
        <w:jc w:val="both"/>
        <w:rPr>
          <w:b/>
          <w:i/>
          <w:sz w:val="28"/>
          <w:szCs w:val="28"/>
        </w:rPr>
      </w:pPr>
    </w:p>
    <w:sectPr w:rsidR="005A0900" w:rsidRPr="004C15D7" w:rsidSect="00C33E0A">
      <w:footerReference w:type="default" r:id="rId7"/>
      <w:pgSz w:w="11906" w:h="16838"/>
      <w:pgMar w:top="794" w:right="56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628" w:rsidRDefault="008A2628" w:rsidP="00DC2576">
      <w:r>
        <w:separator/>
      </w:r>
    </w:p>
  </w:endnote>
  <w:endnote w:type="continuationSeparator" w:id="0">
    <w:p w:rsidR="008A2628" w:rsidRDefault="008A2628" w:rsidP="00DC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26871537"/>
      <w:docPartObj>
        <w:docPartGallery w:val="Page Numbers (Bottom of Page)"/>
        <w:docPartUnique/>
      </w:docPartObj>
    </w:sdtPr>
    <w:sdtContent>
      <w:p w:rsidR="00DC2576" w:rsidRPr="00990021" w:rsidRDefault="00DC2576">
        <w:pPr>
          <w:pStyle w:val="a9"/>
          <w:jc w:val="right"/>
          <w:rPr>
            <w:sz w:val="24"/>
          </w:rPr>
        </w:pPr>
        <w:r w:rsidRPr="00990021">
          <w:rPr>
            <w:sz w:val="24"/>
          </w:rPr>
          <w:fldChar w:fldCharType="begin"/>
        </w:r>
        <w:r w:rsidRPr="00990021">
          <w:rPr>
            <w:sz w:val="24"/>
          </w:rPr>
          <w:instrText>PAGE   \* MERGEFORMAT</w:instrText>
        </w:r>
        <w:r w:rsidRPr="00990021">
          <w:rPr>
            <w:sz w:val="24"/>
          </w:rPr>
          <w:fldChar w:fldCharType="separate"/>
        </w:r>
        <w:r w:rsidR="004104E4">
          <w:rPr>
            <w:noProof/>
            <w:sz w:val="24"/>
          </w:rPr>
          <w:t>25</w:t>
        </w:r>
        <w:r w:rsidRPr="00990021">
          <w:rPr>
            <w:sz w:val="24"/>
          </w:rPr>
          <w:fldChar w:fldCharType="end"/>
        </w:r>
      </w:p>
    </w:sdtContent>
  </w:sdt>
  <w:p w:rsidR="00DC2576" w:rsidRDefault="00DC25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628" w:rsidRDefault="008A2628" w:rsidP="00DC2576">
      <w:r>
        <w:separator/>
      </w:r>
    </w:p>
  </w:footnote>
  <w:footnote w:type="continuationSeparator" w:id="0">
    <w:p w:rsidR="008A2628" w:rsidRDefault="008A2628" w:rsidP="00DC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7C8A"/>
    <w:multiLevelType w:val="hybridMultilevel"/>
    <w:tmpl w:val="1B8AFDE4"/>
    <w:lvl w:ilvl="0" w:tplc="D34EF9B2">
      <w:start w:val="1"/>
      <w:numFmt w:val="decimal"/>
      <w:lvlText w:val="%1."/>
      <w:lvlJc w:val="left"/>
      <w:pPr>
        <w:ind w:left="1221" w:hanging="240"/>
      </w:pPr>
      <w:rPr>
        <w:rFonts w:ascii="Times New Roman" w:eastAsia="Times New Roman" w:hAnsi="Times New Roman" w:cs="Times New Roman" w:hint="default"/>
        <w:spacing w:val="-3"/>
        <w:w w:val="100"/>
        <w:sz w:val="24"/>
        <w:szCs w:val="24"/>
        <w:lang w:val="ru-RU" w:eastAsia="ru-RU" w:bidi="ru-RU"/>
      </w:rPr>
    </w:lvl>
    <w:lvl w:ilvl="1" w:tplc="C346DD2C">
      <w:numFmt w:val="bullet"/>
      <w:lvlText w:val="•"/>
      <w:lvlJc w:val="left"/>
      <w:pPr>
        <w:ind w:left="2104" w:hanging="240"/>
      </w:pPr>
      <w:rPr>
        <w:rFonts w:hint="default"/>
        <w:lang w:val="ru-RU" w:eastAsia="ru-RU" w:bidi="ru-RU"/>
      </w:rPr>
    </w:lvl>
    <w:lvl w:ilvl="2" w:tplc="6090EE08">
      <w:numFmt w:val="bullet"/>
      <w:lvlText w:val="•"/>
      <w:lvlJc w:val="left"/>
      <w:pPr>
        <w:ind w:left="2989" w:hanging="240"/>
      </w:pPr>
      <w:rPr>
        <w:rFonts w:hint="default"/>
        <w:lang w:val="ru-RU" w:eastAsia="ru-RU" w:bidi="ru-RU"/>
      </w:rPr>
    </w:lvl>
    <w:lvl w:ilvl="3" w:tplc="3D78A748">
      <w:numFmt w:val="bullet"/>
      <w:lvlText w:val="•"/>
      <w:lvlJc w:val="left"/>
      <w:pPr>
        <w:ind w:left="3873" w:hanging="240"/>
      </w:pPr>
      <w:rPr>
        <w:rFonts w:hint="default"/>
        <w:lang w:val="ru-RU" w:eastAsia="ru-RU" w:bidi="ru-RU"/>
      </w:rPr>
    </w:lvl>
    <w:lvl w:ilvl="4" w:tplc="1ECE278C">
      <w:numFmt w:val="bullet"/>
      <w:lvlText w:val="•"/>
      <w:lvlJc w:val="left"/>
      <w:pPr>
        <w:ind w:left="4758" w:hanging="240"/>
      </w:pPr>
      <w:rPr>
        <w:rFonts w:hint="default"/>
        <w:lang w:val="ru-RU" w:eastAsia="ru-RU" w:bidi="ru-RU"/>
      </w:rPr>
    </w:lvl>
    <w:lvl w:ilvl="5" w:tplc="702E1596">
      <w:numFmt w:val="bullet"/>
      <w:lvlText w:val="•"/>
      <w:lvlJc w:val="left"/>
      <w:pPr>
        <w:ind w:left="5643" w:hanging="240"/>
      </w:pPr>
      <w:rPr>
        <w:rFonts w:hint="default"/>
        <w:lang w:val="ru-RU" w:eastAsia="ru-RU" w:bidi="ru-RU"/>
      </w:rPr>
    </w:lvl>
    <w:lvl w:ilvl="6" w:tplc="98EC3F74">
      <w:numFmt w:val="bullet"/>
      <w:lvlText w:val="•"/>
      <w:lvlJc w:val="left"/>
      <w:pPr>
        <w:ind w:left="6527" w:hanging="240"/>
      </w:pPr>
      <w:rPr>
        <w:rFonts w:hint="default"/>
        <w:lang w:val="ru-RU" w:eastAsia="ru-RU" w:bidi="ru-RU"/>
      </w:rPr>
    </w:lvl>
    <w:lvl w:ilvl="7" w:tplc="923C7E68">
      <w:numFmt w:val="bullet"/>
      <w:lvlText w:val="•"/>
      <w:lvlJc w:val="left"/>
      <w:pPr>
        <w:ind w:left="7412" w:hanging="240"/>
      </w:pPr>
      <w:rPr>
        <w:rFonts w:hint="default"/>
        <w:lang w:val="ru-RU" w:eastAsia="ru-RU" w:bidi="ru-RU"/>
      </w:rPr>
    </w:lvl>
    <w:lvl w:ilvl="8" w:tplc="D96A3748">
      <w:numFmt w:val="bullet"/>
      <w:lvlText w:val="•"/>
      <w:lvlJc w:val="left"/>
      <w:pPr>
        <w:ind w:left="8297" w:hanging="240"/>
      </w:pPr>
      <w:rPr>
        <w:rFonts w:hint="default"/>
        <w:lang w:val="ru-RU" w:eastAsia="ru-RU" w:bidi="ru-RU"/>
      </w:rPr>
    </w:lvl>
  </w:abstractNum>
  <w:abstractNum w:abstractNumId="1" w15:restartNumberingAfterBreak="0">
    <w:nsid w:val="0C40158B"/>
    <w:multiLevelType w:val="hybridMultilevel"/>
    <w:tmpl w:val="70607F5E"/>
    <w:lvl w:ilvl="0" w:tplc="BB1A62EE">
      <w:numFmt w:val="bullet"/>
      <w:lvlText w:val="—"/>
      <w:lvlJc w:val="left"/>
      <w:pPr>
        <w:ind w:left="272" w:hanging="365"/>
      </w:pPr>
      <w:rPr>
        <w:rFonts w:ascii="Times New Roman" w:eastAsia="Times New Roman" w:hAnsi="Times New Roman" w:cs="Times New Roman" w:hint="default"/>
        <w:spacing w:val="-8"/>
        <w:w w:val="100"/>
        <w:sz w:val="24"/>
        <w:szCs w:val="24"/>
        <w:lang w:val="ru-RU" w:eastAsia="ru-RU" w:bidi="ru-RU"/>
      </w:rPr>
    </w:lvl>
    <w:lvl w:ilvl="1" w:tplc="AF3076BC">
      <w:numFmt w:val="bullet"/>
      <w:lvlText w:val="•"/>
      <w:lvlJc w:val="left"/>
      <w:pPr>
        <w:ind w:left="1258" w:hanging="365"/>
      </w:pPr>
      <w:rPr>
        <w:rFonts w:hint="default"/>
        <w:lang w:val="ru-RU" w:eastAsia="ru-RU" w:bidi="ru-RU"/>
      </w:rPr>
    </w:lvl>
    <w:lvl w:ilvl="2" w:tplc="8E3ABD92">
      <w:numFmt w:val="bullet"/>
      <w:lvlText w:val="•"/>
      <w:lvlJc w:val="left"/>
      <w:pPr>
        <w:ind w:left="2237" w:hanging="365"/>
      </w:pPr>
      <w:rPr>
        <w:rFonts w:hint="default"/>
        <w:lang w:val="ru-RU" w:eastAsia="ru-RU" w:bidi="ru-RU"/>
      </w:rPr>
    </w:lvl>
    <w:lvl w:ilvl="3" w:tplc="109A30F0">
      <w:numFmt w:val="bullet"/>
      <w:lvlText w:val="•"/>
      <w:lvlJc w:val="left"/>
      <w:pPr>
        <w:ind w:left="3215" w:hanging="365"/>
      </w:pPr>
      <w:rPr>
        <w:rFonts w:hint="default"/>
        <w:lang w:val="ru-RU" w:eastAsia="ru-RU" w:bidi="ru-RU"/>
      </w:rPr>
    </w:lvl>
    <w:lvl w:ilvl="4" w:tplc="EF88C834">
      <w:numFmt w:val="bullet"/>
      <w:lvlText w:val="•"/>
      <w:lvlJc w:val="left"/>
      <w:pPr>
        <w:ind w:left="4194" w:hanging="365"/>
      </w:pPr>
      <w:rPr>
        <w:rFonts w:hint="default"/>
        <w:lang w:val="ru-RU" w:eastAsia="ru-RU" w:bidi="ru-RU"/>
      </w:rPr>
    </w:lvl>
    <w:lvl w:ilvl="5" w:tplc="2B98AABE">
      <w:numFmt w:val="bullet"/>
      <w:lvlText w:val="•"/>
      <w:lvlJc w:val="left"/>
      <w:pPr>
        <w:ind w:left="5173" w:hanging="365"/>
      </w:pPr>
      <w:rPr>
        <w:rFonts w:hint="default"/>
        <w:lang w:val="ru-RU" w:eastAsia="ru-RU" w:bidi="ru-RU"/>
      </w:rPr>
    </w:lvl>
    <w:lvl w:ilvl="6" w:tplc="D6BECE20">
      <w:numFmt w:val="bullet"/>
      <w:lvlText w:val="•"/>
      <w:lvlJc w:val="left"/>
      <w:pPr>
        <w:ind w:left="6151" w:hanging="365"/>
      </w:pPr>
      <w:rPr>
        <w:rFonts w:hint="default"/>
        <w:lang w:val="ru-RU" w:eastAsia="ru-RU" w:bidi="ru-RU"/>
      </w:rPr>
    </w:lvl>
    <w:lvl w:ilvl="7" w:tplc="570CD08A">
      <w:numFmt w:val="bullet"/>
      <w:lvlText w:val="•"/>
      <w:lvlJc w:val="left"/>
      <w:pPr>
        <w:ind w:left="7130" w:hanging="365"/>
      </w:pPr>
      <w:rPr>
        <w:rFonts w:hint="default"/>
        <w:lang w:val="ru-RU" w:eastAsia="ru-RU" w:bidi="ru-RU"/>
      </w:rPr>
    </w:lvl>
    <w:lvl w:ilvl="8" w:tplc="BAAA95F2">
      <w:numFmt w:val="bullet"/>
      <w:lvlText w:val="•"/>
      <w:lvlJc w:val="left"/>
      <w:pPr>
        <w:ind w:left="8109" w:hanging="365"/>
      </w:pPr>
      <w:rPr>
        <w:rFonts w:hint="default"/>
        <w:lang w:val="ru-RU" w:eastAsia="ru-RU" w:bidi="ru-RU"/>
      </w:rPr>
    </w:lvl>
  </w:abstractNum>
  <w:abstractNum w:abstractNumId="2" w15:restartNumberingAfterBreak="0">
    <w:nsid w:val="0E85435F"/>
    <w:multiLevelType w:val="hybridMultilevel"/>
    <w:tmpl w:val="E990D7B4"/>
    <w:lvl w:ilvl="0" w:tplc="B816C09A">
      <w:start w:val="1"/>
      <w:numFmt w:val="decimal"/>
      <w:lvlText w:val="%1."/>
      <w:lvlJc w:val="left"/>
      <w:pPr>
        <w:ind w:left="1221" w:hanging="240"/>
      </w:pPr>
      <w:rPr>
        <w:rFonts w:ascii="Times New Roman" w:eastAsia="Times New Roman" w:hAnsi="Times New Roman" w:cs="Times New Roman" w:hint="default"/>
        <w:spacing w:val="-5"/>
        <w:w w:val="100"/>
        <w:sz w:val="28"/>
        <w:szCs w:val="24"/>
        <w:lang w:val="ru-RU" w:eastAsia="ru-RU" w:bidi="ru-RU"/>
      </w:rPr>
    </w:lvl>
    <w:lvl w:ilvl="1" w:tplc="38B8767C">
      <w:numFmt w:val="bullet"/>
      <w:lvlText w:val="•"/>
      <w:lvlJc w:val="left"/>
      <w:pPr>
        <w:ind w:left="2104" w:hanging="240"/>
      </w:pPr>
      <w:rPr>
        <w:rFonts w:hint="default"/>
        <w:lang w:val="ru-RU" w:eastAsia="ru-RU" w:bidi="ru-RU"/>
      </w:rPr>
    </w:lvl>
    <w:lvl w:ilvl="2" w:tplc="0AF4A180">
      <w:numFmt w:val="bullet"/>
      <w:lvlText w:val="•"/>
      <w:lvlJc w:val="left"/>
      <w:pPr>
        <w:ind w:left="2989" w:hanging="240"/>
      </w:pPr>
      <w:rPr>
        <w:rFonts w:hint="default"/>
        <w:lang w:val="ru-RU" w:eastAsia="ru-RU" w:bidi="ru-RU"/>
      </w:rPr>
    </w:lvl>
    <w:lvl w:ilvl="3" w:tplc="52CE156E">
      <w:numFmt w:val="bullet"/>
      <w:lvlText w:val="•"/>
      <w:lvlJc w:val="left"/>
      <w:pPr>
        <w:ind w:left="3873" w:hanging="240"/>
      </w:pPr>
      <w:rPr>
        <w:rFonts w:hint="default"/>
        <w:lang w:val="ru-RU" w:eastAsia="ru-RU" w:bidi="ru-RU"/>
      </w:rPr>
    </w:lvl>
    <w:lvl w:ilvl="4" w:tplc="6D223106">
      <w:numFmt w:val="bullet"/>
      <w:lvlText w:val="•"/>
      <w:lvlJc w:val="left"/>
      <w:pPr>
        <w:ind w:left="4758" w:hanging="240"/>
      </w:pPr>
      <w:rPr>
        <w:rFonts w:hint="default"/>
        <w:lang w:val="ru-RU" w:eastAsia="ru-RU" w:bidi="ru-RU"/>
      </w:rPr>
    </w:lvl>
    <w:lvl w:ilvl="5" w:tplc="1DF214AE">
      <w:numFmt w:val="bullet"/>
      <w:lvlText w:val="•"/>
      <w:lvlJc w:val="left"/>
      <w:pPr>
        <w:ind w:left="5643" w:hanging="240"/>
      </w:pPr>
      <w:rPr>
        <w:rFonts w:hint="default"/>
        <w:lang w:val="ru-RU" w:eastAsia="ru-RU" w:bidi="ru-RU"/>
      </w:rPr>
    </w:lvl>
    <w:lvl w:ilvl="6" w:tplc="AC7695A6">
      <w:numFmt w:val="bullet"/>
      <w:lvlText w:val="•"/>
      <w:lvlJc w:val="left"/>
      <w:pPr>
        <w:ind w:left="6527" w:hanging="240"/>
      </w:pPr>
      <w:rPr>
        <w:rFonts w:hint="default"/>
        <w:lang w:val="ru-RU" w:eastAsia="ru-RU" w:bidi="ru-RU"/>
      </w:rPr>
    </w:lvl>
    <w:lvl w:ilvl="7" w:tplc="71AA031E">
      <w:numFmt w:val="bullet"/>
      <w:lvlText w:val="•"/>
      <w:lvlJc w:val="left"/>
      <w:pPr>
        <w:ind w:left="7412" w:hanging="240"/>
      </w:pPr>
      <w:rPr>
        <w:rFonts w:hint="default"/>
        <w:lang w:val="ru-RU" w:eastAsia="ru-RU" w:bidi="ru-RU"/>
      </w:rPr>
    </w:lvl>
    <w:lvl w:ilvl="8" w:tplc="11D46E66">
      <w:numFmt w:val="bullet"/>
      <w:lvlText w:val="•"/>
      <w:lvlJc w:val="left"/>
      <w:pPr>
        <w:ind w:left="8297" w:hanging="240"/>
      </w:pPr>
      <w:rPr>
        <w:rFonts w:hint="default"/>
        <w:lang w:val="ru-RU" w:eastAsia="ru-RU" w:bidi="ru-RU"/>
      </w:rPr>
    </w:lvl>
  </w:abstractNum>
  <w:abstractNum w:abstractNumId="3" w15:restartNumberingAfterBreak="0">
    <w:nsid w:val="1F4970DB"/>
    <w:multiLevelType w:val="hybridMultilevel"/>
    <w:tmpl w:val="A0685D78"/>
    <w:lvl w:ilvl="0" w:tplc="466039F4">
      <w:start w:val="3"/>
      <w:numFmt w:val="decimal"/>
      <w:lvlText w:val="%1)"/>
      <w:lvlJc w:val="left"/>
      <w:pPr>
        <w:ind w:left="532" w:hanging="260"/>
      </w:pPr>
      <w:rPr>
        <w:rFonts w:ascii="Times New Roman" w:eastAsia="Times New Roman" w:hAnsi="Times New Roman" w:cs="Times New Roman" w:hint="default"/>
        <w:w w:val="100"/>
        <w:sz w:val="24"/>
        <w:szCs w:val="24"/>
        <w:lang w:val="ru-RU" w:eastAsia="ru-RU" w:bidi="ru-RU"/>
      </w:rPr>
    </w:lvl>
    <w:lvl w:ilvl="1" w:tplc="98789780">
      <w:numFmt w:val="bullet"/>
      <w:lvlText w:val="-"/>
      <w:lvlJc w:val="left"/>
      <w:pPr>
        <w:ind w:left="272" w:hanging="272"/>
      </w:pPr>
      <w:rPr>
        <w:rFonts w:ascii="Times New Roman" w:eastAsia="Times New Roman" w:hAnsi="Times New Roman" w:cs="Times New Roman" w:hint="default"/>
        <w:spacing w:val="-8"/>
        <w:w w:val="99"/>
        <w:sz w:val="24"/>
        <w:szCs w:val="24"/>
        <w:lang w:val="ru-RU" w:eastAsia="ru-RU" w:bidi="ru-RU"/>
      </w:rPr>
    </w:lvl>
    <w:lvl w:ilvl="2" w:tplc="B0925888">
      <w:numFmt w:val="bullet"/>
      <w:lvlText w:val="•"/>
      <w:lvlJc w:val="left"/>
      <w:pPr>
        <w:ind w:left="1598" w:hanging="272"/>
      </w:pPr>
      <w:rPr>
        <w:rFonts w:hint="default"/>
        <w:lang w:val="ru-RU" w:eastAsia="ru-RU" w:bidi="ru-RU"/>
      </w:rPr>
    </w:lvl>
    <w:lvl w:ilvl="3" w:tplc="DD56E434">
      <w:numFmt w:val="bullet"/>
      <w:lvlText w:val="•"/>
      <w:lvlJc w:val="left"/>
      <w:pPr>
        <w:ind w:left="2656" w:hanging="272"/>
      </w:pPr>
      <w:rPr>
        <w:rFonts w:hint="default"/>
        <w:lang w:val="ru-RU" w:eastAsia="ru-RU" w:bidi="ru-RU"/>
      </w:rPr>
    </w:lvl>
    <w:lvl w:ilvl="4" w:tplc="3124B86C">
      <w:numFmt w:val="bullet"/>
      <w:lvlText w:val="•"/>
      <w:lvlJc w:val="left"/>
      <w:pPr>
        <w:ind w:left="3715" w:hanging="272"/>
      </w:pPr>
      <w:rPr>
        <w:rFonts w:hint="default"/>
        <w:lang w:val="ru-RU" w:eastAsia="ru-RU" w:bidi="ru-RU"/>
      </w:rPr>
    </w:lvl>
    <w:lvl w:ilvl="5" w:tplc="98E04120">
      <w:numFmt w:val="bullet"/>
      <w:lvlText w:val="•"/>
      <w:lvlJc w:val="left"/>
      <w:pPr>
        <w:ind w:left="4773" w:hanging="272"/>
      </w:pPr>
      <w:rPr>
        <w:rFonts w:hint="default"/>
        <w:lang w:val="ru-RU" w:eastAsia="ru-RU" w:bidi="ru-RU"/>
      </w:rPr>
    </w:lvl>
    <w:lvl w:ilvl="6" w:tplc="B3BCD114">
      <w:numFmt w:val="bullet"/>
      <w:lvlText w:val="•"/>
      <w:lvlJc w:val="left"/>
      <w:pPr>
        <w:ind w:left="5832" w:hanging="272"/>
      </w:pPr>
      <w:rPr>
        <w:rFonts w:hint="default"/>
        <w:lang w:val="ru-RU" w:eastAsia="ru-RU" w:bidi="ru-RU"/>
      </w:rPr>
    </w:lvl>
    <w:lvl w:ilvl="7" w:tplc="91EA3AAA">
      <w:numFmt w:val="bullet"/>
      <w:lvlText w:val="•"/>
      <w:lvlJc w:val="left"/>
      <w:pPr>
        <w:ind w:left="6890" w:hanging="272"/>
      </w:pPr>
      <w:rPr>
        <w:rFonts w:hint="default"/>
        <w:lang w:val="ru-RU" w:eastAsia="ru-RU" w:bidi="ru-RU"/>
      </w:rPr>
    </w:lvl>
    <w:lvl w:ilvl="8" w:tplc="DFBCE9E2">
      <w:numFmt w:val="bullet"/>
      <w:lvlText w:val="•"/>
      <w:lvlJc w:val="left"/>
      <w:pPr>
        <w:ind w:left="7949" w:hanging="272"/>
      </w:pPr>
      <w:rPr>
        <w:rFonts w:hint="default"/>
        <w:lang w:val="ru-RU" w:eastAsia="ru-RU" w:bidi="ru-RU"/>
      </w:rPr>
    </w:lvl>
  </w:abstractNum>
  <w:abstractNum w:abstractNumId="4" w15:restartNumberingAfterBreak="0">
    <w:nsid w:val="25671629"/>
    <w:multiLevelType w:val="multilevel"/>
    <w:tmpl w:val="A0F0A732"/>
    <w:lvl w:ilvl="0">
      <w:start w:val="1"/>
      <w:numFmt w:val="decimal"/>
      <w:lvlText w:val="%1"/>
      <w:lvlJc w:val="left"/>
      <w:pPr>
        <w:ind w:left="272" w:hanging="535"/>
      </w:pPr>
      <w:rPr>
        <w:rFonts w:hint="default"/>
        <w:lang w:val="ru-RU" w:eastAsia="ru-RU" w:bidi="ru-RU"/>
      </w:rPr>
    </w:lvl>
    <w:lvl w:ilvl="1">
      <w:start w:val="3"/>
      <w:numFmt w:val="decimal"/>
      <w:lvlText w:val="%1.%2."/>
      <w:lvlJc w:val="left"/>
      <w:pPr>
        <w:ind w:left="272" w:hanging="535"/>
      </w:pPr>
      <w:rPr>
        <w:rFonts w:ascii="Times New Roman" w:eastAsia="Times New Roman" w:hAnsi="Times New Roman" w:cs="Times New Roman" w:hint="default"/>
        <w:spacing w:val="-7"/>
        <w:w w:val="100"/>
        <w:sz w:val="24"/>
        <w:szCs w:val="24"/>
        <w:lang w:val="ru-RU" w:eastAsia="ru-RU" w:bidi="ru-RU"/>
      </w:rPr>
    </w:lvl>
    <w:lvl w:ilvl="2">
      <w:start w:val="1"/>
      <w:numFmt w:val="decimal"/>
      <w:lvlText w:val="%1.%2.%3."/>
      <w:lvlJc w:val="left"/>
      <w:pPr>
        <w:ind w:left="981" w:hanging="600"/>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2999" w:hanging="600"/>
      </w:pPr>
      <w:rPr>
        <w:rFonts w:hint="default"/>
        <w:lang w:val="ru-RU" w:eastAsia="ru-RU" w:bidi="ru-RU"/>
      </w:rPr>
    </w:lvl>
    <w:lvl w:ilvl="4">
      <w:numFmt w:val="bullet"/>
      <w:lvlText w:val="•"/>
      <w:lvlJc w:val="left"/>
      <w:pPr>
        <w:ind w:left="4008" w:hanging="600"/>
      </w:pPr>
      <w:rPr>
        <w:rFonts w:hint="default"/>
        <w:lang w:val="ru-RU" w:eastAsia="ru-RU" w:bidi="ru-RU"/>
      </w:rPr>
    </w:lvl>
    <w:lvl w:ilvl="5">
      <w:numFmt w:val="bullet"/>
      <w:lvlText w:val="•"/>
      <w:lvlJc w:val="left"/>
      <w:pPr>
        <w:ind w:left="5018" w:hanging="600"/>
      </w:pPr>
      <w:rPr>
        <w:rFonts w:hint="default"/>
        <w:lang w:val="ru-RU" w:eastAsia="ru-RU" w:bidi="ru-RU"/>
      </w:rPr>
    </w:lvl>
    <w:lvl w:ilvl="6">
      <w:numFmt w:val="bullet"/>
      <w:lvlText w:val="•"/>
      <w:lvlJc w:val="left"/>
      <w:pPr>
        <w:ind w:left="6028" w:hanging="600"/>
      </w:pPr>
      <w:rPr>
        <w:rFonts w:hint="default"/>
        <w:lang w:val="ru-RU" w:eastAsia="ru-RU" w:bidi="ru-RU"/>
      </w:rPr>
    </w:lvl>
    <w:lvl w:ilvl="7">
      <w:numFmt w:val="bullet"/>
      <w:lvlText w:val="•"/>
      <w:lvlJc w:val="left"/>
      <w:pPr>
        <w:ind w:left="7037" w:hanging="600"/>
      </w:pPr>
      <w:rPr>
        <w:rFonts w:hint="default"/>
        <w:lang w:val="ru-RU" w:eastAsia="ru-RU" w:bidi="ru-RU"/>
      </w:rPr>
    </w:lvl>
    <w:lvl w:ilvl="8">
      <w:numFmt w:val="bullet"/>
      <w:lvlText w:val="•"/>
      <w:lvlJc w:val="left"/>
      <w:pPr>
        <w:ind w:left="8047" w:hanging="600"/>
      </w:pPr>
      <w:rPr>
        <w:rFonts w:hint="default"/>
        <w:lang w:val="ru-RU" w:eastAsia="ru-RU" w:bidi="ru-RU"/>
      </w:rPr>
    </w:lvl>
  </w:abstractNum>
  <w:abstractNum w:abstractNumId="5" w15:restartNumberingAfterBreak="0">
    <w:nsid w:val="3F172053"/>
    <w:multiLevelType w:val="hybridMultilevel"/>
    <w:tmpl w:val="960CC53E"/>
    <w:lvl w:ilvl="0" w:tplc="703069D6">
      <w:start w:val="1"/>
      <w:numFmt w:val="decimal"/>
      <w:lvlText w:val="%1."/>
      <w:lvlJc w:val="left"/>
      <w:pPr>
        <w:ind w:left="272" w:hanging="281"/>
      </w:pPr>
      <w:rPr>
        <w:rFonts w:ascii="Times New Roman" w:eastAsia="Times New Roman" w:hAnsi="Times New Roman" w:cs="Times New Roman" w:hint="default"/>
        <w:spacing w:val="-22"/>
        <w:w w:val="100"/>
        <w:sz w:val="24"/>
        <w:szCs w:val="24"/>
        <w:lang w:val="ru-RU" w:eastAsia="ru-RU" w:bidi="ru-RU"/>
      </w:rPr>
    </w:lvl>
    <w:lvl w:ilvl="1" w:tplc="C812D7AC">
      <w:numFmt w:val="bullet"/>
      <w:lvlText w:val="•"/>
      <w:lvlJc w:val="left"/>
      <w:pPr>
        <w:ind w:left="1258" w:hanging="281"/>
      </w:pPr>
      <w:rPr>
        <w:rFonts w:hint="default"/>
        <w:lang w:val="ru-RU" w:eastAsia="ru-RU" w:bidi="ru-RU"/>
      </w:rPr>
    </w:lvl>
    <w:lvl w:ilvl="2" w:tplc="731426F6">
      <w:numFmt w:val="bullet"/>
      <w:lvlText w:val="•"/>
      <w:lvlJc w:val="left"/>
      <w:pPr>
        <w:ind w:left="2237" w:hanging="281"/>
      </w:pPr>
      <w:rPr>
        <w:rFonts w:hint="default"/>
        <w:lang w:val="ru-RU" w:eastAsia="ru-RU" w:bidi="ru-RU"/>
      </w:rPr>
    </w:lvl>
    <w:lvl w:ilvl="3" w:tplc="26666E96">
      <w:numFmt w:val="bullet"/>
      <w:lvlText w:val="•"/>
      <w:lvlJc w:val="left"/>
      <w:pPr>
        <w:ind w:left="3215" w:hanging="281"/>
      </w:pPr>
      <w:rPr>
        <w:rFonts w:hint="default"/>
        <w:lang w:val="ru-RU" w:eastAsia="ru-RU" w:bidi="ru-RU"/>
      </w:rPr>
    </w:lvl>
    <w:lvl w:ilvl="4" w:tplc="CF2EBA6C">
      <w:numFmt w:val="bullet"/>
      <w:lvlText w:val="•"/>
      <w:lvlJc w:val="left"/>
      <w:pPr>
        <w:ind w:left="4194" w:hanging="281"/>
      </w:pPr>
      <w:rPr>
        <w:rFonts w:hint="default"/>
        <w:lang w:val="ru-RU" w:eastAsia="ru-RU" w:bidi="ru-RU"/>
      </w:rPr>
    </w:lvl>
    <w:lvl w:ilvl="5" w:tplc="6A5260F6">
      <w:numFmt w:val="bullet"/>
      <w:lvlText w:val="•"/>
      <w:lvlJc w:val="left"/>
      <w:pPr>
        <w:ind w:left="5173" w:hanging="281"/>
      </w:pPr>
      <w:rPr>
        <w:rFonts w:hint="default"/>
        <w:lang w:val="ru-RU" w:eastAsia="ru-RU" w:bidi="ru-RU"/>
      </w:rPr>
    </w:lvl>
    <w:lvl w:ilvl="6" w:tplc="3884B000">
      <w:numFmt w:val="bullet"/>
      <w:lvlText w:val="•"/>
      <w:lvlJc w:val="left"/>
      <w:pPr>
        <w:ind w:left="6151" w:hanging="281"/>
      </w:pPr>
      <w:rPr>
        <w:rFonts w:hint="default"/>
        <w:lang w:val="ru-RU" w:eastAsia="ru-RU" w:bidi="ru-RU"/>
      </w:rPr>
    </w:lvl>
    <w:lvl w:ilvl="7" w:tplc="A2366F96">
      <w:numFmt w:val="bullet"/>
      <w:lvlText w:val="•"/>
      <w:lvlJc w:val="left"/>
      <w:pPr>
        <w:ind w:left="7130" w:hanging="281"/>
      </w:pPr>
      <w:rPr>
        <w:rFonts w:hint="default"/>
        <w:lang w:val="ru-RU" w:eastAsia="ru-RU" w:bidi="ru-RU"/>
      </w:rPr>
    </w:lvl>
    <w:lvl w:ilvl="8" w:tplc="4D343586">
      <w:numFmt w:val="bullet"/>
      <w:lvlText w:val="•"/>
      <w:lvlJc w:val="left"/>
      <w:pPr>
        <w:ind w:left="8109" w:hanging="281"/>
      </w:pPr>
      <w:rPr>
        <w:rFonts w:hint="default"/>
        <w:lang w:val="ru-RU" w:eastAsia="ru-RU" w:bidi="ru-RU"/>
      </w:rPr>
    </w:lvl>
  </w:abstractNum>
  <w:abstractNum w:abstractNumId="6" w15:restartNumberingAfterBreak="0">
    <w:nsid w:val="4C3F5A25"/>
    <w:multiLevelType w:val="hybridMultilevel"/>
    <w:tmpl w:val="78AC04F8"/>
    <w:lvl w:ilvl="0" w:tplc="F04A0FC2">
      <w:start w:val="1"/>
      <w:numFmt w:val="decimal"/>
      <w:lvlText w:val="%1."/>
      <w:lvlJc w:val="left"/>
      <w:pPr>
        <w:ind w:left="1221" w:hanging="240"/>
      </w:pPr>
      <w:rPr>
        <w:rFonts w:ascii="Times New Roman" w:eastAsia="Times New Roman" w:hAnsi="Times New Roman" w:cs="Times New Roman" w:hint="default"/>
        <w:spacing w:val="-5"/>
        <w:w w:val="100"/>
        <w:sz w:val="28"/>
        <w:szCs w:val="24"/>
        <w:lang w:val="ru-RU" w:eastAsia="ru-RU" w:bidi="ru-RU"/>
      </w:rPr>
    </w:lvl>
    <w:lvl w:ilvl="1" w:tplc="E7DC6A70">
      <w:numFmt w:val="bullet"/>
      <w:lvlText w:val="•"/>
      <w:lvlJc w:val="left"/>
      <w:pPr>
        <w:ind w:left="2104" w:hanging="240"/>
      </w:pPr>
      <w:rPr>
        <w:rFonts w:hint="default"/>
        <w:lang w:val="ru-RU" w:eastAsia="ru-RU" w:bidi="ru-RU"/>
      </w:rPr>
    </w:lvl>
    <w:lvl w:ilvl="2" w:tplc="B00A0206">
      <w:numFmt w:val="bullet"/>
      <w:lvlText w:val="•"/>
      <w:lvlJc w:val="left"/>
      <w:pPr>
        <w:ind w:left="2989" w:hanging="240"/>
      </w:pPr>
      <w:rPr>
        <w:rFonts w:hint="default"/>
        <w:lang w:val="ru-RU" w:eastAsia="ru-RU" w:bidi="ru-RU"/>
      </w:rPr>
    </w:lvl>
    <w:lvl w:ilvl="3" w:tplc="FA1C86EC">
      <w:numFmt w:val="bullet"/>
      <w:lvlText w:val="•"/>
      <w:lvlJc w:val="left"/>
      <w:pPr>
        <w:ind w:left="3873" w:hanging="240"/>
      </w:pPr>
      <w:rPr>
        <w:rFonts w:hint="default"/>
        <w:lang w:val="ru-RU" w:eastAsia="ru-RU" w:bidi="ru-RU"/>
      </w:rPr>
    </w:lvl>
    <w:lvl w:ilvl="4" w:tplc="8C8EC22C">
      <w:numFmt w:val="bullet"/>
      <w:lvlText w:val="•"/>
      <w:lvlJc w:val="left"/>
      <w:pPr>
        <w:ind w:left="4758" w:hanging="240"/>
      </w:pPr>
      <w:rPr>
        <w:rFonts w:hint="default"/>
        <w:lang w:val="ru-RU" w:eastAsia="ru-RU" w:bidi="ru-RU"/>
      </w:rPr>
    </w:lvl>
    <w:lvl w:ilvl="5" w:tplc="88C462AE">
      <w:numFmt w:val="bullet"/>
      <w:lvlText w:val="•"/>
      <w:lvlJc w:val="left"/>
      <w:pPr>
        <w:ind w:left="5643" w:hanging="240"/>
      </w:pPr>
      <w:rPr>
        <w:rFonts w:hint="default"/>
        <w:lang w:val="ru-RU" w:eastAsia="ru-RU" w:bidi="ru-RU"/>
      </w:rPr>
    </w:lvl>
    <w:lvl w:ilvl="6" w:tplc="0ED2EA46">
      <w:numFmt w:val="bullet"/>
      <w:lvlText w:val="•"/>
      <w:lvlJc w:val="left"/>
      <w:pPr>
        <w:ind w:left="6527" w:hanging="240"/>
      </w:pPr>
      <w:rPr>
        <w:rFonts w:hint="default"/>
        <w:lang w:val="ru-RU" w:eastAsia="ru-RU" w:bidi="ru-RU"/>
      </w:rPr>
    </w:lvl>
    <w:lvl w:ilvl="7" w:tplc="1108AF2E">
      <w:numFmt w:val="bullet"/>
      <w:lvlText w:val="•"/>
      <w:lvlJc w:val="left"/>
      <w:pPr>
        <w:ind w:left="7412" w:hanging="240"/>
      </w:pPr>
      <w:rPr>
        <w:rFonts w:hint="default"/>
        <w:lang w:val="ru-RU" w:eastAsia="ru-RU" w:bidi="ru-RU"/>
      </w:rPr>
    </w:lvl>
    <w:lvl w:ilvl="8" w:tplc="1C427D6A">
      <w:numFmt w:val="bullet"/>
      <w:lvlText w:val="•"/>
      <w:lvlJc w:val="left"/>
      <w:pPr>
        <w:ind w:left="8297" w:hanging="240"/>
      </w:pPr>
      <w:rPr>
        <w:rFonts w:hint="default"/>
        <w:lang w:val="ru-RU" w:eastAsia="ru-RU" w:bidi="ru-RU"/>
      </w:rPr>
    </w:lvl>
  </w:abstractNum>
  <w:abstractNum w:abstractNumId="7" w15:restartNumberingAfterBreak="0">
    <w:nsid w:val="655F3339"/>
    <w:multiLevelType w:val="hybridMultilevel"/>
    <w:tmpl w:val="8194835C"/>
    <w:lvl w:ilvl="0" w:tplc="C3A2AC52">
      <w:start w:val="4"/>
      <w:numFmt w:val="decimal"/>
      <w:lvlText w:val="%1."/>
      <w:lvlJc w:val="left"/>
      <w:pPr>
        <w:ind w:left="1221" w:hanging="240"/>
      </w:pPr>
      <w:rPr>
        <w:rFonts w:ascii="Times New Roman" w:eastAsia="Times New Roman" w:hAnsi="Times New Roman" w:cs="Times New Roman" w:hint="default"/>
        <w:spacing w:val="-3"/>
        <w:w w:val="100"/>
        <w:sz w:val="24"/>
        <w:szCs w:val="24"/>
        <w:lang w:val="ru-RU" w:eastAsia="ru-RU" w:bidi="ru-RU"/>
      </w:rPr>
    </w:lvl>
    <w:lvl w:ilvl="1" w:tplc="3D542814">
      <w:numFmt w:val="bullet"/>
      <w:lvlText w:val="•"/>
      <w:lvlJc w:val="left"/>
      <w:pPr>
        <w:ind w:left="2104" w:hanging="240"/>
      </w:pPr>
      <w:rPr>
        <w:rFonts w:hint="default"/>
        <w:lang w:val="ru-RU" w:eastAsia="ru-RU" w:bidi="ru-RU"/>
      </w:rPr>
    </w:lvl>
    <w:lvl w:ilvl="2" w:tplc="DD443190">
      <w:numFmt w:val="bullet"/>
      <w:lvlText w:val="•"/>
      <w:lvlJc w:val="left"/>
      <w:pPr>
        <w:ind w:left="2989" w:hanging="240"/>
      </w:pPr>
      <w:rPr>
        <w:rFonts w:hint="default"/>
        <w:lang w:val="ru-RU" w:eastAsia="ru-RU" w:bidi="ru-RU"/>
      </w:rPr>
    </w:lvl>
    <w:lvl w:ilvl="3" w:tplc="EA428ACC">
      <w:numFmt w:val="bullet"/>
      <w:lvlText w:val="•"/>
      <w:lvlJc w:val="left"/>
      <w:pPr>
        <w:ind w:left="3873" w:hanging="240"/>
      </w:pPr>
      <w:rPr>
        <w:rFonts w:hint="default"/>
        <w:lang w:val="ru-RU" w:eastAsia="ru-RU" w:bidi="ru-RU"/>
      </w:rPr>
    </w:lvl>
    <w:lvl w:ilvl="4" w:tplc="309EA7C2">
      <w:numFmt w:val="bullet"/>
      <w:lvlText w:val="•"/>
      <w:lvlJc w:val="left"/>
      <w:pPr>
        <w:ind w:left="4758" w:hanging="240"/>
      </w:pPr>
      <w:rPr>
        <w:rFonts w:hint="default"/>
        <w:lang w:val="ru-RU" w:eastAsia="ru-RU" w:bidi="ru-RU"/>
      </w:rPr>
    </w:lvl>
    <w:lvl w:ilvl="5" w:tplc="43F2FCC6">
      <w:numFmt w:val="bullet"/>
      <w:lvlText w:val="•"/>
      <w:lvlJc w:val="left"/>
      <w:pPr>
        <w:ind w:left="5643" w:hanging="240"/>
      </w:pPr>
      <w:rPr>
        <w:rFonts w:hint="default"/>
        <w:lang w:val="ru-RU" w:eastAsia="ru-RU" w:bidi="ru-RU"/>
      </w:rPr>
    </w:lvl>
    <w:lvl w:ilvl="6" w:tplc="BFB4D3C2">
      <w:numFmt w:val="bullet"/>
      <w:lvlText w:val="•"/>
      <w:lvlJc w:val="left"/>
      <w:pPr>
        <w:ind w:left="6527" w:hanging="240"/>
      </w:pPr>
      <w:rPr>
        <w:rFonts w:hint="default"/>
        <w:lang w:val="ru-RU" w:eastAsia="ru-RU" w:bidi="ru-RU"/>
      </w:rPr>
    </w:lvl>
    <w:lvl w:ilvl="7" w:tplc="4330F962">
      <w:numFmt w:val="bullet"/>
      <w:lvlText w:val="•"/>
      <w:lvlJc w:val="left"/>
      <w:pPr>
        <w:ind w:left="7412" w:hanging="240"/>
      </w:pPr>
      <w:rPr>
        <w:rFonts w:hint="default"/>
        <w:lang w:val="ru-RU" w:eastAsia="ru-RU" w:bidi="ru-RU"/>
      </w:rPr>
    </w:lvl>
    <w:lvl w:ilvl="8" w:tplc="BF5EF46A">
      <w:numFmt w:val="bullet"/>
      <w:lvlText w:val="•"/>
      <w:lvlJc w:val="left"/>
      <w:pPr>
        <w:ind w:left="8297" w:hanging="240"/>
      </w:pPr>
      <w:rPr>
        <w:rFonts w:hint="default"/>
        <w:lang w:val="ru-RU" w:eastAsia="ru-RU" w:bidi="ru-RU"/>
      </w:rPr>
    </w:lvl>
  </w:abstractNum>
  <w:abstractNum w:abstractNumId="8" w15:restartNumberingAfterBreak="0">
    <w:nsid w:val="656C2293"/>
    <w:multiLevelType w:val="hybridMultilevel"/>
    <w:tmpl w:val="366C19D2"/>
    <w:lvl w:ilvl="0" w:tplc="06205B9C">
      <w:start w:val="5"/>
      <w:numFmt w:val="decimal"/>
      <w:lvlText w:val="%1."/>
      <w:lvlJc w:val="left"/>
      <w:pPr>
        <w:ind w:left="272" w:hanging="415"/>
      </w:pPr>
      <w:rPr>
        <w:rFonts w:hint="default"/>
        <w:spacing w:val="-27"/>
        <w:w w:val="100"/>
        <w:lang w:val="ru-RU" w:eastAsia="ru-RU" w:bidi="ru-RU"/>
      </w:rPr>
    </w:lvl>
    <w:lvl w:ilvl="1" w:tplc="FFCE1B6C">
      <w:numFmt w:val="bullet"/>
      <w:lvlText w:val="•"/>
      <w:lvlJc w:val="left"/>
      <w:pPr>
        <w:ind w:left="1258" w:hanging="415"/>
      </w:pPr>
      <w:rPr>
        <w:rFonts w:hint="default"/>
        <w:lang w:val="ru-RU" w:eastAsia="ru-RU" w:bidi="ru-RU"/>
      </w:rPr>
    </w:lvl>
    <w:lvl w:ilvl="2" w:tplc="75223592">
      <w:numFmt w:val="bullet"/>
      <w:lvlText w:val="•"/>
      <w:lvlJc w:val="left"/>
      <w:pPr>
        <w:ind w:left="2237" w:hanging="415"/>
      </w:pPr>
      <w:rPr>
        <w:rFonts w:hint="default"/>
        <w:lang w:val="ru-RU" w:eastAsia="ru-RU" w:bidi="ru-RU"/>
      </w:rPr>
    </w:lvl>
    <w:lvl w:ilvl="3" w:tplc="77A2E1BA">
      <w:numFmt w:val="bullet"/>
      <w:lvlText w:val="•"/>
      <w:lvlJc w:val="left"/>
      <w:pPr>
        <w:ind w:left="3215" w:hanging="415"/>
      </w:pPr>
      <w:rPr>
        <w:rFonts w:hint="default"/>
        <w:lang w:val="ru-RU" w:eastAsia="ru-RU" w:bidi="ru-RU"/>
      </w:rPr>
    </w:lvl>
    <w:lvl w:ilvl="4" w:tplc="40D4907C">
      <w:numFmt w:val="bullet"/>
      <w:lvlText w:val="•"/>
      <w:lvlJc w:val="left"/>
      <w:pPr>
        <w:ind w:left="4194" w:hanging="415"/>
      </w:pPr>
      <w:rPr>
        <w:rFonts w:hint="default"/>
        <w:lang w:val="ru-RU" w:eastAsia="ru-RU" w:bidi="ru-RU"/>
      </w:rPr>
    </w:lvl>
    <w:lvl w:ilvl="5" w:tplc="740A32E8">
      <w:numFmt w:val="bullet"/>
      <w:lvlText w:val="•"/>
      <w:lvlJc w:val="left"/>
      <w:pPr>
        <w:ind w:left="5173" w:hanging="415"/>
      </w:pPr>
      <w:rPr>
        <w:rFonts w:hint="default"/>
        <w:lang w:val="ru-RU" w:eastAsia="ru-RU" w:bidi="ru-RU"/>
      </w:rPr>
    </w:lvl>
    <w:lvl w:ilvl="6" w:tplc="3FC84A36">
      <w:numFmt w:val="bullet"/>
      <w:lvlText w:val="•"/>
      <w:lvlJc w:val="left"/>
      <w:pPr>
        <w:ind w:left="6151" w:hanging="415"/>
      </w:pPr>
      <w:rPr>
        <w:rFonts w:hint="default"/>
        <w:lang w:val="ru-RU" w:eastAsia="ru-RU" w:bidi="ru-RU"/>
      </w:rPr>
    </w:lvl>
    <w:lvl w:ilvl="7" w:tplc="881E49A8">
      <w:numFmt w:val="bullet"/>
      <w:lvlText w:val="•"/>
      <w:lvlJc w:val="left"/>
      <w:pPr>
        <w:ind w:left="7130" w:hanging="415"/>
      </w:pPr>
      <w:rPr>
        <w:rFonts w:hint="default"/>
        <w:lang w:val="ru-RU" w:eastAsia="ru-RU" w:bidi="ru-RU"/>
      </w:rPr>
    </w:lvl>
    <w:lvl w:ilvl="8" w:tplc="15E09240">
      <w:numFmt w:val="bullet"/>
      <w:lvlText w:val="•"/>
      <w:lvlJc w:val="left"/>
      <w:pPr>
        <w:ind w:left="8109" w:hanging="415"/>
      </w:pPr>
      <w:rPr>
        <w:rFonts w:hint="default"/>
        <w:lang w:val="ru-RU" w:eastAsia="ru-RU" w:bidi="ru-RU"/>
      </w:rPr>
    </w:lvl>
  </w:abstractNum>
  <w:abstractNum w:abstractNumId="9" w15:restartNumberingAfterBreak="0">
    <w:nsid w:val="70F70233"/>
    <w:multiLevelType w:val="hybridMultilevel"/>
    <w:tmpl w:val="061CDC1C"/>
    <w:lvl w:ilvl="0" w:tplc="B6403458">
      <w:numFmt w:val="bullet"/>
      <w:lvlText w:val="-"/>
      <w:lvlJc w:val="left"/>
      <w:pPr>
        <w:ind w:left="272" w:hanging="140"/>
      </w:pPr>
      <w:rPr>
        <w:rFonts w:ascii="Times New Roman" w:eastAsia="Times New Roman" w:hAnsi="Times New Roman" w:cs="Times New Roman" w:hint="default"/>
        <w:w w:val="99"/>
        <w:sz w:val="24"/>
        <w:szCs w:val="24"/>
        <w:lang w:val="ru-RU" w:eastAsia="ru-RU" w:bidi="ru-RU"/>
      </w:rPr>
    </w:lvl>
    <w:lvl w:ilvl="1" w:tplc="93AA88A0">
      <w:numFmt w:val="bullet"/>
      <w:lvlText w:val="•"/>
      <w:lvlJc w:val="left"/>
      <w:pPr>
        <w:ind w:left="1258" w:hanging="140"/>
      </w:pPr>
      <w:rPr>
        <w:rFonts w:hint="default"/>
        <w:lang w:val="ru-RU" w:eastAsia="ru-RU" w:bidi="ru-RU"/>
      </w:rPr>
    </w:lvl>
    <w:lvl w:ilvl="2" w:tplc="FC2840D4">
      <w:numFmt w:val="bullet"/>
      <w:lvlText w:val="•"/>
      <w:lvlJc w:val="left"/>
      <w:pPr>
        <w:ind w:left="2237" w:hanging="140"/>
      </w:pPr>
      <w:rPr>
        <w:rFonts w:hint="default"/>
        <w:lang w:val="ru-RU" w:eastAsia="ru-RU" w:bidi="ru-RU"/>
      </w:rPr>
    </w:lvl>
    <w:lvl w:ilvl="3" w:tplc="59A470B6">
      <w:numFmt w:val="bullet"/>
      <w:lvlText w:val="•"/>
      <w:lvlJc w:val="left"/>
      <w:pPr>
        <w:ind w:left="3215" w:hanging="140"/>
      </w:pPr>
      <w:rPr>
        <w:rFonts w:hint="default"/>
        <w:lang w:val="ru-RU" w:eastAsia="ru-RU" w:bidi="ru-RU"/>
      </w:rPr>
    </w:lvl>
    <w:lvl w:ilvl="4" w:tplc="69E057E0">
      <w:numFmt w:val="bullet"/>
      <w:lvlText w:val="•"/>
      <w:lvlJc w:val="left"/>
      <w:pPr>
        <w:ind w:left="4194" w:hanging="140"/>
      </w:pPr>
      <w:rPr>
        <w:rFonts w:hint="default"/>
        <w:lang w:val="ru-RU" w:eastAsia="ru-RU" w:bidi="ru-RU"/>
      </w:rPr>
    </w:lvl>
    <w:lvl w:ilvl="5" w:tplc="A6E4E3F2">
      <w:numFmt w:val="bullet"/>
      <w:lvlText w:val="•"/>
      <w:lvlJc w:val="left"/>
      <w:pPr>
        <w:ind w:left="5173" w:hanging="140"/>
      </w:pPr>
      <w:rPr>
        <w:rFonts w:hint="default"/>
        <w:lang w:val="ru-RU" w:eastAsia="ru-RU" w:bidi="ru-RU"/>
      </w:rPr>
    </w:lvl>
    <w:lvl w:ilvl="6" w:tplc="812C15C6">
      <w:numFmt w:val="bullet"/>
      <w:lvlText w:val="•"/>
      <w:lvlJc w:val="left"/>
      <w:pPr>
        <w:ind w:left="6151" w:hanging="140"/>
      </w:pPr>
      <w:rPr>
        <w:rFonts w:hint="default"/>
        <w:lang w:val="ru-RU" w:eastAsia="ru-RU" w:bidi="ru-RU"/>
      </w:rPr>
    </w:lvl>
    <w:lvl w:ilvl="7" w:tplc="C7E2B544">
      <w:numFmt w:val="bullet"/>
      <w:lvlText w:val="•"/>
      <w:lvlJc w:val="left"/>
      <w:pPr>
        <w:ind w:left="7130" w:hanging="140"/>
      </w:pPr>
      <w:rPr>
        <w:rFonts w:hint="default"/>
        <w:lang w:val="ru-RU" w:eastAsia="ru-RU" w:bidi="ru-RU"/>
      </w:rPr>
    </w:lvl>
    <w:lvl w:ilvl="8" w:tplc="8FC2720A">
      <w:numFmt w:val="bullet"/>
      <w:lvlText w:val="•"/>
      <w:lvlJc w:val="left"/>
      <w:pPr>
        <w:ind w:left="8109" w:hanging="140"/>
      </w:pPr>
      <w:rPr>
        <w:rFonts w:hint="default"/>
        <w:lang w:val="ru-RU" w:eastAsia="ru-RU" w:bidi="ru-RU"/>
      </w:rPr>
    </w:lvl>
  </w:abstractNum>
  <w:abstractNum w:abstractNumId="10" w15:restartNumberingAfterBreak="0">
    <w:nsid w:val="747A4355"/>
    <w:multiLevelType w:val="hybridMultilevel"/>
    <w:tmpl w:val="D13C8984"/>
    <w:lvl w:ilvl="0" w:tplc="25FC8446">
      <w:start w:val="1"/>
      <w:numFmt w:val="decimal"/>
      <w:lvlText w:val="%1)"/>
      <w:lvlJc w:val="left"/>
      <w:pPr>
        <w:ind w:left="272" w:hanging="413"/>
      </w:pPr>
      <w:rPr>
        <w:rFonts w:ascii="Times New Roman" w:eastAsia="Times New Roman" w:hAnsi="Times New Roman" w:cs="Times New Roman" w:hint="default"/>
        <w:spacing w:val="-28"/>
        <w:w w:val="99"/>
        <w:sz w:val="28"/>
        <w:szCs w:val="24"/>
        <w:lang w:val="ru-RU" w:eastAsia="ru-RU" w:bidi="ru-RU"/>
      </w:rPr>
    </w:lvl>
    <w:lvl w:ilvl="1" w:tplc="46E40C60">
      <w:numFmt w:val="bullet"/>
      <w:lvlText w:val="•"/>
      <w:lvlJc w:val="left"/>
      <w:pPr>
        <w:ind w:left="1258" w:hanging="413"/>
      </w:pPr>
      <w:rPr>
        <w:rFonts w:hint="default"/>
        <w:lang w:val="ru-RU" w:eastAsia="ru-RU" w:bidi="ru-RU"/>
      </w:rPr>
    </w:lvl>
    <w:lvl w:ilvl="2" w:tplc="18FE22C6">
      <w:numFmt w:val="bullet"/>
      <w:lvlText w:val="•"/>
      <w:lvlJc w:val="left"/>
      <w:pPr>
        <w:ind w:left="2237" w:hanging="413"/>
      </w:pPr>
      <w:rPr>
        <w:rFonts w:hint="default"/>
        <w:lang w:val="ru-RU" w:eastAsia="ru-RU" w:bidi="ru-RU"/>
      </w:rPr>
    </w:lvl>
    <w:lvl w:ilvl="3" w:tplc="722806D2">
      <w:numFmt w:val="bullet"/>
      <w:lvlText w:val="•"/>
      <w:lvlJc w:val="left"/>
      <w:pPr>
        <w:ind w:left="3215" w:hanging="413"/>
      </w:pPr>
      <w:rPr>
        <w:rFonts w:hint="default"/>
        <w:lang w:val="ru-RU" w:eastAsia="ru-RU" w:bidi="ru-RU"/>
      </w:rPr>
    </w:lvl>
    <w:lvl w:ilvl="4" w:tplc="E206BB92">
      <w:numFmt w:val="bullet"/>
      <w:lvlText w:val="•"/>
      <w:lvlJc w:val="left"/>
      <w:pPr>
        <w:ind w:left="4194" w:hanging="413"/>
      </w:pPr>
      <w:rPr>
        <w:rFonts w:hint="default"/>
        <w:lang w:val="ru-RU" w:eastAsia="ru-RU" w:bidi="ru-RU"/>
      </w:rPr>
    </w:lvl>
    <w:lvl w:ilvl="5" w:tplc="73365440">
      <w:numFmt w:val="bullet"/>
      <w:lvlText w:val="•"/>
      <w:lvlJc w:val="left"/>
      <w:pPr>
        <w:ind w:left="5173" w:hanging="413"/>
      </w:pPr>
      <w:rPr>
        <w:rFonts w:hint="default"/>
        <w:lang w:val="ru-RU" w:eastAsia="ru-RU" w:bidi="ru-RU"/>
      </w:rPr>
    </w:lvl>
    <w:lvl w:ilvl="6" w:tplc="7C8A6130">
      <w:numFmt w:val="bullet"/>
      <w:lvlText w:val="•"/>
      <w:lvlJc w:val="left"/>
      <w:pPr>
        <w:ind w:left="6151" w:hanging="413"/>
      </w:pPr>
      <w:rPr>
        <w:rFonts w:hint="default"/>
        <w:lang w:val="ru-RU" w:eastAsia="ru-RU" w:bidi="ru-RU"/>
      </w:rPr>
    </w:lvl>
    <w:lvl w:ilvl="7" w:tplc="CC686684">
      <w:numFmt w:val="bullet"/>
      <w:lvlText w:val="•"/>
      <w:lvlJc w:val="left"/>
      <w:pPr>
        <w:ind w:left="7130" w:hanging="413"/>
      </w:pPr>
      <w:rPr>
        <w:rFonts w:hint="default"/>
        <w:lang w:val="ru-RU" w:eastAsia="ru-RU" w:bidi="ru-RU"/>
      </w:rPr>
    </w:lvl>
    <w:lvl w:ilvl="8" w:tplc="332EFDD6">
      <w:numFmt w:val="bullet"/>
      <w:lvlText w:val="•"/>
      <w:lvlJc w:val="left"/>
      <w:pPr>
        <w:ind w:left="8109" w:hanging="413"/>
      </w:pPr>
      <w:rPr>
        <w:rFonts w:hint="default"/>
        <w:lang w:val="ru-RU" w:eastAsia="ru-RU" w:bidi="ru-RU"/>
      </w:rPr>
    </w:lvl>
  </w:abstractNum>
  <w:num w:numId="1">
    <w:abstractNumId w:val="1"/>
  </w:num>
  <w:num w:numId="2">
    <w:abstractNumId w:val="8"/>
  </w:num>
  <w:num w:numId="3">
    <w:abstractNumId w:val="3"/>
  </w:num>
  <w:num w:numId="4">
    <w:abstractNumId w:val="2"/>
  </w:num>
  <w:num w:numId="5">
    <w:abstractNumId w:val="6"/>
  </w:num>
  <w:num w:numId="6">
    <w:abstractNumId w:val="10"/>
  </w:num>
  <w:num w:numId="7">
    <w:abstractNumId w:val="5"/>
  </w:num>
  <w:num w:numId="8">
    <w:abstractNumId w:val="7"/>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1A"/>
    <w:rsid w:val="0001779B"/>
    <w:rsid w:val="000E72E9"/>
    <w:rsid w:val="00110E48"/>
    <w:rsid w:val="0011381E"/>
    <w:rsid w:val="00115D46"/>
    <w:rsid w:val="001B5134"/>
    <w:rsid w:val="00222379"/>
    <w:rsid w:val="002F6247"/>
    <w:rsid w:val="00322B0D"/>
    <w:rsid w:val="003519BA"/>
    <w:rsid w:val="003535FD"/>
    <w:rsid w:val="00376B7B"/>
    <w:rsid w:val="003C175D"/>
    <w:rsid w:val="003C5446"/>
    <w:rsid w:val="004104E4"/>
    <w:rsid w:val="00442601"/>
    <w:rsid w:val="00453D56"/>
    <w:rsid w:val="004C15D7"/>
    <w:rsid w:val="0055206A"/>
    <w:rsid w:val="00552C62"/>
    <w:rsid w:val="00585776"/>
    <w:rsid w:val="005A0900"/>
    <w:rsid w:val="005A595B"/>
    <w:rsid w:val="005A5DA7"/>
    <w:rsid w:val="005B4B7A"/>
    <w:rsid w:val="00651403"/>
    <w:rsid w:val="006803F2"/>
    <w:rsid w:val="006B5EA5"/>
    <w:rsid w:val="006C501A"/>
    <w:rsid w:val="006E1B76"/>
    <w:rsid w:val="00752114"/>
    <w:rsid w:val="00761745"/>
    <w:rsid w:val="00786011"/>
    <w:rsid w:val="00817FBB"/>
    <w:rsid w:val="008223B3"/>
    <w:rsid w:val="008556DA"/>
    <w:rsid w:val="00872E4F"/>
    <w:rsid w:val="008A1B6E"/>
    <w:rsid w:val="008A2628"/>
    <w:rsid w:val="008D2D5A"/>
    <w:rsid w:val="008D644C"/>
    <w:rsid w:val="0092027E"/>
    <w:rsid w:val="00945765"/>
    <w:rsid w:val="00990021"/>
    <w:rsid w:val="009F3E4F"/>
    <w:rsid w:val="009F4933"/>
    <w:rsid w:val="00A73481"/>
    <w:rsid w:val="00A9128E"/>
    <w:rsid w:val="00AA26BF"/>
    <w:rsid w:val="00AD6727"/>
    <w:rsid w:val="00B13D9D"/>
    <w:rsid w:val="00B17C17"/>
    <w:rsid w:val="00B736B8"/>
    <w:rsid w:val="00B746BF"/>
    <w:rsid w:val="00BB1E0B"/>
    <w:rsid w:val="00C33E0A"/>
    <w:rsid w:val="00C41778"/>
    <w:rsid w:val="00C43A37"/>
    <w:rsid w:val="00CB1D29"/>
    <w:rsid w:val="00D26A1C"/>
    <w:rsid w:val="00D46E45"/>
    <w:rsid w:val="00D66AAD"/>
    <w:rsid w:val="00DC2576"/>
    <w:rsid w:val="00DF2478"/>
    <w:rsid w:val="00E5012C"/>
    <w:rsid w:val="00E634F1"/>
    <w:rsid w:val="00E65AB2"/>
    <w:rsid w:val="00E67080"/>
    <w:rsid w:val="00EA6E8A"/>
    <w:rsid w:val="00EB715A"/>
    <w:rsid w:val="00EE2F8A"/>
    <w:rsid w:val="00EE2FEE"/>
    <w:rsid w:val="00FC4B3B"/>
    <w:rsid w:val="00FD1774"/>
    <w:rsid w:val="00FF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5416"/>
  <w15:chartTrackingRefBased/>
  <w15:docId w15:val="{B608B9FD-FFB6-4426-A45A-E08C6444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C15D7"/>
    <w:pPr>
      <w:widowControl w:val="0"/>
      <w:autoSpaceDE w:val="0"/>
      <w:autoSpaceDN w:val="0"/>
      <w:spacing w:after="0" w:line="240" w:lineRule="auto"/>
    </w:pPr>
    <w:rPr>
      <w:rFonts w:ascii="Times New Roman" w:hAnsi="Times New Roman" w:cs="Times New Roman"/>
      <w:lang w:eastAsia="ru-RU" w:bidi="ru-RU"/>
    </w:rPr>
  </w:style>
  <w:style w:type="paragraph" w:styleId="1">
    <w:name w:val="heading 1"/>
    <w:basedOn w:val="a"/>
    <w:next w:val="a"/>
    <w:link w:val="10"/>
    <w:uiPriority w:val="9"/>
    <w:qFormat/>
    <w:rsid w:val="00FD1774"/>
    <w:pPr>
      <w:keepNext/>
      <w:outlineLvl w:val="0"/>
    </w:pPr>
    <w:rPr>
      <w:bCs/>
      <w:i/>
      <w:kern w:val="32"/>
      <w:szCs w:val="32"/>
      <w:lang w:eastAsia="en-US"/>
    </w:rPr>
  </w:style>
  <w:style w:type="paragraph" w:styleId="2">
    <w:name w:val="heading 2"/>
    <w:basedOn w:val="a"/>
    <w:next w:val="a"/>
    <w:link w:val="20"/>
    <w:uiPriority w:val="9"/>
    <w:unhideWhenUsed/>
    <w:qFormat/>
    <w:rsid w:val="00585776"/>
    <w:pPr>
      <w:keepNext/>
      <w:spacing w:before="240" w:after="60" w:line="276" w:lineRule="auto"/>
      <w:outlineLvl w:val="1"/>
    </w:pPr>
    <w:rPr>
      <w:rFonts w:eastAsiaTheme="majorEastAsia" w:cstheme="majorBidi"/>
      <w:b/>
      <w:bCs/>
      <w:i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1774"/>
    <w:rPr>
      <w:rFonts w:ascii="Times New Roman" w:hAnsi="Times New Roman" w:cs="Times New Roman"/>
      <w:b/>
      <w:bCs/>
      <w:kern w:val="32"/>
      <w:sz w:val="28"/>
      <w:szCs w:val="32"/>
    </w:rPr>
  </w:style>
  <w:style w:type="character" w:customStyle="1" w:styleId="20">
    <w:name w:val="Заголовок 2 Знак"/>
    <w:basedOn w:val="a0"/>
    <w:link w:val="2"/>
    <w:uiPriority w:val="9"/>
    <w:rsid w:val="00585776"/>
    <w:rPr>
      <w:rFonts w:ascii="Times New Roman" w:eastAsiaTheme="majorEastAsia" w:hAnsi="Times New Roman" w:cstheme="majorBidi"/>
      <w:b/>
      <w:bCs/>
      <w:iCs/>
      <w:sz w:val="28"/>
      <w:szCs w:val="28"/>
    </w:rPr>
  </w:style>
  <w:style w:type="paragraph" w:styleId="a3">
    <w:name w:val="No Spacing"/>
    <w:uiPriority w:val="1"/>
    <w:qFormat/>
    <w:rsid w:val="00FD1774"/>
    <w:pPr>
      <w:spacing w:after="0" w:line="360" w:lineRule="auto"/>
      <w:jc w:val="center"/>
    </w:pPr>
    <w:rPr>
      <w:rFonts w:ascii="Times New Roman" w:hAnsi="Times New Roman" w:cs="Times New Roman"/>
      <w:b/>
      <w:sz w:val="28"/>
      <w:lang w:eastAsia="ru-RU"/>
    </w:rPr>
  </w:style>
  <w:style w:type="paragraph" w:styleId="11">
    <w:name w:val="toc 1"/>
    <w:basedOn w:val="a"/>
    <w:next w:val="a"/>
    <w:autoRedefine/>
    <w:uiPriority w:val="39"/>
    <w:unhideWhenUsed/>
    <w:rsid w:val="00B13D9D"/>
  </w:style>
  <w:style w:type="paragraph" w:styleId="a4">
    <w:name w:val="Body Text"/>
    <w:basedOn w:val="a"/>
    <w:link w:val="a5"/>
    <w:uiPriority w:val="1"/>
    <w:qFormat/>
    <w:rsid w:val="004C15D7"/>
    <w:pPr>
      <w:ind w:left="332"/>
      <w:jc w:val="both"/>
    </w:pPr>
    <w:rPr>
      <w:sz w:val="24"/>
      <w:szCs w:val="24"/>
    </w:rPr>
  </w:style>
  <w:style w:type="character" w:customStyle="1" w:styleId="a5">
    <w:name w:val="Основной текст Знак"/>
    <w:basedOn w:val="a0"/>
    <w:link w:val="a4"/>
    <w:uiPriority w:val="1"/>
    <w:rsid w:val="004C15D7"/>
    <w:rPr>
      <w:rFonts w:ascii="Times New Roman" w:hAnsi="Times New Roman" w:cs="Times New Roman"/>
      <w:sz w:val="24"/>
      <w:szCs w:val="24"/>
      <w:lang w:eastAsia="ru-RU" w:bidi="ru-RU"/>
    </w:rPr>
  </w:style>
  <w:style w:type="paragraph" w:styleId="a6">
    <w:name w:val="List Paragraph"/>
    <w:basedOn w:val="a"/>
    <w:uiPriority w:val="1"/>
    <w:qFormat/>
    <w:rsid w:val="004C15D7"/>
    <w:pPr>
      <w:ind w:left="272" w:firstLine="708"/>
      <w:jc w:val="both"/>
    </w:pPr>
  </w:style>
  <w:style w:type="paragraph" w:styleId="a7">
    <w:name w:val="header"/>
    <w:basedOn w:val="a"/>
    <w:link w:val="a8"/>
    <w:uiPriority w:val="99"/>
    <w:unhideWhenUsed/>
    <w:rsid w:val="00DC2576"/>
    <w:pPr>
      <w:tabs>
        <w:tab w:val="center" w:pos="4677"/>
        <w:tab w:val="right" w:pos="9355"/>
      </w:tabs>
    </w:pPr>
  </w:style>
  <w:style w:type="character" w:customStyle="1" w:styleId="a8">
    <w:name w:val="Верхний колонтитул Знак"/>
    <w:basedOn w:val="a0"/>
    <w:link w:val="a7"/>
    <w:uiPriority w:val="99"/>
    <w:rsid w:val="00DC2576"/>
    <w:rPr>
      <w:rFonts w:ascii="Times New Roman" w:hAnsi="Times New Roman" w:cs="Times New Roman"/>
      <w:lang w:eastAsia="ru-RU" w:bidi="ru-RU"/>
    </w:rPr>
  </w:style>
  <w:style w:type="paragraph" w:styleId="a9">
    <w:name w:val="footer"/>
    <w:basedOn w:val="a"/>
    <w:link w:val="aa"/>
    <w:uiPriority w:val="99"/>
    <w:unhideWhenUsed/>
    <w:rsid w:val="00DC2576"/>
    <w:pPr>
      <w:tabs>
        <w:tab w:val="center" w:pos="4677"/>
        <w:tab w:val="right" w:pos="9355"/>
      </w:tabs>
    </w:pPr>
  </w:style>
  <w:style w:type="character" w:customStyle="1" w:styleId="aa">
    <w:name w:val="Нижний колонтитул Знак"/>
    <w:basedOn w:val="a0"/>
    <w:link w:val="a9"/>
    <w:uiPriority w:val="99"/>
    <w:rsid w:val="00DC2576"/>
    <w:rPr>
      <w:rFonts w:ascii="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26</Pages>
  <Words>9673</Words>
  <Characters>55140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2020-10-20T08:10:00Z</dcterms:created>
  <dcterms:modified xsi:type="dcterms:W3CDTF">2020-10-20T09:18:00Z</dcterms:modified>
</cp:coreProperties>
</file>