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56D7" w14:textId="5C8D85A2" w:rsidR="00CF2D7B" w:rsidRPr="00CF2D7B" w:rsidRDefault="00CF2D7B" w:rsidP="00CF2D7B">
      <w:pPr>
        <w:pStyle w:val="a4"/>
        <w:spacing w:before="0" w:beforeAutospacing="0" w:after="0" w:afterAutospacing="0"/>
        <w:contextualSpacing/>
        <w:jc w:val="right"/>
        <w:rPr>
          <w:rStyle w:val="StrongEmphasis"/>
          <w:b w:val="0"/>
          <w:bCs w:val="0"/>
          <w:i/>
        </w:rPr>
      </w:pPr>
      <w:r w:rsidRPr="00CF2D7B">
        <w:rPr>
          <w:rStyle w:val="StrongEmphasis"/>
          <w:b w:val="0"/>
          <w:bCs w:val="0"/>
          <w:i/>
        </w:rPr>
        <w:t>09.02.21.</w:t>
      </w:r>
    </w:p>
    <w:p w14:paraId="4358A672" w14:textId="77777777" w:rsidR="00CF2D7B" w:rsidRDefault="00CF2D7B" w:rsidP="00665C71">
      <w:pPr>
        <w:pStyle w:val="a4"/>
        <w:spacing w:before="0" w:beforeAutospacing="0" w:after="0" w:afterAutospacing="0"/>
        <w:contextualSpacing/>
        <w:jc w:val="both"/>
        <w:rPr>
          <w:rStyle w:val="StrongEmphasis"/>
          <w:i/>
        </w:rPr>
      </w:pPr>
    </w:p>
    <w:p w14:paraId="34822134" w14:textId="752263B9" w:rsidR="00665C71" w:rsidRDefault="00665C71" w:rsidP="00665C71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StrongEmphasis"/>
          <w:i/>
        </w:rPr>
        <w:t xml:space="preserve">Тема 1. </w:t>
      </w:r>
      <w:r w:rsidRPr="0073250E">
        <w:rPr>
          <w:rStyle w:val="StrongEmphasis"/>
          <w:i/>
        </w:rPr>
        <w:t xml:space="preserve">Теоретико-методологические основы </w:t>
      </w:r>
      <w:r w:rsidRPr="0073250E">
        <w:rPr>
          <w:b/>
          <w:i/>
        </w:rPr>
        <w:t>психологического консультирования</w:t>
      </w:r>
      <w:r>
        <w:rPr>
          <w:b/>
          <w:i/>
        </w:rPr>
        <w:t>.</w:t>
      </w:r>
      <w:r w:rsidRPr="00287C39">
        <w:rPr>
          <w:color w:val="000000"/>
        </w:rPr>
        <w:t xml:space="preserve"> </w:t>
      </w:r>
      <w:r w:rsidRPr="00DF020D">
        <w:rPr>
          <w:b/>
          <w:bCs/>
          <w:i/>
        </w:rPr>
        <w:t>Общие проблемы психологического консультирования</w:t>
      </w:r>
    </w:p>
    <w:p w14:paraId="7F409E0E" w14:textId="77777777" w:rsidR="00665C71" w:rsidRPr="00A54E56" w:rsidRDefault="00665C71" w:rsidP="00665C71">
      <w:pPr>
        <w:spacing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14:paraId="6CFC7AF1" w14:textId="77777777" w:rsidR="00665C71" w:rsidRPr="00DF020D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DF020D">
        <w:rPr>
          <w:rFonts w:ascii="Times New Roman" w:hAnsi="Times New Roman" w:cs="Times New Roman"/>
          <w:color w:val="000000"/>
          <w:sz w:val="24"/>
          <w:szCs w:val="24"/>
        </w:rPr>
        <w:t>Психологическое терапевтическое знание о человеке как теоретическая основа психологического</w:t>
      </w:r>
      <w:r w:rsidRPr="00DF020D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DF020D">
        <w:rPr>
          <w:rStyle w:val="hl"/>
          <w:rFonts w:ascii="Times New Roman" w:hAnsi="Times New Roman" w:cs="Times New Roman"/>
          <w:sz w:val="24"/>
          <w:szCs w:val="24"/>
        </w:rPr>
        <w:t>консультирования</w:t>
      </w:r>
      <w:r w:rsidRPr="00DF020D">
        <w:rPr>
          <w:rFonts w:ascii="Times New Roman" w:hAnsi="Times New Roman" w:cs="Times New Roman"/>
          <w:sz w:val="24"/>
          <w:szCs w:val="24"/>
        </w:rPr>
        <w:t xml:space="preserve">.  </w:t>
      </w:r>
      <w:r w:rsidRPr="00DF020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Понятие психологического консультирования. </w:t>
      </w:r>
      <w:r w:rsidRPr="00DF020D">
        <w:rPr>
          <w:rFonts w:ascii="Times New Roman" w:hAnsi="Times New Roman" w:cs="Times New Roman"/>
          <w:color w:val="000000"/>
          <w:sz w:val="24"/>
          <w:szCs w:val="24"/>
        </w:rPr>
        <w:t>Место психологического консультирования в системе психологической практики.</w:t>
      </w:r>
    </w:p>
    <w:p w14:paraId="2D055322" w14:textId="77777777" w:rsidR="00665C71" w:rsidRPr="00DF020D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DF020D">
        <w:rPr>
          <w:rFonts w:ascii="Times New Roman" w:hAnsi="Times New Roman" w:cs="Times New Roman"/>
          <w:sz w:val="24"/>
          <w:szCs w:val="24"/>
        </w:rPr>
        <w:t>Основные процедурные отличия психологического консультирования от психотерапии и психокоррекции (</w:t>
      </w:r>
      <w:r w:rsidRPr="00DF02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целям, задачам, непрерывности и длительности контактов психолога с клиентом, по активности ролей, по их ответственности и стилю общения).</w:t>
      </w:r>
    </w:p>
    <w:p w14:paraId="40530243" w14:textId="77777777" w:rsidR="00665C71" w:rsidRPr="00B109F5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109F5">
        <w:rPr>
          <w:rFonts w:ascii="Times New Roman" w:hAnsi="Times New Roman" w:cs="Times New Roman"/>
          <w:sz w:val="24"/>
          <w:szCs w:val="24"/>
        </w:rPr>
        <w:t>Характер психологической проблематики и области применения консультирования.</w:t>
      </w:r>
      <w:r>
        <w:t xml:space="preserve"> </w:t>
      </w:r>
    </w:p>
    <w:p w14:paraId="4B8AA60C" w14:textId="77777777" w:rsidR="00665C71" w:rsidRPr="00B109F5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B109F5">
        <w:rPr>
          <w:rFonts w:ascii="Times New Roman" w:hAnsi="Times New Roman" w:cs="Times New Roman"/>
          <w:color w:val="000000"/>
          <w:sz w:val="24"/>
          <w:szCs w:val="24"/>
        </w:rPr>
        <w:t xml:space="preserve">Цели и задачи психологического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консультирования (перспективные</w:t>
      </w:r>
      <w:r w:rsidRPr="00B109F5">
        <w:rPr>
          <w:rFonts w:ascii="Times New Roman" w:hAnsi="Times New Roman" w:cs="Times New Roman"/>
          <w:color w:val="000000"/>
          <w:sz w:val="24"/>
          <w:szCs w:val="24"/>
        </w:rPr>
        <w:t>/ краткосрочные)</w:t>
      </w:r>
      <w:r w:rsidRPr="00B10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109F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B109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многообразие, различные цели взаимодействия психолога в процессе оказания психологической помощи.</w:t>
      </w:r>
    </w:p>
    <w:p w14:paraId="7DAD27C9" w14:textId="49E70D45" w:rsidR="00665C71" w:rsidRDefault="00665C71" w:rsidP="00665C71">
      <w:pPr>
        <w:pStyle w:val="a4"/>
        <w:spacing w:before="0" w:beforeAutospacing="0" w:after="0" w:afterAutospacing="0"/>
        <w:contextualSpacing/>
        <w:jc w:val="both"/>
        <w:rPr>
          <w:b/>
          <w:i/>
        </w:rPr>
      </w:pPr>
      <w:r w:rsidRPr="009D4605">
        <w:rPr>
          <w:b/>
          <w:i/>
          <w:color w:val="000000"/>
        </w:rPr>
        <w:t>Нормативно-</w:t>
      </w:r>
      <w:r w:rsidRPr="009D4605">
        <w:rPr>
          <w:b/>
          <w:i/>
        </w:rPr>
        <w:t>правовые и этические аспекты в профессионал</w:t>
      </w:r>
      <w:r>
        <w:rPr>
          <w:b/>
          <w:i/>
        </w:rPr>
        <w:t>ьной</w:t>
      </w:r>
      <w:r w:rsidR="008B0872">
        <w:rPr>
          <w:b/>
          <w:i/>
        </w:rPr>
        <w:t xml:space="preserve"> </w:t>
      </w:r>
      <w:r>
        <w:rPr>
          <w:b/>
          <w:i/>
        </w:rPr>
        <w:t>деятельности консультанта:</w:t>
      </w:r>
    </w:p>
    <w:p w14:paraId="76DC49FE" w14:textId="77777777" w:rsidR="00665C71" w:rsidRPr="009D4605" w:rsidRDefault="00665C71" w:rsidP="00665C71">
      <w:pPr>
        <w:pStyle w:val="a4"/>
        <w:spacing w:before="0" w:beforeAutospacing="0" w:after="0" w:afterAutospacing="0"/>
        <w:contextualSpacing/>
        <w:jc w:val="both"/>
        <w:rPr>
          <w:rStyle w:val="apple-converted-space"/>
          <w:b/>
          <w:i/>
        </w:rPr>
      </w:pPr>
    </w:p>
    <w:p w14:paraId="7C0F9EC3" w14:textId="74A54526" w:rsidR="00665C71" w:rsidRPr="00194DF1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D4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Этические принципы психологического консультирования</w:t>
      </w:r>
      <w:r w:rsidRPr="009D460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9D460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9D4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 перед клиентом за результаты психологического консультирования. Сохранение тайны личных сведений о клиенте (конфиденциальность).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4D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Взаимоотношения консультанта и клиента в ходе консультаций.</w:t>
      </w:r>
    </w:p>
    <w:p w14:paraId="7E4AAB07" w14:textId="77777777" w:rsidR="00665C71" w:rsidRPr="009D4605" w:rsidRDefault="00665C71" w:rsidP="00665C7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9D46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4605">
        <w:rPr>
          <w:rFonts w:ascii="Times New Roman" w:hAnsi="Times New Roman" w:cs="Times New Roman"/>
          <w:sz w:val="24"/>
          <w:szCs w:val="24"/>
        </w:rPr>
        <w:t>Правовые аспекты психологического консультирования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90260E" w14:textId="77777777" w:rsidR="00665C71" w:rsidRDefault="00665C71" w:rsidP="00665C71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</w:p>
    <w:p w14:paraId="621099F6" w14:textId="77777777" w:rsidR="00665C71" w:rsidRPr="00B71ED2" w:rsidRDefault="00665C71" w:rsidP="00665C71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>Рекомендуем</w:t>
      </w:r>
      <w:r w:rsidRPr="00B71ED2">
        <w:rPr>
          <w:sz w:val="24"/>
          <w:szCs w:val="24"/>
        </w:rPr>
        <w:t>ая литература:</w:t>
      </w:r>
    </w:p>
    <w:p w14:paraId="31EF5905" w14:textId="77777777" w:rsidR="00665C71" w:rsidRPr="00B71ED2" w:rsidRDefault="00665C71" w:rsidP="00665C71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0"/>
        <w:contextualSpacing/>
        <w:outlineLvl w:val="9"/>
        <w:rPr>
          <w:b w:val="0"/>
          <w:sz w:val="24"/>
          <w:szCs w:val="24"/>
        </w:rPr>
      </w:pPr>
    </w:p>
    <w:p w14:paraId="4636E8D0" w14:textId="77777777" w:rsidR="00665C71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438E3ECA" w14:textId="77777777" w:rsidR="00665C71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430BB34F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Гусакова М.П. </w:t>
      </w:r>
      <w:r w:rsidRPr="00B71ED2">
        <w:rPr>
          <w:rStyle w:val="a6"/>
          <w:rFonts w:eastAsiaTheme="majorEastAsia"/>
          <w:sz w:val="24"/>
          <w:szCs w:val="24"/>
        </w:rPr>
        <w:t>Психологическое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rFonts w:eastAsiaTheme="majorEastAsia"/>
          <w:sz w:val="24"/>
          <w:szCs w:val="24"/>
        </w:rPr>
        <w:t>консультирование</w:t>
      </w:r>
      <w:r w:rsidRPr="00B71ED2">
        <w:rPr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[Текст]: теория и практика / М. П. Гусакова. - Москва: Эксмо,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rFonts w:eastAsiaTheme="majorEastAsia"/>
          <w:sz w:val="24"/>
          <w:szCs w:val="24"/>
        </w:rPr>
        <w:t>2010</w:t>
      </w:r>
      <w:r w:rsidRPr="00B71ED2">
        <w:rPr>
          <w:b w:val="0"/>
          <w:sz w:val="24"/>
          <w:szCs w:val="24"/>
        </w:rPr>
        <w:t xml:space="preserve">. </w:t>
      </w:r>
      <w:r w:rsidRPr="00B71ED2">
        <w:rPr>
          <w:sz w:val="24"/>
          <w:szCs w:val="24"/>
        </w:rPr>
        <w:t xml:space="preserve">- </w:t>
      </w:r>
      <w:r w:rsidRPr="00B71ED2">
        <w:rPr>
          <w:b w:val="0"/>
          <w:sz w:val="24"/>
          <w:szCs w:val="24"/>
        </w:rPr>
        <w:t>286 с.</w:t>
      </w:r>
      <w:r w:rsidRPr="00B71ED2">
        <w:rPr>
          <w:sz w:val="24"/>
          <w:szCs w:val="24"/>
        </w:rPr>
        <w:t xml:space="preserve"> </w:t>
      </w:r>
    </w:p>
    <w:p w14:paraId="32EAB511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- 384с.</w:t>
      </w:r>
    </w:p>
    <w:p w14:paraId="71311F12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0481E3D6" w14:textId="77777777" w:rsidR="00665C71" w:rsidRPr="009D4605" w:rsidRDefault="00665C71" w:rsidP="00665C71">
      <w:pPr>
        <w:pStyle w:val="a3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14:paraId="060E4A9C" w14:textId="77777777" w:rsidR="00665C71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lastRenderedPageBreak/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6D50E92F" w14:textId="77777777" w:rsidR="00665C71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540E97D9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Гусакова М.П. </w:t>
      </w:r>
      <w:r w:rsidRPr="00B71ED2">
        <w:rPr>
          <w:rStyle w:val="a6"/>
          <w:rFonts w:eastAsiaTheme="majorEastAsia"/>
          <w:sz w:val="24"/>
          <w:szCs w:val="24"/>
        </w:rPr>
        <w:t>Психологическое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rFonts w:eastAsiaTheme="majorEastAsia"/>
          <w:sz w:val="24"/>
          <w:szCs w:val="24"/>
        </w:rPr>
        <w:t>консультирование</w:t>
      </w:r>
      <w:r w:rsidRPr="00B71ED2">
        <w:rPr>
          <w:sz w:val="24"/>
          <w:szCs w:val="24"/>
        </w:rPr>
        <w:t xml:space="preserve"> </w:t>
      </w:r>
      <w:r w:rsidRPr="00B71ED2">
        <w:rPr>
          <w:b w:val="0"/>
          <w:sz w:val="24"/>
          <w:szCs w:val="24"/>
        </w:rPr>
        <w:t>[Текст]: теория и практика / М. П. Гусакова. - Москва: Эксмо,</w:t>
      </w:r>
      <w:r w:rsidRPr="00B71ED2">
        <w:rPr>
          <w:sz w:val="24"/>
          <w:szCs w:val="24"/>
        </w:rPr>
        <w:t xml:space="preserve"> </w:t>
      </w:r>
      <w:r w:rsidRPr="00B71ED2">
        <w:rPr>
          <w:rStyle w:val="a6"/>
          <w:rFonts w:eastAsiaTheme="majorEastAsia"/>
          <w:sz w:val="24"/>
          <w:szCs w:val="24"/>
        </w:rPr>
        <w:t>2010</w:t>
      </w:r>
      <w:r w:rsidRPr="00B71ED2">
        <w:rPr>
          <w:b w:val="0"/>
          <w:sz w:val="24"/>
          <w:szCs w:val="24"/>
        </w:rPr>
        <w:t xml:space="preserve">. </w:t>
      </w:r>
      <w:r w:rsidRPr="00B71ED2">
        <w:rPr>
          <w:sz w:val="24"/>
          <w:szCs w:val="24"/>
        </w:rPr>
        <w:t xml:space="preserve">- </w:t>
      </w:r>
      <w:r w:rsidRPr="00B71ED2">
        <w:rPr>
          <w:b w:val="0"/>
          <w:sz w:val="24"/>
          <w:szCs w:val="24"/>
        </w:rPr>
        <w:t>286 с.</w:t>
      </w:r>
      <w:r w:rsidRPr="00B71ED2">
        <w:rPr>
          <w:sz w:val="24"/>
          <w:szCs w:val="24"/>
        </w:rPr>
        <w:t xml:space="preserve"> </w:t>
      </w:r>
    </w:p>
    <w:p w14:paraId="4EE44FB3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- 384с.</w:t>
      </w:r>
    </w:p>
    <w:p w14:paraId="27D26723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4DCB6CC6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Линде Н.Д. Психологическое консультирование. Теория и практика: [учеб. пособие для студ. вузов, обуч. по психол. спец.] / Н.Д. Линде - М.: Аспект Пресс, 2011. - 254 с.</w:t>
      </w:r>
    </w:p>
    <w:p w14:paraId="1018D793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Немов Р.С. </w:t>
      </w:r>
      <w:r w:rsidRPr="00B71ED2">
        <w:rPr>
          <w:b w:val="0"/>
          <w:color w:val="000000"/>
          <w:sz w:val="24"/>
          <w:szCs w:val="24"/>
        </w:rPr>
        <w:t>Психологическое консультирование /Р.С. Немов.; - 2-е изд., перераб</w:t>
      </w:r>
      <w:proofErr w:type="gramStart"/>
      <w:r w:rsidRPr="00B71ED2">
        <w:rPr>
          <w:b w:val="0"/>
          <w:color w:val="000000"/>
          <w:sz w:val="24"/>
          <w:szCs w:val="24"/>
        </w:rPr>
        <w:t>.</w:t>
      </w:r>
      <w:proofErr w:type="gramEnd"/>
      <w:r w:rsidRPr="00B71ED2">
        <w:rPr>
          <w:b w:val="0"/>
          <w:color w:val="000000"/>
          <w:sz w:val="24"/>
          <w:szCs w:val="24"/>
        </w:rPr>
        <w:t xml:space="preserve"> и доп. – Москва: Юрайт, 2013. – 575 с.</w:t>
      </w:r>
    </w:p>
    <w:p w14:paraId="2412EE9B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  <w:shd w:val="clear" w:color="auto" w:fill="FFFFFF"/>
        </w:rPr>
        <w:t>Осухова Н.Г. Психологическая помощь в трудных и экстремальных ситуациях [Текст]: учеб. пособие / Н.Г. Осухова. - 5-е изд., перераб</w:t>
      </w:r>
      <w:proofErr w:type="gramStart"/>
      <w:r w:rsidRPr="00B71ED2">
        <w:rPr>
          <w:b w:val="0"/>
          <w:sz w:val="24"/>
          <w:szCs w:val="24"/>
          <w:shd w:val="clear" w:color="auto" w:fill="FFFFFF"/>
        </w:rPr>
        <w:t>.</w:t>
      </w:r>
      <w:proofErr w:type="gramEnd"/>
      <w:r w:rsidRPr="00B71ED2">
        <w:rPr>
          <w:b w:val="0"/>
          <w:sz w:val="24"/>
          <w:szCs w:val="24"/>
          <w:shd w:val="clear" w:color="auto" w:fill="FFFFFF"/>
        </w:rPr>
        <w:t xml:space="preserve"> и доп. - М.: Академия, 2012. - 320 с.</w:t>
      </w:r>
    </w:p>
    <w:p w14:paraId="05587FBD" w14:textId="77777777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>Пахальян В.Э. Психологическое консультирование: учеб. пособие для студ. вузов, обуч. по спец. "Психологии"/В.Э. Пахальян. - Санкт-Петербург: Питер, 2008. - 256 с.</w:t>
      </w:r>
    </w:p>
    <w:p w14:paraId="2F291774" w14:textId="53CF35F0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sz w:val="24"/>
          <w:szCs w:val="24"/>
        </w:rPr>
        <w:t xml:space="preserve">Сапогова Е.Е. </w:t>
      </w:r>
      <w:r w:rsidRPr="00B71ED2">
        <w:rPr>
          <w:rStyle w:val="a5"/>
          <w:b w:val="0"/>
          <w:sz w:val="24"/>
          <w:szCs w:val="24"/>
        </w:rPr>
        <w:t>К</w:t>
      </w:r>
      <w:r w:rsidRPr="00B71ED2">
        <w:rPr>
          <w:rStyle w:val="a5"/>
          <w:rFonts w:eastAsiaTheme="majorEastAsia"/>
          <w:b w:val="0"/>
          <w:sz w:val="24"/>
          <w:szCs w:val="24"/>
        </w:rPr>
        <w:t>онсультативная психология</w:t>
      </w:r>
      <w:r w:rsidRPr="00B71ED2">
        <w:rPr>
          <w:b w:val="0"/>
          <w:i/>
          <w:sz w:val="24"/>
          <w:szCs w:val="24"/>
          <w:shd w:val="clear" w:color="auto" w:fill="FFFFFF"/>
        </w:rPr>
        <w:t>:</w:t>
      </w:r>
      <w:r w:rsidRPr="00B71ED2">
        <w:rPr>
          <w:b w:val="0"/>
          <w:sz w:val="24"/>
          <w:szCs w:val="24"/>
          <w:shd w:val="clear" w:color="auto" w:fill="FFFFFF"/>
        </w:rPr>
        <w:t xml:space="preserve"> учеб. пособие /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5"/>
          <w:rFonts w:eastAsiaTheme="majorEastAsia"/>
          <w:b w:val="0"/>
          <w:sz w:val="24"/>
          <w:szCs w:val="24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5"/>
          <w:rFonts w:eastAsiaTheme="majorEastAsia"/>
          <w:b w:val="0"/>
          <w:sz w:val="24"/>
          <w:szCs w:val="24"/>
        </w:rPr>
        <w:t>Е</w:t>
      </w:r>
      <w:r w:rsidRPr="00B71ED2">
        <w:rPr>
          <w:b w:val="0"/>
          <w:sz w:val="24"/>
          <w:szCs w:val="24"/>
          <w:shd w:val="clear" w:color="auto" w:fill="FFFFFF"/>
        </w:rPr>
        <w:t>.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5"/>
          <w:rFonts w:eastAsiaTheme="majorEastAsia"/>
          <w:b w:val="0"/>
          <w:sz w:val="24"/>
          <w:szCs w:val="24"/>
        </w:rPr>
        <w:t>Сапогова</w:t>
      </w:r>
      <w:r w:rsidRPr="00B71ED2">
        <w:rPr>
          <w:b w:val="0"/>
          <w:sz w:val="24"/>
          <w:szCs w:val="24"/>
          <w:shd w:val="clear" w:color="auto" w:fill="FFFFFF"/>
        </w:rPr>
        <w:t>. -</w:t>
      </w:r>
      <w:r w:rsidRPr="00B71ED2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B71ED2">
        <w:rPr>
          <w:rStyle w:val="a5"/>
          <w:rFonts w:eastAsiaTheme="majorEastAsia"/>
          <w:b w:val="0"/>
          <w:sz w:val="24"/>
          <w:szCs w:val="24"/>
        </w:rPr>
        <w:t>М</w:t>
      </w:r>
      <w:r w:rsidRPr="00B71ED2">
        <w:rPr>
          <w:b w:val="0"/>
          <w:sz w:val="24"/>
          <w:szCs w:val="24"/>
          <w:shd w:val="clear" w:color="auto" w:fill="FFFFFF"/>
        </w:rPr>
        <w:t>.: Академия,</w:t>
      </w:r>
      <w:r w:rsidRPr="00B71ED2">
        <w:rPr>
          <w:rStyle w:val="a5"/>
          <w:rFonts w:eastAsiaTheme="majorEastAsia"/>
          <w:b w:val="0"/>
          <w:sz w:val="24"/>
          <w:szCs w:val="24"/>
        </w:rPr>
        <w:t>2008</w:t>
      </w:r>
      <w:r w:rsidRPr="00B71ED2">
        <w:rPr>
          <w:b w:val="0"/>
          <w:i/>
          <w:sz w:val="24"/>
          <w:szCs w:val="24"/>
          <w:shd w:val="clear" w:color="auto" w:fill="FFFFFF"/>
        </w:rPr>
        <w:t>.</w:t>
      </w:r>
      <w:r w:rsidRPr="00B71ED2">
        <w:rPr>
          <w:b w:val="0"/>
          <w:sz w:val="24"/>
          <w:szCs w:val="24"/>
          <w:shd w:val="clear" w:color="auto" w:fill="FFFFFF"/>
        </w:rPr>
        <w:t xml:space="preserve"> - 349 с.</w:t>
      </w:r>
    </w:p>
    <w:p w14:paraId="567593E8" w14:textId="0C5C96D5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Хухлаева О. В. Основы психологического консультирования и психологической коррекции: учеб. пособие / О.В. Хухлаева. - 7-е изд., стер. - М.: Академия, 2011. - 208с.</w:t>
      </w:r>
    </w:p>
    <w:p w14:paraId="77B81228" w14:textId="4F55098F" w:rsidR="00665C71" w:rsidRPr="00B71ED2" w:rsidRDefault="00665C71" w:rsidP="00665C71">
      <w:pPr>
        <w:pStyle w:val="12"/>
        <w:keepNext/>
        <w:keepLines/>
        <w:numPr>
          <w:ilvl w:val="1"/>
          <w:numId w:val="20"/>
        </w:numPr>
        <w:shd w:val="clear" w:color="auto" w:fill="auto"/>
        <w:tabs>
          <w:tab w:val="left" w:pos="1595"/>
        </w:tabs>
        <w:spacing w:before="100" w:beforeAutospacing="1" w:line="240" w:lineRule="auto"/>
        <w:ind w:left="0" w:firstLine="284"/>
        <w:contextualSpacing/>
        <w:outlineLvl w:val="9"/>
        <w:rPr>
          <w:b w:val="0"/>
          <w:sz w:val="24"/>
          <w:szCs w:val="24"/>
        </w:rPr>
      </w:pPr>
      <w:r w:rsidRPr="00B71ED2">
        <w:rPr>
          <w:b w:val="0"/>
          <w:color w:val="000000"/>
          <w:sz w:val="24"/>
          <w:szCs w:val="24"/>
        </w:rPr>
        <w:t>Шаграева О.А.</w:t>
      </w:r>
      <w:r w:rsidR="005406B3">
        <w:rPr>
          <w:b w:val="0"/>
          <w:color w:val="000000"/>
          <w:sz w:val="24"/>
          <w:szCs w:val="24"/>
        </w:rPr>
        <w:t xml:space="preserve"> </w:t>
      </w:r>
      <w:r w:rsidRPr="00B71ED2">
        <w:rPr>
          <w:b w:val="0"/>
          <w:color w:val="000000"/>
          <w:sz w:val="24"/>
          <w:szCs w:val="24"/>
        </w:rPr>
        <w:t>Основы консультативной психологии: учеб. пособие / О.А. Шаграева. - М.: Академия, 2011. - 272с.</w:t>
      </w:r>
    </w:p>
    <w:p w14:paraId="6B9D716E" w14:textId="77777777" w:rsidR="00665C71" w:rsidRPr="00B71ED2" w:rsidRDefault="00665C71" w:rsidP="00665C71">
      <w:pPr>
        <w:pStyle w:val="12"/>
        <w:keepNext/>
        <w:keepLines/>
        <w:shd w:val="clear" w:color="auto" w:fill="auto"/>
        <w:tabs>
          <w:tab w:val="left" w:pos="1595"/>
        </w:tabs>
        <w:spacing w:line="240" w:lineRule="auto"/>
        <w:ind w:firstLine="284"/>
        <w:contextualSpacing/>
        <w:outlineLvl w:val="9"/>
        <w:rPr>
          <w:b w:val="0"/>
          <w:sz w:val="24"/>
          <w:szCs w:val="24"/>
        </w:rPr>
      </w:pPr>
    </w:p>
    <w:p w14:paraId="12156E31" w14:textId="77777777" w:rsidR="00665C71" w:rsidRPr="00B71ED2" w:rsidRDefault="00665C71" w:rsidP="00665C71">
      <w:pPr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1ED2">
        <w:rPr>
          <w:rFonts w:ascii="Times New Roman" w:hAnsi="Times New Roman" w:cs="Times New Roman"/>
          <w:b/>
          <w:sz w:val="24"/>
          <w:szCs w:val="24"/>
        </w:rPr>
        <w:t>Базы данных, информационно-справочные и поисковые системы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023"/>
      </w:tblGrid>
      <w:tr w:rsidR="00E90FE5" w:rsidRPr="00E90FE5" w14:paraId="54555A50" w14:textId="77777777" w:rsidTr="004D7011">
        <w:tc>
          <w:tcPr>
            <w:tcW w:w="5548" w:type="dxa"/>
            <w:shd w:val="clear" w:color="auto" w:fill="auto"/>
          </w:tcPr>
          <w:p w14:paraId="5B311090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системы, информационно-справочного ресурса</w:t>
            </w:r>
          </w:p>
        </w:tc>
        <w:tc>
          <w:tcPr>
            <w:tcW w:w="4023" w:type="dxa"/>
            <w:shd w:val="clear" w:color="auto" w:fill="auto"/>
          </w:tcPr>
          <w:p w14:paraId="04553816" w14:textId="77777777" w:rsidR="00665C71" w:rsidRPr="00E90FE5" w:rsidRDefault="00665C71" w:rsidP="00E90FE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E90FE5" w:rsidRPr="00E90FE5" w14:paraId="5D6998A6" w14:textId="77777777" w:rsidTr="004D7011">
        <w:tc>
          <w:tcPr>
            <w:tcW w:w="5548" w:type="dxa"/>
            <w:shd w:val="clear" w:color="auto" w:fill="auto"/>
          </w:tcPr>
          <w:p w14:paraId="6976A359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онлайн»; </w:t>
            </w:r>
          </w:p>
        </w:tc>
        <w:tc>
          <w:tcPr>
            <w:tcW w:w="4023" w:type="dxa"/>
            <w:shd w:val="clear" w:color="auto" w:fill="auto"/>
          </w:tcPr>
          <w:p w14:paraId="076589F1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5" w:history="1"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biblioclub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90FE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E90FE5" w:rsidRPr="00E90FE5" w14:paraId="15A698D6" w14:textId="77777777" w:rsidTr="004D7011">
        <w:tc>
          <w:tcPr>
            <w:tcW w:w="5548" w:type="dxa"/>
            <w:shd w:val="clear" w:color="auto" w:fill="auto"/>
          </w:tcPr>
          <w:p w14:paraId="3711F7B0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  <w:tc>
          <w:tcPr>
            <w:tcW w:w="4023" w:type="dxa"/>
            <w:shd w:val="clear" w:color="auto" w:fill="auto"/>
          </w:tcPr>
          <w:p w14:paraId="4757FD8B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6" w:history="1"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www.e.lanbook.ru</w:t>
              </w:r>
            </w:hyperlink>
          </w:p>
        </w:tc>
      </w:tr>
      <w:tr w:rsidR="00E90FE5" w:rsidRPr="00E90FE5" w14:paraId="6E81A455" w14:textId="77777777" w:rsidTr="004D7011">
        <w:tc>
          <w:tcPr>
            <w:tcW w:w="5548" w:type="dxa"/>
            <w:shd w:val="clear" w:color="auto" w:fill="auto"/>
          </w:tcPr>
          <w:p w14:paraId="33420D54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ЭБС «Юрайт»</w:t>
            </w:r>
          </w:p>
        </w:tc>
        <w:tc>
          <w:tcPr>
            <w:tcW w:w="4023" w:type="dxa"/>
            <w:shd w:val="clear" w:color="auto" w:fill="auto"/>
          </w:tcPr>
          <w:p w14:paraId="08062337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7" w:history="1"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www.biblio-online.ru</w:t>
              </w:r>
            </w:hyperlink>
          </w:p>
        </w:tc>
      </w:tr>
      <w:tr w:rsidR="00E90FE5" w:rsidRPr="00E90FE5" w14:paraId="695D92AD" w14:textId="77777777" w:rsidTr="004D7011">
        <w:tc>
          <w:tcPr>
            <w:tcW w:w="5548" w:type="dxa"/>
            <w:shd w:val="clear" w:color="auto" w:fill="auto"/>
          </w:tcPr>
          <w:p w14:paraId="7E8A4949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ЭБС «Консультант студента»</w:t>
            </w:r>
          </w:p>
        </w:tc>
        <w:tc>
          <w:tcPr>
            <w:tcW w:w="4023" w:type="dxa"/>
            <w:shd w:val="clear" w:color="auto" w:fill="auto"/>
          </w:tcPr>
          <w:p w14:paraId="1A2A71D4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8" w:history="1"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studentlibrary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90FE5" w:rsidRPr="00E90FE5" w14:paraId="289C6AC0" w14:textId="77777777" w:rsidTr="004D7011">
        <w:tc>
          <w:tcPr>
            <w:tcW w:w="5548" w:type="dxa"/>
            <w:shd w:val="clear" w:color="auto" w:fill="auto"/>
          </w:tcPr>
          <w:p w14:paraId="45D0EDAF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ЭБС «Троицкий мост». </w:t>
            </w:r>
          </w:p>
        </w:tc>
        <w:tc>
          <w:tcPr>
            <w:tcW w:w="4023" w:type="dxa"/>
            <w:shd w:val="clear" w:color="auto" w:fill="auto"/>
          </w:tcPr>
          <w:p w14:paraId="7B3B2F8F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9" w:history="1"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w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trmost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E90FE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  </w:t>
            </w:r>
          </w:p>
        </w:tc>
      </w:tr>
      <w:tr w:rsidR="00E90FE5" w:rsidRPr="00E90FE5" w14:paraId="53258CBC" w14:textId="77777777" w:rsidTr="004D7011">
        <w:trPr>
          <w:trHeight w:val="309"/>
        </w:trPr>
        <w:tc>
          <w:tcPr>
            <w:tcW w:w="5548" w:type="dxa"/>
            <w:shd w:val="clear" w:color="auto" w:fill="auto"/>
          </w:tcPr>
          <w:p w14:paraId="13B80D83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023" w:type="dxa"/>
            <w:shd w:val="clear" w:color="auto" w:fill="auto"/>
          </w:tcPr>
          <w:p w14:paraId="16EB1231" w14:textId="77777777" w:rsidR="00665C71" w:rsidRPr="00E90FE5" w:rsidRDefault="00CF2D7B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http://tps://elibrary.ru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E90FE5" w:rsidRPr="00E90FE5" w14:paraId="3811E6DF" w14:textId="77777777" w:rsidTr="004D7011">
        <w:trPr>
          <w:trHeight w:val="309"/>
        </w:trPr>
        <w:tc>
          <w:tcPr>
            <w:tcW w:w="5548" w:type="dxa"/>
            <w:shd w:val="clear" w:color="auto" w:fill="auto"/>
          </w:tcPr>
          <w:p w14:paraId="6294E535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023" w:type="dxa"/>
            <w:shd w:val="clear" w:color="auto" w:fill="auto"/>
          </w:tcPr>
          <w:p w14:paraId="052A0517" w14:textId="77777777" w:rsidR="00665C71" w:rsidRPr="00E90FE5" w:rsidRDefault="00CF2D7B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http://www.edu.ru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90FE5" w:rsidRPr="00E90FE5" w14:paraId="266DBA93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21D2D699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023" w:type="dxa"/>
            <w:shd w:val="clear" w:color="auto" w:fill="auto"/>
          </w:tcPr>
          <w:p w14:paraId="307F8067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http://www.nlr.ru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FE5" w:rsidRPr="00E90FE5" w14:paraId="4E865225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5A9B53FF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4023" w:type="dxa"/>
            <w:shd w:val="clear" w:color="auto" w:fill="auto"/>
          </w:tcPr>
          <w:p w14:paraId="13F23921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http://www.rasl.ru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FE5" w:rsidRPr="00E90FE5" w14:paraId="0B78316C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120A4743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4023" w:type="dxa"/>
            <w:shd w:val="clear" w:color="auto" w:fill="auto"/>
          </w:tcPr>
          <w:p w14:paraId="2F5C8572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http://studentam.net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0FE5" w:rsidRPr="00E90FE5" w14:paraId="76463CB8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1D0CA8E5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Электронная библиотека Флогистон</w:t>
            </w:r>
          </w:p>
        </w:tc>
        <w:tc>
          <w:tcPr>
            <w:tcW w:w="4023" w:type="dxa"/>
            <w:shd w:val="clear" w:color="auto" w:fill="auto"/>
          </w:tcPr>
          <w:p w14:paraId="09B81690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http://flogiston.ru/librar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E90FE5" w:rsidRPr="00E90FE5" w14:paraId="7A815FF4" w14:textId="77777777" w:rsidTr="004D7011">
        <w:trPr>
          <w:trHeight w:val="382"/>
        </w:trPr>
        <w:tc>
          <w:tcPr>
            <w:tcW w:w="5548" w:type="dxa"/>
            <w:shd w:val="clear" w:color="auto" w:fill="auto"/>
          </w:tcPr>
          <w:p w14:paraId="7F9457B3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4023" w:type="dxa"/>
            <w:shd w:val="clear" w:color="auto" w:fill="auto"/>
          </w:tcPr>
          <w:p w14:paraId="78F56DC7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voppsy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E90FE5" w:rsidRPr="00E90FE5" w14:paraId="56BD979D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504B0CCD" w14:textId="571321B9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Вестник МГУ Серия 14 «Психология»</w:t>
            </w:r>
          </w:p>
        </w:tc>
        <w:tc>
          <w:tcPr>
            <w:tcW w:w="4023" w:type="dxa"/>
            <w:shd w:val="clear" w:color="auto" w:fill="auto"/>
          </w:tcPr>
          <w:p w14:paraId="6A36E35F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http://www.psy.msu.ru/science/vestnik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</w:tr>
      <w:tr w:rsidR="00E90FE5" w:rsidRPr="00E90FE5" w14:paraId="1B543A24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426E55A6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Психологический журнал (РАН)</w:t>
            </w:r>
          </w:p>
        </w:tc>
        <w:tc>
          <w:tcPr>
            <w:tcW w:w="4023" w:type="dxa"/>
            <w:shd w:val="clear" w:color="auto" w:fill="auto"/>
          </w:tcPr>
          <w:p w14:paraId="1DD8A590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http://www.ipras.ru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E90FE5" w:rsidRPr="00E90FE5" w14:paraId="2D0BCB32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09472CBB" w14:textId="77777777" w:rsidR="00665C71" w:rsidRPr="00E90FE5" w:rsidRDefault="00665C71" w:rsidP="00E90F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Московский психологический журнал</w:t>
            </w:r>
          </w:p>
        </w:tc>
        <w:tc>
          <w:tcPr>
            <w:tcW w:w="4023" w:type="dxa"/>
            <w:shd w:val="clear" w:color="auto" w:fill="auto"/>
          </w:tcPr>
          <w:p w14:paraId="0A8BB783" w14:textId="77777777" w:rsidR="00665C71" w:rsidRPr="00E90FE5" w:rsidRDefault="00CF2D7B" w:rsidP="00E90F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http://magazine.mospsy.ru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E90FE5" w:rsidRPr="00E90FE5" w14:paraId="659836C0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387F1641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>Журнал практической психологии и психоанализа</w:t>
            </w:r>
          </w:p>
        </w:tc>
        <w:tc>
          <w:tcPr>
            <w:tcW w:w="4023" w:type="dxa"/>
            <w:shd w:val="clear" w:color="auto" w:fill="auto"/>
          </w:tcPr>
          <w:p w14:paraId="7E859453" w14:textId="77777777" w:rsidR="00665C71" w:rsidRPr="00E90FE5" w:rsidRDefault="00CF2D7B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0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http://psyjournal.ru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665C71" w:rsidRPr="00E90FE5" w14:paraId="7DDEC9C1" w14:textId="77777777" w:rsidTr="004D7011">
        <w:trPr>
          <w:trHeight w:val="284"/>
        </w:trPr>
        <w:tc>
          <w:tcPr>
            <w:tcW w:w="5548" w:type="dxa"/>
            <w:shd w:val="clear" w:color="auto" w:fill="auto"/>
          </w:tcPr>
          <w:p w14:paraId="1B7954AB" w14:textId="77777777" w:rsidR="00665C71" w:rsidRPr="00E90FE5" w:rsidRDefault="00665C71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0FE5">
              <w:rPr>
                <w:rFonts w:ascii="Times New Roman" w:hAnsi="Times New Roman" w:cs="Times New Roman"/>
                <w:sz w:val="24"/>
                <w:szCs w:val="24"/>
              </w:rPr>
              <w:t xml:space="preserve">«Психотерапия и консультирование» - библиотека публикаций </w:t>
            </w:r>
          </w:p>
        </w:tc>
        <w:tc>
          <w:tcPr>
            <w:tcW w:w="4023" w:type="dxa"/>
            <w:shd w:val="clear" w:color="auto" w:fill="auto"/>
          </w:tcPr>
          <w:p w14:paraId="18B1F3B3" w14:textId="77777777" w:rsidR="00665C71" w:rsidRPr="00E90FE5" w:rsidRDefault="00CF2D7B" w:rsidP="00E90F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665C71" w:rsidRPr="00E90FE5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http://www.psyonline.ru/article</w:t>
              </w:r>
            </w:hyperlink>
            <w:r w:rsidR="00665C71" w:rsidRPr="00E90F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6EEE600" w14:textId="77777777" w:rsidR="00665C71" w:rsidRPr="00E90FE5" w:rsidRDefault="00665C71" w:rsidP="00E90F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FA759F" w14:textId="77777777" w:rsidR="00665C71" w:rsidRPr="00E90FE5" w:rsidRDefault="00665C71" w:rsidP="00E90F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7F5CFC" w14:textId="77777777" w:rsidR="00665C71" w:rsidRPr="00E90FE5" w:rsidRDefault="00665C71" w:rsidP="00E90FE5">
      <w:pPr>
        <w:pStyle w:val="a4"/>
        <w:spacing w:before="0" w:beforeAutospacing="0" w:after="0" w:afterAutospacing="0"/>
        <w:contextualSpacing/>
        <w:jc w:val="both"/>
      </w:pPr>
    </w:p>
    <w:p w14:paraId="451EEBB7" w14:textId="77777777" w:rsidR="00665C71" w:rsidRPr="00E90FE5" w:rsidRDefault="00665C71" w:rsidP="00E90FE5">
      <w:pPr>
        <w:pStyle w:val="a4"/>
        <w:spacing w:before="0" w:beforeAutospacing="0" w:after="0" w:afterAutospacing="0"/>
        <w:contextualSpacing/>
        <w:jc w:val="both"/>
      </w:pPr>
    </w:p>
    <w:p w14:paraId="4E459FD9" w14:textId="77777777" w:rsidR="00665C71" w:rsidRPr="00E90FE5" w:rsidRDefault="00665C71" w:rsidP="00E90FE5">
      <w:pPr>
        <w:pStyle w:val="a4"/>
        <w:spacing w:before="0" w:beforeAutospacing="0" w:after="0" w:afterAutospacing="0"/>
        <w:contextualSpacing/>
        <w:jc w:val="both"/>
      </w:pPr>
    </w:p>
    <w:p w14:paraId="601235E6" w14:textId="77777777" w:rsidR="00665C71" w:rsidRPr="00E860F7" w:rsidRDefault="00665C71" w:rsidP="00665C71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</w:p>
    <w:p w14:paraId="35AAB23D" w14:textId="77777777" w:rsidR="00665C71" w:rsidRDefault="00665C71" w:rsidP="00665C71"/>
    <w:p w14:paraId="7084A766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16DAB5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125E7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7C1B9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F8F88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20628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31DBF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913D6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ABE80" w14:textId="77777777" w:rsidR="00665C71" w:rsidRDefault="00665C71" w:rsidP="00CB23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43030" w14:textId="77777777" w:rsidR="001A72C8" w:rsidRPr="00BA16F7" w:rsidRDefault="001A72C8" w:rsidP="00E3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72C8" w:rsidRPr="00BA16F7" w:rsidSect="00DC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D04"/>
    <w:multiLevelType w:val="multilevel"/>
    <w:tmpl w:val="C0D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586"/>
    <w:multiLevelType w:val="multilevel"/>
    <w:tmpl w:val="D8CE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66DAB"/>
    <w:multiLevelType w:val="multilevel"/>
    <w:tmpl w:val="F4CA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D3E44"/>
    <w:multiLevelType w:val="multilevel"/>
    <w:tmpl w:val="CA4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4784E"/>
    <w:multiLevelType w:val="hybridMultilevel"/>
    <w:tmpl w:val="41885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37654"/>
    <w:multiLevelType w:val="multilevel"/>
    <w:tmpl w:val="7218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AD537C"/>
    <w:multiLevelType w:val="multilevel"/>
    <w:tmpl w:val="146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91EE0"/>
    <w:multiLevelType w:val="multilevel"/>
    <w:tmpl w:val="6ED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96600"/>
    <w:multiLevelType w:val="multilevel"/>
    <w:tmpl w:val="DB2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D6964"/>
    <w:multiLevelType w:val="hybridMultilevel"/>
    <w:tmpl w:val="34BEA38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E64DA7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225F3ED8"/>
    <w:multiLevelType w:val="hybridMultilevel"/>
    <w:tmpl w:val="85FE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609CE"/>
    <w:multiLevelType w:val="multilevel"/>
    <w:tmpl w:val="C5F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85F7F"/>
    <w:multiLevelType w:val="multilevel"/>
    <w:tmpl w:val="967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FD641E"/>
    <w:multiLevelType w:val="multilevel"/>
    <w:tmpl w:val="55D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47F43"/>
    <w:multiLevelType w:val="multilevel"/>
    <w:tmpl w:val="F81C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53E14"/>
    <w:multiLevelType w:val="multilevel"/>
    <w:tmpl w:val="8100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9C1511"/>
    <w:multiLevelType w:val="multilevel"/>
    <w:tmpl w:val="CD0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B7D8C"/>
    <w:multiLevelType w:val="multilevel"/>
    <w:tmpl w:val="955E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33C92"/>
    <w:multiLevelType w:val="multilevel"/>
    <w:tmpl w:val="C81A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C09F5"/>
    <w:multiLevelType w:val="multilevel"/>
    <w:tmpl w:val="5B7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96435"/>
    <w:multiLevelType w:val="multilevel"/>
    <w:tmpl w:val="422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4"/>
  </w:num>
  <w:num w:numId="5">
    <w:abstractNumId w:val="17"/>
  </w:num>
  <w:num w:numId="6">
    <w:abstractNumId w:val="13"/>
  </w:num>
  <w:num w:numId="7">
    <w:abstractNumId w:val="20"/>
  </w:num>
  <w:num w:numId="8">
    <w:abstractNumId w:val="12"/>
  </w:num>
  <w:num w:numId="9">
    <w:abstractNumId w:val="19"/>
  </w:num>
  <w:num w:numId="10">
    <w:abstractNumId w:val="5"/>
  </w:num>
  <w:num w:numId="11">
    <w:abstractNumId w:val="11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18"/>
  </w:num>
  <w:num w:numId="19">
    <w:abstractNumId w:val="2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3A7"/>
    <w:rsid w:val="001251F9"/>
    <w:rsid w:val="001A72C8"/>
    <w:rsid w:val="00270AE7"/>
    <w:rsid w:val="004C4609"/>
    <w:rsid w:val="004C4683"/>
    <w:rsid w:val="005406B3"/>
    <w:rsid w:val="00644FDD"/>
    <w:rsid w:val="00665C71"/>
    <w:rsid w:val="00796E3D"/>
    <w:rsid w:val="008B0872"/>
    <w:rsid w:val="00A37B83"/>
    <w:rsid w:val="00B4193E"/>
    <w:rsid w:val="00B474BD"/>
    <w:rsid w:val="00BA16F7"/>
    <w:rsid w:val="00BF602F"/>
    <w:rsid w:val="00CB23A7"/>
    <w:rsid w:val="00CF2D7B"/>
    <w:rsid w:val="00DC12D0"/>
    <w:rsid w:val="00E323FD"/>
    <w:rsid w:val="00E9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BCC8"/>
  <w15:docId w15:val="{D59E23D0-6D56-4207-AA7E-BA821CA8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D0"/>
  </w:style>
  <w:style w:type="paragraph" w:styleId="1">
    <w:name w:val="heading 1"/>
    <w:basedOn w:val="a"/>
    <w:link w:val="10"/>
    <w:uiPriority w:val="9"/>
    <w:qFormat/>
    <w:rsid w:val="00E323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474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F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A72C8"/>
    <w:rPr>
      <w:i/>
      <w:iCs/>
    </w:rPr>
  </w:style>
  <w:style w:type="character" w:styleId="a6">
    <w:name w:val="Strong"/>
    <w:basedOn w:val="a0"/>
    <w:qFormat/>
    <w:rsid w:val="001A72C8"/>
    <w:rPr>
      <w:b/>
      <w:bCs/>
    </w:rPr>
  </w:style>
  <w:style w:type="character" w:styleId="a7">
    <w:name w:val="Hyperlink"/>
    <w:basedOn w:val="a0"/>
    <w:uiPriority w:val="99"/>
    <w:unhideWhenUsed/>
    <w:rsid w:val="001A72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323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E3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23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4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665C71"/>
  </w:style>
  <w:style w:type="character" w:customStyle="1" w:styleId="hl">
    <w:name w:val="hl"/>
    <w:basedOn w:val="a0"/>
    <w:rsid w:val="00665C71"/>
  </w:style>
  <w:style w:type="character" w:customStyle="1" w:styleId="StrongEmphasis">
    <w:name w:val="Strong Emphasis"/>
    <w:rsid w:val="00665C71"/>
    <w:rPr>
      <w:rFonts w:ascii="Times New Roman" w:eastAsia="SimSun" w:hAnsi="Times New Roman" w:cs="Times New Roman"/>
      <w:b/>
      <w:bCs/>
      <w:color w:val="auto"/>
      <w:sz w:val="24"/>
      <w:szCs w:val="24"/>
      <w:lang w:val="ru-RU"/>
    </w:rPr>
  </w:style>
  <w:style w:type="character" w:customStyle="1" w:styleId="11">
    <w:name w:val="Заголовок №1_"/>
    <w:basedOn w:val="a0"/>
    <w:link w:val="12"/>
    <w:locked/>
    <w:rsid w:val="00665C7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665C71"/>
    <w:pPr>
      <w:widowControl w:val="0"/>
      <w:shd w:val="clear" w:color="auto" w:fill="FFFFFF"/>
      <w:spacing w:after="0" w:line="734" w:lineRule="exact"/>
      <w:ind w:hanging="16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4333">
          <w:marLeft w:val="587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" TargetMode="External"/><Relationship Id="rId13" Type="http://schemas.openxmlformats.org/officeDocument/2006/relationships/hyperlink" Target="http://www.rasl.ru" TargetMode="External"/><Relationship Id="rId18" Type="http://schemas.openxmlformats.org/officeDocument/2006/relationships/hyperlink" Target="http://www.ipras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syonline.ru/article" TargetMode="External"/><Relationship Id="rId7" Type="http://schemas.openxmlformats.org/officeDocument/2006/relationships/hyperlink" Target="http://www.biblio-online.ru" TargetMode="External"/><Relationship Id="rId12" Type="http://schemas.openxmlformats.org/officeDocument/2006/relationships/hyperlink" Target="http://www.nlr.ru" TargetMode="External"/><Relationship Id="rId17" Type="http://schemas.openxmlformats.org/officeDocument/2006/relationships/hyperlink" Target="http://www.psy.msu.ru/science/vestni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ppsy.ru" TargetMode="External"/><Relationship Id="rId20" Type="http://schemas.openxmlformats.org/officeDocument/2006/relationships/hyperlink" Target="http://psyjourna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.lanbook.ru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flogiston.ru/libr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ps://elibrary.ru" TargetMode="External"/><Relationship Id="rId19" Type="http://schemas.openxmlformats.org/officeDocument/2006/relationships/hyperlink" Target="http://magazine.mosps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most.ru" TargetMode="External"/><Relationship Id="rId14" Type="http://schemas.openxmlformats.org/officeDocument/2006/relationships/hyperlink" Target="http://studentam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14</cp:revision>
  <dcterms:created xsi:type="dcterms:W3CDTF">2020-02-04T11:18:00Z</dcterms:created>
  <dcterms:modified xsi:type="dcterms:W3CDTF">2021-02-07T15:43:00Z</dcterms:modified>
</cp:coreProperties>
</file>