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AC" w:rsidRDefault="004576AC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Дисциплина:</w:t>
      </w:r>
      <w:r w:rsidRPr="00AC704A">
        <w:rPr>
          <w:b/>
          <w:sz w:val="28"/>
          <w:szCs w:val="28"/>
        </w:rPr>
        <w:t xml:space="preserve"> </w:t>
      </w:r>
      <w:r w:rsidR="00A33F56">
        <w:rPr>
          <w:b/>
          <w:sz w:val="28"/>
          <w:szCs w:val="28"/>
        </w:rPr>
        <w:t>Психологическое здоровье человека</w:t>
      </w:r>
      <w:r w:rsidR="00F468D2">
        <w:rPr>
          <w:b/>
          <w:sz w:val="28"/>
          <w:szCs w:val="28"/>
        </w:rPr>
        <w:t xml:space="preserve"> (ПЛ</w:t>
      </w:r>
      <w:r w:rsidR="0074029B">
        <w:rPr>
          <w:b/>
          <w:sz w:val="28"/>
          <w:szCs w:val="28"/>
        </w:rPr>
        <w:t>м</w:t>
      </w:r>
      <w:r w:rsidR="00F468D2">
        <w:rPr>
          <w:b/>
          <w:sz w:val="28"/>
          <w:szCs w:val="28"/>
        </w:rPr>
        <w:t>-19</w:t>
      </w:r>
      <w:r w:rsidR="00B3199D">
        <w:rPr>
          <w:b/>
          <w:sz w:val="28"/>
          <w:szCs w:val="28"/>
        </w:rPr>
        <w:t>)</w:t>
      </w:r>
    </w:p>
    <w:p w:rsidR="004576AC" w:rsidRDefault="00F468D2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="00A33F56">
        <w:rPr>
          <w:sz w:val="28"/>
          <w:szCs w:val="28"/>
        </w:rPr>
        <w:t>зав. кафедрой</w:t>
      </w:r>
      <w:r>
        <w:rPr>
          <w:sz w:val="28"/>
          <w:szCs w:val="28"/>
        </w:rPr>
        <w:t xml:space="preserve"> </w:t>
      </w:r>
      <w:proofErr w:type="spellStart"/>
      <w:r w:rsidR="00A33F56">
        <w:rPr>
          <w:sz w:val="28"/>
          <w:szCs w:val="28"/>
        </w:rPr>
        <w:t>СПиКП</w:t>
      </w:r>
      <w:proofErr w:type="spellEnd"/>
      <w:r w:rsidR="004576AC">
        <w:rPr>
          <w:sz w:val="28"/>
          <w:szCs w:val="28"/>
        </w:rPr>
        <w:t xml:space="preserve"> </w:t>
      </w:r>
      <w:r w:rsidR="00A33F56">
        <w:rPr>
          <w:sz w:val="28"/>
          <w:szCs w:val="28"/>
        </w:rPr>
        <w:t>Калашникова Светлана Анатольевна</w:t>
      </w:r>
      <w:r w:rsidR="004576AC">
        <w:rPr>
          <w:sz w:val="28"/>
          <w:szCs w:val="28"/>
        </w:rPr>
        <w:t>)</w:t>
      </w:r>
    </w:p>
    <w:p w:rsidR="004576AC" w:rsidRDefault="004576AC" w:rsidP="004576AC">
      <w:pPr>
        <w:spacing w:line="360" w:lineRule="auto"/>
        <w:rPr>
          <w:sz w:val="28"/>
          <w:szCs w:val="28"/>
        </w:rPr>
      </w:pPr>
    </w:p>
    <w:p w:rsidR="004576AC" w:rsidRDefault="004576AC" w:rsidP="004576AC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 w:rsidR="00E01E46">
        <w:rPr>
          <w:b/>
          <w:color w:val="000000"/>
          <w:sz w:val="28"/>
          <w:szCs w:val="28"/>
          <w:lang w:val="en-US" w:eastAsia="zh-CN"/>
        </w:rPr>
        <w:t>IV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«</w:t>
      </w:r>
      <w:r w:rsidR="00E01E46" w:rsidRPr="00E01E46">
        <w:rPr>
          <w:b/>
          <w:color w:val="000000"/>
          <w:sz w:val="28"/>
          <w:szCs w:val="28"/>
          <w:lang w:eastAsia="zh-CN"/>
        </w:rPr>
        <w:t>Психологическое здоровье человека</w:t>
      </w:r>
      <w:r>
        <w:rPr>
          <w:b/>
          <w:color w:val="000000"/>
          <w:sz w:val="28"/>
          <w:szCs w:val="28"/>
          <w:lang w:eastAsia="zh-CN"/>
        </w:rPr>
        <w:t>» проводятся в следующем формате:</w:t>
      </w:r>
    </w:p>
    <w:p w:rsidR="004576AC" w:rsidRPr="004576AC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  <w:r>
        <w:rPr>
          <w:rFonts w:eastAsia="SimSun"/>
          <w:b/>
          <w:sz w:val="28"/>
          <w:szCs w:val="28"/>
          <w:u w:val="single"/>
          <w:lang w:eastAsia="zh-CN"/>
        </w:rPr>
        <w:t xml:space="preserve">: </w:t>
      </w:r>
      <w:r w:rsidR="00D13C58">
        <w:rPr>
          <w:rFonts w:eastAsia="SimSun"/>
          <w:sz w:val="28"/>
          <w:szCs w:val="28"/>
          <w:lang w:eastAsia="zh-CN"/>
        </w:rPr>
        <w:t>четверг</w:t>
      </w:r>
      <w:bookmarkStart w:id="0" w:name="_GoBack"/>
      <w:bookmarkEnd w:id="0"/>
      <w:r w:rsidRPr="004576AC">
        <w:rPr>
          <w:rFonts w:eastAsia="SimSun"/>
          <w:sz w:val="28"/>
          <w:szCs w:val="28"/>
          <w:lang w:eastAsia="zh-CN"/>
        </w:rPr>
        <w:t xml:space="preserve"> (</w:t>
      </w:r>
      <w:r w:rsidR="00F468D2">
        <w:rPr>
          <w:rFonts w:eastAsia="SimSun"/>
          <w:sz w:val="28"/>
          <w:szCs w:val="28"/>
          <w:lang w:eastAsia="zh-CN"/>
        </w:rPr>
        <w:t>верхняя</w:t>
      </w:r>
      <w:r w:rsidRPr="004576AC">
        <w:rPr>
          <w:rFonts w:eastAsia="SimSun"/>
          <w:sz w:val="28"/>
          <w:szCs w:val="28"/>
          <w:lang w:eastAsia="zh-CN"/>
        </w:rPr>
        <w:t xml:space="preserve"> неделя)</w:t>
      </w:r>
      <w:r>
        <w:rPr>
          <w:rFonts w:eastAsia="SimSun"/>
          <w:sz w:val="28"/>
          <w:szCs w:val="28"/>
          <w:lang w:eastAsia="zh-CN"/>
        </w:rPr>
        <w:t xml:space="preserve">, </w:t>
      </w:r>
      <w:r w:rsidR="00E01E46">
        <w:rPr>
          <w:rFonts w:eastAsia="SimSun"/>
          <w:sz w:val="28"/>
          <w:szCs w:val="28"/>
          <w:lang w:val="en-US" w:eastAsia="zh-CN"/>
        </w:rPr>
        <w:t>IV</w:t>
      </w:r>
      <w:r>
        <w:rPr>
          <w:rFonts w:eastAsia="SimSun"/>
          <w:sz w:val="28"/>
          <w:szCs w:val="28"/>
          <w:lang w:eastAsia="zh-CN"/>
        </w:rPr>
        <w:t xml:space="preserve"> пара. Первое </w:t>
      </w:r>
      <w:r w:rsidR="00AC704A">
        <w:rPr>
          <w:rFonts w:eastAsia="SimSun"/>
          <w:sz w:val="28"/>
          <w:szCs w:val="28"/>
          <w:lang w:eastAsia="zh-CN"/>
        </w:rPr>
        <w:t xml:space="preserve">лекционное </w:t>
      </w:r>
      <w:r w:rsidR="00E01E46">
        <w:rPr>
          <w:rFonts w:eastAsia="SimSun"/>
          <w:sz w:val="28"/>
          <w:szCs w:val="28"/>
          <w:lang w:eastAsia="zh-CN"/>
        </w:rPr>
        <w:t>занятие – 1</w:t>
      </w:r>
      <w:r w:rsidR="00E01E46" w:rsidRPr="00825FCE">
        <w:rPr>
          <w:rFonts w:eastAsia="SimSun"/>
          <w:sz w:val="28"/>
          <w:szCs w:val="28"/>
          <w:lang w:eastAsia="zh-CN"/>
        </w:rPr>
        <w:t>8</w:t>
      </w:r>
      <w:r>
        <w:rPr>
          <w:rFonts w:eastAsia="SimSun"/>
          <w:sz w:val="28"/>
          <w:szCs w:val="28"/>
          <w:lang w:eastAsia="zh-CN"/>
        </w:rPr>
        <w:t xml:space="preserve">.02.2021. </w:t>
      </w:r>
    </w:p>
    <w:p w:rsidR="004576AC" w:rsidRPr="00825FCE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>
        <w:t xml:space="preserve"> </w:t>
      </w:r>
      <w:hyperlink r:id="rId5" w:history="1">
        <w:r w:rsidR="00825FCE" w:rsidRPr="00825FCE">
          <w:rPr>
            <w:rStyle w:val="a3"/>
            <w:sz w:val="28"/>
            <w:szCs w:val="28"/>
          </w:rPr>
          <w:t>http://disrm3.zabgu.ru/b/qw3-mw4-xdu</w:t>
        </w:r>
      </w:hyperlink>
      <w:r w:rsidR="00825FCE" w:rsidRPr="00825FCE">
        <w:t xml:space="preserve"> </w:t>
      </w:r>
    </w:p>
    <w:p w:rsidR="00D277B7" w:rsidRDefault="00D277B7"/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2"/>
    <w:rsid w:val="00051405"/>
    <w:rsid w:val="00096471"/>
    <w:rsid w:val="00242D22"/>
    <w:rsid w:val="004576AC"/>
    <w:rsid w:val="006E707A"/>
    <w:rsid w:val="0074029B"/>
    <w:rsid w:val="00825FCE"/>
    <w:rsid w:val="008359F2"/>
    <w:rsid w:val="00A33F56"/>
    <w:rsid w:val="00AC704A"/>
    <w:rsid w:val="00B3199D"/>
    <w:rsid w:val="00D13C58"/>
    <w:rsid w:val="00D277B7"/>
    <w:rsid w:val="00E01E46"/>
    <w:rsid w:val="00F4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qw3-mw4-x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Игнатьева Ксения Александровна</cp:lastModifiedBy>
  <cp:revision>19</cp:revision>
  <dcterms:created xsi:type="dcterms:W3CDTF">2021-02-03T01:44:00Z</dcterms:created>
  <dcterms:modified xsi:type="dcterms:W3CDTF">2021-02-15T03:00:00Z</dcterms:modified>
</cp:coreProperties>
</file>