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C90260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Психолого-педагогическое взаимодействие участников образовательного процесса </w:t>
      </w:r>
    </w:p>
    <w:p w:rsidR="00A2692E" w:rsidRDefault="000C51B1" w:rsidP="00E161C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35383C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.04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D77EA6" w:rsidRDefault="00D77EA6" w:rsidP="00E161C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05FC" w:rsidRPr="00A56013" w:rsidRDefault="007905FC" w:rsidP="00771ED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EA6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Пользуясь данной ссылкой</w:t>
      </w:r>
      <w:r w:rsidR="00D77EA6" w:rsidRPr="00D77EA6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 xml:space="preserve"> </w:t>
      </w:r>
      <w:hyperlink r:id="rId5" w:history="1">
        <w:r w:rsidR="00D77EA6" w:rsidRPr="00D77EA6">
          <w:rPr>
            <w:rStyle w:val="a5"/>
            <w:rFonts w:ascii="Times New Roman" w:hAnsi="Times New Roman" w:cs="Times New Roman"/>
            <w:i/>
            <w:sz w:val="28"/>
            <w:szCs w:val="28"/>
          </w:rPr>
          <w:t>https://klex.ru/fqn</w:t>
        </w:r>
      </w:hyperlink>
      <w:r w:rsidR="00D77EA6" w:rsidRPr="00D77EA6">
        <w:rPr>
          <w:rFonts w:ascii="Times New Roman" w:hAnsi="Times New Roman" w:cs="Times New Roman"/>
          <w:i/>
          <w:sz w:val="28"/>
          <w:szCs w:val="28"/>
        </w:rPr>
        <w:t>,</w:t>
      </w:r>
      <w:r w:rsidR="00D77EA6" w:rsidRPr="00D77EA6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 xml:space="preserve"> заполните таблицу «Содержание деятельности </w:t>
      </w:r>
      <w:r w:rsidR="00D77EA6" w:rsidRPr="00D77EA6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школьного психолога», выделив основные моменты</w:t>
      </w:r>
      <w:r w:rsidR="002A6A8B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.</w:t>
      </w:r>
    </w:p>
    <w:p w:rsidR="00A56013" w:rsidRPr="00A56013" w:rsidRDefault="00A56013" w:rsidP="00771E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510"/>
        <w:gridCol w:w="4341"/>
      </w:tblGrid>
      <w:tr w:rsidR="00D77EA6" w:rsidTr="00A56013">
        <w:tc>
          <w:tcPr>
            <w:tcW w:w="4510" w:type="dxa"/>
          </w:tcPr>
          <w:p w:rsidR="00771ED5" w:rsidRPr="00771ED5" w:rsidRDefault="00771ED5" w:rsidP="00771ED5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ED5"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</w:rPr>
              <w:t>Психолого-педагогический</w:t>
            </w:r>
          </w:p>
          <w:p w:rsidR="00771ED5" w:rsidRPr="00771ED5" w:rsidRDefault="00771ED5" w:rsidP="00771ED5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E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статус школьника и его содержание</w:t>
            </w:r>
          </w:p>
          <w:p w:rsidR="00D77EA6" w:rsidRPr="00771ED5" w:rsidRDefault="00771ED5" w:rsidP="00771E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71ED5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на различных этапах </w:t>
            </w:r>
            <w:r w:rsidRPr="00771ED5">
              <w:rPr>
                <w:rFonts w:ascii="Times New Roman" w:hAnsi="Times New Roman" w:cs="Times New Roman"/>
                <w:b/>
                <w:color w:val="000000"/>
                <w:spacing w:val="-7"/>
                <w:sz w:val="26"/>
                <w:szCs w:val="26"/>
              </w:rPr>
              <w:t>обучения</w:t>
            </w:r>
          </w:p>
        </w:tc>
        <w:tc>
          <w:tcPr>
            <w:tcW w:w="4341" w:type="dxa"/>
          </w:tcPr>
          <w:p w:rsidR="00D77EA6" w:rsidRDefault="00D77EA6" w:rsidP="00771E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71ED5" w:rsidTr="00A56013">
        <w:tc>
          <w:tcPr>
            <w:tcW w:w="4510" w:type="dxa"/>
          </w:tcPr>
          <w:p w:rsidR="00771ED5" w:rsidRPr="00771ED5" w:rsidRDefault="00771ED5" w:rsidP="00771ED5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771ED5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Диагностическая</w:t>
            </w:r>
            <w:r w:rsidRPr="00771ED5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br/>
            </w:r>
            <w:r w:rsidRPr="00771ED5"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</w:rPr>
              <w:t>деятельность школьного психолога</w:t>
            </w:r>
          </w:p>
        </w:tc>
        <w:tc>
          <w:tcPr>
            <w:tcW w:w="4341" w:type="dxa"/>
          </w:tcPr>
          <w:p w:rsidR="00771ED5" w:rsidRDefault="00771ED5" w:rsidP="00771E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D77EA6" w:rsidTr="00A56013">
        <w:tc>
          <w:tcPr>
            <w:tcW w:w="4510" w:type="dxa"/>
          </w:tcPr>
          <w:p w:rsidR="00D77EA6" w:rsidRPr="00771ED5" w:rsidRDefault="00A56013" w:rsidP="00771ED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71E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Организация и проведение </w:t>
            </w:r>
            <w:r w:rsidRPr="00771ED5"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</w:rPr>
              <w:t xml:space="preserve">психолого-педагогического консилиума     </w:t>
            </w:r>
          </w:p>
        </w:tc>
        <w:tc>
          <w:tcPr>
            <w:tcW w:w="4341" w:type="dxa"/>
          </w:tcPr>
          <w:p w:rsidR="00D77EA6" w:rsidRDefault="00D77EA6" w:rsidP="00771E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D77EA6" w:rsidTr="00A56013">
        <w:tc>
          <w:tcPr>
            <w:tcW w:w="4510" w:type="dxa"/>
          </w:tcPr>
          <w:p w:rsidR="00D77EA6" w:rsidRPr="00771ED5" w:rsidRDefault="00A56013" w:rsidP="00771ED5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ED5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Коррекционно-развивающая</w:t>
            </w:r>
          </w:p>
          <w:p w:rsidR="00D77EA6" w:rsidRPr="00771ED5" w:rsidRDefault="00A56013" w:rsidP="00771ED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71ED5"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</w:rPr>
              <w:t>деятельность школьного психолога</w:t>
            </w:r>
          </w:p>
        </w:tc>
        <w:tc>
          <w:tcPr>
            <w:tcW w:w="4341" w:type="dxa"/>
          </w:tcPr>
          <w:p w:rsidR="00D77EA6" w:rsidRDefault="00D77EA6" w:rsidP="00771E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D77EA6" w:rsidTr="00A56013">
        <w:tc>
          <w:tcPr>
            <w:tcW w:w="4510" w:type="dxa"/>
          </w:tcPr>
          <w:p w:rsidR="00D77EA6" w:rsidRPr="00771ED5" w:rsidRDefault="00A56013" w:rsidP="00771ED5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71ED5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Консультативная</w:t>
            </w:r>
            <w:proofErr w:type="gramEnd"/>
            <w:r w:rsidRPr="00771ED5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деятельности</w:t>
            </w:r>
          </w:p>
          <w:p w:rsidR="00D77EA6" w:rsidRPr="00771ED5" w:rsidRDefault="00A56013" w:rsidP="00771ED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71ED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>школьного психолога</w:t>
            </w:r>
          </w:p>
        </w:tc>
        <w:tc>
          <w:tcPr>
            <w:tcW w:w="4341" w:type="dxa"/>
          </w:tcPr>
          <w:p w:rsidR="00D77EA6" w:rsidRDefault="00D77EA6" w:rsidP="00771E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D77EA6" w:rsidRPr="00D77EA6" w:rsidRDefault="00D77EA6" w:rsidP="00D77EA6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D77EA6" w:rsidRPr="00D77EA6" w:rsidSect="005F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61C24"/>
    <w:multiLevelType w:val="singleLevel"/>
    <w:tmpl w:val="A9907032"/>
    <w:lvl w:ilvl="0">
      <w:start w:val="1"/>
      <w:numFmt w:val="decimal"/>
      <w:lvlText w:val="%1.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E32D75"/>
    <w:multiLevelType w:val="hybridMultilevel"/>
    <w:tmpl w:val="FBBE4228"/>
    <w:lvl w:ilvl="0" w:tplc="6570F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E90FF2"/>
    <w:multiLevelType w:val="hybridMultilevel"/>
    <w:tmpl w:val="E5C41126"/>
    <w:lvl w:ilvl="0" w:tplc="7A5ECF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77"/>
    <w:rsid w:val="000C51B1"/>
    <w:rsid w:val="000D3B85"/>
    <w:rsid w:val="001348D8"/>
    <w:rsid w:val="00143358"/>
    <w:rsid w:val="001A44AA"/>
    <w:rsid w:val="001E18B5"/>
    <w:rsid w:val="00251833"/>
    <w:rsid w:val="00270B3F"/>
    <w:rsid w:val="002A6A8B"/>
    <w:rsid w:val="00324707"/>
    <w:rsid w:val="0035383C"/>
    <w:rsid w:val="003C32F6"/>
    <w:rsid w:val="00452C01"/>
    <w:rsid w:val="00484A9D"/>
    <w:rsid w:val="004D2721"/>
    <w:rsid w:val="00520F9E"/>
    <w:rsid w:val="005646A9"/>
    <w:rsid w:val="005D0260"/>
    <w:rsid w:val="005F47A0"/>
    <w:rsid w:val="005F71FD"/>
    <w:rsid w:val="00643FEC"/>
    <w:rsid w:val="00663739"/>
    <w:rsid w:val="00684B33"/>
    <w:rsid w:val="006B01CE"/>
    <w:rsid w:val="006E5B44"/>
    <w:rsid w:val="00714C5D"/>
    <w:rsid w:val="00723D23"/>
    <w:rsid w:val="00723D8F"/>
    <w:rsid w:val="00753490"/>
    <w:rsid w:val="00771ED5"/>
    <w:rsid w:val="007905FC"/>
    <w:rsid w:val="007D4817"/>
    <w:rsid w:val="00836C3C"/>
    <w:rsid w:val="00862E97"/>
    <w:rsid w:val="008F2246"/>
    <w:rsid w:val="00906446"/>
    <w:rsid w:val="009116D0"/>
    <w:rsid w:val="009720C7"/>
    <w:rsid w:val="00A20B67"/>
    <w:rsid w:val="00A2692E"/>
    <w:rsid w:val="00A56013"/>
    <w:rsid w:val="00AA314C"/>
    <w:rsid w:val="00B36663"/>
    <w:rsid w:val="00BA5F07"/>
    <w:rsid w:val="00C567CF"/>
    <w:rsid w:val="00C90260"/>
    <w:rsid w:val="00D2026E"/>
    <w:rsid w:val="00D60A0C"/>
    <w:rsid w:val="00D63E77"/>
    <w:rsid w:val="00D66668"/>
    <w:rsid w:val="00D77EA6"/>
    <w:rsid w:val="00E161C4"/>
    <w:rsid w:val="00EB2528"/>
    <w:rsid w:val="00F132D5"/>
    <w:rsid w:val="00F22F8B"/>
    <w:rsid w:val="00F7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77E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lex.ru/fq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User</cp:lastModifiedBy>
  <cp:revision>18</cp:revision>
  <dcterms:created xsi:type="dcterms:W3CDTF">2020-04-19T08:18:00Z</dcterms:created>
  <dcterms:modified xsi:type="dcterms:W3CDTF">2020-04-25T08:55:00Z</dcterms:modified>
</cp:coreProperties>
</file>