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E9" w:rsidRPr="003F11A0" w:rsidRDefault="00C206E9" w:rsidP="00C206E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F11A0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73ADF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573ADF">
        <w:rPr>
          <w:rFonts w:ascii="Times New Roman" w:hAnsi="Times New Roman" w:cs="Times New Roman"/>
          <w:sz w:val="28"/>
          <w:szCs w:val="28"/>
        </w:rPr>
        <w:t>профориентологии</w:t>
      </w:r>
      <w:proofErr w:type="spellEnd"/>
      <w:r w:rsidR="00573ADF">
        <w:rPr>
          <w:rFonts w:ascii="Times New Roman" w:hAnsi="Times New Roman" w:cs="Times New Roman"/>
          <w:sz w:val="28"/>
          <w:szCs w:val="28"/>
        </w:rPr>
        <w:t xml:space="preserve"> (курс по выбору)</w:t>
      </w:r>
    </w:p>
    <w:p w:rsidR="00C206E9" w:rsidRPr="003F11A0" w:rsidRDefault="00573ADF" w:rsidP="00C206E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(ППО-18</w:t>
      </w:r>
      <w:r w:rsidR="00C206E9" w:rsidRPr="003F11A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206E9" w:rsidRPr="00AB08BF" w:rsidRDefault="00C206E9" w:rsidP="00C206E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F11A0">
        <w:rPr>
          <w:rFonts w:ascii="Times New Roman" w:hAnsi="Times New Roman" w:cs="Times New Roman"/>
          <w:sz w:val="28"/>
          <w:szCs w:val="28"/>
        </w:rPr>
        <w:t xml:space="preserve">(доцент кафедры психологии образования </w:t>
      </w:r>
      <w:proofErr w:type="spellStart"/>
      <w:r w:rsidRPr="003F11A0"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 w:rsidRPr="003F11A0">
        <w:rPr>
          <w:rFonts w:ascii="Times New Roman" w:hAnsi="Times New Roman" w:cs="Times New Roman"/>
          <w:sz w:val="28"/>
          <w:szCs w:val="28"/>
        </w:rPr>
        <w:t xml:space="preserve"> О.Б.)</w:t>
      </w:r>
    </w:p>
    <w:p w:rsidR="00C206E9" w:rsidRPr="003F11A0" w:rsidRDefault="00C206E9" w:rsidP="00C206E9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206E9" w:rsidRPr="003F11A0" w:rsidRDefault="00573ADF" w:rsidP="00C206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</w:t>
      </w:r>
      <w:r w:rsidR="00C206E9" w:rsidRPr="003F11A0">
        <w:rPr>
          <w:rFonts w:ascii="Times New Roman" w:hAnsi="Times New Roman" w:cs="Times New Roman"/>
          <w:sz w:val="28"/>
          <w:szCs w:val="28"/>
        </w:rPr>
        <w:t>.2020. Лекция:</w:t>
      </w:r>
      <w:r w:rsidR="00C206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профессиографирования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(продолжение)</w:t>
      </w:r>
    </w:p>
    <w:p w:rsidR="00D277B7" w:rsidRDefault="00573ADF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573ADF">
        <w:rPr>
          <w:rFonts w:ascii="Times New Roman" w:eastAsia="SimSun" w:hAnsi="Times New Roman" w:cs="Times New Roman"/>
          <w:i/>
          <w:sz w:val="28"/>
          <w:szCs w:val="28"/>
        </w:rPr>
        <w:t>Профессиограмма</w:t>
      </w:r>
      <w:proofErr w:type="spellEnd"/>
      <w:r w:rsidRPr="00573ADF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описательная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характристика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различных видов профессиональной деятельности, сделанная по определенной схеме с целью решения определенных задач. </w:t>
      </w:r>
      <w:r w:rsidRPr="000671CD">
        <w:rPr>
          <w:rFonts w:ascii="Times New Roman" w:eastAsia="SimSun" w:hAnsi="Times New Roman" w:cs="Times New Roman"/>
          <w:i/>
          <w:sz w:val="28"/>
          <w:szCs w:val="28"/>
        </w:rPr>
        <w:t xml:space="preserve">(Актуализируйте материал прошлой лекции по данной теме: вспомните структуру и типологии </w:t>
      </w:r>
      <w:proofErr w:type="spellStart"/>
      <w:r w:rsidRPr="000671CD">
        <w:rPr>
          <w:rFonts w:ascii="Times New Roman" w:eastAsia="SimSun" w:hAnsi="Times New Roman" w:cs="Times New Roman"/>
          <w:i/>
          <w:sz w:val="28"/>
          <w:szCs w:val="28"/>
        </w:rPr>
        <w:t>профессиограмм</w:t>
      </w:r>
      <w:proofErr w:type="spellEnd"/>
      <w:r w:rsidRPr="000671CD">
        <w:rPr>
          <w:rFonts w:ascii="Times New Roman" w:eastAsia="SimSun" w:hAnsi="Times New Roman" w:cs="Times New Roman"/>
          <w:i/>
          <w:sz w:val="28"/>
          <w:szCs w:val="28"/>
        </w:rPr>
        <w:t xml:space="preserve"> по разным основаниям).</w:t>
      </w:r>
    </w:p>
    <w:p w:rsidR="00A278ED" w:rsidRPr="00A278ED" w:rsidRDefault="00573ADF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Профессиограмма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состоит из</w:t>
      </w:r>
      <w:r w:rsidRPr="00573ADF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proofErr w:type="spellStart"/>
      <w:r w:rsidRPr="00573ADF">
        <w:rPr>
          <w:rFonts w:ascii="Times New Roman" w:eastAsia="SimSun" w:hAnsi="Times New Roman" w:cs="Times New Roman"/>
          <w:i/>
          <w:sz w:val="28"/>
          <w:szCs w:val="28"/>
        </w:rPr>
        <w:t>трудограммы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 и </w:t>
      </w:r>
      <w:proofErr w:type="spellStart"/>
      <w:r w:rsidRPr="00573ADF">
        <w:rPr>
          <w:rFonts w:ascii="Times New Roman" w:eastAsia="SimSun" w:hAnsi="Times New Roman" w:cs="Times New Roman"/>
          <w:i/>
          <w:sz w:val="28"/>
          <w:szCs w:val="28"/>
        </w:rPr>
        <w:t>психограммы</w:t>
      </w:r>
      <w:proofErr w:type="spellEnd"/>
      <w:r w:rsidRPr="00573ADF">
        <w:rPr>
          <w:rFonts w:ascii="Times New Roman" w:eastAsia="SimSun" w:hAnsi="Times New Roman" w:cs="Times New Roman"/>
          <w:i/>
          <w:sz w:val="28"/>
          <w:szCs w:val="28"/>
        </w:rPr>
        <w:t>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573ADF">
        <w:rPr>
          <w:rFonts w:ascii="Times New Roman" w:eastAsia="SimSun" w:hAnsi="Times New Roman" w:cs="Times New Roman"/>
          <w:i/>
          <w:sz w:val="28"/>
          <w:szCs w:val="28"/>
        </w:rPr>
        <w:t>Трудограмма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представляет собой описание труда в профессии и включает описание предмета, целей, социальной значимости, средств, условий, продукта труда, а также – права, обязанности и негативное влияние профессии на человека.</w:t>
      </w:r>
      <w:r w:rsidR="00BE51B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BE51BA" w:rsidRPr="000E0A50">
        <w:rPr>
          <w:rFonts w:ascii="Times New Roman" w:eastAsia="SimSun" w:hAnsi="Times New Roman" w:cs="Times New Roman"/>
          <w:i/>
          <w:sz w:val="28"/>
          <w:szCs w:val="28"/>
        </w:rPr>
        <w:t>Психограмма</w:t>
      </w:r>
      <w:proofErr w:type="spellEnd"/>
      <w:r w:rsidR="000E0A50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="000E0A50">
        <w:rPr>
          <w:rFonts w:ascii="Times New Roman" w:eastAsia="SimSun" w:hAnsi="Times New Roman" w:cs="Times New Roman"/>
          <w:sz w:val="28"/>
          <w:szCs w:val="28"/>
        </w:rPr>
        <w:t>представляет собой описание человека в профессии и состоит из полного описания профессионально значимых психофизиологических, психологических, личностных качеств и характеристик, необходимых для выполнения деятельности в той или иной профессии, профессионального общения, профессионального роста, преодоления  экстремальных и стрессовых ситуаций в профессии.</w:t>
      </w:r>
    </w:p>
    <w:p w:rsidR="00A278ED" w:rsidRPr="00A278ED" w:rsidRDefault="00A278ED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 w:rsidRPr="00A278ED">
        <w:rPr>
          <w:rFonts w:ascii="Times New Roman" w:eastAsia="SimSun" w:hAnsi="Times New Roman" w:cs="Times New Roman"/>
          <w:i/>
          <w:sz w:val="28"/>
          <w:szCs w:val="28"/>
        </w:rPr>
        <w:t xml:space="preserve">Структура </w:t>
      </w:r>
      <w:proofErr w:type="spellStart"/>
      <w:r w:rsidRPr="00A278ED">
        <w:rPr>
          <w:rFonts w:ascii="Times New Roman" w:eastAsia="SimSun" w:hAnsi="Times New Roman" w:cs="Times New Roman"/>
          <w:i/>
          <w:sz w:val="28"/>
          <w:szCs w:val="28"/>
        </w:rPr>
        <w:t>трудограммы</w:t>
      </w:r>
      <w:proofErr w:type="spellEnd"/>
      <w:r w:rsidRPr="00A278ED">
        <w:rPr>
          <w:rFonts w:ascii="Times New Roman" w:eastAsia="SimSun" w:hAnsi="Times New Roman" w:cs="Times New Roman"/>
          <w:i/>
          <w:sz w:val="28"/>
          <w:szCs w:val="28"/>
        </w:rPr>
        <w:t>:</w:t>
      </w:r>
    </w:p>
    <w:p w:rsidR="00573ADF" w:rsidRDefault="000E0A50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278ED">
        <w:rPr>
          <w:rFonts w:ascii="Times New Roman" w:eastAsia="SimSun" w:hAnsi="Times New Roman" w:cs="Times New Roman"/>
          <w:sz w:val="28"/>
          <w:szCs w:val="28"/>
        </w:rPr>
        <w:t>- предназначение профессии, ее роль в обществе и социально значимая направленность;</w:t>
      </w:r>
    </w:p>
    <w:p w:rsidR="00A278ED" w:rsidRDefault="00A278ED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распространенность и востребованность профессии;</w:t>
      </w:r>
    </w:p>
    <w:p w:rsidR="00A278ED" w:rsidRDefault="00A278ED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предмет труда;</w:t>
      </w:r>
    </w:p>
    <w:p w:rsidR="00A278ED" w:rsidRDefault="00A278ED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необходимые профессиональные знания, умения, навыки, компетенции;</w:t>
      </w:r>
    </w:p>
    <w:p w:rsidR="00A278ED" w:rsidRDefault="00A278ED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способы работы для достижения целей;</w:t>
      </w:r>
    </w:p>
    <w:p w:rsidR="00A278ED" w:rsidRDefault="00A278ED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- средства труда (инструменты, приборы, знаковые средства, системы правил логического мышления, моральной и эстетической оценки и т.д.);</w:t>
      </w:r>
    </w:p>
    <w:p w:rsidR="00A278ED" w:rsidRDefault="00A278ED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условия труда (режим труда и отдыха, характеристика социального окружения, </w:t>
      </w:r>
      <w:r w:rsidR="00F63028">
        <w:rPr>
          <w:rFonts w:ascii="Times New Roman" w:eastAsia="SimSun" w:hAnsi="Times New Roman" w:cs="Times New Roman"/>
          <w:sz w:val="28"/>
          <w:szCs w:val="28"/>
        </w:rPr>
        <w:t>санитарно-гигиенические факторы труда, рабочее место);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организация и кооперация труда;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возможные уровни профессионализма;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права представителей профессии;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профессиональные обязанности;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позитивное влияние профессии на человека;</w:t>
      </w:r>
    </w:p>
    <w:p w:rsidR="00F63028" w:rsidRP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негативные стороны профессии.</w:t>
      </w:r>
    </w:p>
    <w:p w:rsidR="00F63028" w:rsidRP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</w:rPr>
      </w:pPr>
      <w:r w:rsidRPr="00F63028">
        <w:rPr>
          <w:rFonts w:ascii="Times New Roman" w:eastAsia="SimSun" w:hAnsi="Times New Roman" w:cs="Times New Roman"/>
          <w:i/>
          <w:sz w:val="28"/>
          <w:szCs w:val="28"/>
        </w:rPr>
        <w:t xml:space="preserve">Структура </w:t>
      </w:r>
      <w:proofErr w:type="spellStart"/>
      <w:r w:rsidRPr="00F63028">
        <w:rPr>
          <w:rFonts w:ascii="Times New Roman" w:eastAsia="SimSun" w:hAnsi="Times New Roman" w:cs="Times New Roman"/>
          <w:i/>
          <w:sz w:val="28"/>
          <w:szCs w:val="28"/>
        </w:rPr>
        <w:t>психограммы</w:t>
      </w:r>
      <w:proofErr w:type="spellEnd"/>
      <w:r w:rsidRPr="00F63028">
        <w:rPr>
          <w:rFonts w:ascii="Times New Roman" w:eastAsia="SimSun" w:hAnsi="Times New Roman" w:cs="Times New Roman"/>
          <w:i/>
          <w:sz w:val="28"/>
          <w:szCs w:val="28"/>
        </w:rPr>
        <w:t>: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</w:rPr>
        <w:t xml:space="preserve">- характеристика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потребностно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-мотивационной сферы личности специалиста (мотивы, цели, задачи, потребности, интересы, отношения ценностные ориентации, психологические позиции);</w:t>
      </w:r>
      <w:proofErr w:type="gramEnd"/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профессиональные притязания, самосознание, самооценка;</w:t>
      </w:r>
    </w:p>
    <w:p w:rsidR="008A356C" w:rsidRPr="00517E67" w:rsidRDefault="008A356C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описание особенностей психики: </w:t>
      </w:r>
      <w:r w:rsidRPr="008A356C">
        <w:rPr>
          <w:rFonts w:ascii="Times New Roman" w:eastAsia="SimSun" w:hAnsi="Times New Roman" w:cs="Times New Roman"/>
          <w:i/>
          <w:sz w:val="28"/>
          <w:szCs w:val="28"/>
        </w:rPr>
        <w:t xml:space="preserve">сенсорных процессов </w:t>
      </w:r>
      <w:r>
        <w:rPr>
          <w:rFonts w:ascii="Times New Roman" w:eastAsia="SimSun" w:hAnsi="Times New Roman" w:cs="Times New Roman"/>
          <w:sz w:val="28"/>
          <w:szCs w:val="28"/>
        </w:rPr>
        <w:t>(</w:t>
      </w:r>
      <w:r w:rsidR="00D55510">
        <w:rPr>
          <w:rFonts w:ascii="Times New Roman" w:eastAsia="SimSun" w:hAnsi="Times New Roman" w:cs="Times New Roman"/>
          <w:sz w:val="28"/>
          <w:szCs w:val="28"/>
        </w:rPr>
        <w:t>чувствительность органов чувств;</w:t>
      </w:r>
      <w:r>
        <w:rPr>
          <w:rFonts w:ascii="Times New Roman" w:eastAsia="SimSun" w:hAnsi="Times New Roman" w:cs="Times New Roman"/>
          <w:sz w:val="28"/>
          <w:szCs w:val="28"/>
        </w:rPr>
        <w:t xml:space="preserve"> точность глазомера, способность различать цвета и их оттенки</w:t>
      </w:r>
      <w:r w:rsidR="00D55510">
        <w:rPr>
          <w:rFonts w:ascii="Times New Roman" w:eastAsia="SimSun" w:hAnsi="Times New Roman" w:cs="Times New Roman"/>
          <w:sz w:val="28"/>
          <w:szCs w:val="28"/>
        </w:rPr>
        <w:t>;</w:t>
      </w:r>
      <w:r>
        <w:rPr>
          <w:rFonts w:ascii="Times New Roman" w:eastAsia="SimSun" w:hAnsi="Times New Roman" w:cs="Times New Roman"/>
          <w:sz w:val="28"/>
          <w:szCs w:val="28"/>
        </w:rPr>
        <w:t xml:space="preserve"> умение четко воспринимать и быстро узнавать различные предметы и их признаки и т.д.); </w:t>
      </w:r>
      <w:r w:rsidRPr="008A356C">
        <w:rPr>
          <w:rFonts w:ascii="Times New Roman" w:eastAsia="SimSun" w:hAnsi="Times New Roman" w:cs="Times New Roman"/>
          <w:i/>
          <w:sz w:val="28"/>
          <w:szCs w:val="28"/>
        </w:rPr>
        <w:t>особенности психомоторики</w:t>
      </w:r>
      <w:r>
        <w:rPr>
          <w:rFonts w:ascii="Times New Roman" w:eastAsia="SimSun" w:hAnsi="Times New Roman" w:cs="Times New Roman"/>
          <w:sz w:val="28"/>
          <w:szCs w:val="28"/>
        </w:rPr>
        <w:t xml:space="preserve"> (умение ко</w:t>
      </w:r>
      <w:r w:rsidR="00D55510">
        <w:rPr>
          <w:rFonts w:ascii="Times New Roman" w:eastAsia="SimSun" w:hAnsi="Times New Roman" w:cs="Times New Roman"/>
          <w:sz w:val="28"/>
          <w:szCs w:val="28"/>
        </w:rPr>
        <w:t>ординировать движения рук и ног;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способность выполнять точные и мелкие движения</w:t>
      </w:r>
      <w:r w:rsidR="00D55510">
        <w:rPr>
          <w:rFonts w:ascii="Times New Roman" w:eastAsia="SimSun" w:hAnsi="Times New Roman" w:cs="Times New Roman"/>
          <w:sz w:val="28"/>
          <w:szCs w:val="28"/>
        </w:rPr>
        <w:t>;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способность быстро р</w:t>
      </w:r>
      <w:r w:rsidR="00D55510">
        <w:rPr>
          <w:rFonts w:ascii="Times New Roman" w:eastAsia="SimSun" w:hAnsi="Times New Roman" w:cs="Times New Roman"/>
          <w:sz w:val="28"/>
          <w:szCs w:val="28"/>
        </w:rPr>
        <w:t>еагировать на различные сигналы;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 xml:space="preserve">безошибочно и быстро осуществлять экстренные действия и т.д.); </w:t>
      </w:r>
      <w:r w:rsidRPr="008A356C">
        <w:rPr>
          <w:rFonts w:ascii="Times New Roman" w:eastAsia="SimSun" w:hAnsi="Times New Roman" w:cs="Times New Roman"/>
          <w:i/>
          <w:sz w:val="28"/>
          <w:szCs w:val="28"/>
        </w:rPr>
        <w:t>особенности внимания</w:t>
      </w:r>
      <w:r>
        <w:rPr>
          <w:rFonts w:ascii="Times New Roman" w:eastAsia="SimSun" w:hAnsi="Times New Roman" w:cs="Times New Roman"/>
          <w:sz w:val="28"/>
          <w:szCs w:val="28"/>
        </w:rPr>
        <w:t xml:space="preserve"> (умение концентр</w:t>
      </w:r>
      <w:r w:rsidR="00D55510">
        <w:rPr>
          <w:rFonts w:ascii="Times New Roman" w:eastAsia="SimSun" w:hAnsi="Times New Roman" w:cs="Times New Roman"/>
          <w:sz w:val="28"/>
          <w:szCs w:val="28"/>
        </w:rPr>
        <w:t>ировать и распределять внимание;</w:t>
      </w:r>
      <w:r>
        <w:rPr>
          <w:rFonts w:ascii="Times New Roman" w:eastAsia="SimSun" w:hAnsi="Times New Roman" w:cs="Times New Roman"/>
          <w:sz w:val="28"/>
          <w:szCs w:val="28"/>
        </w:rPr>
        <w:t xml:space="preserve"> длительное время сохр</w:t>
      </w:r>
      <w:r w:rsidR="00D55510">
        <w:rPr>
          <w:rFonts w:ascii="Times New Roman" w:eastAsia="SimSun" w:hAnsi="Times New Roman" w:cs="Times New Roman"/>
          <w:sz w:val="28"/>
          <w:szCs w:val="28"/>
        </w:rPr>
        <w:t>анять его на выполняемой работе;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способность быстро переключать внимание с одн</w:t>
      </w:r>
      <w:r w:rsidR="00D55510">
        <w:rPr>
          <w:rFonts w:ascii="Times New Roman" w:eastAsia="SimSun" w:hAnsi="Times New Roman" w:cs="Times New Roman"/>
          <w:sz w:val="28"/>
          <w:szCs w:val="28"/>
        </w:rPr>
        <w:t>ого вида деятельности на другой;</w:t>
      </w:r>
      <w:r>
        <w:rPr>
          <w:rFonts w:ascii="Times New Roman" w:eastAsia="SimSun" w:hAnsi="Times New Roman" w:cs="Times New Roman"/>
          <w:sz w:val="28"/>
          <w:szCs w:val="28"/>
        </w:rPr>
        <w:t xml:space="preserve"> умение осуществлять внимательный контроль за всеми выполняемыми трудовыми действиями и т.д.); </w:t>
      </w:r>
      <w:r w:rsidRPr="008A356C">
        <w:rPr>
          <w:rFonts w:ascii="Times New Roman" w:eastAsia="SimSun" w:hAnsi="Times New Roman" w:cs="Times New Roman"/>
          <w:i/>
          <w:sz w:val="28"/>
          <w:szCs w:val="28"/>
        </w:rPr>
        <w:t>особенности памяти</w:t>
      </w:r>
      <w:r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(умение запоминать большие объе</w:t>
      </w:r>
      <w:r w:rsidR="00D55510">
        <w:rPr>
          <w:rFonts w:ascii="Times New Roman" w:eastAsia="SimSun" w:hAnsi="Times New Roman" w:cs="Times New Roman"/>
          <w:sz w:val="28"/>
          <w:szCs w:val="28"/>
        </w:rPr>
        <w:t>мы информации в процессе работы;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актуализация различных видов памяти (образной, словесной, кратк</w:t>
      </w:r>
      <w:r w:rsidR="00D55510">
        <w:rPr>
          <w:rFonts w:ascii="Times New Roman" w:eastAsia="SimSun" w:hAnsi="Times New Roman" w:cs="Times New Roman"/>
          <w:sz w:val="28"/>
          <w:szCs w:val="28"/>
        </w:rPr>
        <w:t>овременной, оперативной и т.д.);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17E67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способность точно и полно воспроизводить прошлый опыт и т.д.); </w:t>
      </w:r>
      <w:r w:rsidR="00517E67" w:rsidRPr="00517E67">
        <w:rPr>
          <w:rFonts w:ascii="Times New Roman" w:eastAsia="SimSun" w:hAnsi="Times New Roman" w:cs="Times New Roman"/>
          <w:i/>
          <w:sz w:val="28"/>
          <w:szCs w:val="28"/>
        </w:rPr>
        <w:t>особенности мыслительных процессов</w:t>
      </w:r>
      <w:r w:rsidR="00517E67">
        <w:rPr>
          <w:rFonts w:ascii="Times New Roman" w:eastAsia="SimSun" w:hAnsi="Times New Roman" w:cs="Times New Roman"/>
          <w:i/>
          <w:sz w:val="28"/>
          <w:szCs w:val="28"/>
        </w:rPr>
        <w:t xml:space="preserve"> </w:t>
      </w:r>
      <w:r w:rsidR="00517E67">
        <w:rPr>
          <w:rFonts w:ascii="Times New Roman" w:eastAsia="SimSun" w:hAnsi="Times New Roman" w:cs="Times New Roman"/>
          <w:sz w:val="28"/>
          <w:szCs w:val="28"/>
        </w:rPr>
        <w:t>(требуемые виды мыслительных операций, необходимые для успешного выполнения профессиональной деятельности</w:t>
      </w:r>
      <w:r w:rsidR="00D55510">
        <w:rPr>
          <w:rFonts w:ascii="Times New Roman" w:eastAsia="SimSun" w:hAnsi="Times New Roman" w:cs="Times New Roman"/>
          <w:sz w:val="28"/>
          <w:szCs w:val="28"/>
        </w:rPr>
        <w:t>;</w:t>
      </w:r>
      <w:r w:rsidR="00517E67">
        <w:rPr>
          <w:rFonts w:ascii="Times New Roman" w:eastAsia="SimSun" w:hAnsi="Times New Roman" w:cs="Times New Roman"/>
          <w:sz w:val="28"/>
          <w:szCs w:val="28"/>
        </w:rPr>
        <w:t xml:space="preserve"> степень активности мыслительных процессов при выполнении отдельных трудовых функц</w:t>
      </w:r>
      <w:r w:rsidR="00D55510">
        <w:rPr>
          <w:rFonts w:ascii="Times New Roman" w:eastAsia="SimSun" w:hAnsi="Times New Roman" w:cs="Times New Roman"/>
          <w:sz w:val="28"/>
          <w:szCs w:val="28"/>
        </w:rPr>
        <w:t>ий;</w:t>
      </w:r>
      <w:r w:rsidR="00517E67">
        <w:rPr>
          <w:rFonts w:ascii="Times New Roman" w:eastAsia="SimSun" w:hAnsi="Times New Roman" w:cs="Times New Roman"/>
          <w:sz w:val="28"/>
          <w:szCs w:val="28"/>
        </w:rPr>
        <w:t xml:space="preserve"> способность мысленно планировать, предвидеть и прогнозировать результаты професс</w:t>
      </w:r>
      <w:r w:rsidR="00D55510">
        <w:rPr>
          <w:rFonts w:ascii="Times New Roman" w:eastAsia="SimSun" w:hAnsi="Times New Roman" w:cs="Times New Roman"/>
          <w:sz w:val="28"/>
          <w:szCs w:val="28"/>
        </w:rPr>
        <w:t>иональной деятельности и т.д.);</w:t>
      </w:r>
      <w:proofErr w:type="gramEnd"/>
      <w:r w:rsidR="00D55510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="00517E67">
        <w:rPr>
          <w:rFonts w:ascii="Times New Roman" w:eastAsia="SimSun" w:hAnsi="Times New Roman" w:cs="Times New Roman"/>
          <w:i/>
          <w:sz w:val="28"/>
          <w:szCs w:val="28"/>
        </w:rPr>
        <w:t xml:space="preserve">особенности эмоционально-волевой сферы </w:t>
      </w:r>
      <w:r w:rsidR="00517E67">
        <w:rPr>
          <w:rFonts w:ascii="Times New Roman" w:eastAsia="SimSun" w:hAnsi="Times New Roman" w:cs="Times New Roman"/>
          <w:sz w:val="28"/>
          <w:szCs w:val="28"/>
        </w:rPr>
        <w:t>(эмоциональная устойчивость в сложных и экстремальных производственных ситуациях; умение быть собранным, уравновешенным, решительным, инициативным, ответственным; способность сохранять активность, бдительность и высокий уровень работоспособности в условиях переутомления и т.д.);</w:t>
      </w:r>
      <w:r w:rsidR="007C67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C6721" w:rsidRPr="007C6721">
        <w:rPr>
          <w:rFonts w:ascii="Times New Roman" w:eastAsia="SimSun" w:hAnsi="Times New Roman" w:cs="Times New Roman"/>
          <w:i/>
          <w:sz w:val="28"/>
          <w:szCs w:val="28"/>
        </w:rPr>
        <w:t>личностные особенности</w:t>
      </w:r>
      <w:r w:rsidR="007C6721">
        <w:rPr>
          <w:rFonts w:ascii="Times New Roman" w:eastAsia="SimSun" w:hAnsi="Times New Roman" w:cs="Times New Roman"/>
          <w:sz w:val="28"/>
          <w:szCs w:val="28"/>
        </w:rPr>
        <w:t xml:space="preserve"> (требования, предъявляемые к общему уровню развития личности и интеллекта; виды специальных способностей, необходимые для успешной работы в данной профессии;</w:t>
      </w:r>
      <w:proofErr w:type="gramEnd"/>
      <w:r w:rsidR="007C6721">
        <w:rPr>
          <w:rFonts w:ascii="Times New Roman" w:eastAsia="SimSun" w:hAnsi="Times New Roman" w:cs="Times New Roman"/>
          <w:sz w:val="28"/>
          <w:szCs w:val="28"/>
        </w:rPr>
        <w:t xml:space="preserve"> наиболее желательный тип личности (мыслительный, эмоционально-коммуникативный, практический); </w:t>
      </w:r>
      <w:r w:rsidR="009B02BC">
        <w:rPr>
          <w:rFonts w:ascii="Times New Roman" w:eastAsia="SimSun" w:hAnsi="Times New Roman" w:cs="Times New Roman"/>
          <w:sz w:val="28"/>
          <w:szCs w:val="28"/>
        </w:rPr>
        <w:t>требования к темпераменту и характерологическим свойствам личности и т.д.).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характеристика удовлетворенности трудом в профессии;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психологические знания о труде в профессии;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профессиональные способности, обучаемость;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открытость профессиональному росту;</w:t>
      </w:r>
    </w:p>
    <w:p w:rsidR="00F63028" w:rsidRDefault="00F63028" w:rsidP="00573ADF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психологические противопоказания, а также качества, отсутствие которых может быть компенсировано;</w:t>
      </w:r>
    </w:p>
    <w:p w:rsidR="00F63028" w:rsidRDefault="00F63028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линии профессионального роста и линии возможного распада профессиональной деятельности и личности </w:t>
      </w:r>
      <w:r w:rsidR="00846D4C">
        <w:rPr>
          <w:rFonts w:ascii="Times New Roman" w:eastAsia="SimSun" w:hAnsi="Times New Roman" w:cs="Times New Roman"/>
          <w:sz w:val="28"/>
          <w:szCs w:val="28"/>
        </w:rPr>
        <w:t>специалиста, пути реабилитации.</w:t>
      </w:r>
    </w:p>
    <w:p w:rsidR="00FB2DC5" w:rsidRDefault="00FB2DC5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D0313" w:rsidRDefault="007D0313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Необходимо отметить, что анализ различных профессионально-важных качеств (ПВК) показал, что имеется приблизительное соответствие </w:t>
      </w:r>
      <w:r w:rsidRPr="00AE1C00">
        <w:rPr>
          <w:rFonts w:ascii="Times New Roman" w:eastAsia="SimSun" w:hAnsi="Times New Roman" w:cs="Times New Roman"/>
          <w:i/>
          <w:sz w:val="28"/>
          <w:szCs w:val="28"/>
        </w:rPr>
        <w:t>описательных и экспериментальных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профессиограмм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Так, для профессий типа «человек-техника</w:t>
      </w:r>
      <w:r w:rsidR="002F6866">
        <w:rPr>
          <w:rFonts w:ascii="Times New Roman" w:eastAsia="SimSun" w:hAnsi="Times New Roman" w:cs="Times New Roman"/>
          <w:sz w:val="28"/>
          <w:szCs w:val="28"/>
        </w:rPr>
        <w:t xml:space="preserve"> (неживая природа)</w:t>
      </w:r>
      <w:r>
        <w:rPr>
          <w:rFonts w:ascii="Times New Roman" w:eastAsia="SimSun" w:hAnsi="Times New Roman" w:cs="Times New Roman"/>
          <w:sz w:val="28"/>
          <w:szCs w:val="28"/>
        </w:rPr>
        <w:t xml:space="preserve">» </w:t>
      </w:r>
      <w:r w:rsidRPr="007D0313">
        <w:rPr>
          <w:rFonts w:ascii="Times New Roman" w:eastAsia="SimSun" w:hAnsi="Times New Roman" w:cs="Times New Roman"/>
          <w:i/>
          <w:sz w:val="28"/>
          <w:szCs w:val="28"/>
        </w:rPr>
        <w:t>на описательном уровне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называются такие качества как техническое мышление, координация движений, физическая выносливость, обр</w:t>
      </w:r>
      <w:r w:rsidR="00AE1C00">
        <w:rPr>
          <w:rFonts w:ascii="Times New Roman" w:eastAsia="SimSun" w:hAnsi="Times New Roman" w:cs="Times New Roman"/>
          <w:sz w:val="28"/>
          <w:szCs w:val="28"/>
        </w:rPr>
        <w:t>азное мышление, пространственное</w:t>
      </w:r>
      <w:r>
        <w:rPr>
          <w:rFonts w:ascii="Times New Roman" w:eastAsia="SimSun" w:hAnsi="Times New Roman" w:cs="Times New Roman"/>
          <w:sz w:val="28"/>
          <w:szCs w:val="28"/>
        </w:rPr>
        <w:t xml:space="preserve"> воображение;</w:t>
      </w:r>
      <w:r w:rsidRPr="007D0313">
        <w:rPr>
          <w:rFonts w:ascii="Times New Roman" w:eastAsia="SimSun" w:hAnsi="Times New Roman" w:cs="Times New Roman"/>
          <w:i/>
          <w:sz w:val="28"/>
          <w:szCs w:val="28"/>
        </w:rPr>
        <w:t xml:space="preserve"> на экспериментальном</w:t>
      </w:r>
      <w:r>
        <w:rPr>
          <w:rFonts w:ascii="Times New Roman" w:eastAsia="SimSun" w:hAnsi="Times New Roman" w:cs="Times New Roman"/>
          <w:sz w:val="28"/>
          <w:szCs w:val="28"/>
        </w:rPr>
        <w:t xml:space="preserve"> – время реакции, лабильность нервной системы, образная память, концентрация и переключение внимания, зрительная чувствительность.</w:t>
      </w:r>
      <w:proofErr w:type="gramEnd"/>
    </w:p>
    <w:p w:rsidR="007D0313" w:rsidRDefault="007D0313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</w:rPr>
        <w:t xml:space="preserve">Для профессий типа </w:t>
      </w:r>
      <w:r w:rsidR="002F6866">
        <w:rPr>
          <w:rFonts w:ascii="Times New Roman" w:eastAsia="SimSun" w:hAnsi="Times New Roman" w:cs="Times New Roman"/>
          <w:sz w:val="28"/>
          <w:szCs w:val="28"/>
        </w:rPr>
        <w:t>«</w:t>
      </w:r>
      <w:r>
        <w:rPr>
          <w:rFonts w:ascii="Times New Roman" w:eastAsia="SimSun" w:hAnsi="Times New Roman" w:cs="Times New Roman"/>
          <w:sz w:val="28"/>
          <w:szCs w:val="28"/>
        </w:rPr>
        <w:t xml:space="preserve">человек-человек» </w:t>
      </w:r>
      <w:r w:rsidRPr="002F6866">
        <w:rPr>
          <w:rFonts w:ascii="Times New Roman" w:eastAsia="SimSun" w:hAnsi="Times New Roman" w:cs="Times New Roman"/>
          <w:i/>
          <w:sz w:val="28"/>
          <w:szCs w:val="28"/>
        </w:rPr>
        <w:t>на описательном уровне</w:t>
      </w:r>
      <w:r>
        <w:rPr>
          <w:rFonts w:ascii="Times New Roman" w:eastAsia="SimSun" w:hAnsi="Times New Roman" w:cs="Times New Roman"/>
          <w:sz w:val="28"/>
          <w:szCs w:val="28"/>
        </w:rPr>
        <w:t xml:space="preserve"> выделены такие ПВК, как доброжелательность, такт, самообладание, выдержка, общительность, настойчивость, сопереживание, чуткость, отзывчивость</w:t>
      </w:r>
      <w:r w:rsidR="002F6866">
        <w:rPr>
          <w:rFonts w:ascii="Times New Roman" w:eastAsia="SimSun" w:hAnsi="Times New Roman" w:cs="Times New Roman"/>
          <w:sz w:val="28"/>
          <w:szCs w:val="28"/>
        </w:rPr>
        <w:t xml:space="preserve">, организаторские умения; </w:t>
      </w:r>
      <w:r w:rsidR="002F6866" w:rsidRPr="002F6866">
        <w:rPr>
          <w:rFonts w:ascii="Times New Roman" w:eastAsia="SimSun" w:hAnsi="Times New Roman" w:cs="Times New Roman"/>
          <w:i/>
          <w:sz w:val="28"/>
          <w:szCs w:val="28"/>
        </w:rPr>
        <w:t>на экспериментальном</w:t>
      </w:r>
      <w:r w:rsidR="002F6866">
        <w:rPr>
          <w:rFonts w:ascii="Times New Roman" w:eastAsia="SimSun" w:hAnsi="Times New Roman" w:cs="Times New Roman"/>
          <w:sz w:val="28"/>
          <w:szCs w:val="28"/>
        </w:rPr>
        <w:t xml:space="preserve"> – общительность, ответственность, самостоятельность, эмоциональная устойчивость, </w:t>
      </w:r>
      <w:proofErr w:type="spellStart"/>
      <w:r w:rsidR="002F6866">
        <w:rPr>
          <w:rFonts w:ascii="Times New Roman" w:eastAsia="SimSun" w:hAnsi="Times New Roman" w:cs="Times New Roman"/>
          <w:sz w:val="28"/>
          <w:szCs w:val="28"/>
        </w:rPr>
        <w:t>доминантность</w:t>
      </w:r>
      <w:proofErr w:type="spellEnd"/>
      <w:r w:rsidR="002F6866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End"/>
    </w:p>
    <w:p w:rsidR="002F6866" w:rsidRDefault="002F6866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</w:rPr>
        <w:t>Для профессий «человек-знаковая система»</w:t>
      </w:r>
      <w:r w:rsidR="00670CB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70CB6" w:rsidRPr="00670CB6">
        <w:rPr>
          <w:rFonts w:ascii="Times New Roman" w:eastAsia="SimSun" w:hAnsi="Times New Roman" w:cs="Times New Roman"/>
          <w:i/>
          <w:sz w:val="28"/>
          <w:szCs w:val="28"/>
        </w:rPr>
        <w:t xml:space="preserve">на описательном уровне </w:t>
      </w:r>
      <w:r w:rsidR="00670CB6">
        <w:rPr>
          <w:rFonts w:ascii="Times New Roman" w:eastAsia="SimSun" w:hAnsi="Times New Roman" w:cs="Times New Roman"/>
          <w:sz w:val="28"/>
          <w:szCs w:val="28"/>
        </w:rPr>
        <w:t xml:space="preserve">выделены такие качества, как аккуратность, концентрация внимания, вербальная память, усидчивость, вербальное мышление, умение анализировать; </w:t>
      </w:r>
      <w:r w:rsidR="00670CB6" w:rsidRPr="00670CB6">
        <w:rPr>
          <w:rFonts w:ascii="Times New Roman" w:eastAsia="SimSun" w:hAnsi="Times New Roman" w:cs="Times New Roman"/>
          <w:i/>
          <w:sz w:val="28"/>
          <w:szCs w:val="28"/>
        </w:rPr>
        <w:t>на экспериментальном</w:t>
      </w:r>
      <w:r w:rsidR="00670CB6">
        <w:rPr>
          <w:rFonts w:ascii="Times New Roman" w:eastAsia="SimSun" w:hAnsi="Times New Roman" w:cs="Times New Roman"/>
          <w:sz w:val="28"/>
          <w:szCs w:val="28"/>
        </w:rPr>
        <w:t xml:space="preserve"> – подвижность нервной системы, переключение внимания, оперативность, вербальная память, распределение и устойчивость внимания. </w:t>
      </w:r>
      <w:proofErr w:type="gramEnd"/>
    </w:p>
    <w:p w:rsidR="00670CB6" w:rsidRDefault="00670CB6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</w:rPr>
        <w:t xml:space="preserve">Для профессий «человек-художественный образ» </w:t>
      </w:r>
      <w:r w:rsidRPr="00670CB6">
        <w:rPr>
          <w:rFonts w:ascii="Times New Roman" w:eastAsia="SimSun" w:hAnsi="Times New Roman" w:cs="Times New Roman"/>
          <w:i/>
          <w:sz w:val="28"/>
          <w:szCs w:val="28"/>
        </w:rPr>
        <w:t xml:space="preserve">на описательном уровне </w:t>
      </w:r>
      <w:r>
        <w:rPr>
          <w:rFonts w:ascii="Times New Roman" w:eastAsia="SimSun" w:hAnsi="Times New Roman" w:cs="Times New Roman"/>
          <w:sz w:val="28"/>
          <w:szCs w:val="28"/>
        </w:rPr>
        <w:t>отмечены образное мышление, п</w:t>
      </w:r>
      <w:r w:rsidR="00AE1C00">
        <w:rPr>
          <w:rFonts w:ascii="Times New Roman" w:eastAsia="SimSun" w:hAnsi="Times New Roman" w:cs="Times New Roman"/>
          <w:sz w:val="28"/>
          <w:szCs w:val="28"/>
        </w:rPr>
        <w:t>р</w:t>
      </w:r>
      <w:r>
        <w:rPr>
          <w:rFonts w:ascii="Times New Roman" w:eastAsia="SimSun" w:hAnsi="Times New Roman" w:cs="Times New Roman"/>
          <w:sz w:val="28"/>
          <w:szCs w:val="28"/>
        </w:rPr>
        <w:t>остранственные представле</w:t>
      </w:r>
      <w:r w:rsidR="00AE1C00">
        <w:rPr>
          <w:rFonts w:ascii="Times New Roman" w:eastAsia="SimSun" w:hAnsi="Times New Roman" w:cs="Times New Roman"/>
          <w:sz w:val="28"/>
          <w:szCs w:val="28"/>
        </w:rPr>
        <w:t xml:space="preserve">ния, </w:t>
      </w:r>
      <w:proofErr w:type="spellStart"/>
      <w:r w:rsidR="00AE1C00">
        <w:rPr>
          <w:rFonts w:ascii="Times New Roman" w:eastAsia="SimSun" w:hAnsi="Times New Roman" w:cs="Times New Roman"/>
          <w:sz w:val="28"/>
          <w:szCs w:val="28"/>
        </w:rPr>
        <w:t>проприорецепция</w:t>
      </w:r>
      <w:proofErr w:type="spellEnd"/>
      <w:r w:rsidR="00AE1C00">
        <w:rPr>
          <w:rFonts w:ascii="Times New Roman" w:eastAsia="SimSun" w:hAnsi="Times New Roman" w:cs="Times New Roman"/>
          <w:sz w:val="28"/>
          <w:szCs w:val="28"/>
        </w:rPr>
        <w:t xml:space="preserve"> (мышечно-</w:t>
      </w:r>
      <w:proofErr w:type="spellStart"/>
      <w:r w:rsidR="00AE1C00">
        <w:rPr>
          <w:rFonts w:ascii="Times New Roman" w:eastAsia="SimSun" w:hAnsi="Times New Roman" w:cs="Times New Roman"/>
          <w:sz w:val="28"/>
          <w:szCs w:val="28"/>
        </w:rPr>
        <w:t>ки</w:t>
      </w: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</w:rPr>
        <w:t>нентетическая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чувствительность), координация движений, образная память, аккуратность; </w:t>
      </w:r>
      <w:r w:rsidRPr="00670CB6">
        <w:rPr>
          <w:rFonts w:ascii="Times New Roman" w:eastAsia="SimSun" w:hAnsi="Times New Roman" w:cs="Times New Roman"/>
          <w:i/>
          <w:sz w:val="28"/>
          <w:szCs w:val="28"/>
        </w:rPr>
        <w:t>на экспериментальном уровне</w:t>
      </w:r>
      <w:r>
        <w:rPr>
          <w:rFonts w:ascii="Times New Roman" w:eastAsia="SimSun" w:hAnsi="Times New Roman" w:cs="Times New Roman"/>
          <w:sz w:val="28"/>
          <w:szCs w:val="28"/>
        </w:rPr>
        <w:t xml:space="preserve"> – энергичность, сила нервной системы, подвижность нервной системы,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проприорецепция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, координация движения.</w:t>
      </w:r>
      <w:proofErr w:type="gramEnd"/>
    </w:p>
    <w:p w:rsidR="00670CB6" w:rsidRDefault="00670CB6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Для профессий типа «человек-природа» сравнения описательных и экспериментальных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профессиограмм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не производилось.</w:t>
      </w:r>
    </w:p>
    <w:p w:rsidR="00670CB6" w:rsidRPr="00F63028" w:rsidRDefault="00670CB6" w:rsidP="00846D4C">
      <w:pPr>
        <w:tabs>
          <w:tab w:val="left" w:pos="6467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профессиографирование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выступает важнейшим нап</w:t>
      </w:r>
      <w:r w:rsidR="00494E19">
        <w:rPr>
          <w:rFonts w:ascii="Times New Roman" w:eastAsia="SimSun" w:hAnsi="Times New Roman" w:cs="Times New Roman"/>
          <w:sz w:val="28"/>
          <w:szCs w:val="28"/>
        </w:rPr>
        <w:t>равлением и одновременно методом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профориентологии</w:t>
      </w:r>
      <w:proofErr w:type="spellEnd"/>
      <w:r w:rsidR="00494E19">
        <w:rPr>
          <w:rFonts w:ascii="Times New Roman" w:eastAsia="SimSun" w:hAnsi="Times New Roman" w:cs="Times New Roman"/>
          <w:sz w:val="28"/>
          <w:szCs w:val="28"/>
        </w:rPr>
        <w:t xml:space="preserve"> и </w:t>
      </w:r>
      <w:proofErr w:type="spellStart"/>
      <w:r w:rsidR="00494E19">
        <w:rPr>
          <w:rFonts w:ascii="Times New Roman" w:eastAsia="SimSun" w:hAnsi="Times New Roman" w:cs="Times New Roman"/>
          <w:sz w:val="28"/>
          <w:szCs w:val="28"/>
        </w:rPr>
        <w:t>профориентационной</w:t>
      </w:r>
      <w:proofErr w:type="spellEnd"/>
      <w:r w:rsidR="00494E19">
        <w:rPr>
          <w:rFonts w:ascii="Times New Roman" w:eastAsia="SimSun" w:hAnsi="Times New Roman" w:cs="Times New Roman"/>
          <w:sz w:val="28"/>
          <w:szCs w:val="28"/>
        </w:rPr>
        <w:t xml:space="preserve"> практики. </w:t>
      </w:r>
      <w:proofErr w:type="spellStart"/>
      <w:r w:rsidR="00494E19">
        <w:rPr>
          <w:rFonts w:ascii="Times New Roman" w:eastAsia="SimSun" w:hAnsi="Times New Roman" w:cs="Times New Roman"/>
          <w:sz w:val="28"/>
          <w:szCs w:val="28"/>
        </w:rPr>
        <w:t>Профессиографирование</w:t>
      </w:r>
      <w:proofErr w:type="spellEnd"/>
      <w:r w:rsidR="00494E19">
        <w:rPr>
          <w:rFonts w:ascii="Times New Roman" w:eastAsia="SimSun" w:hAnsi="Times New Roman" w:cs="Times New Roman"/>
          <w:sz w:val="28"/>
          <w:szCs w:val="28"/>
        </w:rPr>
        <w:t xml:space="preserve"> может активно и эффективно</w:t>
      </w:r>
      <w:r w:rsidR="003571C1">
        <w:rPr>
          <w:rFonts w:ascii="Times New Roman" w:eastAsia="SimSun" w:hAnsi="Times New Roman" w:cs="Times New Roman"/>
          <w:sz w:val="28"/>
          <w:szCs w:val="28"/>
        </w:rPr>
        <w:t xml:space="preserve"> использоваться в </w:t>
      </w:r>
      <w:proofErr w:type="spellStart"/>
      <w:r w:rsidR="003571C1">
        <w:rPr>
          <w:rFonts w:ascii="Times New Roman" w:eastAsia="SimSun" w:hAnsi="Times New Roman" w:cs="Times New Roman"/>
          <w:sz w:val="28"/>
          <w:szCs w:val="28"/>
        </w:rPr>
        <w:t>профориентацио</w:t>
      </w:r>
      <w:r w:rsidR="00494E19">
        <w:rPr>
          <w:rFonts w:ascii="Times New Roman" w:eastAsia="SimSun" w:hAnsi="Times New Roman" w:cs="Times New Roman"/>
          <w:sz w:val="28"/>
          <w:szCs w:val="28"/>
        </w:rPr>
        <w:t>нных</w:t>
      </w:r>
      <w:proofErr w:type="spellEnd"/>
      <w:r w:rsidR="00494E19">
        <w:rPr>
          <w:rFonts w:ascii="Times New Roman" w:eastAsia="SimSun" w:hAnsi="Times New Roman" w:cs="Times New Roman"/>
          <w:sz w:val="28"/>
          <w:szCs w:val="28"/>
        </w:rPr>
        <w:t xml:space="preserve"> целях для «</w:t>
      </w:r>
      <w:proofErr w:type="spellStart"/>
      <w:r w:rsidR="00494E19">
        <w:rPr>
          <w:rFonts w:ascii="Times New Roman" w:eastAsia="SimSun" w:hAnsi="Times New Roman" w:cs="Times New Roman"/>
          <w:sz w:val="28"/>
          <w:szCs w:val="28"/>
        </w:rPr>
        <w:t>примеривания</w:t>
      </w:r>
      <w:proofErr w:type="spellEnd"/>
      <w:r w:rsidR="00494E19">
        <w:rPr>
          <w:rFonts w:ascii="Times New Roman" w:eastAsia="SimSun" w:hAnsi="Times New Roman" w:cs="Times New Roman"/>
          <w:sz w:val="28"/>
          <w:szCs w:val="28"/>
        </w:rPr>
        <w:t>» различных профессий в работе с оптантом.</w:t>
      </w:r>
    </w:p>
    <w:sectPr w:rsidR="00670CB6" w:rsidRPr="00F6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6D"/>
    <w:rsid w:val="000671CD"/>
    <w:rsid w:val="000E0A50"/>
    <w:rsid w:val="00120EF3"/>
    <w:rsid w:val="002F6866"/>
    <w:rsid w:val="003571C1"/>
    <w:rsid w:val="00396B37"/>
    <w:rsid w:val="00494E19"/>
    <w:rsid w:val="00517E67"/>
    <w:rsid w:val="00573ADF"/>
    <w:rsid w:val="00670CB6"/>
    <w:rsid w:val="007C6721"/>
    <w:rsid w:val="007D0313"/>
    <w:rsid w:val="00846D4C"/>
    <w:rsid w:val="00883B73"/>
    <w:rsid w:val="00885958"/>
    <w:rsid w:val="008A356C"/>
    <w:rsid w:val="009B02BC"/>
    <w:rsid w:val="009B3BD2"/>
    <w:rsid w:val="00A278ED"/>
    <w:rsid w:val="00A50207"/>
    <w:rsid w:val="00AE1C00"/>
    <w:rsid w:val="00B213B2"/>
    <w:rsid w:val="00BE51BA"/>
    <w:rsid w:val="00C206E9"/>
    <w:rsid w:val="00C90E9E"/>
    <w:rsid w:val="00D277B7"/>
    <w:rsid w:val="00D55510"/>
    <w:rsid w:val="00DE736D"/>
    <w:rsid w:val="00E059AB"/>
    <w:rsid w:val="00E3392A"/>
    <w:rsid w:val="00F63028"/>
    <w:rsid w:val="00FB2DC5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2020-04-13T07:36:00Z</dcterms:created>
  <dcterms:modified xsi:type="dcterms:W3CDTF">2020-10-08T00:11:00Z</dcterms:modified>
</cp:coreProperties>
</file>