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4F" w:rsidRDefault="00473D4F" w:rsidP="00473D4F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47800" cy="1236345"/>
            <wp:effectExtent l="19050" t="0" r="0" b="0"/>
            <wp:docPr id="1" name="Рисунок 1" descr="depositphotos_55506735-stock-photo-young-business-woman-with-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positphotos_55506735-stock-photo-young-business-woman-with-displa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D4F" w:rsidRDefault="00473D4F" w:rsidP="00473D4F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Прочитать и сделать конспект</w:t>
      </w:r>
    </w:p>
    <w:p w:rsidR="00473D4F" w:rsidRDefault="00473D4F" w:rsidP="00473D4F">
      <w:pPr>
        <w:jc w:val="both"/>
        <w:rPr>
          <w:b/>
        </w:rPr>
      </w:pPr>
    </w:p>
    <w:p w:rsidR="00473D4F" w:rsidRDefault="00473D4F" w:rsidP="002F7E7B">
      <w:pPr>
        <w:jc w:val="center"/>
        <w:rPr>
          <w:b/>
        </w:rPr>
      </w:pPr>
    </w:p>
    <w:p w:rsidR="002F7E7B" w:rsidRPr="002F7E7B" w:rsidRDefault="001B253C" w:rsidP="002F7E7B">
      <w:pPr>
        <w:jc w:val="center"/>
        <w:rPr>
          <w:b/>
        </w:rPr>
      </w:pPr>
      <w:r w:rsidRPr="002F7E7B">
        <w:rPr>
          <w:b/>
        </w:rPr>
        <w:t>КАДРОВОЕ ОБЕСПЕЧЕНИЕ ИНКЛЮЗИВНОЙ ОБРАЗОВАТЕЛЬНОЙ СРЕДЫ</w:t>
      </w:r>
    </w:p>
    <w:p w:rsidR="002F7E7B" w:rsidRDefault="002F7E7B" w:rsidP="002F7E7B">
      <w:pPr>
        <w:jc w:val="both"/>
        <w:rPr>
          <w:b/>
          <w:i/>
        </w:rPr>
      </w:pPr>
    </w:p>
    <w:p w:rsidR="002F7E7B" w:rsidRDefault="001B253C" w:rsidP="002F7E7B">
      <w:pPr>
        <w:jc w:val="both"/>
      </w:pPr>
      <w:r w:rsidRPr="002F7E7B">
        <w:rPr>
          <w:b/>
          <w:i/>
        </w:rPr>
        <w:t>Кадровый состав инклюзивного образовательного учреждения (ИОУ)</w:t>
      </w:r>
      <w:r>
        <w:t>.</w:t>
      </w:r>
    </w:p>
    <w:p w:rsidR="002F7E7B" w:rsidRDefault="001B253C" w:rsidP="002F7E7B">
      <w:pPr>
        <w:jc w:val="both"/>
      </w:pPr>
      <w:r>
        <w:t xml:space="preserve">Кадровый состав ИОУ представлен: учителями-предметниками, педагогами-психологами, учителями-логопедами, учителями-дефектологами, социальным педагогом, </w:t>
      </w:r>
      <w:proofErr w:type="spellStart"/>
      <w:r>
        <w:t>тьюторами</w:t>
      </w:r>
      <w:proofErr w:type="spellEnd"/>
      <w:r>
        <w:t xml:space="preserve">, педагогами дополнительно образования. </w:t>
      </w:r>
      <w:r w:rsidR="002F7E7B">
        <w:t xml:space="preserve"> </w:t>
      </w:r>
    </w:p>
    <w:p w:rsidR="002F7E7B" w:rsidRDefault="001B253C" w:rsidP="002F7E7B">
      <w:pPr>
        <w:jc w:val="both"/>
      </w:pPr>
      <w:r>
        <w:t>Наличие в образовательном учреждении таких специалистов, как педагоги-психологи, учителя-логопеды, учителя</w:t>
      </w:r>
      <w:r w:rsidR="002F7E7B">
        <w:t>-</w:t>
      </w:r>
      <w:r>
        <w:t>дефектологи, медицинские работники, не является обязательным условием для реализации программы коррекционной работы, но говорит о высоком уровне профессиональных компете</w:t>
      </w:r>
      <w:r w:rsidR="002F7E7B">
        <w:t>нций руководителя ИОУ</w:t>
      </w:r>
      <w:r>
        <w:t>.</w:t>
      </w:r>
    </w:p>
    <w:p w:rsidR="002F7E7B" w:rsidRDefault="001B253C" w:rsidP="002F7E7B">
      <w:pPr>
        <w:jc w:val="both"/>
      </w:pPr>
      <w:r>
        <w:t xml:space="preserve">Учащиеся, имеющие особенности физического и психического развития или ограниченные возможности здоровья, как правило, нуждаются в сопровождении специальных педагогов-дефектологов: сурдопедагогов (воспитание и обучение детей с недостатками слуха); тифлопедагогов (воспитание и обучение детей с нарушениями зрения); </w:t>
      </w:r>
      <w:proofErr w:type="spellStart"/>
      <w:r>
        <w:t>олигофренопедагогов</w:t>
      </w:r>
      <w:proofErr w:type="spellEnd"/>
      <w:r>
        <w:t xml:space="preserve"> (воспитание и обучение детей с нарушениями интеллектуального развития); логопедов (исправления недостатков устной и письменной речи).</w:t>
      </w:r>
    </w:p>
    <w:p w:rsidR="002F7E7B" w:rsidRDefault="001B253C" w:rsidP="002F7E7B">
      <w:pPr>
        <w:jc w:val="both"/>
      </w:pPr>
      <w:r>
        <w:t xml:space="preserve">Один из базовых компонентов ИОС и основных механизмов эффективной реализации коррекционной работы – междисциплинарное взаимодействие специалистов ИОУ – это оптимально выстроенное </w:t>
      </w:r>
      <w:proofErr w:type="spellStart"/>
      <w:r>
        <w:t>межпрофессиональное</w:t>
      </w:r>
      <w:proofErr w:type="spellEnd"/>
      <w:r>
        <w:t xml:space="preserve"> сотрудничество, обеспечивающее системное сопровождение детей с ОВЗ специалистами различного профиля в образовательном процессе, направленное на выработку и реализацию единой стратегии развития ребенка с ОВЗ и организацию поддержки его семье. Все специалисты ИОУ принимают участие в разработке и реализации Программы коррекционной работы как части Основной образовательной программы (в соответствии с требованиями ФГОС), а также Индивидуальной образовательной программы ребенка с ОВЗ.</w:t>
      </w:r>
    </w:p>
    <w:p w:rsidR="002F7E7B" w:rsidRDefault="001B253C" w:rsidP="002F7E7B">
      <w:pPr>
        <w:jc w:val="both"/>
      </w:pPr>
      <w:r>
        <w:t xml:space="preserve">Перечислим принципы командной работы специалистов ИОУ: </w:t>
      </w:r>
    </w:p>
    <w:p w:rsidR="002F7E7B" w:rsidRDefault="001B253C" w:rsidP="002F7E7B">
      <w:pPr>
        <w:jc w:val="both"/>
      </w:pPr>
      <w:r>
        <w:t xml:space="preserve">• признание инклюзии как единой </w:t>
      </w:r>
      <w:proofErr w:type="spellStart"/>
      <w:r>
        <w:t>психологопедагогической</w:t>
      </w:r>
      <w:proofErr w:type="spellEnd"/>
      <w:r>
        <w:t xml:space="preserve"> идеологии и стратегии; </w:t>
      </w:r>
    </w:p>
    <w:p w:rsidR="002F7E7B" w:rsidRDefault="001B253C" w:rsidP="002F7E7B">
      <w:pPr>
        <w:jc w:val="both"/>
      </w:pPr>
      <w:r>
        <w:t xml:space="preserve">• общие ценностные ориентиры в профессиональной деятельности; </w:t>
      </w:r>
    </w:p>
    <w:p w:rsidR="002F7E7B" w:rsidRDefault="001B253C" w:rsidP="002F7E7B">
      <w:pPr>
        <w:jc w:val="both"/>
      </w:pPr>
      <w:r>
        <w:lastRenderedPageBreak/>
        <w:t xml:space="preserve">• интерес специалиста к смежным дисциплинам, готовность к новаторству, овладению новыми знаниями; </w:t>
      </w:r>
    </w:p>
    <w:p w:rsidR="002F7E7B" w:rsidRDefault="001B253C" w:rsidP="002F7E7B">
      <w:pPr>
        <w:jc w:val="both"/>
      </w:pPr>
      <w:r>
        <w:t xml:space="preserve">• уважение ко всем членам команды, взаимопонимание, искренность, готовность к взаимопомощи; </w:t>
      </w:r>
    </w:p>
    <w:p w:rsidR="002F7E7B" w:rsidRDefault="001B253C" w:rsidP="002F7E7B">
      <w:pPr>
        <w:jc w:val="both"/>
      </w:pPr>
      <w:r>
        <w:t xml:space="preserve">• равноправное участие всех членов команды в образовательном процессе, ответственность за результаты общей работы; </w:t>
      </w:r>
    </w:p>
    <w:p w:rsidR="002F7E7B" w:rsidRDefault="001B253C" w:rsidP="002F7E7B">
      <w:pPr>
        <w:jc w:val="both"/>
      </w:pPr>
      <w:r>
        <w:t xml:space="preserve">• </w:t>
      </w:r>
      <w:proofErr w:type="spellStart"/>
      <w:r>
        <w:t>скоординированность</w:t>
      </w:r>
      <w:proofErr w:type="spellEnd"/>
      <w:r>
        <w:t xml:space="preserve"> и четкая организация действий, как в рабочих, так и в проблемных, критических ситуациях; </w:t>
      </w:r>
    </w:p>
    <w:p w:rsidR="002F7E7B" w:rsidRDefault="001B253C" w:rsidP="002F7E7B">
      <w:pPr>
        <w:jc w:val="both"/>
      </w:pPr>
      <w:r>
        <w:t xml:space="preserve">• четкое распределение ролей членов команды, соблюдение приоритетности их участия в решении конкретных педагогических задач. </w:t>
      </w:r>
    </w:p>
    <w:p w:rsidR="002F7E7B" w:rsidRDefault="001B253C" w:rsidP="002F7E7B">
      <w:pPr>
        <w:jc w:val="both"/>
      </w:pPr>
      <w:r>
        <w:t xml:space="preserve">Наиболее распространенные и действенные формы организованного взаимодействия специалистов на современном этапе – это </w:t>
      </w:r>
      <w:proofErr w:type="spellStart"/>
      <w:r>
        <w:t>психолого-медико-педагогические</w:t>
      </w:r>
      <w:proofErr w:type="spellEnd"/>
      <w:r>
        <w:t xml:space="preserve"> консилиумы (</w:t>
      </w:r>
      <w:proofErr w:type="spellStart"/>
      <w:r>
        <w:t>ПМПк</w:t>
      </w:r>
      <w:proofErr w:type="spellEnd"/>
      <w:r>
        <w:t xml:space="preserve">) и службы психолого-педагогического сопровождения инклюзивного образовательного учреждения, которые предоставляют многопрофильную помощь ребенку и его семье, а также образовательному учреждению в решении вопросов, связанных с адаптацией, обучением, воспитанием, развитием, социализацией детей с ОВЗ. </w:t>
      </w:r>
    </w:p>
    <w:p w:rsidR="002F7E7B" w:rsidRDefault="002F7E7B" w:rsidP="002F7E7B">
      <w:pPr>
        <w:jc w:val="both"/>
      </w:pPr>
    </w:p>
    <w:p w:rsidR="002F7E7B" w:rsidRPr="002F7E7B" w:rsidRDefault="001B253C" w:rsidP="002F7E7B">
      <w:pPr>
        <w:jc w:val="center"/>
        <w:rPr>
          <w:b/>
        </w:rPr>
      </w:pPr>
      <w:r w:rsidRPr="002F7E7B">
        <w:rPr>
          <w:b/>
        </w:rPr>
        <w:t>Модель учителя в инклюзивном образовании.</w:t>
      </w:r>
    </w:p>
    <w:p w:rsidR="002F7E7B" w:rsidRDefault="001B253C" w:rsidP="002F7E7B">
      <w:pPr>
        <w:jc w:val="both"/>
      </w:pPr>
      <w:r>
        <w:t xml:space="preserve">Профессиональная компетентность педагога представляет собой единство его теоретической и практической готовности к осуществлению педагогической деятельности и характеризует его профессионализм. Содержание подготовки педагога той или иной специальности представлено в квалификационной характеристике – нормативной модели компетентности педагога, отображающей научно обоснованный состав профессиональных знаний, умений и навыков. Квалификационная характеристика – это свод обобщенных требований к учителю на уровне его теоретического и практического опыта. К основным компонентам профессиональной компетентности педагога относятся </w:t>
      </w:r>
      <w:proofErr w:type="spellStart"/>
      <w:r>
        <w:t>мотивационно-ценностный</w:t>
      </w:r>
      <w:proofErr w:type="spellEnd"/>
      <w:r>
        <w:t xml:space="preserve">, когнитивный, </w:t>
      </w:r>
      <w:proofErr w:type="spellStart"/>
      <w:r>
        <w:t>организационно-деятельностный</w:t>
      </w:r>
      <w:proofErr w:type="spellEnd"/>
      <w:r>
        <w:t xml:space="preserve">, рефлексивный компоненты. </w:t>
      </w:r>
    </w:p>
    <w:p w:rsidR="002F7E7B" w:rsidRDefault="001B253C" w:rsidP="002F7E7B">
      <w:pPr>
        <w:jc w:val="both"/>
      </w:pPr>
      <w:r>
        <w:t xml:space="preserve">Рассмотрим подробнее содержание каждого компонента профессиональной компетентности педагога инклюзивного образования. </w:t>
      </w:r>
    </w:p>
    <w:p w:rsidR="002F7E7B" w:rsidRDefault="001B253C" w:rsidP="002F7E7B">
      <w:pPr>
        <w:jc w:val="both"/>
      </w:pPr>
      <w:proofErr w:type="spellStart"/>
      <w:r w:rsidRPr="002F7E7B">
        <w:rPr>
          <w:i/>
        </w:rPr>
        <w:t>Мотивационно-ценностный</w:t>
      </w:r>
      <w:proofErr w:type="spellEnd"/>
      <w:r>
        <w:t xml:space="preserve"> компонент включает в себя: </w:t>
      </w:r>
    </w:p>
    <w:p w:rsidR="002F7E7B" w:rsidRDefault="001B253C" w:rsidP="002F7E7B">
      <w:pPr>
        <w:jc w:val="both"/>
      </w:pPr>
      <w:r>
        <w:t xml:space="preserve">• принятие ценностей инклюзивного образования; </w:t>
      </w:r>
    </w:p>
    <w:p w:rsidR="002F7E7B" w:rsidRDefault="001B253C" w:rsidP="002F7E7B">
      <w:pPr>
        <w:jc w:val="both"/>
      </w:pPr>
      <w:r>
        <w:t xml:space="preserve">• нацеленность на профессиональную самореализацию в данной сфере; </w:t>
      </w:r>
    </w:p>
    <w:p w:rsidR="002F7E7B" w:rsidRDefault="001B253C" w:rsidP="002F7E7B">
      <w:pPr>
        <w:jc w:val="both"/>
      </w:pPr>
      <w:r>
        <w:t xml:space="preserve">• стремление к овладению новыми и специальными знаниями, профессиональному самообразованию; </w:t>
      </w:r>
    </w:p>
    <w:p w:rsidR="002F7E7B" w:rsidRDefault="001B253C" w:rsidP="002F7E7B">
      <w:pPr>
        <w:jc w:val="both"/>
      </w:pPr>
      <w:r>
        <w:t xml:space="preserve">• готовность к принятию ответственности за результаты педагогической деятельности в условиях инклюзивного учреждения; </w:t>
      </w:r>
    </w:p>
    <w:p w:rsidR="002F7E7B" w:rsidRDefault="001B253C" w:rsidP="002F7E7B">
      <w:pPr>
        <w:jc w:val="both"/>
      </w:pPr>
      <w:r>
        <w:t>• готовность участвовать в работе междисциплинарной команды специалистов.</w:t>
      </w:r>
    </w:p>
    <w:p w:rsidR="002F7E7B" w:rsidRDefault="001B253C" w:rsidP="002F7E7B">
      <w:pPr>
        <w:jc w:val="both"/>
      </w:pPr>
      <w:r w:rsidRPr="002F7E7B">
        <w:rPr>
          <w:i/>
        </w:rPr>
        <w:t>Когнитивный компонент</w:t>
      </w:r>
      <w:r>
        <w:t xml:space="preserve"> предполагает: </w:t>
      </w:r>
    </w:p>
    <w:p w:rsidR="002F7E7B" w:rsidRDefault="001B253C" w:rsidP="002F7E7B">
      <w:pPr>
        <w:jc w:val="both"/>
      </w:pPr>
      <w:r>
        <w:t xml:space="preserve">• знание педагогом основных принципов инклюзивного образования; </w:t>
      </w:r>
    </w:p>
    <w:p w:rsidR="002F7E7B" w:rsidRDefault="001B253C" w:rsidP="002F7E7B">
      <w:pPr>
        <w:jc w:val="both"/>
      </w:pPr>
      <w:r>
        <w:t xml:space="preserve">• знание нормативной базы в сфере инклюзивного образования; </w:t>
      </w:r>
    </w:p>
    <w:p w:rsidR="002F7E7B" w:rsidRDefault="001B253C" w:rsidP="002F7E7B">
      <w:pPr>
        <w:jc w:val="both"/>
      </w:pPr>
      <w:r>
        <w:lastRenderedPageBreak/>
        <w:t xml:space="preserve">• знание психологических закономерностей и особенностей развития детей в условиях инклюзивной образовательной среды; </w:t>
      </w:r>
    </w:p>
    <w:p w:rsidR="002F7E7B" w:rsidRDefault="001B253C" w:rsidP="002F7E7B">
      <w:pPr>
        <w:jc w:val="both"/>
      </w:pPr>
      <w:r>
        <w:t xml:space="preserve">• знание методов проектирования учебного педагогического процесса в условия инклюзии; </w:t>
      </w:r>
    </w:p>
    <w:p w:rsidR="002F7E7B" w:rsidRDefault="001B253C" w:rsidP="002F7E7B">
      <w:pPr>
        <w:jc w:val="both"/>
      </w:pPr>
      <w:r>
        <w:t xml:space="preserve">• знание особенностей развития детей с ОВЗ; </w:t>
      </w:r>
    </w:p>
    <w:p w:rsidR="002F7E7B" w:rsidRDefault="001B253C" w:rsidP="002F7E7B">
      <w:pPr>
        <w:jc w:val="both"/>
      </w:pPr>
      <w:r>
        <w:t xml:space="preserve">• знание общей и коррекционной педагогики. </w:t>
      </w:r>
      <w:proofErr w:type="spellStart"/>
      <w:r>
        <w:t>Деятельностный</w:t>
      </w:r>
      <w:proofErr w:type="spellEnd"/>
      <w:r>
        <w:t xml:space="preserve"> компонент профессиональной компетентности педагога ИОУ включает: </w:t>
      </w:r>
    </w:p>
    <w:p w:rsidR="002F7E7B" w:rsidRDefault="001B253C" w:rsidP="002F7E7B">
      <w:pPr>
        <w:jc w:val="both"/>
      </w:pPr>
      <w:r>
        <w:t xml:space="preserve">• способность выстраивать социальное взаимодействие со всеми субъектами образовательного процесса на принципах толерантности и </w:t>
      </w:r>
      <w:proofErr w:type="spellStart"/>
      <w:r>
        <w:t>безоценочности</w:t>
      </w:r>
      <w:proofErr w:type="spellEnd"/>
      <w:r>
        <w:t xml:space="preserve">; </w:t>
      </w:r>
    </w:p>
    <w:p w:rsidR="002F7E7B" w:rsidRDefault="001B253C" w:rsidP="002F7E7B">
      <w:pPr>
        <w:jc w:val="both"/>
      </w:pPr>
      <w:r>
        <w:t xml:space="preserve">• умение формировать толерантные отношения в инклюзивном детском коллективе, в коллективе взрослых участников инклюзивного образовательного процесса; • способность осуществлять сбор и первичную обработку информации о детях с ОВЗ; </w:t>
      </w:r>
    </w:p>
    <w:p w:rsidR="002F7E7B" w:rsidRDefault="001B253C" w:rsidP="002F7E7B">
      <w:pPr>
        <w:jc w:val="both"/>
      </w:pPr>
      <w:r>
        <w:t xml:space="preserve">• способность проектировать инклюзивную образовательную среду и ее дидактическое наполнение; </w:t>
      </w:r>
    </w:p>
    <w:p w:rsidR="002F7E7B" w:rsidRDefault="001B253C" w:rsidP="002F7E7B">
      <w:pPr>
        <w:jc w:val="both"/>
      </w:pPr>
      <w:r>
        <w:t xml:space="preserve">• умение организовать совместную и индивидуальную образовательную деятельность детей в соответствии с их возрастными и психофизиологическими особенностями; • умение прогнозировать динамику состояния и развития ребенка в зависимости от применяемых воздействий; </w:t>
      </w:r>
    </w:p>
    <w:p w:rsidR="002F7E7B" w:rsidRDefault="001B253C" w:rsidP="002F7E7B">
      <w:pPr>
        <w:jc w:val="both"/>
      </w:pPr>
      <w:r>
        <w:t xml:space="preserve">• умения формировать не только академические, но и социальные компетенции у детей; </w:t>
      </w:r>
    </w:p>
    <w:p w:rsidR="002F7E7B" w:rsidRDefault="001B253C" w:rsidP="002F7E7B">
      <w:pPr>
        <w:jc w:val="both"/>
      </w:pPr>
      <w:r>
        <w:t xml:space="preserve">• способность применять рекомендованные ПМПК методы и технологии; </w:t>
      </w:r>
    </w:p>
    <w:p w:rsidR="002F7E7B" w:rsidRDefault="001B253C" w:rsidP="002F7E7B">
      <w:pPr>
        <w:jc w:val="both"/>
      </w:pPr>
      <w:r>
        <w:t xml:space="preserve">• умение осуществлять взаимодействие с родителями детей с ОВЗ. Рефлексивный компонент профессиональной компетентности педагога ИОУ предполагает наличие следующих составляющих: </w:t>
      </w:r>
    </w:p>
    <w:p w:rsidR="002F7E7B" w:rsidRDefault="001B253C" w:rsidP="002F7E7B">
      <w:pPr>
        <w:jc w:val="both"/>
      </w:pPr>
      <w:r>
        <w:t xml:space="preserve">• способность к </w:t>
      </w:r>
      <w:proofErr w:type="spellStart"/>
      <w:r>
        <w:t>саморегуляции</w:t>
      </w:r>
      <w:proofErr w:type="spellEnd"/>
      <w:r>
        <w:t xml:space="preserve"> эмоционального состояния во взаимодействии с детьми, имеющими ОВЗ, и их родителями;</w:t>
      </w:r>
    </w:p>
    <w:p w:rsidR="002F7E7B" w:rsidRDefault="001B253C" w:rsidP="002F7E7B">
      <w:pPr>
        <w:jc w:val="both"/>
      </w:pPr>
      <w:r>
        <w:t>• способность к самосовершенствованию и саморазвитию на основе рефлексии своей деятельности;</w:t>
      </w:r>
    </w:p>
    <w:p w:rsidR="002F7E7B" w:rsidRDefault="001B253C" w:rsidP="002F7E7B">
      <w:pPr>
        <w:jc w:val="both"/>
      </w:pPr>
      <w:r>
        <w:t xml:space="preserve">• умение осуществлять профилактику «профессионального выгорания». </w:t>
      </w:r>
    </w:p>
    <w:p w:rsidR="002F7E7B" w:rsidRDefault="001B253C" w:rsidP="002F7E7B">
      <w:pPr>
        <w:jc w:val="both"/>
      </w:pPr>
      <w:r>
        <w:t xml:space="preserve">Таким образом, в модели профессиональной компетентности педагога инклюзивного образования можно выделить четыре основных компонента (мотивационный, когнитивный, </w:t>
      </w:r>
      <w:proofErr w:type="spellStart"/>
      <w:r>
        <w:t>деятельностный</w:t>
      </w:r>
      <w:proofErr w:type="spellEnd"/>
      <w:r>
        <w:t xml:space="preserve">, рефлексивный), каждый из которых имеет определенное содержание. </w:t>
      </w:r>
    </w:p>
    <w:p w:rsidR="002F7E7B" w:rsidRDefault="002F7E7B" w:rsidP="002F7E7B">
      <w:pPr>
        <w:jc w:val="center"/>
        <w:rPr>
          <w:b/>
        </w:rPr>
      </w:pPr>
    </w:p>
    <w:p w:rsidR="002F7E7B" w:rsidRPr="002F7E7B" w:rsidRDefault="001B253C" w:rsidP="002F7E7B">
      <w:pPr>
        <w:jc w:val="center"/>
        <w:rPr>
          <w:b/>
        </w:rPr>
      </w:pPr>
      <w:proofErr w:type="spellStart"/>
      <w:r w:rsidRPr="002F7E7B">
        <w:rPr>
          <w:b/>
        </w:rPr>
        <w:t>Тьюторство</w:t>
      </w:r>
      <w:proofErr w:type="spellEnd"/>
      <w:r w:rsidRPr="002F7E7B">
        <w:rPr>
          <w:b/>
        </w:rPr>
        <w:t xml:space="preserve">. Должностные обязанности </w:t>
      </w:r>
      <w:proofErr w:type="spellStart"/>
      <w:r w:rsidRPr="002F7E7B">
        <w:rPr>
          <w:b/>
        </w:rPr>
        <w:t>тьютора</w:t>
      </w:r>
      <w:proofErr w:type="spellEnd"/>
      <w:r w:rsidRPr="002F7E7B">
        <w:rPr>
          <w:b/>
        </w:rPr>
        <w:t xml:space="preserve"> в инклюзивном образовательном учреждении</w:t>
      </w:r>
    </w:p>
    <w:p w:rsidR="002F7E7B" w:rsidRDefault="001B253C" w:rsidP="002F7E7B">
      <w:pPr>
        <w:jc w:val="both"/>
      </w:pPr>
      <w:proofErr w:type="spellStart"/>
      <w:r>
        <w:t>Тьютор</w:t>
      </w:r>
      <w:proofErr w:type="spellEnd"/>
      <w:r>
        <w:t xml:space="preserve"> (англ. </w:t>
      </w:r>
      <w:proofErr w:type="spellStart"/>
      <w:r>
        <w:t>Tutor</w:t>
      </w:r>
      <w:proofErr w:type="spellEnd"/>
      <w:r>
        <w:t>) – наставник, опекун. Понятие «</w:t>
      </w:r>
      <w:proofErr w:type="spellStart"/>
      <w:r>
        <w:t>тьюторство</w:t>
      </w:r>
      <w:proofErr w:type="spellEnd"/>
      <w:r>
        <w:t xml:space="preserve">» пришло в Россию из Великобритании, где </w:t>
      </w:r>
      <w:proofErr w:type="spellStart"/>
      <w:r>
        <w:t>тьюторство</w:t>
      </w:r>
      <w:proofErr w:type="spellEnd"/>
      <w:r>
        <w:t xml:space="preserve"> – это исторически сложившаяся особая педагогическая позиция, которая обеспечивает разработку индивидуальных образовательных программ учащихся и студентов и сопровождает процесс индивидуального образования в школе, вузе, в системах дополнитель</w:t>
      </w:r>
      <w:r w:rsidR="002F7E7B">
        <w:t>ного и непрерывного образования</w:t>
      </w:r>
      <w:r>
        <w:t xml:space="preserve">. </w:t>
      </w:r>
    </w:p>
    <w:p w:rsidR="002F7E7B" w:rsidRDefault="001B253C" w:rsidP="002F7E7B">
      <w:pPr>
        <w:jc w:val="both"/>
      </w:pPr>
      <w:proofErr w:type="spellStart"/>
      <w:r>
        <w:lastRenderedPageBreak/>
        <w:t>Тьюторство</w:t>
      </w:r>
      <w:proofErr w:type="spellEnd"/>
      <w:r>
        <w:t xml:space="preserve"> – практика, ориентированная на построение и реализацию персональной образовательной стратегии, учитывающей личный потенциал человека, образовательную и социальную инфраструктуру и задачи основной деятельности. </w:t>
      </w:r>
      <w:proofErr w:type="spellStart"/>
      <w:r>
        <w:t>Тьютор</w:t>
      </w:r>
      <w:proofErr w:type="spellEnd"/>
      <w:r>
        <w:t xml:space="preserve"> или любой педагог, осуществляющий </w:t>
      </w:r>
      <w:proofErr w:type="spellStart"/>
      <w:r>
        <w:t>тьюторские</w:t>
      </w:r>
      <w:proofErr w:type="spellEnd"/>
      <w:r>
        <w:t xml:space="preserve"> функции, на первых этапах обучения выступает в роли проводника ребёнка в образовательное пространство школы. </w:t>
      </w:r>
    </w:p>
    <w:p w:rsidR="002F7E7B" w:rsidRDefault="001B253C" w:rsidP="002F7E7B">
      <w:pPr>
        <w:jc w:val="both"/>
      </w:pPr>
      <w:proofErr w:type="spellStart"/>
      <w:r>
        <w:t>Тьютор</w:t>
      </w:r>
      <w:proofErr w:type="spellEnd"/>
      <w:r>
        <w:t xml:space="preserve"> – это: </w:t>
      </w:r>
    </w:p>
    <w:p w:rsidR="002F7E7B" w:rsidRDefault="001B253C" w:rsidP="002F7E7B">
      <w:pPr>
        <w:jc w:val="both"/>
      </w:pPr>
      <w:r>
        <w:t xml:space="preserve">• наставник; </w:t>
      </w:r>
    </w:p>
    <w:p w:rsidR="002F7E7B" w:rsidRDefault="001B253C" w:rsidP="002F7E7B">
      <w:pPr>
        <w:jc w:val="both"/>
      </w:pPr>
      <w:r>
        <w:t xml:space="preserve">• посредник; </w:t>
      </w:r>
    </w:p>
    <w:p w:rsidR="002F7E7B" w:rsidRDefault="001B253C" w:rsidP="002F7E7B">
      <w:pPr>
        <w:jc w:val="both"/>
      </w:pPr>
      <w:r>
        <w:t xml:space="preserve">• человек, который научит самостоятельно решать проблемы (переводить их в задачи); </w:t>
      </w:r>
    </w:p>
    <w:p w:rsidR="002F7E7B" w:rsidRDefault="001B253C" w:rsidP="002F7E7B">
      <w:pPr>
        <w:jc w:val="both"/>
      </w:pPr>
      <w:r>
        <w:t xml:space="preserve">• позиция, сопровождающая, поддерживающая процесс самообразования, индивидуальный образовательный поиск; </w:t>
      </w:r>
    </w:p>
    <w:p w:rsidR="002F7E7B" w:rsidRDefault="001B253C" w:rsidP="002F7E7B">
      <w:pPr>
        <w:jc w:val="both"/>
      </w:pPr>
      <w:r>
        <w:t>• культура, формировавшаяся в истории параллельно культуре п</w:t>
      </w:r>
      <w:r w:rsidR="002F7E7B">
        <w:t>реподавания и обучения</w:t>
      </w:r>
      <w:r>
        <w:t>.</w:t>
      </w:r>
    </w:p>
    <w:p w:rsidR="002F7E7B" w:rsidRDefault="001B253C" w:rsidP="002F7E7B">
      <w:pPr>
        <w:jc w:val="both"/>
      </w:pPr>
      <w:r>
        <w:t>В настоящее время у нас в стране специальность «</w:t>
      </w:r>
      <w:proofErr w:type="spellStart"/>
      <w:r>
        <w:t>тьютор</w:t>
      </w:r>
      <w:proofErr w:type="spellEnd"/>
      <w:r>
        <w:t xml:space="preserve">» внесена в реестр профессий, определены квалификационные и иные характеристики данного специалиста. На практике </w:t>
      </w:r>
      <w:proofErr w:type="spellStart"/>
      <w:r>
        <w:t>тьюторами</w:t>
      </w:r>
      <w:proofErr w:type="spellEnd"/>
      <w:r>
        <w:t xml:space="preserve"> могут работать специальные педагоги (логопеды, дефектологи и т.д.), педагоги без специального образования, психологи, студенты профильных вузов, училищ, а также родители ребенка с ОВЗ. Целью деятельности </w:t>
      </w:r>
      <w:proofErr w:type="spellStart"/>
      <w:r>
        <w:t>тьютора</w:t>
      </w:r>
      <w:proofErr w:type="spellEnd"/>
      <w:r>
        <w:t xml:space="preserve"> в инклюзивной образовательной среде является успешное включение ребенка с ОВЗ в среду общеобразовательного учреждения. </w:t>
      </w:r>
    </w:p>
    <w:p w:rsidR="002F7E7B" w:rsidRDefault="001B253C" w:rsidP="002F7E7B">
      <w:pPr>
        <w:jc w:val="both"/>
      </w:pPr>
      <w:r>
        <w:t xml:space="preserve">К основным задачам </w:t>
      </w:r>
      <w:proofErr w:type="spellStart"/>
      <w:r>
        <w:t>тьюторской</w:t>
      </w:r>
      <w:proofErr w:type="spellEnd"/>
      <w:r>
        <w:t xml:space="preserve"> деятельности относятся: </w:t>
      </w:r>
    </w:p>
    <w:p w:rsidR="002F7E7B" w:rsidRDefault="001B253C" w:rsidP="002F7E7B">
      <w:pPr>
        <w:jc w:val="both"/>
      </w:pPr>
      <w:r>
        <w:t xml:space="preserve">1. Создание комфортных условий для нахождения ребенка с ОВЗ в школе: конкретная помощь и организация доступа в школу, в класс; организация рабочего места, места отдыха и др.; особый режим, временная организация образовательной среды в соответствии с реальными возможностями ребенка. </w:t>
      </w:r>
    </w:p>
    <w:p w:rsidR="002F7E7B" w:rsidRDefault="001B253C" w:rsidP="002F7E7B">
      <w:pPr>
        <w:jc w:val="both"/>
      </w:pPr>
      <w:r>
        <w:t xml:space="preserve">2. Работа с педагогическим коллективом, родителями, учениками с целью создания единой психологически комфортной образовательной среды. </w:t>
      </w:r>
    </w:p>
    <w:p w:rsidR="002F7E7B" w:rsidRDefault="001B253C" w:rsidP="002F7E7B">
      <w:pPr>
        <w:jc w:val="both"/>
      </w:pPr>
      <w:r>
        <w:t>3. Социализация – включение ребенка в среду сверстников, в жизнь класса, школы, формирование положительных межличностных от</w:t>
      </w:r>
      <w:r w:rsidR="002F7E7B">
        <w:t>ношений в коллективе</w:t>
      </w:r>
      <w:r>
        <w:t xml:space="preserve">. </w:t>
      </w:r>
    </w:p>
    <w:p w:rsidR="002F7E7B" w:rsidRDefault="001B253C" w:rsidP="002F7E7B">
      <w:pPr>
        <w:jc w:val="both"/>
      </w:pPr>
      <w:r>
        <w:t xml:space="preserve">4. Психолог в инклюзивном образовательном учреждении: должностные обязанности, требования к профессиональной компетентности </w:t>
      </w:r>
    </w:p>
    <w:p w:rsidR="002F7E7B" w:rsidRDefault="001B253C" w:rsidP="002F7E7B">
      <w:pPr>
        <w:jc w:val="both"/>
      </w:pPr>
      <w:r>
        <w:t xml:space="preserve">Традиционно в число профессиональных задач психолога в общеобразовательном учреждении включают следующие виды деятельности: </w:t>
      </w:r>
    </w:p>
    <w:p w:rsidR="002F7E7B" w:rsidRDefault="001B253C" w:rsidP="002F7E7B">
      <w:pPr>
        <w:jc w:val="both"/>
      </w:pPr>
      <w:r>
        <w:t xml:space="preserve">• проведение психологической диагностики; </w:t>
      </w:r>
    </w:p>
    <w:p w:rsidR="002F7E7B" w:rsidRDefault="001B253C" w:rsidP="002F7E7B">
      <w:pPr>
        <w:jc w:val="both"/>
      </w:pPr>
      <w:r>
        <w:t xml:space="preserve">• осуществление коррекционной работы (коррекция нежелательных особенностей психического развития ребенка, решение проблем в эмоционально-волевой сфере, в сфере общения и самооценки учащихся и др.); </w:t>
      </w:r>
    </w:p>
    <w:p w:rsidR="002F7E7B" w:rsidRDefault="001B253C" w:rsidP="002F7E7B">
      <w:pPr>
        <w:jc w:val="both"/>
      </w:pPr>
      <w:r>
        <w:lastRenderedPageBreak/>
        <w:t>• консультирование родителей и учителей по различным вопросам развития ребенка, межличностного взаимодействия в семь</w:t>
      </w:r>
      <w:r w:rsidR="002F7E7B">
        <w:t>е и образовательном учреждении;</w:t>
      </w:r>
    </w:p>
    <w:p w:rsidR="002F7E7B" w:rsidRDefault="001B253C" w:rsidP="002F7E7B">
      <w:pPr>
        <w:jc w:val="both"/>
      </w:pPr>
      <w:r>
        <w:t xml:space="preserve">• психологическое просвещение всех участников педагогического процесса и профилактика отклонений в психологическом здоровье; </w:t>
      </w:r>
    </w:p>
    <w:p w:rsidR="002F7E7B" w:rsidRDefault="001B253C" w:rsidP="002F7E7B">
      <w:pPr>
        <w:jc w:val="both"/>
      </w:pPr>
      <w:r>
        <w:t xml:space="preserve">• развитие познавательных процессов детей (память, внимание, мышление). </w:t>
      </w:r>
    </w:p>
    <w:p w:rsidR="002F7E7B" w:rsidRDefault="001B253C" w:rsidP="002F7E7B">
      <w:pPr>
        <w:jc w:val="both"/>
      </w:pPr>
      <w:r>
        <w:t xml:space="preserve">Задачи психолога в инклюзивном образовательном учреждении, помимо </w:t>
      </w:r>
      <w:proofErr w:type="gramStart"/>
      <w:r>
        <w:t>перечисленных</w:t>
      </w:r>
      <w:proofErr w:type="gramEnd"/>
      <w:r>
        <w:t xml:space="preserve"> выше, включают также: </w:t>
      </w:r>
    </w:p>
    <w:p w:rsidR="002F7E7B" w:rsidRDefault="001B253C" w:rsidP="002F7E7B">
      <w:pPr>
        <w:jc w:val="both"/>
      </w:pPr>
      <w:r>
        <w:t xml:space="preserve">• разработку индивидуальных образовательных программ; </w:t>
      </w:r>
    </w:p>
    <w:p w:rsidR="002F7E7B" w:rsidRDefault="001B253C" w:rsidP="002F7E7B">
      <w:pPr>
        <w:jc w:val="both"/>
      </w:pPr>
      <w:r>
        <w:t>• отслеживание динамики развития обучающегося с ОВЗ;</w:t>
      </w:r>
    </w:p>
    <w:p w:rsidR="002F7E7B" w:rsidRDefault="001B253C" w:rsidP="002F7E7B">
      <w:pPr>
        <w:jc w:val="both"/>
      </w:pPr>
      <w:r>
        <w:t xml:space="preserve">• оценивание успешности </w:t>
      </w:r>
      <w:proofErr w:type="gramStart"/>
      <w:r>
        <w:t>обучающегося</w:t>
      </w:r>
      <w:proofErr w:type="gramEnd"/>
      <w:r>
        <w:t xml:space="preserve"> с ОВЗ в освоении образовательных и воспитательных программ и, в случае необходимости, внесение в них необходимых корректив;</w:t>
      </w:r>
    </w:p>
    <w:p w:rsidR="002F7E7B" w:rsidRDefault="001B253C" w:rsidP="002F7E7B">
      <w:pPr>
        <w:jc w:val="both"/>
      </w:pPr>
      <w:r>
        <w:t>• помощь педагогам в выборе адекватных методов и средств обучения каждого ребенка с ОВЗ;</w:t>
      </w:r>
    </w:p>
    <w:p w:rsidR="002F7E7B" w:rsidRDefault="001B253C" w:rsidP="002F7E7B">
      <w:pPr>
        <w:jc w:val="both"/>
      </w:pPr>
      <w:r>
        <w:t>• проведение индивидуальных и групповых коррекционно-развивающих занятий с детьми с ОВЗ;</w:t>
      </w:r>
    </w:p>
    <w:p w:rsidR="002F7E7B" w:rsidRDefault="001B253C" w:rsidP="002F7E7B">
      <w:pPr>
        <w:jc w:val="both"/>
      </w:pPr>
      <w:r>
        <w:t>• консультирование родителей ребенка с ОВЗ по всем вопросам, связанным с его развитием, адаптацией, социализацией и т.д.</w:t>
      </w:r>
    </w:p>
    <w:p w:rsidR="00812B7E" w:rsidRDefault="001B253C" w:rsidP="002F7E7B">
      <w:pPr>
        <w:jc w:val="both"/>
      </w:pPr>
      <w:r>
        <w:t>Таким образом, можно сделать вывод о том, что перечень задач психолога в ИОУ значительно шире, чем в обычном образовательном учреждении, что обусловливает более высокие требования к уровню его профессиональной подготовки.</w:t>
      </w:r>
    </w:p>
    <w:p w:rsidR="001B253C" w:rsidRDefault="001B253C" w:rsidP="002F7E7B">
      <w:pPr>
        <w:jc w:val="both"/>
      </w:pPr>
    </w:p>
    <w:p w:rsidR="002F7E7B" w:rsidRPr="002F7E7B" w:rsidRDefault="001B253C" w:rsidP="002F7E7B">
      <w:pPr>
        <w:jc w:val="center"/>
        <w:rPr>
          <w:b/>
        </w:rPr>
      </w:pPr>
      <w:r w:rsidRPr="002F7E7B">
        <w:rPr>
          <w:b/>
        </w:rPr>
        <w:t>ПСИХОЛОГО-ПЕДАГОГИЧЕСКОЕ СОПРОВОЖДЕНИЕ ИНКЛЮЗИВНОЙ ПРАКТИКИ: ОБЩАЯ ХАРАКТЕРИСТИКА</w:t>
      </w:r>
    </w:p>
    <w:p w:rsidR="002F7E7B" w:rsidRDefault="002F7E7B" w:rsidP="002F7E7B">
      <w:pPr>
        <w:jc w:val="center"/>
        <w:rPr>
          <w:b/>
        </w:rPr>
      </w:pPr>
    </w:p>
    <w:p w:rsidR="002F7E7B" w:rsidRDefault="001B253C" w:rsidP="002F7E7B">
      <w:pPr>
        <w:jc w:val="center"/>
        <w:rPr>
          <w:b/>
        </w:rPr>
      </w:pPr>
      <w:r w:rsidRPr="002F7E7B">
        <w:rPr>
          <w:b/>
        </w:rPr>
        <w:t xml:space="preserve">Основные принципы и задачи </w:t>
      </w:r>
    </w:p>
    <w:p w:rsidR="002F7E7B" w:rsidRPr="002F7E7B" w:rsidRDefault="001B253C" w:rsidP="002F7E7B">
      <w:pPr>
        <w:jc w:val="center"/>
        <w:rPr>
          <w:b/>
        </w:rPr>
      </w:pPr>
      <w:r w:rsidRPr="002F7E7B">
        <w:rPr>
          <w:b/>
        </w:rPr>
        <w:t>психолого-педагогического сопровождения</w:t>
      </w:r>
    </w:p>
    <w:p w:rsidR="002F7E7B" w:rsidRDefault="001B253C" w:rsidP="002F7E7B">
      <w:pPr>
        <w:jc w:val="both"/>
      </w:pPr>
      <w:r>
        <w:t xml:space="preserve">Идеи психолого-педагогического сопровождения соответствуют идеям зарубежной гуманистической психологии (Г. </w:t>
      </w:r>
      <w:proofErr w:type="spellStart"/>
      <w:r>
        <w:t>Олпорт</w:t>
      </w:r>
      <w:proofErr w:type="spellEnd"/>
      <w:r>
        <w:t xml:space="preserve">, А. </w:t>
      </w:r>
      <w:proofErr w:type="spellStart"/>
      <w:r>
        <w:t>Маслоу</w:t>
      </w:r>
      <w:proofErr w:type="spellEnd"/>
      <w:r>
        <w:t xml:space="preserve">, К. </w:t>
      </w:r>
      <w:proofErr w:type="spellStart"/>
      <w:r>
        <w:t>Роджерс</w:t>
      </w:r>
      <w:proofErr w:type="spellEnd"/>
      <w:r>
        <w:t xml:space="preserve">, Дж. </w:t>
      </w:r>
      <w:proofErr w:type="spellStart"/>
      <w:r>
        <w:t>Мид</w:t>
      </w:r>
      <w:proofErr w:type="spellEnd"/>
      <w:r>
        <w:t xml:space="preserve"> и др.), отечественной психологии (Е.В. </w:t>
      </w:r>
      <w:proofErr w:type="spellStart"/>
      <w:r>
        <w:t>Бондаревская</w:t>
      </w:r>
      <w:proofErr w:type="spellEnd"/>
      <w:r>
        <w:t xml:space="preserve">, Р.Л. Кричевский, С.В. </w:t>
      </w:r>
      <w:proofErr w:type="spellStart"/>
      <w:r>
        <w:t>Кульневич</w:t>
      </w:r>
      <w:proofErr w:type="spellEnd"/>
      <w:r>
        <w:t xml:space="preserve"> и др.), педагогики сотрудничества (Ш.А. </w:t>
      </w:r>
      <w:proofErr w:type="spellStart"/>
      <w:r>
        <w:t>Амонашвили</w:t>
      </w:r>
      <w:proofErr w:type="spellEnd"/>
      <w:r>
        <w:t xml:space="preserve">, И.П. Волков и др.). В целом сопровождение ребенка или группы детей с ОВЗ в образовательном процессе инклюзивного образовательного учреждения может быть определено как «система профессиональной деятельности, направленной на создание </w:t>
      </w:r>
      <w:proofErr w:type="spellStart"/>
      <w:r>
        <w:t>социальнопсихологических</w:t>
      </w:r>
      <w:proofErr w:type="spellEnd"/>
      <w:r>
        <w:t xml:space="preserve"> условий для успешного обучения и психологического развития ребенка в ситуации школьного взаимодействия. Сопровождение обеспечивается командной работой специалистов различных профилей. </w:t>
      </w:r>
    </w:p>
    <w:p w:rsidR="002F7E7B" w:rsidRDefault="001B253C" w:rsidP="002F7E7B">
      <w:pPr>
        <w:jc w:val="both"/>
      </w:pPr>
      <w:r>
        <w:t>Основные принципы психолого-педагогического сопровождения (в первую очередь по отношению к ребенку с ОВЗ):</w:t>
      </w:r>
    </w:p>
    <w:p w:rsidR="002F7E7B" w:rsidRDefault="001B253C" w:rsidP="002F7E7B">
      <w:pPr>
        <w:jc w:val="both"/>
      </w:pPr>
      <w:r>
        <w:t xml:space="preserve">• </w:t>
      </w:r>
      <w:proofErr w:type="spellStart"/>
      <w:r>
        <w:t>процессуальность</w:t>
      </w:r>
      <w:proofErr w:type="spellEnd"/>
      <w:r>
        <w:t>,</w:t>
      </w:r>
    </w:p>
    <w:p w:rsidR="002F7E7B" w:rsidRDefault="002F7E7B" w:rsidP="002F7E7B">
      <w:pPr>
        <w:jc w:val="both"/>
      </w:pPr>
      <w:r>
        <w:lastRenderedPageBreak/>
        <w:t xml:space="preserve">• </w:t>
      </w:r>
      <w:proofErr w:type="spellStart"/>
      <w:r>
        <w:t>пролонгированность</w:t>
      </w:r>
      <w:proofErr w:type="spellEnd"/>
      <w:r>
        <w:t>,</w:t>
      </w:r>
    </w:p>
    <w:p w:rsidR="002F7E7B" w:rsidRDefault="002F7E7B" w:rsidP="002F7E7B">
      <w:pPr>
        <w:jc w:val="both"/>
      </w:pPr>
      <w:r>
        <w:t xml:space="preserve">• </w:t>
      </w:r>
      <w:proofErr w:type="spellStart"/>
      <w:r>
        <w:t>недирективность</w:t>
      </w:r>
      <w:proofErr w:type="spellEnd"/>
      <w:r>
        <w:t>,</w:t>
      </w:r>
    </w:p>
    <w:p w:rsidR="002F7E7B" w:rsidRDefault="002F7E7B" w:rsidP="002F7E7B">
      <w:pPr>
        <w:jc w:val="both"/>
      </w:pPr>
      <w:r>
        <w:t>• системность.</w:t>
      </w:r>
    </w:p>
    <w:p w:rsidR="002F7E7B" w:rsidRDefault="001B253C" w:rsidP="002F7E7B">
      <w:pPr>
        <w:jc w:val="both"/>
      </w:pPr>
      <w:r>
        <w:t>Понимание задач сопровождения должно исходить из общей гуманистической цели образования, которая формулируется следующим образом: «Макси</w:t>
      </w:r>
      <w:r w:rsidR="002F7E7B">
        <w:t>мальное раскрытие потенциальных</w:t>
      </w:r>
      <w:r>
        <w:t xml:space="preserve"> возможностей личности ребенка, содействие полноценному его развитию в личностном и познавательном плане, создание условий для полноценного и максимального проявления положительных сторон индивид</w:t>
      </w:r>
      <w:r w:rsidR="002F7E7B">
        <w:t>уальности ребенка»</w:t>
      </w:r>
      <w:r>
        <w:t>.</w:t>
      </w:r>
    </w:p>
    <w:p w:rsidR="002F7E7B" w:rsidRDefault="001B253C" w:rsidP="002F7E7B">
      <w:pPr>
        <w:jc w:val="both"/>
      </w:pPr>
      <w:r>
        <w:t xml:space="preserve">К задачам психолого-педагогического сопровождения ребенка с ОВЗ в инклюзивном образовательном учреждении относятся: </w:t>
      </w:r>
    </w:p>
    <w:p w:rsidR="002F7E7B" w:rsidRDefault="001B253C" w:rsidP="002F7E7B">
      <w:pPr>
        <w:jc w:val="both"/>
      </w:pPr>
      <w:r>
        <w:t>• защита прав ребенка;</w:t>
      </w:r>
    </w:p>
    <w:p w:rsidR="002F7E7B" w:rsidRDefault="001B253C" w:rsidP="002F7E7B">
      <w:pPr>
        <w:jc w:val="both"/>
      </w:pPr>
      <w:r>
        <w:t>• реализация индивидуальной образовательной программы;</w:t>
      </w:r>
    </w:p>
    <w:p w:rsidR="002F7E7B" w:rsidRDefault="001B253C" w:rsidP="002F7E7B">
      <w:pPr>
        <w:jc w:val="both"/>
      </w:pPr>
      <w:r>
        <w:t xml:space="preserve">• адаптация образовательных и других </w:t>
      </w:r>
      <w:proofErr w:type="spellStart"/>
      <w:r>
        <w:t>социальнопсихологических</w:t>
      </w:r>
      <w:proofErr w:type="spellEnd"/>
      <w:r>
        <w:t xml:space="preserve"> нагрузок;</w:t>
      </w:r>
    </w:p>
    <w:p w:rsidR="002F7E7B" w:rsidRDefault="001B253C" w:rsidP="002F7E7B">
      <w:pPr>
        <w:jc w:val="both"/>
      </w:pPr>
      <w:r>
        <w:t>• поддержание равновесия между реальными возможностями ребенка и объемом образовательной нагрузки;</w:t>
      </w:r>
    </w:p>
    <w:p w:rsidR="002F7E7B" w:rsidRDefault="001B253C" w:rsidP="002F7E7B">
      <w:pPr>
        <w:jc w:val="both"/>
      </w:pPr>
      <w:r>
        <w:t>• помощь ребенку в преодолении возникающих трудностей;</w:t>
      </w:r>
    </w:p>
    <w:p w:rsidR="002F7E7B" w:rsidRDefault="001B253C" w:rsidP="002F7E7B">
      <w:pPr>
        <w:jc w:val="both"/>
      </w:pPr>
      <w:r>
        <w:t>• создание условий для максимального раскрытия возможностей и личностного потенциала ребенка;</w:t>
      </w:r>
    </w:p>
    <w:p w:rsidR="002F7E7B" w:rsidRDefault="001B253C" w:rsidP="002F7E7B">
      <w:pPr>
        <w:jc w:val="both"/>
      </w:pPr>
      <w:r>
        <w:t xml:space="preserve">• определение критериев </w:t>
      </w:r>
      <w:proofErr w:type="spellStart"/>
      <w:r>
        <w:t>максимально-оптимальнодопустимых</w:t>
      </w:r>
      <w:proofErr w:type="spellEnd"/>
      <w:r>
        <w:t xml:space="preserve"> образовательных воздействий (как в количественной, так и в качественной характеристике);</w:t>
      </w:r>
    </w:p>
    <w:p w:rsidR="002F7E7B" w:rsidRDefault="001B253C" w:rsidP="002F7E7B">
      <w:pPr>
        <w:jc w:val="both"/>
      </w:pPr>
      <w:r>
        <w:t xml:space="preserve">• профилактика </w:t>
      </w:r>
      <w:proofErr w:type="spellStart"/>
      <w:r>
        <w:t>дезадаптации</w:t>
      </w:r>
      <w:proofErr w:type="spellEnd"/>
      <w:r>
        <w:t>.</w:t>
      </w:r>
    </w:p>
    <w:p w:rsidR="002F7E7B" w:rsidRDefault="002F7E7B" w:rsidP="002F7E7B">
      <w:pPr>
        <w:jc w:val="both"/>
      </w:pPr>
    </w:p>
    <w:p w:rsidR="002F7E7B" w:rsidRPr="002F7E7B" w:rsidRDefault="001B253C" w:rsidP="002F7E7B">
      <w:pPr>
        <w:jc w:val="center"/>
        <w:rPr>
          <w:b/>
        </w:rPr>
      </w:pPr>
      <w:r w:rsidRPr="002F7E7B">
        <w:rPr>
          <w:b/>
        </w:rPr>
        <w:t>Структура и базовые компоненты психолого</w:t>
      </w:r>
      <w:r w:rsidR="002F7E7B" w:rsidRPr="002F7E7B">
        <w:rPr>
          <w:b/>
        </w:rPr>
        <w:t>-педагогического сопровождения.</w:t>
      </w:r>
    </w:p>
    <w:p w:rsidR="00830C58" w:rsidRDefault="001B253C" w:rsidP="002F7E7B">
      <w:pPr>
        <w:jc w:val="both"/>
      </w:pPr>
      <w:r>
        <w:t xml:space="preserve">В перечень базовых компонентов </w:t>
      </w:r>
      <w:proofErr w:type="spellStart"/>
      <w:r>
        <w:t>психологопедагогического</w:t>
      </w:r>
      <w:proofErr w:type="spellEnd"/>
      <w:r>
        <w:t xml:space="preserve"> сопровождения инклюзивной практики входят: </w:t>
      </w:r>
    </w:p>
    <w:p w:rsidR="00830C58" w:rsidRDefault="001B253C" w:rsidP="002F7E7B">
      <w:pPr>
        <w:jc w:val="both"/>
      </w:pPr>
      <w:r>
        <w:t xml:space="preserve">1. Систематическое отслеживание </w:t>
      </w:r>
      <w:proofErr w:type="spellStart"/>
      <w:r>
        <w:t>психологопедагогического</w:t>
      </w:r>
      <w:proofErr w:type="spellEnd"/>
      <w:r>
        <w:t xml:space="preserve"> статуса ребенка, динамики его психического развития в процессе обучения.</w:t>
      </w:r>
    </w:p>
    <w:p w:rsidR="00830C58" w:rsidRDefault="001B253C" w:rsidP="002F7E7B">
      <w:pPr>
        <w:jc w:val="both"/>
      </w:pPr>
      <w:r>
        <w:t>2. Создание социально-психологических условий для развития личности каждого ребенка, успешности его обучения.</w:t>
      </w:r>
    </w:p>
    <w:p w:rsidR="00830C58" w:rsidRDefault="001B253C" w:rsidP="002F7E7B">
      <w:pPr>
        <w:jc w:val="both"/>
      </w:pPr>
      <w:r>
        <w:t>3. Создание специальных социально-психологических и образовательных условий для сопровождения и помощи в обучении и развитии детей с ОВЗ</w:t>
      </w:r>
      <w:r w:rsidR="00830C58">
        <w:t>.</w:t>
      </w:r>
    </w:p>
    <w:p w:rsidR="00830C58" w:rsidRDefault="001B253C" w:rsidP="002F7E7B">
      <w:pPr>
        <w:jc w:val="both"/>
      </w:pPr>
      <w:r>
        <w:t xml:space="preserve">В соответствии с этими компонентами </w:t>
      </w:r>
      <w:proofErr w:type="spellStart"/>
      <w:r>
        <w:t>психологопедагогического</w:t>
      </w:r>
      <w:proofErr w:type="spellEnd"/>
      <w:r>
        <w:t xml:space="preserve"> сопровождения определяются конкретные формы и содержание работы специалистов сопровождения:</w:t>
      </w:r>
    </w:p>
    <w:p w:rsidR="00830C58" w:rsidRDefault="001B253C" w:rsidP="002F7E7B">
      <w:pPr>
        <w:jc w:val="both"/>
      </w:pPr>
      <w:r>
        <w:t>• комплексная диагностика,</w:t>
      </w:r>
    </w:p>
    <w:p w:rsidR="00830C58" w:rsidRDefault="001B253C" w:rsidP="002F7E7B">
      <w:pPr>
        <w:jc w:val="both"/>
      </w:pPr>
      <w:r>
        <w:t>• развивающая и коррекционная деятельность,</w:t>
      </w:r>
    </w:p>
    <w:p w:rsidR="00830C58" w:rsidRDefault="001B253C" w:rsidP="002F7E7B">
      <w:pPr>
        <w:jc w:val="both"/>
      </w:pPr>
      <w:r>
        <w:t>• консультирование и просвещение педагогов, родителей, других участников образовательного процесса,</w:t>
      </w:r>
    </w:p>
    <w:p w:rsidR="00830C58" w:rsidRDefault="001B253C" w:rsidP="002F7E7B">
      <w:pPr>
        <w:jc w:val="both"/>
      </w:pPr>
      <w:r>
        <w:lastRenderedPageBreak/>
        <w:t>• деятельность по определению и корректировке компонентов индивидуальной образовательной программы (в структуре реализации индивидуального образ</w:t>
      </w:r>
      <w:r w:rsidR="00830C58">
        <w:t>овательного маршрута)</w:t>
      </w:r>
      <w:r>
        <w:t>.</w:t>
      </w:r>
    </w:p>
    <w:p w:rsidR="00830C58" w:rsidRDefault="001B253C" w:rsidP="002F7E7B">
      <w:pPr>
        <w:jc w:val="both"/>
      </w:pPr>
      <w:r>
        <w:t>Необходимо помнить, что каждое направление включается в единый процесс сопровождения, обретая свою специфику и конкретное содержательное наполнение. Одним из качественных критериев эффективности психолого-педагогического сопровождения является нахождение ребенка в индивидуально-адаптивной зоне уровня образовательных воздействий и систематический контроль показателей адаптации для «недопущения» сдвига этих показателей в пограничную и</w:t>
      </w:r>
      <w:r w:rsidR="00830C58">
        <w:t xml:space="preserve">ли </w:t>
      </w:r>
      <w:proofErr w:type="spellStart"/>
      <w:r w:rsidR="00830C58">
        <w:t>дезадаптивную</w:t>
      </w:r>
      <w:proofErr w:type="spellEnd"/>
      <w:r w:rsidR="00830C58">
        <w:t xml:space="preserve"> зону</w:t>
      </w:r>
      <w:r>
        <w:t xml:space="preserve">. </w:t>
      </w:r>
    </w:p>
    <w:p w:rsidR="00830C58" w:rsidRDefault="001B253C" w:rsidP="002F7E7B">
      <w:pPr>
        <w:jc w:val="both"/>
      </w:pPr>
      <w:r>
        <w:t>Рассмотрим основные характеристики субъектов инклюзивной практики, которые выступают как объекты психолого</w:t>
      </w:r>
      <w:r w:rsidR="00830C58">
        <w:t>-</w:t>
      </w:r>
      <w:r>
        <w:t>педагогического сопровождения, и обусловленные этими характеристиками задачи сопровождения:</w:t>
      </w:r>
    </w:p>
    <w:p w:rsidR="00830C58" w:rsidRDefault="001B253C" w:rsidP="002F7E7B">
      <w:pPr>
        <w:jc w:val="both"/>
      </w:pPr>
      <w:r>
        <w:t>• Основным субъектом является ребенок с ОВЗ: это ребенок, по результатам обследования ПМПК нуждающийся в раз- 31 работке индивидуального образовательного маршрута и его основного элемента – индивидуальной образовательной программы, а также в организации специальных образовательных условий получения образования и социализации.</w:t>
      </w:r>
    </w:p>
    <w:p w:rsidR="00830C58" w:rsidRDefault="001B253C" w:rsidP="002F7E7B">
      <w:pPr>
        <w:jc w:val="both"/>
      </w:pPr>
      <w:r>
        <w:t xml:space="preserve">• Дети с нормальным развитием: в задачи </w:t>
      </w:r>
      <w:proofErr w:type="spellStart"/>
      <w:r>
        <w:t>психологопедагогического</w:t>
      </w:r>
      <w:proofErr w:type="spellEnd"/>
      <w:r>
        <w:t xml:space="preserve"> сопровождения таких детей входит оценка межличностных отношений в детском коллективе, а также организация психолого-педагогических мероприятий, позволяющих минимизировать негативные отношения и максимально использовать позитивные отношения для создания не просто толерантной образовательной среды, но эффективного включения создаваемых позитивных отношений в структуру комплексного психолого-педагогического сопровождения.</w:t>
      </w:r>
    </w:p>
    <w:p w:rsidR="00830C58" w:rsidRDefault="001B253C" w:rsidP="002F7E7B">
      <w:pPr>
        <w:jc w:val="both"/>
      </w:pPr>
      <w:r>
        <w:t xml:space="preserve">• Родители включаемого ребенка и других детей класса. Для каждой категории родителей должны быть разработаны отдельные технологии сопровождения специалистами школьного консилиума, в первую очередь психологом. При этом психолог должен ориентироваться на особенности, характерные для большинства родителей детей с ОВЗ: «комплекс жертвы», «комплекс отверженности», внешний локус контроля, низкая адаптивность. </w:t>
      </w:r>
    </w:p>
    <w:p w:rsidR="00830C58" w:rsidRDefault="001B253C" w:rsidP="002F7E7B">
      <w:pPr>
        <w:jc w:val="both"/>
      </w:pPr>
      <w:r>
        <w:t>Основной задачей сопровождения родителей детей с нормальным развитием являет</w:t>
      </w:r>
      <w:r w:rsidR="00830C58">
        <w:t>ся развитие толерантности</w:t>
      </w:r>
      <w:r>
        <w:t xml:space="preserve">. </w:t>
      </w:r>
    </w:p>
    <w:p w:rsidR="00830C58" w:rsidRDefault="001B253C" w:rsidP="002F7E7B">
      <w:pPr>
        <w:jc w:val="both"/>
      </w:pPr>
      <w:r>
        <w:t xml:space="preserve">• Педагогический коллектив инклюзивного образовательного учреждения. Педагогов следует рассматривать как особые субъекты сопровождения, поскольку они сами непосредственно включены в инклюзивное образование как специалисты, но </w:t>
      </w:r>
      <w:proofErr w:type="gramStart"/>
      <w:r>
        <w:t>в</w:t>
      </w:r>
      <w:proofErr w:type="gramEnd"/>
      <w:r>
        <w:t xml:space="preserve"> то же время в силу специфики своей профессиональной подготовки нуждаются в помощи и поддержке со стороны специалистов школьного к</w:t>
      </w:r>
      <w:r w:rsidR="00830C58">
        <w:t>онсилиума, обладающих специ</w:t>
      </w:r>
      <w:r>
        <w:t>альными знаниями и умениями в отношении различных кат</w:t>
      </w:r>
      <w:r w:rsidR="00830C58">
        <w:t>егорий детей с ОВЗ.</w:t>
      </w:r>
    </w:p>
    <w:p w:rsidR="00830C58" w:rsidRDefault="00830C58" w:rsidP="00830C58">
      <w:pPr>
        <w:jc w:val="center"/>
        <w:rPr>
          <w:b/>
        </w:rPr>
      </w:pPr>
    </w:p>
    <w:p w:rsidR="00830C58" w:rsidRPr="00830C58" w:rsidRDefault="001B253C" w:rsidP="00830C58">
      <w:pPr>
        <w:jc w:val="center"/>
        <w:rPr>
          <w:b/>
        </w:rPr>
      </w:pPr>
      <w:r w:rsidRPr="00830C58">
        <w:rPr>
          <w:b/>
        </w:rPr>
        <w:t>Основные этапы и особенности психолого-педагогического сопровождения инклюзивного процесса</w:t>
      </w:r>
      <w:r w:rsidR="00830C58" w:rsidRPr="00830C58">
        <w:rPr>
          <w:b/>
        </w:rPr>
        <w:t>.</w:t>
      </w:r>
    </w:p>
    <w:p w:rsidR="00830C58" w:rsidRDefault="001B253C" w:rsidP="002F7E7B">
      <w:pPr>
        <w:jc w:val="both"/>
      </w:pPr>
      <w:proofErr w:type="gramStart"/>
      <w:r>
        <w:t xml:space="preserve">Процесс психолого-педагогического сопровождения цикличен и предусматривает последовательную реализацию четырех этапов: диагностического, поисково-вариативного, практико-действенного и аналитического (по Л.Н. </w:t>
      </w:r>
      <w:proofErr w:type="spellStart"/>
      <w:r>
        <w:t>Харавиной</w:t>
      </w:r>
      <w:proofErr w:type="spellEnd"/>
      <w:r>
        <w:t xml:space="preserve">). </w:t>
      </w:r>
      <w:proofErr w:type="gramEnd"/>
    </w:p>
    <w:p w:rsidR="00830C58" w:rsidRDefault="001B253C" w:rsidP="002F7E7B">
      <w:pPr>
        <w:jc w:val="both"/>
      </w:pPr>
      <w:r>
        <w:t>Рассмотрим содержание каждого этапа подробно.</w:t>
      </w:r>
    </w:p>
    <w:p w:rsidR="00830C58" w:rsidRDefault="001B253C" w:rsidP="002F7E7B">
      <w:pPr>
        <w:jc w:val="both"/>
      </w:pPr>
      <w:r>
        <w:t>Диагностический этап предполагает:</w:t>
      </w:r>
    </w:p>
    <w:p w:rsidR="00830C58" w:rsidRDefault="001B253C" w:rsidP="002F7E7B">
      <w:pPr>
        <w:jc w:val="both"/>
      </w:pPr>
      <w:r>
        <w:t>• первичную экспертизу всех компонентов, составляющих основу сопровождения: оценку имеющихся ресурсов образовательного учреждения для запуска инклюзивных процессов, включая прогноз количества детей с ОВЗ, которых в целом способно принять образовательное учреждение;</w:t>
      </w:r>
    </w:p>
    <w:p w:rsidR="00830C58" w:rsidRDefault="001B253C" w:rsidP="002F7E7B">
      <w:pPr>
        <w:jc w:val="both"/>
      </w:pPr>
      <w:r>
        <w:t>• оценку состава детей во всех параллелях на начало учебного года по наличию среди них детей, нуждающихся в специальных образовательных условиях и индивидуализации образовательного маршрута;</w:t>
      </w:r>
    </w:p>
    <w:p w:rsidR="00830C58" w:rsidRDefault="001B253C" w:rsidP="002F7E7B">
      <w:pPr>
        <w:jc w:val="both"/>
      </w:pPr>
      <w:r>
        <w:t>• углубленную оценку выявленных детей с особыми образовательными потребностями; коллегиальное обсуждение детей, прошедших углубленное обследование всеми специалистами школьного консилиума. На поисково-вариативном этапе:</w:t>
      </w:r>
    </w:p>
    <w:p w:rsidR="00830C58" w:rsidRDefault="001B253C" w:rsidP="002F7E7B">
      <w:pPr>
        <w:jc w:val="both"/>
      </w:pPr>
      <w:r>
        <w:t>• осуществляется определение целевых ориентиров комплексного сопровождения в рамках разрабатываемой индивидуальной образовательной программы;</w:t>
      </w:r>
    </w:p>
    <w:p w:rsidR="00830C58" w:rsidRDefault="001B253C" w:rsidP="002F7E7B">
      <w:pPr>
        <w:jc w:val="both"/>
      </w:pPr>
      <w:r>
        <w:t xml:space="preserve">• разрабатываются и детализируются отдельные компоненты сопровождения ребенка </w:t>
      </w:r>
      <w:r w:rsidR="00830C58">
        <w:t>специалистами школьного кон</w:t>
      </w:r>
      <w:r>
        <w:t xml:space="preserve">силиума. </w:t>
      </w:r>
    </w:p>
    <w:p w:rsidR="00830C58" w:rsidRDefault="001B253C" w:rsidP="002F7E7B">
      <w:pPr>
        <w:jc w:val="both"/>
      </w:pPr>
      <w:r>
        <w:t>Каждый специалист предлагает варианты собственного маршрута сопровождения, чтобы обеспечить ребенку компенсацию и «</w:t>
      </w:r>
      <w:proofErr w:type="spellStart"/>
      <w:r>
        <w:t>доразвитие</w:t>
      </w:r>
      <w:proofErr w:type="spellEnd"/>
      <w:r>
        <w:t xml:space="preserve">» имеющихся особенностей. При этом рекомендации каждого специалиста должны «сопрягаться» с деятельностью других специалистов консилиума, реализуя целостность сопровождения. На практико-действенном этапе совершаются реальные действия всех субъектов инклюзивной образовательной среды по осуществлению программы </w:t>
      </w:r>
      <w:proofErr w:type="spellStart"/>
      <w:r>
        <w:t>психологопедагогического</w:t>
      </w:r>
      <w:proofErr w:type="spellEnd"/>
      <w:r>
        <w:t xml:space="preserve"> сопровождения включаемого ребенка, других субъектов инклюзивной практики. На этом этапе важно постоянно отслеживать динамику изменений состояния ребенка и степени амплификации (присвоения) им образовательных воздействий. Аналитический этап включает в себя анализ эффективности деятельности отдельных специалистов консилиума и оценку эффективности сопровождения ребенка в целом во всех его аспектах. </w:t>
      </w:r>
    </w:p>
    <w:p w:rsidR="00830C58" w:rsidRDefault="001B253C" w:rsidP="002F7E7B">
      <w:pPr>
        <w:jc w:val="both"/>
      </w:pPr>
      <w:r>
        <w:t>В зависимости от полученных результатов процесс психолого-педагогического сопровождения либо продолжается, либо встает вопрос об изменении образовательного маршрута – выведении ребенка в другое образова</w:t>
      </w:r>
      <w:r w:rsidR="00830C58">
        <w:t>тельное учреждение</w:t>
      </w:r>
      <w:r>
        <w:t>.</w:t>
      </w:r>
    </w:p>
    <w:p w:rsidR="00830C58" w:rsidRDefault="00830C58" w:rsidP="002F7E7B">
      <w:pPr>
        <w:jc w:val="both"/>
      </w:pPr>
    </w:p>
    <w:p w:rsidR="00830C58" w:rsidRPr="00830C58" w:rsidRDefault="001B253C" w:rsidP="00830C58">
      <w:pPr>
        <w:jc w:val="center"/>
        <w:rPr>
          <w:b/>
        </w:rPr>
      </w:pPr>
      <w:r w:rsidRPr="00830C58">
        <w:rPr>
          <w:b/>
        </w:rPr>
        <w:lastRenderedPageBreak/>
        <w:t>Общие подходы к технологиям психолого-педагогического сопровождения в инклюзивной практике</w:t>
      </w:r>
    </w:p>
    <w:p w:rsidR="00830C58" w:rsidRDefault="001B253C" w:rsidP="002F7E7B">
      <w:pPr>
        <w:jc w:val="both"/>
      </w:pPr>
      <w:r>
        <w:t xml:space="preserve">Технология (от греч. </w:t>
      </w:r>
      <w:proofErr w:type="spellStart"/>
      <w:r>
        <w:t>techno</w:t>
      </w:r>
      <w:proofErr w:type="spellEnd"/>
      <w:r>
        <w:t xml:space="preserve"> – искусство, мастерство, </w:t>
      </w:r>
      <w:proofErr w:type="spellStart"/>
      <w:r>
        <w:t>logos</w:t>
      </w:r>
      <w:proofErr w:type="spellEnd"/>
      <w:r>
        <w:t xml:space="preserve"> – наука) – совокупность и последовательность методов и процессов преобразования исходных материалов, позволяющих получить продук</w:t>
      </w:r>
      <w:r w:rsidR="00830C58">
        <w:t xml:space="preserve">цию с заданными параметрами. </w:t>
      </w:r>
      <w:r>
        <w:t>Педагогическая технология – система способов, приемов и шагов, последовательность выполнения которых обеспечивает решение задач воспитания, обучения и развития личности ребенка, а сама деятельность представлена процедурно, как определенная система действий; то есть это разработка и процедурное воплощение компонентов педагогического процесса в виде системы действий, обеспечивающей гарант</w:t>
      </w:r>
      <w:r w:rsidR="00830C58">
        <w:t>ированный результат</w:t>
      </w:r>
      <w:r>
        <w:t xml:space="preserve">. Психолого-педагогическое сопровождение относится к педагогическим технологиям. Технологии </w:t>
      </w:r>
      <w:proofErr w:type="spellStart"/>
      <w:r>
        <w:t>психологопедагогического</w:t>
      </w:r>
      <w:proofErr w:type="spellEnd"/>
      <w:r>
        <w:t xml:space="preserve"> сопровождения инклюзивной практики базируются </w:t>
      </w:r>
      <w:proofErr w:type="gramStart"/>
      <w:r>
        <w:t>на</w:t>
      </w:r>
      <w:proofErr w:type="gramEnd"/>
      <w:r>
        <w:t>:</w:t>
      </w:r>
    </w:p>
    <w:p w:rsidR="00830C58" w:rsidRDefault="001B253C" w:rsidP="002F7E7B">
      <w:pPr>
        <w:jc w:val="both"/>
      </w:pPr>
      <w:r>
        <w:t xml:space="preserve"> – </w:t>
      </w:r>
      <w:proofErr w:type="gramStart"/>
      <w:r>
        <w:t>знании</w:t>
      </w:r>
      <w:proofErr w:type="gramEnd"/>
      <w:r>
        <w:t xml:space="preserve"> этапов и закономерностей нормального онтогенеза в различные возрастные периоды;</w:t>
      </w:r>
    </w:p>
    <w:p w:rsidR="00830C58" w:rsidRDefault="001B253C" w:rsidP="002F7E7B">
      <w:pPr>
        <w:jc w:val="both"/>
      </w:pPr>
      <w:r>
        <w:t xml:space="preserve"> – </w:t>
      </w:r>
      <w:proofErr w:type="gramStart"/>
      <w:r>
        <w:t>понимании</w:t>
      </w:r>
      <w:proofErr w:type="gramEnd"/>
      <w:r>
        <w:t xml:space="preserve"> психологических задач каждого конкретного возраста;</w:t>
      </w:r>
    </w:p>
    <w:p w:rsidR="00830C58" w:rsidRDefault="001B253C" w:rsidP="002F7E7B">
      <w:pPr>
        <w:jc w:val="both"/>
      </w:pPr>
      <w:r>
        <w:t xml:space="preserve"> – специфике психического развития детей с различными вариантами отклоняющегося развития, с опорой на понимание механизмов и причин возникновения этих особенностей;</w:t>
      </w:r>
    </w:p>
    <w:p w:rsidR="00830C58" w:rsidRDefault="001B253C" w:rsidP="002F7E7B">
      <w:pPr>
        <w:jc w:val="both"/>
      </w:pPr>
      <w:r>
        <w:t xml:space="preserve"> – </w:t>
      </w:r>
      <w:proofErr w:type="gramStart"/>
      <w:r>
        <w:t>знании</w:t>
      </w:r>
      <w:proofErr w:type="gramEnd"/>
      <w:r>
        <w:t xml:space="preserve"> клинических проявлений того или иного варианта психического </w:t>
      </w:r>
      <w:proofErr w:type="spellStart"/>
      <w:r>
        <w:t>дизонтогенеза</w:t>
      </w:r>
      <w:proofErr w:type="spellEnd"/>
      <w:r>
        <w:t>;</w:t>
      </w:r>
    </w:p>
    <w:p w:rsidR="00830C58" w:rsidRDefault="001B253C" w:rsidP="002F7E7B">
      <w:pPr>
        <w:jc w:val="both"/>
      </w:pPr>
      <w:r>
        <w:t xml:space="preserve"> – </w:t>
      </w:r>
      <w:proofErr w:type="gramStart"/>
      <w:r>
        <w:t>учете</w:t>
      </w:r>
      <w:proofErr w:type="gramEnd"/>
      <w:r>
        <w:t xml:space="preserve"> различных образовательных задач внутри каждой ступени образования;</w:t>
      </w:r>
    </w:p>
    <w:p w:rsidR="00830C58" w:rsidRDefault="001B253C" w:rsidP="002F7E7B">
      <w:pPr>
        <w:jc w:val="both"/>
      </w:pPr>
      <w:r>
        <w:t xml:space="preserve"> – </w:t>
      </w:r>
      <w:proofErr w:type="gramStart"/>
      <w:r>
        <w:t>знании</w:t>
      </w:r>
      <w:proofErr w:type="gramEnd"/>
      <w:r>
        <w:t xml:space="preserve"> этапов и закономерностей развития взаимодействия в детском сообществе в различные возрастные периоды [8, с. 28]. </w:t>
      </w:r>
    </w:p>
    <w:p w:rsidR="00830C58" w:rsidRDefault="001B253C" w:rsidP="002F7E7B">
      <w:pPr>
        <w:jc w:val="both"/>
      </w:pPr>
      <w:r>
        <w:t xml:space="preserve">К основным технологиям психолого-педагогического сопровождения в инклюзивной образовательной среде относятся: </w:t>
      </w:r>
    </w:p>
    <w:p w:rsidR="00830C58" w:rsidRDefault="001B253C" w:rsidP="002F7E7B">
      <w:pPr>
        <w:jc w:val="both"/>
      </w:pPr>
      <w:r>
        <w:t>• технология построения адекватной возможностям ребенка подачи программного материала в контексте адаптации образовательной прог</w:t>
      </w:r>
      <w:r w:rsidR="00830C58">
        <w:t>раммы для различных категорий</w:t>
      </w:r>
      <w:r>
        <w:t xml:space="preserve"> детей с ОВЗ по каждой отдельной компетенции или предмету (технология разработки индивидуальной образовательной программы); </w:t>
      </w:r>
    </w:p>
    <w:p w:rsidR="00830C58" w:rsidRDefault="001B253C" w:rsidP="002F7E7B">
      <w:pPr>
        <w:jc w:val="both"/>
      </w:pPr>
      <w:r>
        <w:t xml:space="preserve">• технология проведения междисциплинарных консилиумов специалистов, что способствует выстраиванию приоритетов и определению стратегии медицинского и психолого-педагогического сопровождения как в конкретные моменты, так и на длительные периоды, а также оценке эффективности той или иной стратегии сопровождения; </w:t>
      </w:r>
    </w:p>
    <w:p w:rsidR="00830C58" w:rsidRDefault="001B253C" w:rsidP="002F7E7B">
      <w:pPr>
        <w:jc w:val="both"/>
      </w:pPr>
      <w:r>
        <w:t xml:space="preserve">• технология выделения детей группы риска по различным видам </w:t>
      </w:r>
      <w:proofErr w:type="spellStart"/>
      <w:r>
        <w:t>дезадаптации</w:t>
      </w:r>
      <w:proofErr w:type="spellEnd"/>
      <w:r>
        <w:t xml:space="preserve"> (образовательной и/или поведенческой); </w:t>
      </w:r>
    </w:p>
    <w:p w:rsidR="00830C58" w:rsidRDefault="001B253C" w:rsidP="002F7E7B">
      <w:pPr>
        <w:jc w:val="both"/>
      </w:pPr>
      <w:r>
        <w:t xml:space="preserve">• технология оценки особенностей и уровня развития ребенка, с выявлением причин и механизмов его проблем, для задач создания адекватной </w:t>
      </w:r>
      <w:proofErr w:type="spellStart"/>
      <w:r>
        <w:t>абилитации</w:t>
      </w:r>
      <w:proofErr w:type="spellEnd"/>
      <w:r>
        <w:t xml:space="preserve"> и сопровождения ребенка и его семьи; </w:t>
      </w:r>
    </w:p>
    <w:p w:rsidR="00830C58" w:rsidRDefault="001B253C" w:rsidP="002F7E7B">
      <w:pPr>
        <w:jc w:val="both"/>
      </w:pPr>
      <w:r>
        <w:t xml:space="preserve">• технология оценки внутригрупповых взаимоотношений для решения задач сопровождения всех субъектов инклюзивного образовательного </w:t>
      </w:r>
      <w:r>
        <w:lastRenderedPageBreak/>
        <w:t xml:space="preserve">пространства, формирования эмоционального принятия и группового сплочения; </w:t>
      </w:r>
    </w:p>
    <w:p w:rsidR="00830C58" w:rsidRDefault="001B253C" w:rsidP="002F7E7B">
      <w:pPr>
        <w:jc w:val="both"/>
      </w:pPr>
      <w:r>
        <w:t xml:space="preserve">• технологии собственно коррекционно-развивающей работы с включаемыми детьми и, при необходимости, с другими субъектами инклюзивного образовательного пространства; </w:t>
      </w:r>
    </w:p>
    <w:p w:rsidR="001B253C" w:rsidRDefault="001B253C" w:rsidP="002F7E7B">
      <w:pPr>
        <w:jc w:val="both"/>
      </w:pPr>
      <w:r>
        <w:t xml:space="preserve">• технологии </w:t>
      </w:r>
      <w:proofErr w:type="spellStart"/>
      <w:r>
        <w:t>психокоррекционной</w:t>
      </w:r>
      <w:proofErr w:type="spellEnd"/>
      <w:r>
        <w:t xml:space="preserve"> работы с различными участниками образовательного процесса (педагогами, специалистами, родите</w:t>
      </w:r>
      <w:r w:rsidR="00830C58">
        <w:t>лями, администрацией)</w:t>
      </w:r>
      <w:r>
        <w:t xml:space="preserve">. </w:t>
      </w:r>
    </w:p>
    <w:p w:rsidR="00473D4F" w:rsidRDefault="00473D4F" w:rsidP="00473D4F">
      <w:pPr>
        <w:jc w:val="center"/>
      </w:pPr>
      <w:r w:rsidRPr="00473D4F">
        <w:drawing>
          <wp:inline distT="0" distB="0" distL="0" distR="0">
            <wp:extent cx="1784350" cy="1070610"/>
            <wp:effectExtent l="19050" t="0" r="6350" b="0"/>
            <wp:docPr id="4" name="Рисунок 3" descr="https://pbs.twimg.com/media/ED8LA__WsAA7PK5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ED8LA__WsAA7PK5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244" cy="107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3D4F" w:rsidSect="0081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253C"/>
    <w:rsid w:val="001B253C"/>
    <w:rsid w:val="001E2313"/>
    <w:rsid w:val="002536C3"/>
    <w:rsid w:val="002F7E7B"/>
    <w:rsid w:val="0034404A"/>
    <w:rsid w:val="00473D4F"/>
    <w:rsid w:val="00812B7E"/>
    <w:rsid w:val="00830C58"/>
    <w:rsid w:val="00DE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D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3D4F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2020-10-20T10:11:00Z</dcterms:created>
  <dcterms:modified xsi:type="dcterms:W3CDTF">2020-10-20T10:57:00Z</dcterms:modified>
</cp:coreProperties>
</file>