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04D" w:rsidRDefault="0089504D" w:rsidP="0089504D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Занятие 11. Мотивационная сфера личности </w:t>
      </w:r>
      <w:r>
        <w:rPr>
          <w:b/>
          <w:bCs/>
          <w:sz w:val="28"/>
          <w:szCs w:val="28"/>
        </w:rPr>
        <w:t>в младшем школьном возрасте</w:t>
      </w:r>
    </w:p>
    <w:p w:rsidR="0089504D" w:rsidRDefault="0089504D" w:rsidP="0089504D">
      <w:pPr>
        <w:jc w:val="both"/>
        <w:rPr>
          <w:bCs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Цель: </w:t>
      </w:r>
      <w:r>
        <w:rPr>
          <w:bCs/>
          <w:sz w:val="28"/>
          <w:szCs w:val="28"/>
        </w:rPr>
        <w:t xml:space="preserve">познакомиться с особенностями развития </w:t>
      </w:r>
      <w:r>
        <w:rPr>
          <w:sz w:val="28"/>
          <w:szCs w:val="28"/>
        </w:rPr>
        <w:t xml:space="preserve">мотивационной сферы личности </w:t>
      </w:r>
      <w:r>
        <w:rPr>
          <w:bCs/>
          <w:sz w:val="28"/>
          <w:szCs w:val="28"/>
        </w:rPr>
        <w:t>в младшем школьном возрасте.</w:t>
      </w:r>
    </w:p>
    <w:p w:rsidR="0089504D" w:rsidRDefault="0089504D" w:rsidP="0089504D">
      <w:pPr>
        <w:jc w:val="both"/>
        <w:rPr>
          <w:bCs/>
          <w:sz w:val="28"/>
          <w:szCs w:val="28"/>
        </w:rPr>
      </w:pPr>
    </w:p>
    <w:p w:rsidR="0089504D" w:rsidRDefault="0089504D" w:rsidP="0089504D">
      <w:pPr>
        <w:ind w:left="993"/>
        <w:rPr>
          <w:b/>
          <w:bCs/>
          <w:i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-224155</wp:posOffset>
            </wp:positionH>
            <wp:positionV relativeFrom="paragraph">
              <wp:posOffset>107315</wp:posOffset>
            </wp:positionV>
            <wp:extent cx="705485" cy="534670"/>
            <wp:effectExtent l="19050" t="0" r="0" b="0"/>
            <wp:wrapNone/>
            <wp:docPr id="2" name="Рисунок 14" descr="книжки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книжки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85" cy="534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i/>
          <w:sz w:val="28"/>
          <w:szCs w:val="28"/>
          <w:u w:val="single"/>
        </w:rPr>
        <w:t xml:space="preserve">Вопросы к обсуждению </w:t>
      </w:r>
    </w:p>
    <w:p w:rsidR="0089504D" w:rsidRDefault="0089504D" w:rsidP="0089504D">
      <w:pPr>
        <w:pStyle w:val="a4"/>
        <w:numPr>
          <w:ilvl w:val="0"/>
          <w:numId w:val="1"/>
        </w:numPr>
        <w:tabs>
          <w:tab w:val="left" w:pos="176"/>
          <w:tab w:val="left" w:pos="284"/>
          <w:tab w:val="left" w:pos="1276"/>
        </w:tabs>
        <w:spacing w:after="0" w:line="240" w:lineRule="auto"/>
        <w:ind w:left="993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Влияние кризиса семи лет на развитие мотивационной сферы</w:t>
      </w:r>
      <w:r>
        <w:rPr>
          <w:rFonts w:ascii="Times New Roman" w:eastAsia="Calibri" w:hAnsi="Times New Roman"/>
          <w:sz w:val="28"/>
          <w:szCs w:val="28"/>
        </w:rPr>
        <w:t>.</w:t>
      </w:r>
    </w:p>
    <w:p w:rsidR="0089504D" w:rsidRDefault="0089504D" w:rsidP="0089504D">
      <w:pPr>
        <w:pStyle w:val="a4"/>
        <w:numPr>
          <w:ilvl w:val="0"/>
          <w:numId w:val="1"/>
        </w:numPr>
        <w:tabs>
          <w:tab w:val="left" w:pos="176"/>
          <w:tab w:val="left" w:pos="284"/>
          <w:tab w:val="left" w:pos="1276"/>
        </w:tabs>
        <w:spacing w:after="0" w:line="240" w:lineRule="auto"/>
        <w:ind w:left="993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Характеристика мотивационной сферы младшего школьника по Е.П. Ильину.</w:t>
      </w:r>
    </w:p>
    <w:p w:rsidR="0089504D" w:rsidRDefault="0089504D" w:rsidP="0089504D">
      <w:pPr>
        <w:pStyle w:val="a4"/>
        <w:numPr>
          <w:ilvl w:val="0"/>
          <w:numId w:val="1"/>
        </w:numPr>
        <w:tabs>
          <w:tab w:val="left" w:pos="176"/>
          <w:tab w:val="left" w:pos="284"/>
          <w:tab w:val="left" w:pos="1276"/>
        </w:tabs>
        <w:spacing w:after="0" w:line="240" w:lineRule="auto"/>
        <w:ind w:left="993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Приемы для вырабатывания мотивации.</w:t>
      </w:r>
    </w:p>
    <w:p w:rsidR="0089504D" w:rsidRDefault="0089504D" w:rsidP="0089504D">
      <w:pPr>
        <w:pStyle w:val="a4"/>
        <w:numPr>
          <w:ilvl w:val="0"/>
          <w:numId w:val="1"/>
        </w:numPr>
        <w:tabs>
          <w:tab w:val="left" w:pos="176"/>
          <w:tab w:val="left" w:pos="284"/>
          <w:tab w:val="left" w:pos="1276"/>
        </w:tabs>
        <w:spacing w:after="0" w:line="240" w:lineRule="auto"/>
        <w:ind w:left="993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Ведущие мотивы в младшем школьном возрасте.</w:t>
      </w:r>
    </w:p>
    <w:p w:rsidR="0089504D" w:rsidRDefault="0089504D" w:rsidP="0089504D">
      <w:pPr>
        <w:pStyle w:val="a4"/>
        <w:numPr>
          <w:ilvl w:val="0"/>
          <w:numId w:val="1"/>
        </w:numPr>
        <w:tabs>
          <w:tab w:val="left" w:pos="176"/>
          <w:tab w:val="left" w:pos="284"/>
          <w:tab w:val="left" w:pos="1276"/>
        </w:tabs>
        <w:spacing w:after="0" w:line="240" w:lineRule="auto"/>
        <w:ind w:left="993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Интересы младшего школьника. </w:t>
      </w:r>
    </w:p>
    <w:p w:rsidR="0089504D" w:rsidRDefault="0089504D" w:rsidP="0089504D">
      <w:pPr>
        <w:pStyle w:val="a4"/>
        <w:numPr>
          <w:ilvl w:val="0"/>
          <w:numId w:val="1"/>
        </w:numPr>
        <w:tabs>
          <w:tab w:val="left" w:pos="176"/>
          <w:tab w:val="left" w:pos="284"/>
          <w:tab w:val="left" w:pos="1276"/>
        </w:tabs>
        <w:spacing w:after="0" w:line="240" w:lineRule="auto"/>
        <w:ind w:left="993" w:firstLine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Игровая деятельность младшего школьника.</w:t>
      </w:r>
    </w:p>
    <w:p w:rsidR="0089504D" w:rsidRDefault="0089504D" w:rsidP="0089504D">
      <w:pPr>
        <w:pStyle w:val="a4"/>
        <w:numPr>
          <w:ilvl w:val="0"/>
          <w:numId w:val="1"/>
        </w:numPr>
        <w:tabs>
          <w:tab w:val="left" w:pos="176"/>
          <w:tab w:val="left" w:pos="284"/>
          <w:tab w:val="left" w:pos="1276"/>
        </w:tabs>
        <w:spacing w:after="0" w:line="240" w:lineRule="auto"/>
        <w:ind w:left="993" w:firstLine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Трудовая деятельность младшего школьника.</w:t>
      </w:r>
    </w:p>
    <w:p w:rsidR="0089504D" w:rsidRDefault="0089504D" w:rsidP="0089504D">
      <w:pPr>
        <w:pStyle w:val="a4"/>
        <w:tabs>
          <w:tab w:val="left" w:pos="176"/>
          <w:tab w:val="left" w:pos="284"/>
          <w:tab w:val="left" w:pos="1276"/>
        </w:tabs>
        <w:spacing w:after="0" w:line="240" w:lineRule="auto"/>
        <w:ind w:left="993"/>
        <w:jc w:val="both"/>
        <w:rPr>
          <w:rFonts w:ascii="Times New Roman" w:eastAsia="Calibri" w:hAnsi="Times New Roman"/>
          <w:sz w:val="28"/>
          <w:szCs w:val="28"/>
        </w:rPr>
      </w:pPr>
    </w:p>
    <w:p w:rsidR="0089504D" w:rsidRDefault="0089504D" w:rsidP="0089504D">
      <w:pPr>
        <w:tabs>
          <w:tab w:val="left" w:pos="0"/>
          <w:tab w:val="left" w:pos="284"/>
        </w:tabs>
        <w:ind w:left="360"/>
        <w:jc w:val="center"/>
        <w:rPr>
          <w:b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-91440</wp:posOffset>
            </wp:positionH>
            <wp:positionV relativeFrom="paragraph">
              <wp:posOffset>9525</wp:posOffset>
            </wp:positionV>
            <wp:extent cx="453390" cy="546100"/>
            <wp:effectExtent l="19050" t="0" r="3810" b="0"/>
            <wp:wrapNone/>
            <wp:docPr id="4" name="Рисунок 13" descr="руч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ручка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546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i/>
          <w:sz w:val="28"/>
          <w:szCs w:val="28"/>
          <w:u w:val="single"/>
        </w:rPr>
        <w:t>Работа с терминологическим словарем</w:t>
      </w:r>
    </w:p>
    <w:p w:rsidR="0089504D" w:rsidRDefault="0089504D" w:rsidP="0089504D">
      <w:pPr>
        <w:ind w:left="36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Раскройте значение терминов: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иерархическая система мотивов, моральные инстанции.</w:t>
      </w:r>
    </w:p>
    <w:p w:rsidR="0089504D" w:rsidRDefault="0089504D" w:rsidP="0089504D">
      <w:pPr>
        <w:ind w:left="360"/>
        <w:jc w:val="both"/>
        <w:rPr>
          <w:sz w:val="28"/>
          <w:szCs w:val="28"/>
        </w:rPr>
      </w:pPr>
    </w:p>
    <w:p w:rsidR="0089504D" w:rsidRDefault="0089504D" w:rsidP="0089504D">
      <w:pPr>
        <w:rPr>
          <w:b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59055</wp:posOffset>
            </wp:positionV>
            <wp:extent cx="490220" cy="293370"/>
            <wp:effectExtent l="19050" t="0" r="5080" b="0"/>
            <wp:wrapThrough wrapText="bothSides">
              <wp:wrapPolygon edited="0">
                <wp:start x="-839" y="0"/>
                <wp:lineTo x="-839" y="19636"/>
                <wp:lineTo x="21824" y="19636"/>
                <wp:lineTo x="21824" y="0"/>
                <wp:lineTo x="-839" y="0"/>
              </wp:wrapPolygon>
            </wp:wrapThrough>
            <wp:docPr id="3" name="Рисунок 10" descr="тетрадь и руч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тетрадь и ручк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" cy="293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i/>
          <w:sz w:val="28"/>
          <w:szCs w:val="28"/>
          <w:u w:val="single"/>
        </w:rPr>
        <w:t>Задание для работы с текстом</w:t>
      </w:r>
      <w:r>
        <w:rPr>
          <w:b/>
          <w:bCs/>
          <w:i/>
          <w:sz w:val="28"/>
          <w:szCs w:val="28"/>
        </w:rPr>
        <w:t xml:space="preserve"> учебника Ж.А. Леснянской «Психология младшего школьника</w:t>
      </w:r>
      <w:r>
        <w:rPr>
          <w:b/>
          <w:i/>
          <w:sz w:val="28"/>
          <w:szCs w:val="28"/>
        </w:rPr>
        <w:t>» (гл.16,12</w:t>
      </w:r>
      <w:r>
        <w:rPr>
          <w:rFonts w:eastAsia="NanumGothic"/>
          <w:b/>
          <w:i/>
          <w:sz w:val="28"/>
          <w:szCs w:val="28"/>
        </w:rPr>
        <w:t>)</w:t>
      </w:r>
      <w:r>
        <w:rPr>
          <w:b/>
          <w:i/>
          <w:sz w:val="28"/>
          <w:szCs w:val="28"/>
        </w:rPr>
        <w:t xml:space="preserve">    Ответьте письменно на вопросы:</w:t>
      </w:r>
    </w:p>
    <w:p w:rsidR="0089504D" w:rsidRDefault="0089504D" w:rsidP="0089504D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характеризует мотивационную сферу младшего школьника Е.П. Ильин?</w:t>
      </w:r>
    </w:p>
    <w:p w:rsidR="0089504D" w:rsidRDefault="0089504D" w:rsidP="0089504D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каком основном моральном мотиве школьника говорит Л.И. Божович?</w:t>
      </w:r>
    </w:p>
    <w:p w:rsidR="0089504D" w:rsidRDefault="0089504D" w:rsidP="0089504D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сформировать у ребенка намерение?</w:t>
      </w:r>
    </w:p>
    <w:p w:rsidR="0089504D" w:rsidRDefault="0089504D" w:rsidP="0089504D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кроме обучения в школе входит в познавательные интересы детей?</w:t>
      </w:r>
    </w:p>
    <w:p w:rsidR="0089504D" w:rsidRDefault="0089504D" w:rsidP="0089504D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что направляется познавательная потребность?</w:t>
      </w:r>
    </w:p>
    <w:p w:rsidR="0089504D" w:rsidRDefault="0089504D" w:rsidP="0089504D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для младшего школьника важна двигательная активность, по М.В. Осориной?</w:t>
      </w:r>
    </w:p>
    <w:p w:rsidR="0089504D" w:rsidRDefault="0089504D" w:rsidP="0089504D">
      <w:pPr>
        <w:pStyle w:val="a4"/>
        <w:numPr>
          <w:ilvl w:val="0"/>
          <w:numId w:val="2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>
        <w:rPr>
          <w:rFonts w:ascii="Times New Roman" w:eastAsia="Times-Roman" w:hAnsi="Times New Roman"/>
          <w:sz w:val="28"/>
          <w:szCs w:val="28"/>
        </w:rPr>
        <w:t>Является ли актуальной для младшего школьника игровая деятельность?</w:t>
      </w:r>
    </w:p>
    <w:p w:rsidR="0089504D" w:rsidRDefault="0089504D" w:rsidP="0089504D">
      <w:pPr>
        <w:pStyle w:val="a4"/>
        <w:numPr>
          <w:ilvl w:val="0"/>
          <w:numId w:val="2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>
        <w:rPr>
          <w:rFonts w:ascii="Times New Roman" w:eastAsia="Times-Roman" w:hAnsi="Times New Roman"/>
          <w:sz w:val="28"/>
          <w:szCs w:val="28"/>
        </w:rPr>
        <w:t>Как изменяется игра в младшем школьном возрасте?</w:t>
      </w:r>
    </w:p>
    <w:p w:rsidR="0089504D" w:rsidRDefault="0089504D" w:rsidP="0089504D">
      <w:pPr>
        <w:pStyle w:val="a4"/>
        <w:numPr>
          <w:ilvl w:val="0"/>
          <w:numId w:val="2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>
        <w:rPr>
          <w:rFonts w:ascii="Times New Roman" w:eastAsia="Times-Roman" w:hAnsi="Times New Roman"/>
          <w:sz w:val="28"/>
          <w:szCs w:val="28"/>
        </w:rPr>
        <w:t>В чем польза выполнения ребенком домашних обязанностей?</w:t>
      </w:r>
    </w:p>
    <w:p w:rsidR="0089504D" w:rsidRDefault="0089504D" w:rsidP="0089504D">
      <w:pPr>
        <w:pStyle w:val="a4"/>
        <w:numPr>
          <w:ilvl w:val="0"/>
          <w:numId w:val="2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proofErr w:type="gramStart"/>
      <w:r>
        <w:rPr>
          <w:rFonts w:ascii="Times New Roman" w:eastAsia="Times-Roman" w:hAnsi="Times New Roman"/>
          <w:sz w:val="28"/>
          <w:szCs w:val="28"/>
        </w:rPr>
        <w:t>Формированию</w:t>
      </w:r>
      <w:proofErr w:type="gramEnd"/>
      <w:r>
        <w:rPr>
          <w:rFonts w:ascii="Times New Roman" w:eastAsia="Times-Roman" w:hAnsi="Times New Roman"/>
          <w:sz w:val="28"/>
          <w:szCs w:val="28"/>
        </w:rPr>
        <w:t xml:space="preserve"> каких качеств способствует приучение к труду?</w:t>
      </w:r>
    </w:p>
    <w:p w:rsidR="0089504D" w:rsidRDefault="0089504D" w:rsidP="0089504D">
      <w:pPr>
        <w:pStyle w:val="a4"/>
        <w:numPr>
          <w:ilvl w:val="0"/>
          <w:numId w:val="2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>
        <w:rPr>
          <w:rFonts w:ascii="Times New Roman" w:eastAsia="Times-Roman" w:hAnsi="Times New Roman"/>
          <w:sz w:val="28"/>
          <w:szCs w:val="28"/>
        </w:rPr>
        <w:t>Как и в каких видах деятельности происходит формирование трудолюбия у младших школьников?</w:t>
      </w:r>
    </w:p>
    <w:p w:rsidR="0089504D" w:rsidRDefault="0089504D" w:rsidP="0089504D">
      <w:pPr>
        <w:pStyle w:val="a4"/>
        <w:numPr>
          <w:ilvl w:val="0"/>
          <w:numId w:val="2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>
        <w:rPr>
          <w:rFonts w:ascii="Times New Roman" w:eastAsia="Times-Roman" w:hAnsi="Times New Roman"/>
          <w:sz w:val="28"/>
          <w:szCs w:val="28"/>
        </w:rPr>
        <w:t>Как формируется самостоятельность младшего школьника, о соблюдении какого баланса необходимо помнить при воспитании самостоятельности ребенка?</w:t>
      </w:r>
    </w:p>
    <w:p w:rsidR="0089504D" w:rsidRDefault="0089504D" w:rsidP="0089504D">
      <w:pPr>
        <w:pStyle w:val="a4"/>
        <w:numPr>
          <w:ilvl w:val="0"/>
          <w:numId w:val="2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>
        <w:rPr>
          <w:rFonts w:ascii="Times New Roman" w:eastAsia="Times-Roman" w:hAnsi="Times New Roman"/>
          <w:sz w:val="28"/>
          <w:szCs w:val="28"/>
        </w:rPr>
        <w:t>Какова роль родителей в процессе выполнения домашнего задания?</w:t>
      </w:r>
    </w:p>
    <w:sectPr w:rsidR="0089504D" w:rsidSect="00F44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NanumGothic">
    <w:panose1 w:val="020B0604020202020204"/>
    <w:charset w:val="00"/>
    <w:family w:val="auto"/>
    <w:pitch w:val="variable"/>
    <w:sig w:usb0="A00002EF" w:usb1="4000207B" w:usb2="00000000" w:usb3="00000000" w:csb0="FFFFFF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51D3A"/>
    <w:multiLevelType w:val="hybridMultilevel"/>
    <w:tmpl w:val="BF84CFD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017A41"/>
    <w:multiLevelType w:val="hybridMultilevel"/>
    <w:tmpl w:val="E8B87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A15523"/>
    <w:multiLevelType w:val="hybridMultilevel"/>
    <w:tmpl w:val="C276C0A6"/>
    <w:lvl w:ilvl="0" w:tplc="E278AFD6">
      <w:start w:val="1"/>
      <w:numFmt w:val="decimal"/>
      <w:lvlText w:val="%1."/>
      <w:lvlJc w:val="left"/>
      <w:pPr>
        <w:ind w:left="862" w:hanging="360"/>
      </w:pPr>
      <w:rPr>
        <w:rFonts w:ascii="Times New Roman" w:hAnsi="Times New Roman" w:cs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B37323"/>
    <w:multiLevelType w:val="hybridMultilevel"/>
    <w:tmpl w:val="94B20878"/>
    <w:lvl w:ilvl="0" w:tplc="D5A84080">
      <w:start w:val="1"/>
      <w:numFmt w:val="decimal"/>
      <w:lvlText w:val="%1."/>
      <w:lvlJc w:val="left"/>
      <w:pPr>
        <w:ind w:left="177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9C51F2"/>
    <w:multiLevelType w:val="hybridMultilevel"/>
    <w:tmpl w:val="D3C23CA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9504D"/>
    <w:rsid w:val="00545C19"/>
    <w:rsid w:val="0089504D"/>
    <w:rsid w:val="00A35686"/>
    <w:rsid w:val="00BE0FD1"/>
    <w:rsid w:val="00D069F2"/>
    <w:rsid w:val="00E46664"/>
    <w:rsid w:val="00F44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Courier New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04D"/>
    <w:pPr>
      <w:spacing w:after="0" w:line="240" w:lineRule="auto"/>
    </w:pPr>
    <w:rPr>
      <w:rFonts w:eastAsia="Times New Roman" w:cs="Times New Roman"/>
      <w:color w:val="auto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89504D"/>
    <w:rPr>
      <w:rFonts w:ascii="Calibri" w:hAnsi="Calibri"/>
      <w:sz w:val="22"/>
      <w:szCs w:val="22"/>
    </w:rPr>
  </w:style>
  <w:style w:type="paragraph" w:styleId="a4">
    <w:name w:val="List Paragraph"/>
    <w:basedOn w:val="a"/>
    <w:link w:val="a3"/>
    <w:uiPriority w:val="34"/>
    <w:qFormat/>
    <w:rsid w:val="0089504D"/>
    <w:pPr>
      <w:spacing w:after="200" w:line="276" w:lineRule="auto"/>
      <w:ind w:left="720"/>
      <w:contextualSpacing/>
    </w:pPr>
    <w:rPr>
      <w:rFonts w:ascii="Calibri" w:eastAsiaTheme="minorHAnsi" w:hAnsi="Calibri" w:cs="Courier New"/>
      <w:color w:val="000000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0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1416</Characters>
  <Application>Microsoft Office Word</Application>
  <DocSecurity>0</DocSecurity>
  <Lines>11</Lines>
  <Paragraphs>3</Paragraphs>
  <ScaleCrop>false</ScaleCrop>
  <Company>DG Win&amp;Soft</Company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WIN_user</dc:creator>
  <cp:keywords/>
  <dc:description/>
  <cp:lastModifiedBy>WIN_user</cp:lastModifiedBy>
  <cp:revision>1</cp:revision>
  <dcterms:created xsi:type="dcterms:W3CDTF">2020-10-28T04:04:00Z</dcterms:created>
  <dcterms:modified xsi:type="dcterms:W3CDTF">2020-10-28T04:05:00Z</dcterms:modified>
</cp:coreProperties>
</file>