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4F" w:rsidRPr="00D4333C" w:rsidRDefault="0025364F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по курсу Психолого-педагогическое сопровождение развивающих образовательных программ</w:t>
      </w:r>
    </w:p>
    <w:p w:rsidR="0025364F" w:rsidRPr="00D4333C" w:rsidRDefault="00195B5E" w:rsidP="00D4333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</w:t>
      </w:r>
      <w:bookmarkStart w:id="0" w:name="_GoBack"/>
      <w:bookmarkEnd w:id="0"/>
      <w:r w:rsidR="0025364F"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.11.2020</w:t>
      </w:r>
    </w:p>
    <w:p w:rsidR="00D4333C" w:rsidRPr="00D4333C" w:rsidRDefault="0025364F" w:rsidP="00DA250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</w:t>
      </w:r>
      <w:r w:rsidR="00DA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33C" w:rsidRPr="00D433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Концепция развивающего обучения З.И. Калмыковой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этой концепции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такое обучение,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которое формирует продуктивное, или творческое, мышление.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такого мышления являются: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оригинальность мысли, возможность получения ответов, отличающихся от привычных;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быстрота и плавность возникновения необычных ассоциативных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восприимчивость к проблеме, ее непривычное решение;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беглость мысли как количество ассоциаций, идей, возникающих в единицу времени в соответствии с некоторым требованием;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способность найти новые, необычные функции объекта или его части.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продуктивного мышления: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новизна своего продукта;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своеобразие процесса его получения;</w:t>
      </w:r>
    </w:p>
    <w:p w:rsidR="00D4333C" w:rsidRPr="00D4333C" w:rsidRDefault="00D4333C" w:rsidP="00D4333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существенное влияние на умственное развитие.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Продуктивное мышление предполагает не только широкое использование усвоенных знаний, 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преодоление барьера прошлого опыта, отход от стереотипов мышления,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противоречий между актуализированными знаниями и требованиями проблемной ситуации. Эту сторону мышления чаще всего обозначают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 ума.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 выраженной особенностью продуктивного мышления является его самостоятельность при приобретении новых знаний и оперировании ими.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поиска новых знаний протекает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скачкообразно.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используются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алгоритмические,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эвристические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приемы. Он не может осуществляться без опоры на ранее имеющиеся знания и предполагает выход за их пределы.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Дидактические п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ринципы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развивающего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обучения:</w:t>
      </w:r>
    </w:p>
    <w:p w:rsidR="00D4333C" w:rsidRPr="00D4333C" w:rsidRDefault="00D4333C" w:rsidP="00D433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</w:t>
      </w:r>
    </w:p>
    <w:p w:rsidR="00D4333C" w:rsidRPr="00D4333C" w:rsidRDefault="00D4333C" w:rsidP="00D433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индивидуализация и дифференциация обучения;</w:t>
      </w:r>
    </w:p>
    <w:p w:rsidR="00D4333C" w:rsidRPr="00D4333C" w:rsidRDefault="000868AC" w:rsidP="00D433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4333C"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развитие различных компонентов мышления (конкретного, абстрактно-теоретического);</w:t>
      </w:r>
    </w:p>
    <w:p w:rsidR="00D4333C" w:rsidRPr="00D4333C" w:rsidRDefault="00D4333C" w:rsidP="00D433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алгоритмических и эвристических приемов умственной деятельности;</w:t>
      </w:r>
    </w:p>
    <w:p w:rsidR="00D4333C" w:rsidRPr="00D4333C" w:rsidRDefault="00D4333C" w:rsidP="00D433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специальная организация </w:t>
      </w:r>
      <w:proofErr w:type="spellStart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мнемической</w:t>
      </w:r>
      <w:proofErr w:type="spellEnd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последних принципа являются специфичными для этой концепции. Рассматривая формирование обобщенных приемов умственной деятельности как принцип развивающего обучения, З.И. Калмыкова делит их на группы: приемы алгорит</w:t>
      </w:r>
      <w:r w:rsidR="00086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мического типа и эвристические.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Алгоритмические</w:t>
      </w:r>
      <w:r w:rsidR="00086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являются основой формирования репродуктивного мышления.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творческого (продуктивного) мышления предполагает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эвристических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приемов, к которым относятся конкретизация, абстрагирование, варьирование, аналогия. Они называются эвристическими потому, что непосредственно стимулируют поиск новых проблем, открытие для субъектов новых знаний и тем самым соответствуют самой природе, специфике творческого мышления. В отличие от алгоритмических эвристические приемы ориентируют не на формально-логический, а на содержательный анализ проблем, направляют мысль на проникновение в суть изучаемого явления. Эти приемы без помощи педагога формируются у немногих учащихся, поэтому им надо специально обучать.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свою концепцию, З.И. Калмыкова учитывала теоретические подходы к процессу решения задач американского педагога и математика Д. Пойа. Решение всякой задачи, по его мнению, включает в себя определенные эвристические приемы:</w:t>
      </w:r>
    </w:p>
    <w:p w:rsidR="00D4333C" w:rsidRPr="00D4333C" w:rsidRDefault="00D4333C" w:rsidP="00D433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ясного понимания предложенной задачи (можно сформулировать задачу как-то иначе, попытаться ввести новые неизвестные, близкие к данным задачи, найти связь предложенной задачи с аналогичной, но уже известной);</w:t>
      </w:r>
    </w:p>
    <w:p w:rsidR="00D4333C" w:rsidRPr="00D4333C" w:rsidRDefault="00D4333C" w:rsidP="00D433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составление плана решения;</w:t>
      </w:r>
    </w:p>
    <w:p w:rsidR="00D4333C" w:rsidRPr="00D4333C" w:rsidRDefault="00D4333C" w:rsidP="00D433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осуществление плана, проверка и</w:t>
      </w:r>
    </w:p>
    <w:p w:rsidR="00D4333C" w:rsidRPr="00D4333C" w:rsidRDefault="00D4333C" w:rsidP="00D433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критическая оценка полученного решения;</w:t>
      </w:r>
    </w:p>
    <w:p w:rsidR="00D4333C" w:rsidRPr="00D4333C" w:rsidRDefault="00D4333C" w:rsidP="00D433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составление новых комбинаций.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принцип развивающего обучения концепции З.И. Калмыковой — специальная организация</w:t>
      </w:r>
      <w:r w:rsid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мнемической</w:t>
      </w:r>
      <w:proofErr w:type="spellEnd"/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деятельности,</w:t>
      </w:r>
      <w:r w:rsidR="00DC6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обеспечивающей прочность знаний, готовность учащихся к их актуализации в соответствии с требованиями задачи. Выделение этого принципа обусловлено тем, что усиление внимания к продуктивному (творческому) мышлению привело к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недооценке другой стороны мыслительной деятельности —</w:t>
      </w:r>
      <w:r w:rsid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репродуктивного мышления</w:t>
      </w:r>
      <w:r w:rsidR="00DC6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неразрывно связанной с ней </w:t>
      </w:r>
      <w:proofErr w:type="spellStart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мнемической</w:t>
      </w:r>
      <w:proofErr w:type="spellEnd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работах, посвященных проблемам продуктивного мышления (А.М. Матюшкин, Т.В. Кудрявцев и др.), рассматривается отрицательная роль прошлого опыта, который может тормозить движение мысли в новом направлении. В самостоятельном, творческом мышлении, по утверждению Калмыковой,</w:t>
      </w:r>
      <w:r w:rsid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 и репродуктивные процессы неразрывно связаны.</w:t>
      </w:r>
      <w:r w:rsidR="00DC6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Осознанные знания являются важнейшим компонентом умственного развития. Их сохранение требует особых усилий.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З.И. Калмыковой подтверждают, что для реализации возможностей творческого мышления необходимо не только наличие знаний в оперативной памяти, но и перевод их в долговременную память в целях дальнейшего использования.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концепции З.И. Калмыковой выделены следующие приемы </w:t>
      </w:r>
      <w:proofErr w:type="spellStart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мнемической</w:t>
      </w:r>
      <w:proofErr w:type="spellEnd"/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деятельности:</w:t>
      </w:r>
    </w:p>
    <w:p w:rsidR="00DC6653" w:rsidRDefault="00D4333C" w:rsidP="00DC665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прямая установка на запоминание;</w:t>
      </w:r>
    </w:p>
    <w:p w:rsidR="00DC6653" w:rsidRDefault="00D4333C" w:rsidP="00DC665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•сознательное применение таких приемов, как группировка, классификация, составление плана, выделение смысловых опор, сжатие, уплотнение материала;</w:t>
      </w:r>
    </w:p>
    <w:p w:rsidR="00DC6653" w:rsidRDefault="00D4333C" w:rsidP="00D43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наложение информации на наглядно представленные опоры —</w:t>
      </w:r>
      <w:r w:rsidR="00DC6653" w:rsidRP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знаки, символы, отражающие не только отдельные элементы этих знаний, но и взаимосвязь между ними;</w:t>
      </w:r>
    </w:p>
    <w:p w:rsidR="00D4333C" w:rsidRPr="00D4333C" w:rsidRDefault="00D4333C" w:rsidP="00D433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многократный возврат к материалу.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показали, что в простых ситуациях, когда зависимости используются одинаково, когда требуется</w:t>
      </w:r>
      <w:r w:rsid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репродуктивное мышление,</w:t>
      </w:r>
      <w:r w:rsidR="00DC6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специальное запоминание знаний (определений, формул и т.п.) необязательно. В этом случае можно пользоваться справочниками. Однако в сложных ситуациях,</w:t>
      </w:r>
      <w:r w:rsidR="00DC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решении нестандартных задач,</w:t>
      </w:r>
      <w:r w:rsidR="00DC6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необходимо активизировать продуктивное мышление, требуется прочное закрепление основных знаний в памяти. Это касается не только математики, но и других предметов и других аспектов каждого предмета.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 Шаталов считает, что ученик, работающий со справочником, отличается от ученика, знающего все формулы, так же, как отличается начинающий шахматист от гроссмейстера.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мыслить творчески, открывать новое, отвергать уже известное, старое, необходимо владеть этим старым, знать, что ты отвергаешь.</w:t>
      </w:r>
    </w:p>
    <w:p w:rsidR="00D4333C" w:rsidRPr="00D4333C" w:rsidRDefault="00D4333C" w:rsidP="00D43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школьной практики показывает, что предложенные З.И. Калмыковой принципы обучения имеют место в деятельности многих учителей, однако используются изолированно, а в отдельных случаях приоритет отдается лишь одному из них, что не позволяет реализовать идеи концепции в полном объеме.</w:t>
      </w:r>
    </w:p>
    <w:p w:rsidR="002543A0" w:rsidRDefault="007B6ACC" w:rsidP="00E40C56">
      <w:pPr>
        <w:tabs>
          <w:tab w:val="left" w:pos="321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33C">
        <w:rPr>
          <w:rFonts w:ascii="Times New Roman" w:hAnsi="Times New Roman" w:cs="Times New Roman"/>
          <w:sz w:val="28"/>
          <w:szCs w:val="28"/>
        </w:rPr>
        <w:tab/>
      </w:r>
      <w:r w:rsidR="002543A0" w:rsidRPr="002543A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C6653" w:rsidRPr="002543A0" w:rsidRDefault="002543A0" w:rsidP="002E7A9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3A0">
        <w:rPr>
          <w:rFonts w:ascii="Times New Roman" w:hAnsi="Times New Roman" w:cs="Times New Roman"/>
          <w:sz w:val="28"/>
          <w:szCs w:val="28"/>
        </w:rPr>
        <w:t>Что означают дидактические принципы концепции развивающего обучения</w:t>
      </w:r>
      <w:r w:rsidRPr="002543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З.И. Калмыковой: </w:t>
      </w:r>
      <w:r w:rsidRPr="00254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25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  индивидуализация и дифференциация обучения; гармоничное развитие различных компонентов мышления (конкретного, абстрактно-теоретического); формирование алгоритмических и эвристических приемов умственной деятельности; специальная организация </w:t>
      </w:r>
      <w:proofErr w:type="spellStart"/>
      <w:r w:rsidRPr="00254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мнемической</w:t>
      </w:r>
      <w:proofErr w:type="spellEnd"/>
      <w:r w:rsidRPr="0025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</w:p>
    <w:p w:rsidR="002543A0" w:rsidRPr="002543A0" w:rsidRDefault="002543A0" w:rsidP="002E7A9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алгоритмические и эвристические методы активизации мышления вы знаете? Представить список таких методов с пояснениями сути метода. Поиск можно осуществлять в интернете.</w:t>
      </w:r>
    </w:p>
    <w:sectPr w:rsidR="002543A0" w:rsidRPr="0025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021"/>
    <w:multiLevelType w:val="hybridMultilevel"/>
    <w:tmpl w:val="2FC4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5907"/>
    <w:multiLevelType w:val="multilevel"/>
    <w:tmpl w:val="72A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D6F75"/>
    <w:multiLevelType w:val="multilevel"/>
    <w:tmpl w:val="4C06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F4F32"/>
    <w:multiLevelType w:val="multilevel"/>
    <w:tmpl w:val="0BE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723F9"/>
    <w:multiLevelType w:val="multilevel"/>
    <w:tmpl w:val="5D8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41E15"/>
    <w:multiLevelType w:val="multilevel"/>
    <w:tmpl w:val="6C46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8440F"/>
    <w:multiLevelType w:val="hybridMultilevel"/>
    <w:tmpl w:val="AD90D9AE"/>
    <w:lvl w:ilvl="0" w:tplc="791CA5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D4DBA"/>
    <w:multiLevelType w:val="multilevel"/>
    <w:tmpl w:val="5AD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22717"/>
    <w:multiLevelType w:val="multilevel"/>
    <w:tmpl w:val="C87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CB"/>
    <w:rsid w:val="000416FE"/>
    <w:rsid w:val="000868AC"/>
    <w:rsid w:val="000B697F"/>
    <w:rsid w:val="00195B5E"/>
    <w:rsid w:val="0025364F"/>
    <w:rsid w:val="002543A0"/>
    <w:rsid w:val="004A7942"/>
    <w:rsid w:val="005665C4"/>
    <w:rsid w:val="007B6ACC"/>
    <w:rsid w:val="008C09CB"/>
    <w:rsid w:val="008E57A5"/>
    <w:rsid w:val="009E21DC"/>
    <w:rsid w:val="00D4333C"/>
    <w:rsid w:val="00DA250F"/>
    <w:rsid w:val="00DC6653"/>
    <w:rsid w:val="00DF2956"/>
    <w:rsid w:val="00E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25364F"/>
  </w:style>
  <w:style w:type="paragraph" w:styleId="a3">
    <w:name w:val="Normal (Web)"/>
    <w:basedOn w:val="a"/>
    <w:uiPriority w:val="99"/>
    <w:unhideWhenUsed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25364F"/>
  </w:style>
  <w:style w:type="paragraph" w:styleId="a3">
    <w:name w:val="Normal (Web)"/>
    <w:basedOn w:val="a"/>
    <w:uiPriority w:val="99"/>
    <w:unhideWhenUsed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25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63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11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585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2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12</cp:revision>
  <dcterms:created xsi:type="dcterms:W3CDTF">2020-11-08T14:21:00Z</dcterms:created>
  <dcterms:modified xsi:type="dcterms:W3CDTF">2020-11-23T02:14:00Z</dcterms:modified>
</cp:coreProperties>
</file>