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Default="00C76403" w:rsidP="00C76403">
      <w:r>
        <w:t>Занятие 21.10</w:t>
      </w:r>
    </w:p>
    <w:p w:rsidR="007B4458" w:rsidRDefault="007B4458">
      <w:r>
        <w:t xml:space="preserve">Пользуясь предложенным ресурсом, выполните самодиагностику с помощью теста Розенцвейга  </w:t>
      </w:r>
      <w:hyperlink r:id="rId4" w:history="1">
        <w:r w:rsidR="00C76403" w:rsidRPr="00E511B6">
          <w:rPr>
            <w:rStyle w:val="a3"/>
          </w:rPr>
          <w:t>https://vsetesti.ru/400/</w:t>
        </w:r>
      </w:hyperlink>
    </w:p>
    <w:p w:rsidR="00C76403" w:rsidRDefault="00C76403">
      <w:r>
        <w:t>Напишите по результатам заключение о себе, в первом лице.</w:t>
      </w:r>
    </w:p>
    <w:sectPr w:rsidR="00C76403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1E4190"/>
    <w:rsid w:val="00545C19"/>
    <w:rsid w:val="00762EFA"/>
    <w:rsid w:val="007B4458"/>
    <w:rsid w:val="00BE00D0"/>
    <w:rsid w:val="00BE0FD1"/>
    <w:rsid w:val="00C76403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testi.ru/4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2020-10-09T13:16:00Z</dcterms:created>
  <dcterms:modified xsi:type="dcterms:W3CDTF">2020-10-09T13:16:00Z</dcterms:modified>
</cp:coreProperties>
</file>