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A4" w:rsidRPr="00BE7C63" w:rsidRDefault="00BE7C63" w:rsidP="00BE7C63">
      <w:pPr>
        <w:pStyle w:val="c30"/>
        <w:spacing w:before="0" w:beforeAutospacing="0" w:after="0" w:afterAutospacing="0"/>
        <w:jc w:val="center"/>
        <w:rPr>
          <w:b/>
          <w:szCs w:val="22"/>
        </w:rPr>
      </w:pPr>
      <w:bookmarkStart w:id="0" w:name="_GoBack"/>
      <w:r w:rsidRPr="00BE7C63">
        <w:rPr>
          <w:b/>
          <w:szCs w:val="22"/>
        </w:rPr>
        <w:t>МАТЕРИАЛ К ЛЕКЦИИ</w:t>
      </w:r>
    </w:p>
    <w:bookmarkEnd w:id="0"/>
    <w:p w:rsidR="000A50A4" w:rsidRPr="00FE702A" w:rsidRDefault="000A50A4" w:rsidP="00FE702A">
      <w:pPr>
        <w:pStyle w:val="c2"/>
        <w:spacing w:before="0" w:beforeAutospacing="0" w:after="0" w:afterAutospacing="0"/>
        <w:jc w:val="both"/>
        <w:rPr>
          <w:szCs w:val="22"/>
        </w:rPr>
      </w:pPr>
      <w:r w:rsidRPr="00FE702A">
        <w:rPr>
          <w:rStyle w:val="c22"/>
          <w:bCs/>
          <w:sz w:val="28"/>
        </w:rPr>
        <w:t>Реабилитация </w:t>
      </w:r>
      <w:r w:rsidRPr="00FE702A">
        <w:rPr>
          <w:rStyle w:val="c1"/>
          <w:sz w:val="28"/>
        </w:rPr>
        <w:t>– завершающий этап общего лечебного процесса, где весьма важно оценить эффективность лечения, воздействия на организм, прежде всего в плане восстановления личностного и социального статуса больного.</w:t>
      </w:r>
    </w:p>
    <w:p w:rsidR="000A50A4" w:rsidRPr="00FE702A" w:rsidRDefault="000A50A4" w:rsidP="00FE702A">
      <w:pPr>
        <w:pStyle w:val="c2"/>
        <w:spacing w:before="0" w:beforeAutospacing="0" w:after="0" w:afterAutospacing="0"/>
        <w:jc w:val="both"/>
        <w:rPr>
          <w:szCs w:val="22"/>
        </w:rPr>
      </w:pPr>
      <w:r w:rsidRPr="00FE702A">
        <w:rPr>
          <w:rStyle w:val="c1"/>
          <w:sz w:val="28"/>
        </w:rPr>
        <w:t>        </w:t>
      </w:r>
    </w:p>
    <w:p w:rsidR="000A50A4" w:rsidRPr="00FE702A" w:rsidRDefault="000A50A4" w:rsidP="00FE702A">
      <w:pPr>
        <w:pStyle w:val="c2"/>
        <w:spacing w:before="0" w:beforeAutospacing="0" w:after="0" w:afterAutospacing="0"/>
        <w:rPr>
          <w:szCs w:val="22"/>
        </w:rPr>
      </w:pPr>
      <w:r w:rsidRPr="00FE702A">
        <w:rPr>
          <w:rStyle w:val="c22"/>
          <w:bCs/>
          <w:sz w:val="28"/>
        </w:rPr>
        <w:t> По определению ВОЗ, реабилитация</w:t>
      </w:r>
      <w:r w:rsidRPr="00FE702A">
        <w:rPr>
          <w:rStyle w:val="c1"/>
          <w:sz w:val="28"/>
        </w:rPr>
        <w:t> – это комбинированное и координированное применение социальных, медицинских, педагогических и профессиональных мероприятий с целью подготовки и переподготовки индивидуума для достижения оптимальной его трудоспособности.</w:t>
      </w:r>
    </w:p>
    <w:p w:rsidR="000A50A4" w:rsidRPr="00FE702A" w:rsidRDefault="000A50A4" w:rsidP="00FE702A">
      <w:pPr>
        <w:pStyle w:val="c2"/>
        <w:spacing w:before="0" w:beforeAutospacing="0" w:after="0" w:afterAutospacing="0"/>
        <w:jc w:val="both"/>
        <w:rPr>
          <w:szCs w:val="22"/>
        </w:rPr>
      </w:pPr>
      <w:r w:rsidRPr="00FE702A">
        <w:rPr>
          <w:rStyle w:val="c7"/>
          <w:bCs/>
          <w:sz w:val="28"/>
        </w:rPr>
        <w:t>Весь комплекс мероприятий реабилитации подразделяется на:</w:t>
      </w:r>
    </w:p>
    <w:p w:rsidR="000A50A4" w:rsidRPr="00FE702A" w:rsidRDefault="000A50A4" w:rsidP="00FE702A">
      <w:pPr>
        <w:pStyle w:val="c2"/>
        <w:spacing w:before="0" w:beforeAutospacing="0" w:after="0" w:afterAutospacing="0"/>
        <w:jc w:val="both"/>
        <w:rPr>
          <w:szCs w:val="22"/>
        </w:rPr>
      </w:pPr>
      <w:r w:rsidRPr="00FE702A">
        <w:rPr>
          <w:rStyle w:val="c19"/>
          <w:sz w:val="28"/>
        </w:rPr>
        <w:t>- </w:t>
      </w:r>
      <w:r w:rsidRPr="00FE702A">
        <w:rPr>
          <w:rStyle w:val="c19"/>
          <w:i/>
          <w:iCs/>
          <w:sz w:val="28"/>
        </w:rPr>
        <w:t>медицинскую реабилитацию</w:t>
      </w:r>
      <w:r w:rsidRPr="00FE702A">
        <w:rPr>
          <w:rStyle w:val="c1"/>
          <w:sz w:val="28"/>
        </w:rPr>
        <w:t>, использующую различные методы медикаментозной терапии, физиотерапии, лечебной физкультуры, лечебное питание, санацию очагов хронической инфекции, хирургическую коррекцию патологических изменений и др.;</w:t>
      </w:r>
    </w:p>
    <w:p w:rsidR="000A50A4" w:rsidRPr="00FE702A" w:rsidRDefault="000A50A4" w:rsidP="00FE702A">
      <w:pPr>
        <w:pStyle w:val="c2"/>
        <w:spacing w:before="0" w:beforeAutospacing="0" w:after="0" w:afterAutospacing="0"/>
        <w:jc w:val="both"/>
        <w:rPr>
          <w:szCs w:val="22"/>
        </w:rPr>
      </w:pPr>
      <w:r w:rsidRPr="00FE702A">
        <w:rPr>
          <w:rStyle w:val="c19"/>
          <w:sz w:val="28"/>
        </w:rPr>
        <w:t>- </w:t>
      </w:r>
      <w:r w:rsidRPr="00FE702A">
        <w:rPr>
          <w:rStyle w:val="c19"/>
          <w:i/>
          <w:iCs/>
          <w:sz w:val="28"/>
        </w:rPr>
        <w:t>психологическую реабилитацию</w:t>
      </w:r>
      <w:r w:rsidRPr="00FE702A">
        <w:rPr>
          <w:rStyle w:val="c1"/>
          <w:sz w:val="28"/>
        </w:rPr>
        <w:t>, включающую мероприятия по своевременной профилактике и лечению психических нарушений, по формированию у пациентов сознательного и активного участия в реабилитационном процессе;</w:t>
      </w:r>
    </w:p>
    <w:p w:rsidR="000A50A4" w:rsidRPr="00FE702A" w:rsidRDefault="000A50A4" w:rsidP="00FE702A">
      <w:pPr>
        <w:pStyle w:val="c2"/>
        <w:spacing w:before="0" w:beforeAutospacing="0" w:after="0" w:afterAutospacing="0"/>
        <w:jc w:val="both"/>
        <w:rPr>
          <w:szCs w:val="22"/>
        </w:rPr>
      </w:pPr>
      <w:r w:rsidRPr="00FE702A">
        <w:rPr>
          <w:rStyle w:val="c19"/>
          <w:sz w:val="28"/>
        </w:rPr>
        <w:t>- </w:t>
      </w:r>
      <w:r w:rsidRPr="00FE702A">
        <w:rPr>
          <w:rStyle w:val="c19"/>
          <w:i/>
          <w:iCs/>
          <w:sz w:val="28"/>
        </w:rPr>
        <w:t>профессиональную реабилитацию</w:t>
      </w:r>
      <w:r w:rsidRPr="00FE702A">
        <w:rPr>
          <w:rStyle w:val="c1"/>
          <w:sz w:val="28"/>
        </w:rPr>
        <w:t>, основными задачами которой являются восстановление соответствующих профессиональных навыков или переобучение пациентов, решение вопроса их трудоустройства;</w:t>
      </w:r>
    </w:p>
    <w:p w:rsidR="000A50A4" w:rsidRPr="00FE702A" w:rsidRDefault="000A50A4" w:rsidP="00FE702A">
      <w:pPr>
        <w:pStyle w:val="c2"/>
        <w:spacing w:before="0" w:beforeAutospacing="0" w:after="0" w:afterAutospacing="0"/>
        <w:jc w:val="both"/>
        <w:rPr>
          <w:szCs w:val="22"/>
        </w:rPr>
      </w:pPr>
      <w:r w:rsidRPr="00FE702A">
        <w:rPr>
          <w:rStyle w:val="c19"/>
          <w:sz w:val="28"/>
        </w:rPr>
        <w:t>- </w:t>
      </w:r>
      <w:r w:rsidRPr="00FE702A">
        <w:rPr>
          <w:rStyle w:val="c19"/>
          <w:i/>
          <w:iCs/>
          <w:sz w:val="28"/>
        </w:rPr>
        <w:t>социальную реабилитацию</w:t>
      </w:r>
      <w:r w:rsidRPr="00FE702A">
        <w:rPr>
          <w:rStyle w:val="c1"/>
          <w:sz w:val="28"/>
        </w:rPr>
        <w:t>, включающую разработку, принятие на государственном уровне соответствующих нормативно-правовых актов, гарантирующих инвалидам определенные социальные права и льготы, а также обеспечение реализации этих постановлений.</w:t>
      </w:r>
    </w:p>
    <w:p w:rsidR="000A50A4" w:rsidRPr="00FE702A" w:rsidRDefault="000A50A4" w:rsidP="00FE702A">
      <w:pPr>
        <w:rPr>
          <w:rFonts w:ascii="Times New Roman" w:hAnsi="Times New Roman" w:cs="Times New Roman"/>
          <w:sz w:val="28"/>
          <w:shd w:val="clear" w:color="auto" w:fill="FFFFFF"/>
        </w:rPr>
      </w:pPr>
      <w:r w:rsidRPr="00FE702A">
        <w:rPr>
          <w:rFonts w:ascii="Times New Roman" w:hAnsi="Times New Roman" w:cs="Times New Roman"/>
          <w:sz w:val="28"/>
          <w:shd w:val="clear" w:color="auto" w:fill="FFFFFF"/>
        </w:rPr>
        <w:t xml:space="preserve">Основными принципами медицинской и психологической реабилитации являются </w:t>
      </w:r>
      <w:proofErr w:type="spellStart"/>
      <w:r w:rsidRPr="00FE702A">
        <w:rPr>
          <w:rFonts w:ascii="Times New Roman" w:hAnsi="Times New Roman" w:cs="Times New Roman"/>
          <w:sz w:val="28"/>
          <w:shd w:val="clear" w:color="auto" w:fill="FFFFFF"/>
        </w:rPr>
        <w:t>поэтапность</w:t>
      </w:r>
      <w:proofErr w:type="spellEnd"/>
      <w:r w:rsidRPr="00FE702A">
        <w:rPr>
          <w:rFonts w:ascii="Times New Roman" w:hAnsi="Times New Roman" w:cs="Times New Roman"/>
          <w:sz w:val="28"/>
          <w:shd w:val="clear" w:color="auto" w:fill="FFFFFF"/>
        </w:rPr>
        <w:t>, преемственность всех проводимых мероприятий, обязательность их своевременного проведения, наличие в арсенале всех известных средств и методов реабилитации и индивидуальный подход при ее проведении.</w:t>
      </w:r>
    </w:p>
    <w:p w:rsidR="001669FC" w:rsidRPr="00FE702A" w:rsidRDefault="001669FC" w:rsidP="00FE702A">
      <w:pPr>
        <w:rPr>
          <w:rStyle w:val="a5"/>
          <w:rFonts w:ascii="Times New Roman" w:hAnsi="Times New Roman" w:cs="Times New Roman"/>
          <w:b w:val="0"/>
          <w:sz w:val="28"/>
          <w:szCs w:val="18"/>
          <w:shd w:val="clear" w:color="auto" w:fill="FFFFFF"/>
        </w:rPr>
      </w:pPr>
      <w:r w:rsidRPr="00FE702A">
        <w:rPr>
          <w:rStyle w:val="a5"/>
          <w:rFonts w:ascii="Times New Roman" w:hAnsi="Times New Roman" w:cs="Times New Roman"/>
          <w:b w:val="0"/>
          <w:sz w:val="28"/>
          <w:szCs w:val="18"/>
          <w:shd w:val="clear" w:color="auto" w:fill="FFFFFF"/>
        </w:rPr>
        <w:t xml:space="preserve">Социально-психологическая реабилитация </w:t>
      </w:r>
    </w:p>
    <w:p w:rsidR="001669FC" w:rsidRPr="00FE702A" w:rsidRDefault="001669FC" w:rsidP="00FE702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52"/>
        </w:rPr>
      </w:pPr>
      <w:r w:rsidRPr="00FE702A">
        <w:rPr>
          <w:rFonts w:ascii="Times New Roman" w:hAnsi="Times New Roman" w:cs="Times New Roman"/>
          <w:sz w:val="28"/>
          <w:szCs w:val="18"/>
          <w:shd w:val="clear" w:color="auto" w:fill="FFFFFF"/>
        </w:rPr>
        <w:t>Консультирование по вопросам социально-психологической реабилитации</w:t>
      </w:r>
    </w:p>
    <w:p w:rsidR="00C4254B" w:rsidRPr="00FE702A" w:rsidRDefault="001669FC" w:rsidP="00FE702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52"/>
        </w:rPr>
      </w:pPr>
      <w:r w:rsidRPr="00FE702A">
        <w:rPr>
          <w:rFonts w:ascii="Times New Roman" w:hAnsi="Times New Roman" w:cs="Times New Roman"/>
          <w:sz w:val="28"/>
          <w:szCs w:val="18"/>
          <w:shd w:val="clear" w:color="auto" w:fill="FFFFFF"/>
        </w:rPr>
        <w:t>Психологическая диагностика (Психодиагностика и обследование личности (выявление и анализ психического состояния и индивидуальных особенностей личности, влияющих на отклонения в его поведении и взаимоотношениях с окружающими людьми, для составления прогноза и разработки рекомендаций по психологической коррекции личности</w:t>
      </w:r>
      <w:r w:rsidR="00C4254B" w:rsidRPr="00FE702A">
        <w:rPr>
          <w:rFonts w:ascii="Times New Roman" w:hAnsi="Times New Roman" w:cs="Times New Roman"/>
          <w:sz w:val="28"/>
          <w:szCs w:val="18"/>
          <w:shd w:val="clear" w:color="auto" w:fill="FFFFFF"/>
        </w:rPr>
        <w:t>)</w:t>
      </w:r>
    </w:p>
    <w:p w:rsidR="00C4254B" w:rsidRPr="00FE702A" w:rsidRDefault="001669FC" w:rsidP="00FE702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52"/>
        </w:rPr>
      </w:pPr>
      <w:r w:rsidRPr="00FE702A">
        <w:rPr>
          <w:rFonts w:ascii="Times New Roman" w:hAnsi="Times New Roman" w:cs="Times New Roman"/>
          <w:sz w:val="28"/>
          <w:szCs w:val="18"/>
          <w:shd w:val="clear" w:color="auto" w:fill="FFFFFF"/>
        </w:rPr>
        <w:t>Психологическая коррекция (</w:t>
      </w:r>
      <w:r w:rsidR="00C4254B" w:rsidRPr="00FE702A">
        <w:rPr>
          <w:rFonts w:ascii="Times New Roman" w:hAnsi="Times New Roman" w:cs="Times New Roman"/>
          <w:sz w:val="28"/>
          <w:szCs w:val="18"/>
        </w:rPr>
        <w:t xml:space="preserve">активное психологическое воздействие, направленное на преодоление или ослабление отклонений в развитии, эмоциональном состоянии и поведении, для обеспечения соответствия </w:t>
      </w:r>
      <w:r w:rsidR="00C4254B" w:rsidRPr="00FE702A">
        <w:rPr>
          <w:rFonts w:ascii="Times New Roman" w:hAnsi="Times New Roman" w:cs="Times New Roman"/>
          <w:sz w:val="28"/>
          <w:szCs w:val="18"/>
        </w:rPr>
        <w:lastRenderedPageBreak/>
        <w:t>этих отклонений возрастным нормативам, требованиям социальной среды и интересам получателя социальных услуг)</w:t>
      </w:r>
    </w:p>
    <w:p w:rsidR="001669FC" w:rsidRPr="00FE702A" w:rsidRDefault="00C4254B" w:rsidP="00FE702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52"/>
        </w:rPr>
      </w:pPr>
      <w:r w:rsidRPr="00FE702A">
        <w:rPr>
          <w:rFonts w:ascii="Times New Roman" w:hAnsi="Times New Roman" w:cs="Times New Roman"/>
          <w:sz w:val="28"/>
          <w:szCs w:val="18"/>
          <w:shd w:val="clear" w:color="auto" w:fill="FFFFFF"/>
        </w:rPr>
        <w:t>Социально-психологический тренинг (активное психологическое воздействие, направленное на снятие последствий психотравмирующих ситуаций, нервно–психической напряженности, формирование личностных предпосылок для адаптации к новым условиям)</w:t>
      </w:r>
    </w:p>
    <w:p w:rsidR="00C4254B" w:rsidRPr="00FE702A" w:rsidRDefault="00C4254B" w:rsidP="00FE702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52"/>
        </w:rPr>
      </w:pPr>
      <w:r w:rsidRPr="00FE702A">
        <w:rPr>
          <w:rFonts w:ascii="Times New Roman" w:hAnsi="Times New Roman" w:cs="Times New Roman"/>
          <w:sz w:val="28"/>
          <w:szCs w:val="18"/>
          <w:shd w:val="clear" w:color="auto" w:fill="FFFFFF"/>
        </w:rPr>
        <w:t>Социально-психологический патронаж инвалида, семьи инвалида</w:t>
      </w:r>
    </w:p>
    <w:p w:rsidR="00C4254B" w:rsidRPr="00FE702A" w:rsidRDefault="00C4254B" w:rsidP="00FE702A">
      <w:pPr>
        <w:rPr>
          <w:rStyle w:val="a5"/>
          <w:rFonts w:ascii="Times New Roman" w:hAnsi="Times New Roman" w:cs="Times New Roman"/>
          <w:b w:val="0"/>
          <w:sz w:val="28"/>
          <w:szCs w:val="18"/>
          <w:shd w:val="clear" w:color="auto" w:fill="FFFFFF"/>
        </w:rPr>
      </w:pPr>
      <w:r w:rsidRPr="00FE702A">
        <w:rPr>
          <w:rStyle w:val="a5"/>
          <w:rFonts w:ascii="Times New Roman" w:hAnsi="Times New Roman" w:cs="Times New Roman"/>
          <w:b w:val="0"/>
          <w:sz w:val="28"/>
          <w:szCs w:val="18"/>
          <w:shd w:val="clear" w:color="auto" w:fill="FFFFFF"/>
        </w:rPr>
        <w:t xml:space="preserve">Социально-педагогическая реабилитация </w:t>
      </w:r>
    </w:p>
    <w:p w:rsidR="00C4254B" w:rsidRPr="00FE702A" w:rsidRDefault="00C4254B" w:rsidP="00FE702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702A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Социально-педагогическая диагностика</w:t>
      </w:r>
    </w:p>
    <w:p w:rsidR="00C4254B" w:rsidRPr="00FE702A" w:rsidRDefault="00C4254B" w:rsidP="00FE702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702A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Социально-педагогическое консультирование</w:t>
      </w:r>
    </w:p>
    <w:p w:rsidR="00C4254B" w:rsidRPr="00FE702A" w:rsidRDefault="00C4254B" w:rsidP="00FE702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702A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Педагогическая коррекция</w:t>
      </w:r>
    </w:p>
    <w:p w:rsidR="00C4254B" w:rsidRPr="00FE702A" w:rsidRDefault="00C4254B" w:rsidP="00FE702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702A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Психолого-педагогическое сопровождение учебного процесса</w:t>
      </w:r>
    </w:p>
    <w:p w:rsidR="00C4254B" w:rsidRPr="00FE702A" w:rsidRDefault="00C4254B" w:rsidP="00FE702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702A">
        <w:rPr>
          <w:rFonts w:ascii="Times New Roman" w:hAnsi="Times New Roman" w:cs="Times New Roman"/>
          <w:sz w:val="28"/>
          <w:szCs w:val="28"/>
          <w:shd w:val="clear" w:color="auto" w:fill="FFFFFF"/>
        </w:rPr>
        <w:t>Коррекционное обучение</w:t>
      </w:r>
    </w:p>
    <w:p w:rsidR="00C4254B" w:rsidRPr="00FE702A" w:rsidRDefault="00C4254B" w:rsidP="00FE702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702A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Социально-педагогический патронаж и поддержка инвалида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инвалидность и органически связанная с ней реабилитация детей - инвалидов является одной из острейших социальных проблем современного общества.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Реабилитация детей</w:t>
      </w: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инвалидов является длительным, динамичным процессом, она тесно связана с воздействиями на него социальных макро и </w:t>
      </w:r>
      <w:proofErr w:type="spellStart"/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микрофакторов</w:t>
      </w:r>
      <w:proofErr w:type="spellEnd"/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основных мероприятий в области социальной реабилитации инвалидов определен «Примерным положением об индивидуальной программе реабилитации инвалида», утвержденным Постановлением Министерства труда и социального развития РФ от 14 декабря 1995 года № 14.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«социальная реабилитация» характеризует в обобщенном виде 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Социально-бытовая реабилитация включает:</w:t>
      </w: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социально-бытовую ориентацию; социально-бытовое образование; социально-бытовую адаптацию.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Социально-бытовая ориентация.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Означает процесс ознакомления ребенка-инвалида с предметами и окружением социально-бытового назначения.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Социально-бытовое образование.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ребенка-инвалида бытовым навыкам, утраченным в результате физического или сенсорного дефекта, а также выраженных последствий психического заболевания.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самой технологии обучения социально-бытовым навыкам возможно несколько вариантов, в зависимости от степени выраженности ограничений </w:t>
      </w: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жизнедеятельности с одной стороны, и реальных (финансовых, организационных) возможностей, с другой:</w:t>
      </w:r>
    </w:p>
    <w:p w:rsidR="00FE702A" w:rsidRPr="00FE702A" w:rsidRDefault="00FE702A" w:rsidP="00FE702A">
      <w:pPr>
        <w:numPr>
          <w:ilvl w:val="0"/>
          <w:numId w:val="5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возможность обучения (переобучения) детей-инвалидов пользованию обыденным (типовым) хозяйственно-бытовым оборудованием, кухонной утварью за счет сохранившихся функциональных способностей;</w:t>
      </w:r>
    </w:p>
    <w:p w:rsidR="00FE702A" w:rsidRPr="00FE702A" w:rsidRDefault="00FE702A" w:rsidP="00FE702A">
      <w:pPr>
        <w:numPr>
          <w:ilvl w:val="0"/>
          <w:numId w:val="5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детей-инвалидов пользованию переоборудованными приборами, утварью, предметами, оснащенными элементарными насадками, рычагами и другими устройствами;</w:t>
      </w:r>
    </w:p>
    <w:p w:rsidR="00FE702A" w:rsidRPr="00FE702A" w:rsidRDefault="00FE702A" w:rsidP="00FE702A">
      <w:pPr>
        <w:numPr>
          <w:ilvl w:val="0"/>
          <w:numId w:val="5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детей-инвалидов пользованию новыми специальными адаптивными техническими средствами, отвечающими их потребностям.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 по социально-средовой ориентации.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Включают:</w:t>
      </w:r>
    </w:p>
    <w:p w:rsidR="00FE702A" w:rsidRPr="00FE702A" w:rsidRDefault="00FE702A" w:rsidP="00FE702A">
      <w:pPr>
        <w:numPr>
          <w:ilvl w:val="0"/>
          <w:numId w:val="6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социально-средовой диагностики;</w:t>
      </w:r>
    </w:p>
    <w:p w:rsidR="00FE702A" w:rsidRPr="00FE702A" w:rsidRDefault="00FE702A" w:rsidP="00FE702A">
      <w:pPr>
        <w:numPr>
          <w:ilvl w:val="0"/>
          <w:numId w:val="6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осуществление социально-психологического тестирования;</w:t>
      </w:r>
    </w:p>
    <w:p w:rsidR="00FE702A" w:rsidRPr="00FE702A" w:rsidRDefault="00FE702A" w:rsidP="00FE702A">
      <w:pPr>
        <w:numPr>
          <w:ilvl w:val="0"/>
          <w:numId w:val="6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оценку проблем на семейно-бытовом уровне;</w:t>
      </w:r>
    </w:p>
    <w:p w:rsidR="00FE702A" w:rsidRPr="00FE702A" w:rsidRDefault="00FE702A" w:rsidP="00FE702A">
      <w:pPr>
        <w:numPr>
          <w:ilvl w:val="0"/>
          <w:numId w:val="6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навыкам самостоятельного проживания и социального общения на различных уровнях;</w:t>
      </w:r>
    </w:p>
    <w:p w:rsidR="00FE702A" w:rsidRPr="00FE702A" w:rsidRDefault="00FE702A" w:rsidP="00FE702A">
      <w:pPr>
        <w:numPr>
          <w:ilvl w:val="0"/>
          <w:numId w:val="6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и проведение рекреационной терапии (терапия отдыха, развитие и формирование интересов, побуждений к здоровому образу жизни);</w:t>
      </w:r>
    </w:p>
    <w:p w:rsidR="00FE702A" w:rsidRPr="00FE702A" w:rsidRDefault="00FE702A" w:rsidP="00FE702A">
      <w:pPr>
        <w:numPr>
          <w:ilvl w:val="0"/>
          <w:numId w:val="6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потребностей инвалида в различных видах социальных услуг, налаживание контактов с социальными службами и структурами;</w:t>
      </w:r>
    </w:p>
    <w:p w:rsidR="00FE702A" w:rsidRPr="00FE702A" w:rsidRDefault="00FE702A" w:rsidP="00FE702A">
      <w:pPr>
        <w:numPr>
          <w:ilvl w:val="0"/>
          <w:numId w:val="6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информационно-правового поля действия инвалида с учетом особенностей развития его личности и специфики его проблем;</w:t>
      </w:r>
    </w:p>
    <w:p w:rsidR="00FE702A" w:rsidRPr="00FE702A" w:rsidRDefault="00FE702A" w:rsidP="00FE702A">
      <w:pPr>
        <w:numPr>
          <w:ilvl w:val="0"/>
          <w:numId w:val="6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занятий по физической культуре и спорту.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 по социально-бытовой адаптации.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Включают:</w:t>
      </w:r>
    </w:p>
    <w:p w:rsidR="00FE702A" w:rsidRPr="00FE702A" w:rsidRDefault="00FE702A" w:rsidP="00FE702A">
      <w:pPr>
        <w:numPr>
          <w:ilvl w:val="0"/>
          <w:numId w:val="7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социально-бытовую диагностику, которая оценивает возможности независимой жизнедеятельности;</w:t>
      </w:r>
    </w:p>
    <w:p w:rsidR="00FE702A" w:rsidRPr="00FE702A" w:rsidRDefault="00FE702A" w:rsidP="00FE702A">
      <w:pPr>
        <w:numPr>
          <w:ilvl w:val="0"/>
          <w:numId w:val="7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организацию и проведение адаптационного обучения ребенка-инвалида и его семьи;</w:t>
      </w:r>
    </w:p>
    <w:p w:rsidR="00FE702A" w:rsidRPr="00FE702A" w:rsidRDefault="00FE702A" w:rsidP="00FE702A">
      <w:pPr>
        <w:numPr>
          <w:ilvl w:val="0"/>
          <w:numId w:val="7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формирование у личности ребенка-инвалида и семейного окружения мотивационных установок на активную деятельность с учетом патологии (с целью поддержки и эффективности социальной интеграции);</w:t>
      </w:r>
    </w:p>
    <w:p w:rsidR="00FE702A" w:rsidRPr="00FE702A" w:rsidRDefault="00FE702A" w:rsidP="00FE702A">
      <w:pPr>
        <w:numPr>
          <w:ilvl w:val="0"/>
          <w:numId w:val="7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подготовку и обучение ребенка-инвалида к независимому образу жизни (обучение самообслуживанию, пользованию бытовыми приборами, организация жизни в быту);</w:t>
      </w:r>
    </w:p>
    <w:p w:rsidR="00FE702A" w:rsidRPr="00FE702A" w:rsidRDefault="00FE702A" w:rsidP="00FE702A">
      <w:pPr>
        <w:numPr>
          <w:ilvl w:val="0"/>
          <w:numId w:val="7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подбор ребенку-инвалиду технических средств реабилитации (основных или вспомогательных) и обучение пользованию ими;</w:t>
      </w:r>
    </w:p>
    <w:p w:rsidR="00FE702A" w:rsidRPr="00FE702A" w:rsidRDefault="00FE702A" w:rsidP="00FE702A">
      <w:pPr>
        <w:numPr>
          <w:ilvl w:val="0"/>
          <w:numId w:val="7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возможную разработку индивидуальных решений вопросов адаптации, адаптацию жилищно-коммунальных условий ребенка-инвалида к его потребностям.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Приоритетные задачи социальной реабилитации:</w:t>
      </w:r>
    </w:p>
    <w:p w:rsidR="00FE702A" w:rsidRPr="00FE702A" w:rsidRDefault="00FE702A" w:rsidP="00FE702A">
      <w:pPr>
        <w:numPr>
          <w:ilvl w:val="0"/>
          <w:numId w:val="8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и освоение ребенком-инвалидом новой социальной роли, адаптированной к его патологии;</w:t>
      </w:r>
    </w:p>
    <w:p w:rsidR="00FE702A" w:rsidRPr="00FE702A" w:rsidRDefault="00FE702A" w:rsidP="00FE702A">
      <w:pPr>
        <w:numPr>
          <w:ilvl w:val="0"/>
          <w:numId w:val="8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содействие активному независимому образу жизни на всех уровнях общения;</w:t>
      </w:r>
    </w:p>
    <w:p w:rsidR="00FE702A" w:rsidRPr="00FE702A" w:rsidRDefault="00FE702A" w:rsidP="00FE702A">
      <w:pPr>
        <w:numPr>
          <w:ilvl w:val="0"/>
          <w:numId w:val="8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социального статуса;</w:t>
      </w:r>
    </w:p>
    <w:p w:rsidR="00FE702A" w:rsidRPr="00FE702A" w:rsidRDefault="00FE702A" w:rsidP="00FE702A">
      <w:pPr>
        <w:numPr>
          <w:ilvl w:val="0"/>
          <w:numId w:val="8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интеграция (</w:t>
      </w:r>
      <w:proofErr w:type="spellStart"/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реинтеграция</w:t>
      </w:r>
      <w:proofErr w:type="spellEnd"/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ребенка-инвалида в социум на различном средовом уровне.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Социальная реабилитация личности</w:t>
      </w: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сложный процесс ее взаимодействия с социальной средой, в результате которого формируются качества человека, как подлинного субъекта общественных отношений.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главных целей социальной реабилитации является приспособление, адаптация человека к социальной реальности, что служит, пожалуй, наиболее возможным условием нормального функционирования общества.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социальной реабилитации - это процесс взаимодействия личности и общества. Данное взаимодействие включает в себя, с одной стороны, способ передачи индивиду социального опыта, способ включения его в систему общественных отношений, с другой стороны, процесс личностных изменений.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социальной реабилитации состоит в том, что в процессе ее ребенок формируется как член того общества, к которому он принадлежит.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Социальная реабилитация личности</w:t>
      </w: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сложный, противоречивый процесс, длящийся на протяжении всей жизни.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Традиционный подход не исчерпывает всю полноту проблем той категории взрослых и детей, о которой идет речь. В нем ярко отражен дефицит </w:t>
      </w: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видения социальной сущности ребенка. Проблема инвалидности не ограничивается медицинским аспектом, она в гораздо большей степени является социальной проблемой неравных возможностей.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проблема ребенка с ограниченными возможностями заключается в нарушении его связи с миром, в ограниченной мобильности, бедности контактов со сверстниками и взрослыми, в ограниченном общении с природой, недоступности ряда культурных ценностей, а иногда и элементарного образования. Эта проблема является следствием не только субъективного фактора, каковым является состояние физического и психического здоровья ребенка, но и результатом социальной политики и сложившегося общественного сознания, которые санкционируют существование недоступной для инвалида архитектурной среды, общественного транспорта, социальных служб.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имеющий инвалидность, может быть так же способен и талантлив, как и его сверстник, не имеющий проблем со здоровьем, но обнаружить свои дарования, развить их, приносить с их помощью пользу обществу ему мешает неравенство возможностей; ребенок - не пассивный объект социальной помощи, а развивающийся человек, который имеет право на удовлетворение разносторонних социальных потребностей в познании, общении, творчестве. Поскольку специальные образовательные учреждения распределены по стране крайне неравномерно, то дети - инвалиды часто вынуждены получать образование и воспитание в специальных школах интернатах. Попадая в интернат, дети - инвалиды оказываются изолированными от семьи, от нормально развивающихся сверстников от общества в целом. Закрытость специальных образовательных учреждений не может не сказаться на развитии личности ребенка на его готовности к самостоятельной жизни.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Итогом переживаний родителей становятся установки на «оранжерейное» воспитание больного ребенка, предполагающее его </w:t>
      </w:r>
      <w:proofErr w:type="spellStart"/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гиперопеку</w:t>
      </w:r>
      <w:proofErr w:type="spellEnd"/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формирующее маленьких эгоистов и домашних тиранов, или, наоборот, на депривацию материнского отношения и родительских забот. В некоторых семьях происходит скрытое или явное эмоциональное отвержение его.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реабилитация происходит в микросоциуме и в </w:t>
      </w:r>
      <w:proofErr w:type="spellStart"/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макросоциуме</w:t>
      </w:r>
      <w:proofErr w:type="spellEnd"/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поставленный лицом к лицу только с родителями и врачами, у которых одна доминанта - его болезнь, постепенно изолируется от общества, и уж тут ни о каком его воспитании и тем более развитии речи быть не может.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Реабилитационная деятельность.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Включает:</w:t>
      </w:r>
    </w:p>
    <w:p w:rsidR="00FE702A" w:rsidRPr="00FE702A" w:rsidRDefault="00FE702A" w:rsidP="00FE702A">
      <w:pPr>
        <w:numPr>
          <w:ilvl w:val="0"/>
          <w:numId w:val="9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развитие духовных и физических способностей ребенка;</w:t>
      </w:r>
    </w:p>
    <w:p w:rsidR="00FE702A" w:rsidRPr="00FE702A" w:rsidRDefault="00FE702A" w:rsidP="00FE702A">
      <w:pPr>
        <w:numPr>
          <w:ilvl w:val="0"/>
          <w:numId w:val="9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содействие в получении соответствующей школы образования, включая подготовку к нему;</w:t>
      </w:r>
    </w:p>
    <w:p w:rsidR="00FE702A" w:rsidRPr="00FE702A" w:rsidRDefault="00FE702A" w:rsidP="00FE702A">
      <w:pPr>
        <w:numPr>
          <w:ilvl w:val="0"/>
          <w:numId w:val="9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обеспечение условий для участия в жизни общества детей, чьи возможности окончательно признаны, как допускающие обучение лишь практическим навыкам; содействие в выполнении соответствующей деятельности, при невозможности получения прогрессивного образования (при выполнении неквалифицированной работы);</w:t>
      </w:r>
    </w:p>
    <w:p w:rsidR="00FE702A" w:rsidRPr="00FE702A" w:rsidRDefault="00FE702A" w:rsidP="00FE702A">
      <w:pPr>
        <w:numPr>
          <w:ilvl w:val="0"/>
          <w:numId w:val="9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установление реального и более комфортного контакта с внешним миром;</w:t>
      </w:r>
    </w:p>
    <w:p w:rsidR="00FE702A" w:rsidRPr="00FE702A" w:rsidRDefault="00FE702A" w:rsidP="00FE702A">
      <w:pPr>
        <w:numPr>
          <w:ilvl w:val="0"/>
          <w:numId w:val="9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поддержка, повышение и постоянное восстановление физических и моральных сил, а также душевного равновесия;</w:t>
      </w:r>
    </w:p>
    <w:p w:rsidR="00FE702A" w:rsidRPr="00FE702A" w:rsidRDefault="00FE702A" w:rsidP="00FE702A">
      <w:pPr>
        <w:numPr>
          <w:ilvl w:val="0"/>
          <w:numId w:val="9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облегчение бытовых и жилищных условий, организация и проведение свободного времени, полноценное участие в общественной и культурной жизни;</w:t>
      </w:r>
    </w:p>
    <w:p w:rsidR="00FE702A" w:rsidRPr="00FE702A" w:rsidRDefault="00FE702A" w:rsidP="00FE702A">
      <w:pPr>
        <w:numPr>
          <w:ilvl w:val="0"/>
          <w:numId w:val="9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необходимость включения в процесс реабилитации и адаптации не только детей, как пациентов, но и членов его ближайшего окружения;</w:t>
      </w:r>
    </w:p>
    <w:p w:rsidR="00FE702A" w:rsidRPr="00FE702A" w:rsidRDefault="00FE702A" w:rsidP="00FE702A">
      <w:pPr>
        <w:numPr>
          <w:ilvl w:val="0"/>
          <w:numId w:val="9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Заинтересованное осмысление не только своих собственных задач, но и мотивационно - окрашенное моделирование себя в предстоящем, прогнозируемом восстановлении личности ребенка, способствующего восстановлению общего с ним смыслового поля.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отклонение от нормальной деятельности сопоставляется с закономерностями нормального развития, основная линия изучения которых возможна в известной периодизации развития ребенка в детском возрасте, строящейся на выделении 2-х систем отношений «ребенок - взрослый», и «ребенок - продукт общественных отношений».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каждой их этих систем происходит в процессе закономерно сменяющих друг друга видов деятельности: Игра - Учение - Труд - Общение.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человека (в рамках психической организации) получает два основополагающих направления:</w:t>
      </w:r>
    </w:p>
    <w:p w:rsidR="00FE702A" w:rsidRPr="00FE702A" w:rsidRDefault="00FE702A" w:rsidP="00FE702A">
      <w:pPr>
        <w:numPr>
          <w:ilvl w:val="0"/>
          <w:numId w:val="10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Познание внешнего мира, производство предметов, преобразование окружающей действительности.</w:t>
      </w:r>
    </w:p>
    <w:p w:rsidR="00FE702A" w:rsidRPr="00FE702A" w:rsidRDefault="00FE702A" w:rsidP="00FE702A">
      <w:pPr>
        <w:numPr>
          <w:ilvl w:val="0"/>
          <w:numId w:val="10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Нахождение смысла своего бытия в мире и тех его продуктов, которые имеют значение для этого бытия.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Психофизиологическое здоровье определяется особенностями внутренней, мозговой, нейрофизиологической организацией актов психической деятельности.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Социальные условия.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 климат семьи, семейное воспитание условия воспитания и развития ребенка вне семьи (детский сад, школа, улица, сверстники, и т. д.)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 со сверстниками, усвоение опыта, формирование мотивации - побуждения матери к участию в процессе развития.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Личность, умеющая проявлять независимость от болезни и обстоятельств, сделать при необходимости свой жизненный выбор, вполне соотносимый с ее собственными, а не заданными и диктуемыми извне намерениями, мотивами, установками.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важен диалог и подлинное сотрудничество с ребенком.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Атмосфера совершенствования поведения ребенка с ограниченными возможностями предполагает развитие системы инновационных социологических служб, ориентированных на детей с ограниченными возможностями, открывающих им доступ к образованию, труду, спорту, искусству, широкому общению.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прорыва в практике поддержки людей с ограниченными возможностями, демонстрация современных инновационных технологий, содействующих интеграции их в общество.</w:t>
      </w:r>
    </w:p>
    <w:p w:rsidR="00FE702A" w:rsidRPr="00FE702A" w:rsidRDefault="00FE702A" w:rsidP="00FE702A">
      <w:pPr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задачи развития также входят:</w:t>
      </w:r>
    </w:p>
    <w:p w:rsidR="00FE702A" w:rsidRPr="00FE702A" w:rsidRDefault="00FE702A" w:rsidP="00FE702A">
      <w:pPr>
        <w:numPr>
          <w:ilvl w:val="0"/>
          <w:numId w:val="11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умственное развитие детей;</w:t>
      </w:r>
    </w:p>
    <w:p w:rsidR="00FE702A" w:rsidRPr="00FE702A" w:rsidRDefault="00FE702A" w:rsidP="00FE702A">
      <w:pPr>
        <w:numPr>
          <w:ilvl w:val="0"/>
          <w:numId w:val="11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навыков правильного поведения;</w:t>
      </w:r>
    </w:p>
    <w:p w:rsidR="00FE702A" w:rsidRPr="00FE702A" w:rsidRDefault="00FE702A" w:rsidP="00FE702A">
      <w:pPr>
        <w:numPr>
          <w:ilvl w:val="0"/>
          <w:numId w:val="11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трудовое обучение и подготовка к посильным видам труда;</w:t>
      </w:r>
    </w:p>
    <w:p w:rsidR="00FE702A" w:rsidRPr="00FE702A" w:rsidRDefault="00FE702A" w:rsidP="00FE702A">
      <w:pPr>
        <w:numPr>
          <w:ilvl w:val="0"/>
          <w:numId w:val="11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физическое воспитание;</w:t>
      </w:r>
    </w:p>
    <w:p w:rsidR="00FE702A" w:rsidRPr="00FE702A" w:rsidRDefault="00FE702A" w:rsidP="00FE702A">
      <w:pPr>
        <w:numPr>
          <w:ilvl w:val="0"/>
          <w:numId w:val="11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самообслуживание;</w:t>
      </w:r>
    </w:p>
    <w:p w:rsidR="00FE702A" w:rsidRPr="00FE702A" w:rsidRDefault="00FE702A" w:rsidP="00FE702A">
      <w:pPr>
        <w:numPr>
          <w:ilvl w:val="0"/>
          <w:numId w:val="11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бытовая ориентировка и социальная адаптация;</w:t>
      </w:r>
    </w:p>
    <w:p w:rsidR="00FE702A" w:rsidRPr="00FE702A" w:rsidRDefault="00FE702A" w:rsidP="00FE702A">
      <w:pPr>
        <w:numPr>
          <w:ilvl w:val="0"/>
          <w:numId w:val="11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знания об умении одеваться в соответствии с ситуацией, об оформлении жилых комнат, сервировке праздничного стола и о приеме гостей;</w:t>
      </w:r>
    </w:p>
    <w:p w:rsidR="00FE702A" w:rsidRPr="00FE702A" w:rsidRDefault="00FE702A" w:rsidP="00FE702A">
      <w:pPr>
        <w:numPr>
          <w:ilvl w:val="0"/>
          <w:numId w:val="11"/>
        </w:numPr>
        <w:spacing w:before="100" w:beforeAutospacing="1" w:after="150" w:line="240" w:lineRule="auto"/>
        <w:ind w:left="1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получение сведений о музыке, художественной литературе, живописи, кино и других видах искусства.</w:t>
      </w:r>
    </w:p>
    <w:p w:rsidR="00E87658" w:rsidRPr="00FE702A" w:rsidRDefault="00E87658" w:rsidP="00FE702A">
      <w:pPr>
        <w:rPr>
          <w:rFonts w:ascii="Times New Roman" w:hAnsi="Times New Roman" w:cs="Times New Roman"/>
          <w:sz w:val="28"/>
          <w:szCs w:val="28"/>
        </w:rPr>
      </w:pPr>
    </w:p>
    <w:sectPr w:rsidR="00E87658" w:rsidRPr="00FE7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4B36"/>
    <w:multiLevelType w:val="multilevel"/>
    <w:tmpl w:val="5AAE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61C25"/>
    <w:multiLevelType w:val="multilevel"/>
    <w:tmpl w:val="CB80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37E4B"/>
    <w:multiLevelType w:val="multilevel"/>
    <w:tmpl w:val="88B8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90DB8"/>
    <w:multiLevelType w:val="hybridMultilevel"/>
    <w:tmpl w:val="8864E7BE"/>
    <w:lvl w:ilvl="0" w:tplc="E496FCB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353434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C6659"/>
    <w:multiLevelType w:val="multilevel"/>
    <w:tmpl w:val="7CF4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E52B5"/>
    <w:multiLevelType w:val="multilevel"/>
    <w:tmpl w:val="4504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114FE6"/>
    <w:multiLevelType w:val="multilevel"/>
    <w:tmpl w:val="E7B6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DA2AC2"/>
    <w:multiLevelType w:val="multilevel"/>
    <w:tmpl w:val="06124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47159A"/>
    <w:multiLevelType w:val="multilevel"/>
    <w:tmpl w:val="B3FE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910A99"/>
    <w:multiLevelType w:val="multilevel"/>
    <w:tmpl w:val="7184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5E1D85"/>
    <w:multiLevelType w:val="hybridMultilevel"/>
    <w:tmpl w:val="686ED52E"/>
    <w:lvl w:ilvl="0" w:tplc="F33A7C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353434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26"/>
    <w:rsid w:val="000A50A4"/>
    <w:rsid w:val="001669FC"/>
    <w:rsid w:val="00503591"/>
    <w:rsid w:val="00945BF8"/>
    <w:rsid w:val="00B12566"/>
    <w:rsid w:val="00BB0567"/>
    <w:rsid w:val="00BE7C63"/>
    <w:rsid w:val="00C4254B"/>
    <w:rsid w:val="00C52D26"/>
    <w:rsid w:val="00E87658"/>
    <w:rsid w:val="00F02211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D0D7"/>
  <w15:chartTrackingRefBased/>
  <w15:docId w15:val="{A3FCB643-AFFB-4DCE-9DCD-A0518B0C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0567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1669FC"/>
    <w:rPr>
      <w:b/>
      <w:bCs/>
    </w:rPr>
  </w:style>
  <w:style w:type="paragraph" w:styleId="a6">
    <w:name w:val="List Paragraph"/>
    <w:basedOn w:val="a"/>
    <w:uiPriority w:val="34"/>
    <w:qFormat/>
    <w:rsid w:val="001669FC"/>
    <w:pPr>
      <w:ind w:left="720"/>
      <w:contextualSpacing/>
    </w:pPr>
  </w:style>
  <w:style w:type="paragraph" w:customStyle="1" w:styleId="c30">
    <w:name w:val="c30"/>
    <w:basedOn w:val="a"/>
    <w:rsid w:val="000A5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A50A4"/>
  </w:style>
  <w:style w:type="paragraph" w:customStyle="1" w:styleId="c52">
    <w:name w:val="c52"/>
    <w:basedOn w:val="a"/>
    <w:rsid w:val="000A5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A50A4"/>
  </w:style>
  <w:style w:type="paragraph" w:customStyle="1" w:styleId="c2">
    <w:name w:val="c2"/>
    <w:basedOn w:val="a"/>
    <w:rsid w:val="000A5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0A50A4"/>
  </w:style>
  <w:style w:type="character" w:customStyle="1" w:styleId="c7">
    <w:name w:val="c7"/>
    <w:basedOn w:val="a0"/>
    <w:rsid w:val="000A50A4"/>
  </w:style>
  <w:style w:type="character" w:customStyle="1" w:styleId="c19">
    <w:name w:val="c19"/>
    <w:basedOn w:val="a0"/>
    <w:rsid w:val="000A5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 Гаспарян</dc:creator>
  <cp:keywords/>
  <dc:description/>
  <cp:lastModifiedBy>Галина</cp:lastModifiedBy>
  <cp:revision>2</cp:revision>
  <dcterms:created xsi:type="dcterms:W3CDTF">2021-11-07T03:23:00Z</dcterms:created>
  <dcterms:modified xsi:type="dcterms:W3CDTF">2021-11-07T03:23:00Z</dcterms:modified>
</cp:coreProperties>
</file>