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E62" w:rsidRDefault="00D43E70">
      <w:pPr>
        <w:rPr>
          <w:b/>
        </w:rPr>
      </w:pPr>
      <w:proofErr w:type="gramStart"/>
      <w:r>
        <w:t xml:space="preserve">Тема:  </w:t>
      </w:r>
      <w:r w:rsidRPr="00D43E70">
        <w:rPr>
          <w:b/>
        </w:rPr>
        <w:t>Психологические</w:t>
      </w:r>
      <w:proofErr w:type="gramEnd"/>
      <w:r w:rsidRPr="00D43E70">
        <w:rPr>
          <w:b/>
        </w:rPr>
        <w:t xml:space="preserve"> </w:t>
      </w:r>
      <w:r>
        <w:rPr>
          <w:b/>
        </w:rPr>
        <w:t xml:space="preserve">техники и </w:t>
      </w:r>
      <w:r w:rsidRPr="00D43E70">
        <w:rPr>
          <w:b/>
        </w:rPr>
        <w:t>технологии оказания психологической помощи кризисным клиентам</w:t>
      </w:r>
    </w:p>
    <w:p w:rsidR="00D43E70" w:rsidRDefault="00D43E70">
      <w:r>
        <w:t>Вопросы для изучения:</w:t>
      </w:r>
    </w:p>
    <w:p w:rsidR="00D43E70" w:rsidRDefault="00D43E70" w:rsidP="00D43E70">
      <w:pPr>
        <w:pStyle w:val="a3"/>
        <w:numPr>
          <w:ilvl w:val="0"/>
          <w:numId w:val="1"/>
        </w:numPr>
      </w:pPr>
      <w:r>
        <w:t>Специфика консультирования кризисного клиента.</w:t>
      </w:r>
    </w:p>
    <w:p w:rsidR="00D43E70" w:rsidRDefault="00D43E70" w:rsidP="00D43E70">
      <w:pPr>
        <w:pStyle w:val="a3"/>
        <w:numPr>
          <w:ilvl w:val="0"/>
          <w:numId w:val="1"/>
        </w:numPr>
      </w:pPr>
      <w:r>
        <w:t>Социально-психологические технологии групповой работы.</w:t>
      </w:r>
    </w:p>
    <w:p w:rsidR="00D43E70" w:rsidRDefault="00D43E70" w:rsidP="00D43E70">
      <w:pPr>
        <w:pStyle w:val="a3"/>
        <w:numPr>
          <w:ilvl w:val="0"/>
          <w:numId w:val="1"/>
        </w:numPr>
      </w:pPr>
      <w:r>
        <w:t>Методы поведенческой терапии.</w:t>
      </w:r>
    </w:p>
    <w:p w:rsidR="00D43E70" w:rsidRDefault="00D43E70" w:rsidP="00D43E70">
      <w:pPr>
        <w:pStyle w:val="a3"/>
        <w:numPr>
          <w:ilvl w:val="0"/>
          <w:numId w:val="1"/>
        </w:numPr>
      </w:pPr>
      <w:r>
        <w:t xml:space="preserve">Использование </w:t>
      </w:r>
      <w:proofErr w:type="spellStart"/>
      <w:r>
        <w:t>психодрамы</w:t>
      </w:r>
      <w:proofErr w:type="spellEnd"/>
      <w:r>
        <w:t xml:space="preserve"> в помощи кризисному клиенту.</w:t>
      </w:r>
    </w:p>
    <w:p w:rsidR="00D43E70" w:rsidRDefault="00D43E70" w:rsidP="00D43E70">
      <w:pPr>
        <w:pStyle w:val="a3"/>
        <w:numPr>
          <w:ilvl w:val="0"/>
          <w:numId w:val="1"/>
        </w:numPr>
      </w:pPr>
      <w:r>
        <w:t>Техники самостоятельной работы клиента по преодолению кризиса.</w:t>
      </w:r>
    </w:p>
    <w:p w:rsidR="00D43E70" w:rsidRDefault="00D43E70" w:rsidP="00D43E70">
      <w:r w:rsidRPr="00D43E70">
        <w:rPr>
          <w:b/>
        </w:rPr>
        <w:t>Задание</w:t>
      </w:r>
      <w:r>
        <w:t>.</w:t>
      </w:r>
      <w:r>
        <w:t xml:space="preserve"> Изучите предложенную литературу согласно обозначенным вопросам. Составьте обобщающую таблицу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43E70" w:rsidTr="00156A96">
        <w:tc>
          <w:tcPr>
            <w:tcW w:w="3115" w:type="dxa"/>
          </w:tcPr>
          <w:p w:rsidR="00D43E70" w:rsidRDefault="00D43E70" w:rsidP="00156A96">
            <w:pPr>
              <w:tabs>
                <w:tab w:val="left" w:pos="142"/>
                <w:tab w:val="left" w:pos="284"/>
              </w:tabs>
              <w:jc w:val="center"/>
            </w:pPr>
            <w:r>
              <w:t>Техника, технология (наименование)</w:t>
            </w:r>
          </w:p>
        </w:tc>
        <w:tc>
          <w:tcPr>
            <w:tcW w:w="3115" w:type="dxa"/>
          </w:tcPr>
          <w:p w:rsidR="00D43E70" w:rsidRDefault="00D43E70" w:rsidP="00D43E70">
            <w:pPr>
              <w:tabs>
                <w:tab w:val="left" w:pos="142"/>
                <w:tab w:val="left" w:pos="284"/>
              </w:tabs>
              <w:jc w:val="center"/>
            </w:pPr>
            <w:r>
              <w:t>Цели и задачи использования техники (технологии)</w:t>
            </w:r>
          </w:p>
        </w:tc>
        <w:tc>
          <w:tcPr>
            <w:tcW w:w="3115" w:type="dxa"/>
          </w:tcPr>
          <w:p w:rsidR="00D43E70" w:rsidRDefault="00D43E70" w:rsidP="00156A96">
            <w:pPr>
              <w:tabs>
                <w:tab w:val="left" w:pos="142"/>
                <w:tab w:val="left" w:pos="284"/>
              </w:tabs>
              <w:jc w:val="center"/>
            </w:pPr>
            <w:r>
              <w:t>Краткая характеристика техники (технологии)</w:t>
            </w:r>
          </w:p>
        </w:tc>
      </w:tr>
      <w:tr w:rsidR="00D43E70" w:rsidTr="00156A96">
        <w:tc>
          <w:tcPr>
            <w:tcW w:w="3115" w:type="dxa"/>
          </w:tcPr>
          <w:p w:rsidR="00D43E70" w:rsidRDefault="00D43E70" w:rsidP="00156A96">
            <w:pPr>
              <w:tabs>
                <w:tab w:val="left" w:pos="142"/>
                <w:tab w:val="left" w:pos="284"/>
              </w:tabs>
            </w:pPr>
          </w:p>
        </w:tc>
        <w:tc>
          <w:tcPr>
            <w:tcW w:w="3115" w:type="dxa"/>
          </w:tcPr>
          <w:p w:rsidR="00D43E70" w:rsidRDefault="00D43E70" w:rsidP="00156A96">
            <w:pPr>
              <w:tabs>
                <w:tab w:val="left" w:pos="142"/>
                <w:tab w:val="left" w:pos="284"/>
              </w:tabs>
            </w:pPr>
          </w:p>
        </w:tc>
        <w:tc>
          <w:tcPr>
            <w:tcW w:w="3115" w:type="dxa"/>
          </w:tcPr>
          <w:p w:rsidR="00D43E70" w:rsidRDefault="00D43E70" w:rsidP="00156A96">
            <w:pPr>
              <w:tabs>
                <w:tab w:val="left" w:pos="142"/>
                <w:tab w:val="left" w:pos="284"/>
              </w:tabs>
            </w:pPr>
          </w:p>
        </w:tc>
      </w:tr>
      <w:tr w:rsidR="00D43E70" w:rsidTr="00156A96">
        <w:tc>
          <w:tcPr>
            <w:tcW w:w="3115" w:type="dxa"/>
          </w:tcPr>
          <w:p w:rsidR="00D43E70" w:rsidRDefault="00D43E70" w:rsidP="00156A96">
            <w:pPr>
              <w:tabs>
                <w:tab w:val="left" w:pos="142"/>
                <w:tab w:val="left" w:pos="284"/>
              </w:tabs>
            </w:pPr>
          </w:p>
        </w:tc>
        <w:tc>
          <w:tcPr>
            <w:tcW w:w="3115" w:type="dxa"/>
          </w:tcPr>
          <w:p w:rsidR="00D43E70" w:rsidRDefault="00D43E70" w:rsidP="00156A96">
            <w:pPr>
              <w:tabs>
                <w:tab w:val="left" w:pos="142"/>
                <w:tab w:val="left" w:pos="284"/>
              </w:tabs>
            </w:pPr>
          </w:p>
        </w:tc>
        <w:tc>
          <w:tcPr>
            <w:tcW w:w="3115" w:type="dxa"/>
          </w:tcPr>
          <w:p w:rsidR="00D43E70" w:rsidRDefault="00D43E70" w:rsidP="00156A96">
            <w:pPr>
              <w:tabs>
                <w:tab w:val="left" w:pos="142"/>
                <w:tab w:val="left" w:pos="284"/>
              </w:tabs>
            </w:pPr>
          </w:p>
        </w:tc>
      </w:tr>
    </w:tbl>
    <w:p w:rsidR="00D43E70" w:rsidRDefault="00D43E70" w:rsidP="00D43E70">
      <w:pPr>
        <w:tabs>
          <w:tab w:val="left" w:pos="142"/>
          <w:tab w:val="left" w:pos="284"/>
        </w:tabs>
      </w:pPr>
    </w:p>
    <w:p w:rsidR="00D43E70" w:rsidRDefault="00D43E70" w:rsidP="00D43E70">
      <w:bookmarkStart w:id="0" w:name="_GoBack"/>
      <w:bookmarkEnd w:id="0"/>
      <w:r>
        <w:t xml:space="preserve">Литература: </w:t>
      </w:r>
      <w:proofErr w:type="spellStart"/>
      <w:r>
        <w:t>Осухова</w:t>
      </w:r>
      <w:proofErr w:type="spellEnd"/>
      <w:r>
        <w:t xml:space="preserve"> Н.Г. Психологическая помощь в трудных и экстремальных ситуациях: учеб. пособие. М.: Издательский центр «Академия»,2007. 288 с. Глава </w:t>
      </w:r>
      <w:r>
        <w:t>6</w:t>
      </w:r>
      <w:r>
        <w:t>.</w:t>
      </w:r>
    </w:p>
    <w:p w:rsidR="00D43E70" w:rsidRPr="00D43E70" w:rsidRDefault="00D43E70" w:rsidP="00D43E70"/>
    <w:sectPr w:rsidR="00D43E70" w:rsidRPr="00D43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C782F"/>
    <w:multiLevelType w:val="hybridMultilevel"/>
    <w:tmpl w:val="AE7AE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54"/>
    <w:rsid w:val="009D5E62"/>
    <w:rsid w:val="00B33254"/>
    <w:rsid w:val="00D4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04477-BDB9-4FD4-80ED-C4E08E58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E70"/>
    <w:pPr>
      <w:ind w:left="720"/>
      <w:contextualSpacing/>
    </w:pPr>
  </w:style>
  <w:style w:type="table" w:styleId="a4">
    <w:name w:val="Table Grid"/>
    <w:basedOn w:val="a1"/>
    <w:uiPriority w:val="39"/>
    <w:rsid w:val="00D43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Калашникова</dc:creator>
  <cp:keywords/>
  <dc:description/>
  <cp:lastModifiedBy>Светлана Калашникова</cp:lastModifiedBy>
  <cp:revision>2</cp:revision>
  <dcterms:created xsi:type="dcterms:W3CDTF">2020-04-14T06:44:00Z</dcterms:created>
  <dcterms:modified xsi:type="dcterms:W3CDTF">2020-04-14T06:52:00Z</dcterms:modified>
</cp:coreProperties>
</file>