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06" w:rsidRDefault="00B93F06" w:rsidP="00B93F06">
      <w:pPr>
        <w:spacing w:after="0" w:line="360" w:lineRule="auto"/>
        <w:ind w:firstLine="709"/>
        <w:rPr>
          <w:b w:val="0"/>
          <w:bCs/>
          <w:color w:val="000000"/>
        </w:rPr>
      </w:pPr>
      <w:r w:rsidRPr="00B93F06">
        <w:rPr>
          <w:bCs/>
          <w:color w:val="000000"/>
        </w:rPr>
        <w:t>Практическое задание из Модуля</w:t>
      </w:r>
      <w:r w:rsidR="009950D4" w:rsidRPr="00B93F06">
        <w:rPr>
          <w:bCs/>
          <w:color w:val="000000"/>
        </w:rPr>
        <w:t xml:space="preserve"> 3</w:t>
      </w:r>
      <w:r w:rsidRPr="00B93F06">
        <w:rPr>
          <w:bCs/>
          <w:color w:val="000000"/>
        </w:rPr>
        <w:t>.</w:t>
      </w:r>
      <w:r w:rsidR="009950D4" w:rsidRPr="00B93F06">
        <w:rPr>
          <w:color w:val="000000"/>
        </w:rPr>
        <w:br/>
      </w:r>
      <w:r>
        <w:rPr>
          <w:b w:val="0"/>
          <w:bCs/>
          <w:color w:val="000000"/>
        </w:rPr>
        <w:t xml:space="preserve">1. Провести работы над терминами: </w:t>
      </w:r>
      <w:proofErr w:type="spellStart"/>
      <w:r w:rsidR="009950D4" w:rsidRPr="00B93F06">
        <w:rPr>
          <w:b w:val="0"/>
          <w:color w:val="000000"/>
        </w:rPr>
        <w:t>Бобат-терапия</w:t>
      </w:r>
      <w:proofErr w:type="spellEnd"/>
      <w:r w:rsidR="009950D4" w:rsidRPr="00B93F06">
        <w:rPr>
          <w:b w:val="0"/>
          <w:color w:val="000000"/>
        </w:rPr>
        <w:t xml:space="preserve"> –Брайля шрифт –Внутренняя картина болезни –</w:t>
      </w:r>
      <w:proofErr w:type="spellStart"/>
      <w:r w:rsidR="009950D4" w:rsidRPr="00B93F06">
        <w:rPr>
          <w:b w:val="0"/>
          <w:color w:val="000000"/>
        </w:rPr>
        <w:t>Гарденотерапия</w:t>
      </w:r>
      <w:proofErr w:type="spellEnd"/>
      <w:r w:rsidR="009950D4" w:rsidRPr="00B93F06">
        <w:rPr>
          <w:b w:val="0"/>
          <w:color w:val="000000"/>
        </w:rPr>
        <w:t xml:space="preserve"> –</w:t>
      </w:r>
      <w:proofErr w:type="spellStart"/>
      <w:r w:rsidR="009950D4" w:rsidRPr="00B93F06">
        <w:rPr>
          <w:b w:val="0"/>
          <w:color w:val="000000"/>
        </w:rPr>
        <w:t>Гиперсоциальность</w:t>
      </w:r>
      <w:proofErr w:type="spellEnd"/>
      <w:r w:rsidR="009950D4" w:rsidRPr="00B93F06">
        <w:rPr>
          <w:b w:val="0"/>
          <w:color w:val="000000"/>
        </w:rPr>
        <w:t xml:space="preserve"> –Дееспособность гражданская –Желательность социальная –</w:t>
      </w:r>
      <w:proofErr w:type="spellStart"/>
      <w:r w:rsidR="009950D4" w:rsidRPr="00B93F06">
        <w:rPr>
          <w:b w:val="0"/>
          <w:color w:val="000000"/>
        </w:rPr>
        <w:t>Иатрогения</w:t>
      </w:r>
      <w:proofErr w:type="spellEnd"/>
      <w:r w:rsidR="009950D4" w:rsidRPr="00B93F06">
        <w:rPr>
          <w:b w:val="0"/>
          <w:color w:val="000000"/>
        </w:rPr>
        <w:t xml:space="preserve"> (ятрогения) –</w:t>
      </w:r>
      <w:proofErr w:type="spellStart"/>
      <w:r w:rsidR="009950D4" w:rsidRPr="00B93F06">
        <w:rPr>
          <w:b w:val="0"/>
          <w:color w:val="000000"/>
        </w:rPr>
        <w:t>Кабат-терапия</w:t>
      </w:r>
      <w:proofErr w:type="spellEnd"/>
      <w:r w:rsidR="009950D4" w:rsidRPr="00B93F06">
        <w:rPr>
          <w:b w:val="0"/>
          <w:color w:val="000000"/>
        </w:rPr>
        <w:t xml:space="preserve"> –</w:t>
      </w:r>
      <w:proofErr w:type="spellStart"/>
      <w:r w:rsidR="009950D4" w:rsidRPr="00B93F06">
        <w:rPr>
          <w:b w:val="0"/>
          <w:color w:val="000000"/>
        </w:rPr>
        <w:t>Нондискриминационный</w:t>
      </w:r>
      <w:proofErr w:type="spellEnd"/>
      <w:r w:rsidR="009950D4" w:rsidRPr="00B93F06">
        <w:rPr>
          <w:b w:val="0"/>
          <w:color w:val="000000"/>
        </w:rPr>
        <w:t xml:space="preserve"> язык общения –Обтуратор –</w:t>
      </w:r>
      <w:proofErr w:type="spellStart"/>
      <w:r w:rsidR="009950D4" w:rsidRPr="00B93F06">
        <w:rPr>
          <w:b w:val="0"/>
          <w:color w:val="000000"/>
        </w:rPr>
        <w:t>Оккупациональная</w:t>
      </w:r>
      <w:proofErr w:type="spellEnd"/>
      <w:r w:rsidR="009950D4" w:rsidRPr="00B93F06">
        <w:rPr>
          <w:b w:val="0"/>
          <w:color w:val="000000"/>
        </w:rPr>
        <w:t xml:space="preserve"> терапия –Паллиативная медицина –</w:t>
      </w:r>
      <w:proofErr w:type="spellStart"/>
      <w:r w:rsidR="009950D4" w:rsidRPr="00B93F06">
        <w:rPr>
          <w:b w:val="0"/>
          <w:color w:val="000000"/>
        </w:rPr>
        <w:t>Проприоцептивная</w:t>
      </w:r>
      <w:proofErr w:type="spellEnd"/>
      <w:r w:rsidR="009950D4" w:rsidRPr="00B93F06">
        <w:rPr>
          <w:b w:val="0"/>
          <w:color w:val="000000"/>
        </w:rPr>
        <w:t xml:space="preserve"> нейромышечная </w:t>
      </w:r>
      <w:proofErr w:type="spellStart"/>
      <w:r w:rsidR="009950D4" w:rsidRPr="00B93F06">
        <w:rPr>
          <w:b w:val="0"/>
          <w:color w:val="000000"/>
        </w:rPr>
        <w:t>фац</w:t>
      </w:r>
      <w:r>
        <w:rPr>
          <w:b w:val="0"/>
          <w:color w:val="000000"/>
        </w:rPr>
        <w:t>илитация</w:t>
      </w:r>
      <w:proofErr w:type="spellEnd"/>
      <w:r>
        <w:rPr>
          <w:b w:val="0"/>
          <w:color w:val="000000"/>
        </w:rPr>
        <w:t xml:space="preserve"> (метод PNF) –</w:t>
      </w:r>
      <w:proofErr w:type="spellStart"/>
      <w:r>
        <w:rPr>
          <w:b w:val="0"/>
          <w:color w:val="000000"/>
        </w:rPr>
        <w:t>Эвтанзия</w:t>
      </w:r>
      <w:proofErr w:type="spellEnd"/>
      <w:r w:rsidR="009950D4" w:rsidRPr="00B93F06">
        <w:rPr>
          <w:b w:val="0"/>
          <w:color w:val="000000"/>
        </w:rPr>
        <w:br/>
      </w:r>
    </w:p>
    <w:p w:rsidR="002937CE" w:rsidRDefault="009950D4" w:rsidP="002937CE">
      <w:pPr>
        <w:spacing w:after="0" w:line="360" w:lineRule="auto"/>
        <w:rPr>
          <w:b w:val="0"/>
          <w:color w:val="000000"/>
        </w:rPr>
      </w:pPr>
      <w:r w:rsidRPr="00B93F06">
        <w:rPr>
          <w:b w:val="0"/>
          <w:bCs/>
          <w:color w:val="000000"/>
        </w:rPr>
        <w:t>Темы для собеседования</w:t>
      </w:r>
      <w:r w:rsidRPr="00B93F06">
        <w:rPr>
          <w:b w:val="0"/>
          <w:color w:val="000000"/>
        </w:rPr>
        <w:br/>
      </w:r>
      <w:r w:rsidR="00B93F06" w:rsidRPr="00B93F06">
        <w:rPr>
          <w:b w:val="0"/>
          <w:color w:val="000000"/>
        </w:rPr>
        <w:t xml:space="preserve">1. </w:t>
      </w:r>
      <w:r w:rsidR="002937CE" w:rsidRPr="00B93F06">
        <w:rPr>
          <w:b w:val="0"/>
          <w:color w:val="000000"/>
        </w:rPr>
        <w:t>Понятие профессиональной реабилитации инвалидов</w:t>
      </w:r>
      <w:r w:rsidR="002937CE">
        <w:rPr>
          <w:b w:val="0"/>
          <w:color w:val="000000"/>
        </w:rPr>
        <w:t>.</w:t>
      </w:r>
    </w:p>
    <w:p w:rsidR="002937CE" w:rsidRDefault="00B93F06" w:rsidP="002937CE">
      <w:pPr>
        <w:spacing w:after="0" w:line="360" w:lineRule="auto"/>
        <w:rPr>
          <w:b w:val="0"/>
          <w:color w:val="000000"/>
        </w:rPr>
      </w:pPr>
      <w:r>
        <w:rPr>
          <w:b w:val="0"/>
          <w:color w:val="000000"/>
        </w:rPr>
        <w:t>2</w:t>
      </w:r>
      <w:r w:rsidRPr="00B93F06">
        <w:rPr>
          <w:b w:val="0"/>
          <w:color w:val="000000"/>
        </w:rPr>
        <w:t>..</w:t>
      </w:r>
      <w:r w:rsidR="002937CE" w:rsidRPr="002937CE">
        <w:rPr>
          <w:b w:val="0"/>
          <w:color w:val="000000"/>
        </w:rPr>
        <w:t xml:space="preserve"> </w:t>
      </w:r>
      <w:r w:rsidR="002937CE" w:rsidRPr="00B93F06">
        <w:rPr>
          <w:b w:val="0"/>
          <w:color w:val="000000"/>
        </w:rPr>
        <w:t xml:space="preserve">Основные задачи </w:t>
      </w:r>
      <w:proofErr w:type="spellStart"/>
      <w:r w:rsidR="002937CE" w:rsidRPr="00B93F06">
        <w:rPr>
          <w:b w:val="0"/>
          <w:color w:val="000000"/>
        </w:rPr>
        <w:t>социокультурной</w:t>
      </w:r>
      <w:proofErr w:type="spellEnd"/>
      <w:r w:rsidR="002937CE" w:rsidRPr="00B93F06">
        <w:rPr>
          <w:b w:val="0"/>
          <w:color w:val="000000"/>
        </w:rPr>
        <w:t xml:space="preserve"> реабилитации.</w:t>
      </w:r>
    </w:p>
    <w:p w:rsidR="00B93F06" w:rsidRPr="00B93F06" w:rsidRDefault="00B93F06" w:rsidP="002937CE">
      <w:pPr>
        <w:spacing w:after="0" w:line="360" w:lineRule="auto"/>
        <w:rPr>
          <w:b w:val="0"/>
        </w:rPr>
      </w:pPr>
      <w:r>
        <w:rPr>
          <w:b w:val="0"/>
          <w:color w:val="000000"/>
        </w:rPr>
        <w:t>3</w:t>
      </w:r>
      <w:r w:rsidRPr="00B93F06">
        <w:rPr>
          <w:b w:val="0"/>
          <w:color w:val="000000"/>
        </w:rPr>
        <w:t>. Условия социальной реабилитации и подготовки к труду.</w:t>
      </w:r>
      <w:r w:rsidRPr="00B93F06">
        <w:rPr>
          <w:b w:val="0"/>
          <w:color w:val="000000"/>
        </w:rPr>
        <w:br/>
      </w:r>
      <w:r>
        <w:rPr>
          <w:b w:val="0"/>
          <w:color w:val="000000"/>
        </w:rPr>
        <w:t>4</w:t>
      </w:r>
      <w:r w:rsidRPr="00B93F06">
        <w:rPr>
          <w:b w:val="0"/>
          <w:color w:val="000000"/>
        </w:rPr>
        <w:t>. Профессиональное образование инвалидов в образовательных учреждениях различных типов и уровней.</w:t>
      </w:r>
      <w:r w:rsidRPr="00B93F06">
        <w:rPr>
          <w:b w:val="0"/>
          <w:color w:val="000000"/>
        </w:rPr>
        <w:br/>
      </w:r>
      <w:r>
        <w:rPr>
          <w:b w:val="0"/>
          <w:color w:val="000000"/>
        </w:rPr>
        <w:t>5</w:t>
      </w:r>
      <w:r w:rsidRPr="00B93F06">
        <w:rPr>
          <w:b w:val="0"/>
          <w:color w:val="000000"/>
        </w:rPr>
        <w:t>. Роль психолога в решении задач социально-психологической и профессиональной реабилитации.</w:t>
      </w:r>
      <w:r w:rsidRPr="00B93F06">
        <w:rPr>
          <w:b w:val="0"/>
          <w:color w:val="000000"/>
        </w:rPr>
        <w:br/>
      </w:r>
      <w:r>
        <w:rPr>
          <w:b w:val="0"/>
          <w:color w:val="000000"/>
        </w:rPr>
        <w:t>6</w:t>
      </w:r>
      <w:r w:rsidRPr="00B93F06">
        <w:rPr>
          <w:b w:val="0"/>
          <w:color w:val="000000"/>
        </w:rPr>
        <w:t>. Профориентация и профессиональное самоопределение личности.</w:t>
      </w:r>
      <w:r w:rsidRPr="00B93F06">
        <w:rPr>
          <w:b w:val="0"/>
          <w:color w:val="000000"/>
        </w:rPr>
        <w:br/>
      </w:r>
      <w:r>
        <w:rPr>
          <w:b w:val="0"/>
          <w:color w:val="000000"/>
        </w:rPr>
        <w:t>7</w:t>
      </w:r>
      <w:r w:rsidRPr="00B93F06">
        <w:rPr>
          <w:b w:val="0"/>
          <w:color w:val="000000"/>
        </w:rPr>
        <w:t>. Проблем</w:t>
      </w:r>
      <w:r w:rsidR="002937CE">
        <w:rPr>
          <w:b w:val="0"/>
          <w:color w:val="000000"/>
        </w:rPr>
        <w:t>ы</w:t>
      </w:r>
      <w:r w:rsidRPr="00B93F06">
        <w:rPr>
          <w:b w:val="0"/>
          <w:color w:val="000000"/>
        </w:rPr>
        <w:t xml:space="preserve"> профессионального самоопределения и выбора профессии инвалидами.</w:t>
      </w:r>
    </w:p>
    <w:p w:rsidR="00B93F06" w:rsidRDefault="00B93F06" w:rsidP="00B93F06">
      <w:pPr>
        <w:spacing w:after="0" w:line="360" w:lineRule="auto"/>
        <w:ind w:firstLine="709"/>
        <w:rPr>
          <w:b w:val="0"/>
          <w:bCs/>
          <w:color w:val="000000"/>
        </w:rPr>
      </w:pPr>
    </w:p>
    <w:p w:rsidR="00AF1A2A" w:rsidRPr="00B93F06" w:rsidRDefault="009950D4" w:rsidP="002111A4">
      <w:pPr>
        <w:spacing w:after="0" w:line="360" w:lineRule="auto"/>
        <w:ind w:firstLine="709"/>
        <w:rPr>
          <w:b w:val="0"/>
        </w:rPr>
      </w:pPr>
      <w:r w:rsidRPr="00B93F06">
        <w:rPr>
          <w:b w:val="0"/>
          <w:bCs/>
          <w:color w:val="000000"/>
        </w:rPr>
        <w:t>Темы для рефератов</w:t>
      </w:r>
      <w:r w:rsidRPr="00B93F06">
        <w:rPr>
          <w:b w:val="0"/>
          <w:color w:val="000000"/>
        </w:rPr>
        <w:br/>
        <w:t>1. Основные задачи социально-психологической и профессиональной реабилитации.</w:t>
      </w:r>
      <w:r w:rsidRPr="00B93F06">
        <w:rPr>
          <w:b w:val="0"/>
          <w:color w:val="000000"/>
        </w:rPr>
        <w:br/>
        <w:t>2. Направления профессиональной реабилитации инвалидов: профессиональная ориентация, профессиональное</w:t>
      </w:r>
      <w:r w:rsidR="00B93F06">
        <w:rPr>
          <w:b w:val="0"/>
          <w:color w:val="000000"/>
        </w:rPr>
        <w:t xml:space="preserve"> </w:t>
      </w:r>
      <w:r w:rsidRPr="00B93F06">
        <w:rPr>
          <w:b w:val="0"/>
          <w:color w:val="000000"/>
        </w:rPr>
        <w:t xml:space="preserve">образование, профессионально-производственная адаптация, рациональное </w:t>
      </w:r>
      <w:r w:rsidR="00B93F06">
        <w:rPr>
          <w:b w:val="0"/>
          <w:color w:val="000000"/>
        </w:rPr>
        <w:t xml:space="preserve"> т</w:t>
      </w:r>
      <w:r w:rsidRPr="00B93F06">
        <w:rPr>
          <w:b w:val="0"/>
          <w:color w:val="000000"/>
        </w:rPr>
        <w:t>рудоустройство.</w:t>
      </w:r>
      <w:r w:rsidRPr="00B93F06">
        <w:rPr>
          <w:b w:val="0"/>
          <w:color w:val="000000"/>
        </w:rPr>
        <w:br/>
        <w:t>3. Комплекс реабилитационных мер в период профессионального обучения и подготовки к труду подростков с</w:t>
      </w:r>
      <w:r w:rsidR="00B93F06">
        <w:rPr>
          <w:b w:val="0"/>
          <w:color w:val="000000"/>
        </w:rPr>
        <w:t xml:space="preserve"> </w:t>
      </w:r>
      <w:r w:rsidRPr="00B93F06">
        <w:rPr>
          <w:b w:val="0"/>
          <w:color w:val="000000"/>
        </w:rPr>
        <w:t>отклонениями в развитии.</w:t>
      </w:r>
      <w:r w:rsidRPr="00B93F06">
        <w:rPr>
          <w:b w:val="0"/>
          <w:color w:val="000000"/>
        </w:rPr>
        <w:br/>
        <w:t xml:space="preserve">4. Профессиональное образование инвалидов в образовательных </w:t>
      </w:r>
      <w:r w:rsidRPr="00B93F06">
        <w:rPr>
          <w:b w:val="0"/>
          <w:color w:val="000000"/>
        </w:rPr>
        <w:lastRenderedPageBreak/>
        <w:t>учреждениях различных типов и уровней.</w:t>
      </w:r>
      <w:r w:rsidRPr="00B93F06">
        <w:rPr>
          <w:b w:val="0"/>
          <w:color w:val="000000"/>
        </w:rPr>
        <w:br/>
        <w:t>5. Общее образование инвалидов в общ</w:t>
      </w:r>
      <w:r w:rsidR="00B93F06">
        <w:rPr>
          <w:b w:val="0"/>
          <w:color w:val="000000"/>
        </w:rPr>
        <w:t>еобразовательных учреждениях.</w:t>
      </w:r>
      <w:r w:rsidRPr="00B93F06">
        <w:rPr>
          <w:b w:val="0"/>
          <w:color w:val="000000"/>
        </w:rPr>
        <w:br/>
        <w:t>6. Особенности оказания реабилитационной психологической помощи клиентам различных образовательно-возрастных групп.</w:t>
      </w:r>
      <w:r w:rsidRPr="00B93F06">
        <w:rPr>
          <w:b w:val="0"/>
          <w:color w:val="000000"/>
        </w:rPr>
        <w:br/>
        <w:t>7. Профориентация и профессиональное самоопределение личности.</w:t>
      </w:r>
      <w:r w:rsidRPr="00B93F06">
        <w:rPr>
          <w:b w:val="0"/>
          <w:color w:val="000000"/>
        </w:rPr>
        <w:br/>
        <w:t>8. Основные формы профориентации.</w:t>
      </w:r>
      <w:r w:rsidRPr="00B93F06">
        <w:rPr>
          <w:b w:val="0"/>
          <w:color w:val="000000"/>
        </w:rPr>
        <w:br/>
        <w:t>9. Проблема профессионального самоопределения и выбора профессии инвалидами.</w:t>
      </w:r>
      <w:r w:rsidRPr="00B93F06">
        <w:rPr>
          <w:b w:val="0"/>
          <w:color w:val="000000"/>
        </w:rPr>
        <w:br/>
        <w:t xml:space="preserve">10. Специфика проведения </w:t>
      </w:r>
      <w:proofErr w:type="spellStart"/>
      <w:r w:rsidRPr="00B93F06">
        <w:rPr>
          <w:b w:val="0"/>
          <w:color w:val="000000"/>
        </w:rPr>
        <w:t>профориентационной</w:t>
      </w:r>
      <w:proofErr w:type="spellEnd"/>
      <w:r w:rsidRPr="00B93F06">
        <w:rPr>
          <w:b w:val="0"/>
          <w:color w:val="000000"/>
        </w:rPr>
        <w:t xml:space="preserve"> работы и </w:t>
      </w:r>
      <w:proofErr w:type="spellStart"/>
      <w:r w:rsidRPr="00B93F06">
        <w:rPr>
          <w:b w:val="0"/>
          <w:color w:val="000000"/>
        </w:rPr>
        <w:t>профконсультирование</w:t>
      </w:r>
      <w:proofErr w:type="spellEnd"/>
      <w:r w:rsidRPr="00B93F06">
        <w:rPr>
          <w:b w:val="0"/>
          <w:color w:val="000000"/>
        </w:rPr>
        <w:t xml:space="preserve"> инвалидов.</w:t>
      </w:r>
      <w:r w:rsidRPr="00B93F06">
        <w:rPr>
          <w:b w:val="0"/>
          <w:color w:val="000000"/>
        </w:rPr>
        <w:br/>
        <w:t>11. Профессиональная переподготовка инвалидов и проблемы трудоустройства.</w:t>
      </w:r>
      <w:r w:rsidRPr="00B93F06">
        <w:rPr>
          <w:b w:val="0"/>
          <w:color w:val="000000"/>
        </w:rPr>
        <w:br/>
        <w:t>12. Права, обязанности и ответственность работодателей в обеспечении занятости инвалидов.</w:t>
      </w:r>
      <w:r w:rsidRPr="00B93F06">
        <w:rPr>
          <w:b w:val="0"/>
          <w:color w:val="000000"/>
        </w:rPr>
        <w:br/>
      </w:r>
    </w:p>
    <w:sectPr w:rsidR="00AF1A2A" w:rsidRPr="00B93F06" w:rsidSect="00AF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50D4"/>
    <w:rsid w:val="002111A4"/>
    <w:rsid w:val="002937CE"/>
    <w:rsid w:val="002A53DD"/>
    <w:rsid w:val="005613F2"/>
    <w:rsid w:val="009950D4"/>
    <w:rsid w:val="00AF1A2A"/>
    <w:rsid w:val="00B9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22222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2020-03-23T07:26:00Z</dcterms:created>
  <dcterms:modified xsi:type="dcterms:W3CDTF">2020-03-23T07:58:00Z</dcterms:modified>
</cp:coreProperties>
</file>