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C1" w:rsidRPr="009D5A64" w:rsidRDefault="008E15C1" w:rsidP="008E15C1">
      <w:pPr>
        <w:spacing w:line="276" w:lineRule="auto"/>
        <w:jc w:val="center"/>
        <w:rPr>
          <w:rFonts w:ascii="Times New Roman" w:hAnsi="Times New Roman" w:cs="Times New Roman"/>
          <w:b/>
          <w:color w:val="000000" w:themeColor="text1"/>
          <w:sz w:val="28"/>
          <w:szCs w:val="28"/>
        </w:rPr>
      </w:pPr>
      <w:r w:rsidRPr="009D5A64">
        <w:rPr>
          <w:rFonts w:ascii="Times New Roman" w:hAnsi="Times New Roman" w:cs="Times New Roman"/>
          <w:b/>
          <w:color w:val="000000" w:themeColor="text1"/>
          <w:sz w:val="28"/>
          <w:szCs w:val="28"/>
        </w:rPr>
        <w:t>Дисциплина: «</w:t>
      </w:r>
      <w:r>
        <w:rPr>
          <w:rFonts w:ascii="Times New Roman" w:hAnsi="Times New Roman" w:cs="Times New Roman"/>
          <w:b/>
          <w:color w:val="000000" w:themeColor="text1"/>
          <w:sz w:val="28"/>
          <w:szCs w:val="28"/>
        </w:rPr>
        <w:t>Психолого-педагогические и этические основы профессиональной деятельности дефектолога</w:t>
      </w:r>
      <w:r w:rsidRPr="009D5A64">
        <w:rPr>
          <w:rFonts w:ascii="Times New Roman" w:hAnsi="Times New Roman" w:cs="Times New Roman"/>
          <w:b/>
          <w:color w:val="000000" w:themeColor="text1"/>
          <w:sz w:val="28"/>
          <w:szCs w:val="28"/>
        </w:rPr>
        <w:t>»</w:t>
      </w:r>
    </w:p>
    <w:p w:rsidR="008E15C1" w:rsidRPr="009D5A64" w:rsidRDefault="008E15C1" w:rsidP="008E15C1">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Лекция 10</w:t>
      </w:r>
      <w:r w:rsidRPr="009D5A6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02</w:t>
      </w:r>
      <w:r w:rsidRPr="009D5A64">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rPr>
        <w:t>2</w:t>
      </w:r>
      <w:r w:rsidRPr="009D5A64">
        <w:rPr>
          <w:rFonts w:ascii="Times New Roman" w:hAnsi="Times New Roman" w:cs="Times New Roman"/>
          <w:b/>
          <w:color w:val="000000" w:themeColor="text1"/>
          <w:sz w:val="28"/>
          <w:szCs w:val="28"/>
        </w:rPr>
        <w:t xml:space="preserve"> г.</w:t>
      </w:r>
    </w:p>
    <w:p w:rsidR="008E15C1" w:rsidRDefault="008E15C1" w:rsidP="008E15C1">
      <w:pPr>
        <w:spacing w:line="276" w:lineRule="auto"/>
        <w:jc w:val="both"/>
        <w:rPr>
          <w:rFonts w:ascii="Times New Roman" w:hAnsi="Times New Roman" w:cs="Times New Roman"/>
          <w:color w:val="000000" w:themeColor="text1"/>
          <w:sz w:val="24"/>
          <w:szCs w:val="24"/>
        </w:rPr>
      </w:pPr>
      <w:r w:rsidRPr="009D5A64">
        <w:rPr>
          <w:rFonts w:ascii="Times New Roman" w:hAnsi="Times New Roman" w:cs="Times New Roman"/>
          <w:b/>
          <w:i/>
          <w:color w:val="000000" w:themeColor="text1"/>
          <w:sz w:val="24"/>
          <w:szCs w:val="24"/>
          <w:highlight w:val="yellow"/>
        </w:rPr>
        <w:t xml:space="preserve">Требования к оформлению </w:t>
      </w:r>
      <w:bookmarkStart w:id="0" w:name="_GoBack"/>
      <w:r w:rsidRPr="009D5A64">
        <w:rPr>
          <w:rFonts w:ascii="Times New Roman" w:hAnsi="Times New Roman" w:cs="Times New Roman"/>
          <w:b/>
          <w:i/>
          <w:color w:val="000000" w:themeColor="text1"/>
          <w:sz w:val="24"/>
          <w:szCs w:val="24"/>
          <w:highlight w:val="yellow"/>
        </w:rPr>
        <w:t>работы:</w:t>
      </w:r>
      <w:r w:rsidRPr="009D5A64">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rPr>
        <w:t>письменно, в тетради</w:t>
      </w:r>
      <w:r w:rsidRPr="009D5A64">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bookmarkEnd w:id="0"/>
    </w:p>
    <w:p w:rsidR="008E15C1" w:rsidRDefault="008E15C1" w:rsidP="008E15C1">
      <w:pPr>
        <w:spacing w:after="0" w:line="240" w:lineRule="auto"/>
        <w:ind w:firstLine="720"/>
        <w:jc w:val="both"/>
        <w:rPr>
          <w:rFonts w:ascii="Times New Roman" w:eastAsia="Times New Roman" w:hAnsi="Times New Roman" w:cs="Times New Roman"/>
          <w:b/>
          <w:color w:val="FF0000"/>
          <w:sz w:val="28"/>
          <w:szCs w:val="28"/>
          <w:lang w:eastAsia="ru-RU"/>
        </w:rPr>
      </w:pPr>
      <w:r w:rsidRPr="001933FD">
        <w:rPr>
          <w:rFonts w:ascii="Times New Roman" w:hAnsi="Times New Roman" w:cs="Times New Roman"/>
          <w:b/>
          <w:bCs/>
          <w:color w:val="FF0000"/>
          <w:sz w:val="28"/>
          <w:szCs w:val="28"/>
        </w:rPr>
        <w:t xml:space="preserve">Внимание! </w:t>
      </w:r>
      <w:r>
        <w:rPr>
          <w:rFonts w:ascii="Times New Roman" w:hAnsi="Times New Roman" w:cs="Times New Roman"/>
          <w:b/>
          <w:bCs/>
          <w:color w:val="FF0000"/>
          <w:sz w:val="28"/>
          <w:szCs w:val="28"/>
        </w:rPr>
        <w:t>Лекцию</w:t>
      </w:r>
      <w:r w:rsidRPr="001933FD">
        <w:rPr>
          <w:rFonts w:ascii="Times New Roman" w:hAnsi="Times New Roman" w:cs="Times New Roman"/>
          <w:b/>
          <w:bCs/>
          <w:color w:val="FF0000"/>
          <w:sz w:val="28"/>
          <w:szCs w:val="28"/>
        </w:rPr>
        <w:t xml:space="preserve"> отправлять единым документом</w:t>
      </w:r>
      <w:r>
        <w:rPr>
          <w:rFonts w:ascii="Times New Roman" w:hAnsi="Times New Roman" w:cs="Times New Roman"/>
          <w:b/>
          <w:bCs/>
          <w:color w:val="FF0000"/>
          <w:sz w:val="28"/>
          <w:szCs w:val="28"/>
        </w:rPr>
        <w:t xml:space="preserve"> без архивирования</w:t>
      </w:r>
      <w:r w:rsidRPr="001933FD">
        <w:rPr>
          <w:rFonts w:ascii="Times New Roman" w:hAnsi="Times New Roman" w:cs="Times New Roman"/>
          <w:b/>
          <w:bCs/>
          <w:color w:val="FF0000"/>
          <w:sz w:val="28"/>
          <w:szCs w:val="28"/>
        </w:rPr>
        <w:t>!</w:t>
      </w:r>
    </w:p>
    <w:p w:rsidR="008E15C1" w:rsidRDefault="008E15C1" w:rsidP="008E15C1">
      <w:pPr>
        <w:spacing w:after="0" w:line="240" w:lineRule="auto"/>
        <w:ind w:firstLine="720"/>
        <w:jc w:val="both"/>
        <w:rPr>
          <w:rFonts w:ascii="Times New Roman" w:eastAsia="Times New Roman" w:hAnsi="Times New Roman" w:cs="Times New Roman"/>
          <w:b/>
          <w:color w:val="FF0000"/>
          <w:sz w:val="28"/>
          <w:szCs w:val="28"/>
          <w:lang w:eastAsia="ru-RU"/>
        </w:rPr>
      </w:pPr>
    </w:p>
    <w:p w:rsidR="008E15C1" w:rsidRDefault="008E15C1" w:rsidP="008E15C1">
      <w:pPr>
        <w:spacing w:after="0" w:line="240" w:lineRule="auto"/>
        <w:ind w:firstLine="720"/>
        <w:jc w:val="both"/>
        <w:rPr>
          <w:rFonts w:ascii="Times New Roman" w:eastAsia="Times New Roman" w:hAnsi="Times New Roman" w:cs="Times New Roman"/>
          <w:b/>
          <w:color w:val="FF0000"/>
          <w:sz w:val="28"/>
          <w:szCs w:val="28"/>
          <w:lang w:eastAsia="ru-RU"/>
        </w:rPr>
      </w:pPr>
      <w:r w:rsidRPr="009D5A64">
        <w:rPr>
          <w:rFonts w:ascii="Times New Roman" w:eastAsia="Times New Roman" w:hAnsi="Times New Roman" w:cs="Times New Roman"/>
          <w:b/>
          <w:color w:val="FF0000"/>
          <w:sz w:val="28"/>
          <w:szCs w:val="28"/>
          <w:lang w:eastAsia="ru-RU"/>
        </w:rPr>
        <w:t>Сам документ (название) подписывать следующим образом: «</w:t>
      </w:r>
      <w:proofErr w:type="gramStart"/>
      <w:r>
        <w:rPr>
          <w:rFonts w:ascii="Times New Roman" w:eastAsia="Times New Roman" w:hAnsi="Times New Roman" w:cs="Times New Roman"/>
          <w:b/>
          <w:color w:val="FF0000"/>
          <w:sz w:val="28"/>
          <w:szCs w:val="28"/>
          <w:lang w:eastAsia="ru-RU"/>
        </w:rPr>
        <w:t>Псих.-</w:t>
      </w:r>
      <w:proofErr w:type="spellStart"/>
      <w:proofErr w:type="gramEnd"/>
      <w:r>
        <w:rPr>
          <w:rFonts w:ascii="Times New Roman" w:eastAsia="Times New Roman" w:hAnsi="Times New Roman" w:cs="Times New Roman"/>
          <w:b/>
          <w:color w:val="FF0000"/>
          <w:sz w:val="28"/>
          <w:szCs w:val="28"/>
          <w:lang w:eastAsia="ru-RU"/>
        </w:rPr>
        <w:t>пед</w:t>
      </w:r>
      <w:proofErr w:type="spellEnd"/>
      <w:r>
        <w:rPr>
          <w:rFonts w:ascii="Times New Roman" w:eastAsia="Times New Roman" w:hAnsi="Times New Roman" w:cs="Times New Roman"/>
          <w:b/>
          <w:color w:val="FF0000"/>
          <w:sz w:val="28"/>
          <w:szCs w:val="28"/>
          <w:lang w:eastAsia="ru-RU"/>
        </w:rPr>
        <w:t xml:space="preserve">. И </w:t>
      </w:r>
      <w:proofErr w:type="spellStart"/>
      <w:r>
        <w:rPr>
          <w:rFonts w:ascii="Times New Roman" w:eastAsia="Times New Roman" w:hAnsi="Times New Roman" w:cs="Times New Roman"/>
          <w:b/>
          <w:color w:val="FF0000"/>
          <w:sz w:val="28"/>
          <w:szCs w:val="28"/>
          <w:lang w:eastAsia="ru-RU"/>
        </w:rPr>
        <w:t>этич.осн.ппд</w:t>
      </w:r>
      <w:proofErr w:type="spellEnd"/>
      <w:r w:rsidRPr="009D5A64">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b/>
          <w:color w:val="FF0000"/>
          <w:sz w:val="28"/>
          <w:szCs w:val="28"/>
          <w:lang w:eastAsia="ru-RU"/>
        </w:rPr>
        <w:t>Лекция</w:t>
      </w:r>
      <w:r w:rsidRPr="009D5A64">
        <w:rPr>
          <w:rFonts w:ascii="Times New Roman" w:eastAsia="Times New Roman" w:hAnsi="Times New Roman" w:cs="Times New Roman"/>
          <w:b/>
          <w:color w:val="FF0000"/>
          <w:sz w:val="28"/>
          <w:szCs w:val="28"/>
          <w:lang w:eastAsia="ru-RU"/>
        </w:rPr>
        <w:t xml:space="preserve">. Дата </w:t>
      </w:r>
      <w:r>
        <w:rPr>
          <w:rFonts w:ascii="Times New Roman" w:eastAsia="Times New Roman" w:hAnsi="Times New Roman" w:cs="Times New Roman"/>
          <w:b/>
          <w:color w:val="FF0000"/>
          <w:sz w:val="28"/>
          <w:szCs w:val="28"/>
          <w:lang w:eastAsia="ru-RU"/>
        </w:rPr>
        <w:t>лекции (</w:t>
      </w:r>
      <w:r w:rsidRPr="009D5A64">
        <w:rPr>
          <w:rFonts w:ascii="Times New Roman" w:eastAsia="Times New Roman" w:hAnsi="Times New Roman" w:cs="Times New Roman"/>
          <w:b/>
          <w:color w:val="FF0000"/>
          <w:sz w:val="28"/>
          <w:szCs w:val="28"/>
          <w:u w:val="single"/>
          <w:lang w:eastAsia="ru-RU"/>
        </w:rPr>
        <w:t>по расписанию!!!</w:t>
      </w:r>
      <w:r>
        <w:rPr>
          <w:rFonts w:ascii="Times New Roman" w:eastAsia="Times New Roman" w:hAnsi="Times New Roman" w:cs="Times New Roman"/>
          <w:b/>
          <w:color w:val="FF0000"/>
          <w:sz w:val="28"/>
          <w:szCs w:val="28"/>
          <w:u w:val="single"/>
          <w:lang w:eastAsia="ru-RU"/>
        </w:rPr>
        <w:t>)</w:t>
      </w:r>
      <w:r w:rsidRPr="009D5A64">
        <w:rPr>
          <w:rFonts w:ascii="Times New Roman" w:eastAsia="Times New Roman" w:hAnsi="Times New Roman" w:cs="Times New Roman"/>
          <w:b/>
          <w:color w:val="FF0000"/>
          <w:sz w:val="28"/>
          <w:szCs w:val="28"/>
          <w:lang w:eastAsia="ru-RU"/>
        </w:rPr>
        <w:t>»</w:t>
      </w:r>
    </w:p>
    <w:p w:rsidR="008E15C1" w:rsidRDefault="008E15C1" w:rsidP="008E15C1">
      <w:pPr>
        <w:spacing w:line="360" w:lineRule="auto"/>
        <w:rPr>
          <w:rFonts w:ascii="Times New Roman" w:eastAsia="Times New Roman" w:hAnsi="Times New Roman" w:cs="Times New Roman"/>
          <w:b/>
          <w:sz w:val="28"/>
          <w:szCs w:val="28"/>
          <w:u w:val="single"/>
          <w:lang w:eastAsia="ru-RU"/>
        </w:rPr>
      </w:pPr>
    </w:p>
    <w:p w:rsidR="008E15C1" w:rsidRPr="008E15C1" w:rsidRDefault="008E15C1" w:rsidP="008E15C1">
      <w:pPr>
        <w:spacing w:line="36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Контакты: </w:t>
      </w:r>
      <w:hyperlink r:id="rId5" w:history="1">
        <w:r w:rsidRPr="00E374FE">
          <w:rPr>
            <w:rStyle w:val="a4"/>
            <w:rFonts w:ascii="Times New Roman" w:eastAsia="Times New Roman" w:hAnsi="Times New Roman" w:cs="Times New Roman"/>
            <w:b/>
            <w:sz w:val="28"/>
            <w:szCs w:val="28"/>
            <w:lang w:val="en-US" w:eastAsia="ru-RU"/>
          </w:rPr>
          <w:t>stud</w:t>
        </w:r>
        <w:r w:rsidRPr="00E374FE">
          <w:rPr>
            <w:rStyle w:val="a4"/>
            <w:rFonts w:ascii="Times New Roman" w:eastAsia="Times New Roman" w:hAnsi="Times New Roman" w:cs="Times New Roman"/>
            <w:b/>
            <w:sz w:val="28"/>
            <w:szCs w:val="28"/>
            <w:lang w:eastAsia="ru-RU"/>
          </w:rPr>
          <w:t>.</w:t>
        </w:r>
        <w:r w:rsidRPr="00E374FE">
          <w:rPr>
            <w:rStyle w:val="a4"/>
            <w:rFonts w:ascii="Times New Roman" w:eastAsia="Times New Roman" w:hAnsi="Times New Roman" w:cs="Times New Roman"/>
            <w:b/>
            <w:sz w:val="28"/>
            <w:szCs w:val="28"/>
            <w:lang w:val="en-US" w:eastAsia="ru-RU"/>
          </w:rPr>
          <w:t>conf</w:t>
        </w:r>
        <w:r w:rsidRPr="00E374FE">
          <w:rPr>
            <w:rStyle w:val="a4"/>
            <w:rFonts w:ascii="Times New Roman" w:eastAsia="Times New Roman" w:hAnsi="Times New Roman" w:cs="Times New Roman"/>
            <w:b/>
            <w:sz w:val="28"/>
            <w:szCs w:val="28"/>
            <w:lang w:eastAsia="ru-RU"/>
          </w:rPr>
          <w:t>.</w:t>
        </w:r>
        <w:r w:rsidRPr="00E374FE">
          <w:rPr>
            <w:rStyle w:val="a4"/>
            <w:rFonts w:ascii="Times New Roman" w:eastAsia="Times New Roman" w:hAnsi="Times New Roman" w:cs="Times New Roman"/>
            <w:b/>
            <w:sz w:val="28"/>
            <w:szCs w:val="28"/>
            <w:lang w:val="en-US" w:eastAsia="ru-RU"/>
          </w:rPr>
          <w:t>chita</w:t>
        </w:r>
        <w:r w:rsidRPr="00E374FE">
          <w:rPr>
            <w:rStyle w:val="a4"/>
            <w:rFonts w:ascii="Times New Roman" w:eastAsia="Times New Roman" w:hAnsi="Times New Roman" w:cs="Times New Roman"/>
            <w:b/>
            <w:sz w:val="28"/>
            <w:szCs w:val="28"/>
            <w:lang w:eastAsia="ru-RU"/>
          </w:rPr>
          <w:t>@</w:t>
        </w:r>
        <w:r w:rsidRPr="00E374FE">
          <w:rPr>
            <w:rStyle w:val="a4"/>
            <w:rFonts w:ascii="Times New Roman" w:eastAsia="Times New Roman" w:hAnsi="Times New Roman" w:cs="Times New Roman"/>
            <w:b/>
            <w:sz w:val="28"/>
            <w:szCs w:val="28"/>
            <w:lang w:val="en-US" w:eastAsia="ru-RU"/>
          </w:rPr>
          <w:t>mail</w:t>
        </w:r>
        <w:r w:rsidRPr="00E374FE">
          <w:rPr>
            <w:rStyle w:val="a4"/>
            <w:rFonts w:ascii="Times New Roman" w:eastAsia="Times New Roman" w:hAnsi="Times New Roman" w:cs="Times New Roman"/>
            <w:b/>
            <w:sz w:val="28"/>
            <w:szCs w:val="28"/>
            <w:lang w:eastAsia="ru-RU"/>
          </w:rPr>
          <w:t>.</w:t>
        </w:r>
        <w:proofErr w:type="spellStart"/>
        <w:r w:rsidRPr="00E374FE">
          <w:rPr>
            <w:rStyle w:val="a4"/>
            <w:rFonts w:ascii="Times New Roman" w:eastAsia="Times New Roman" w:hAnsi="Times New Roman" w:cs="Times New Roman"/>
            <w:b/>
            <w:sz w:val="28"/>
            <w:szCs w:val="28"/>
            <w:lang w:val="en-US" w:eastAsia="ru-RU"/>
          </w:rPr>
          <w:t>ru</w:t>
        </w:r>
        <w:proofErr w:type="spellEnd"/>
      </w:hyperlink>
      <w:r>
        <w:rPr>
          <w:rFonts w:ascii="Times New Roman" w:eastAsia="Times New Roman" w:hAnsi="Times New Roman" w:cs="Times New Roman"/>
          <w:b/>
          <w:sz w:val="28"/>
          <w:szCs w:val="28"/>
          <w:u w:val="single"/>
          <w:lang w:eastAsia="ru-RU"/>
        </w:rPr>
        <w:t>; +79644659485 Евгения Александровна Лушина</w:t>
      </w:r>
    </w:p>
    <w:p w:rsidR="006B0BE5" w:rsidRDefault="00A91F4D" w:rsidP="008E15C1">
      <w:pPr>
        <w:spacing w:line="360" w:lineRule="auto"/>
        <w:jc w:val="center"/>
        <w:rPr>
          <w:rFonts w:ascii="Times New Roman" w:eastAsia="Times New Roman" w:hAnsi="Times New Roman" w:cs="Times New Roman"/>
          <w:b/>
          <w:sz w:val="28"/>
          <w:szCs w:val="28"/>
          <w:lang w:eastAsia="ru-RU"/>
        </w:rPr>
      </w:pPr>
      <w:r w:rsidRPr="006B0BE5">
        <w:rPr>
          <w:rFonts w:ascii="Times New Roman" w:eastAsia="Times New Roman" w:hAnsi="Times New Roman" w:cs="Times New Roman"/>
          <w:b/>
          <w:sz w:val="28"/>
          <w:szCs w:val="28"/>
          <w:lang w:eastAsia="ru-RU"/>
        </w:rPr>
        <w:t>Тема</w:t>
      </w:r>
      <w:r w:rsidR="00892EDB" w:rsidRPr="006B0BE5">
        <w:rPr>
          <w:rFonts w:ascii="Times New Roman" w:eastAsia="Times New Roman" w:hAnsi="Times New Roman" w:cs="Times New Roman"/>
          <w:b/>
          <w:sz w:val="28"/>
          <w:szCs w:val="28"/>
          <w:lang w:eastAsia="ru-RU"/>
        </w:rPr>
        <w:t>:</w:t>
      </w:r>
      <w:r w:rsidRPr="006B0BE5">
        <w:rPr>
          <w:rFonts w:ascii="Times New Roman" w:eastAsia="Times New Roman" w:hAnsi="Times New Roman" w:cs="Times New Roman"/>
          <w:b/>
          <w:sz w:val="28"/>
          <w:szCs w:val="28"/>
          <w:lang w:eastAsia="ru-RU"/>
        </w:rPr>
        <w:t xml:space="preserve"> </w:t>
      </w:r>
      <w:r w:rsidR="00892EDB" w:rsidRPr="006B0BE5">
        <w:rPr>
          <w:rFonts w:ascii="Times New Roman" w:eastAsia="Times New Roman" w:hAnsi="Times New Roman" w:cs="Times New Roman"/>
          <w:b/>
          <w:sz w:val="28"/>
          <w:szCs w:val="28"/>
          <w:lang w:eastAsia="ru-RU"/>
        </w:rPr>
        <w:t>Исторический обзор учений о деонтологии. Деонтология как наука о должном поведении, задающимся этическими ценностями профессии</w:t>
      </w:r>
      <w:r w:rsidR="006B0BE5">
        <w:rPr>
          <w:rFonts w:ascii="Times New Roman" w:eastAsia="Times New Roman" w:hAnsi="Times New Roman" w:cs="Times New Roman"/>
          <w:b/>
          <w:sz w:val="28"/>
          <w:szCs w:val="28"/>
          <w:lang w:eastAsia="ru-RU"/>
        </w:rPr>
        <w:t xml:space="preserve">. </w:t>
      </w:r>
      <w:r w:rsidR="006B0BE5" w:rsidRPr="006B0BE5">
        <w:rPr>
          <w:rFonts w:ascii="Times New Roman" w:eastAsia="Times New Roman" w:hAnsi="Times New Roman" w:cs="Times New Roman"/>
          <w:b/>
          <w:sz w:val="28"/>
          <w:szCs w:val="28"/>
          <w:lang w:eastAsia="ru-RU"/>
        </w:rPr>
        <w:t>Понятие педагогическо</w:t>
      </w:r>
      <w:r w:rsidR="006B0BE5">
        <w:rPr>
          <w:rFonts w:ascii="Times New Roman" w:eastAsia="Times New Roman" w:hAnsi="Times New Roman" w:cs="Times New Roman"/>
          <w:b/>
          <w:sz w:val="28"/>
          <w:szCs w:val="28"/>
          <w:lang w:eastAsia="ru-RU"/>
        </w:rPr>
        <w:t xml:space="preserve">й деонтологии, ее место и роль </w:t>
      </w:r>
      <w:r w:rsidR="006B0BE5" w:rsidRPr="006B0BE5">
        <w:rPr>
          <w:rFonts w:ascii="Times New Roman" w:eastAsia="Times New Roman" w:hAnsi="Times New Roman" w:cs="Times New Roman"/>
          <w:b/>
          <w:sz w:val="28"/>
          <w:szCs w:val="28"/>
          <w:lang w:eastAsia="ru-RU"/>
        </w:rPr>
        <w:t>в педагогической этике</w:t>
      </w:r>
    </w:p>
    <w:p w:rsidR="006B0BE5" w:rsidRPr="006B0BE5" w:rsidRDefault="006B0BE5" w:rsidP="006B0BE5">
      <w:pPr>
        <w:spacing w:line="360" w:lineRule="auto"/>
        <w:ind w:left="-567" w:firstLine="425"/>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Термин «медицинская деонтология» предложил юрист из Великобритании Иеремией Бентам в XIX веке. Однако главные принципы этого важного раздела этики появились еще на заре появления медицинской науки. Например, в древнеиндийских врачебных трактатах рекомендовалось браться за излечение пациентов, которые могут быть исцелены: от безнадежных больных следовало отказываться. Целитель не должен был продолжать работать с пациентом, которому не смог вернуть здоровье в течение года. Проблема взаимодействия врача и пациента поднималась еще в XIII веке: врач Абу-аль-</w:t>
      </w:r>
      <w:proofErr w:type="spellStart"/>
      <w:r w:rsidRPr="006B0BE5">
        <w:rPr>
          <w:rFonts w:ascii="Times New Roman" w:eastAsia="Calibri" w:hAnsi="Times New Roman" w:cs="Times New Roman"/>
          <w:sz w:val="28"/>
          <w:szCs w:val="28"/>
        </w:rPr>
        <w:t>Фарадж</w:t>
      </w:r>
      <w:proofErr w:type="spellEnd"/>
      <w:r w:rsidRPr="006B0BE5">
        <w:rPr>
          <w:rFonts w:ascii="Times New Roman" w:eastAsia="Calibri" w:hAnsi="Times New Roman" w:cs="Times New Roman"/>
          <w:sz w:val="28"/>
          <w:szCs w:val="28"/>
        </w:rPr>
        <w:t xml:space="preserve"> рекомендовал целителю и пациенту сотрудничать для того, чтобы победить болезнь. Он писал, что если пациент будет «держаться» за свой недуг, то врач будет вынужден сопротивляться сразу двум противникам. Если же врач и пациент будут работать заодно, то болезнь обязательно проиграет. Таким образом, деонтология - это не просто свод правил, а один из залогов успешной терапии. Нельзя не упомянуть и Гиппократа. Его изречения «Врач-философ подобен Богу», «Не навреди» и «Где любовь к людям, так и любовь к своему искусству» стали базовыми принципами </w:t>
      </w:r>
      <w:r w:rsidRPr="006B0BE5">
        <w:rPr>
          <w:rFonts w:ascii="Times New Roman" w:eastAsia="Calibri" w:hAnsi="Times New Roman" w:cs="Times New Roman"/>
          <w:sz w:val="28"/>
          <w:szCs w:val="28"/>
        </w:rPr>
        <w:lastRenderedPageBreak/>
        <w:t xml:space="preserve">медицинской этики. Клятва Гиппократа в неизменном виде просуществовала несколько веков: лишь в 1967 году на Международном </w:t>
      </w:r>
      <w:proofErr w:type="spellStart"/>
      <w:r w:rsidRPr="006B0BE5">
        <w:rPr>
          <w:rFonts w:ascii="Times New Roman" w:eastAsia="Calibri" w:hAnsi="Times New Roman" w:cs="Times New Roman"/>
          <w:sz w:val="28"/>
          <w:szCs w:val="28"/>
        </w:rPr>
        <w:t>деонтологическом</w:t>
      </w:r>
      <w:proofErr w:type="spellEnd"/>
      <w:r w:rsidRPr="006B0BE5">
        <w:rPr>
          <w:rFonts w:ascii="Times New Roman" w:eastAsia="Calibri" w:hAnsi="Times New Roman" w:cs="Times New Roman"/>
          <w:sz w:val="28"/>
          <w:szCs w:val="28"/>
        </w:rPr>
        <w:t xml:space="preserve"> конгрессе, проводившемся в Париже, клятва была дополнена фразой: «Клянусь обучаться всю жизнь». </w:t>
      </w:r>
    </w:p>
    <w:p w:rsidR="006B0BE5" w:rsidRPr="006B0BE5" w:rsidRDefault="006B0BE5" w:rsidP="006B0BE5">
      <w:pPr>
        <w:spacing w:after="200" w:line="360" w:lineRule="auto"/>
        <w:ind w:left="-567"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xml:space="preserve">Деонтология — это раздел этики, включающий основные базовые принципы: милосердия, автономии, справедливости и полноты оказания помощи. Принцип милосердия подразумевает чуткое отношение к потребностям пациента. Каждое действие врача или медсестры должно приносить благо, а не вредить. Принцип автономии заключается в необходимости уважать личность пациента. Сюда входит правило анонимности и конфиденциальности, информирование о грядущем медицинском вмешательстве, а также предоставление пациенту возможности решать свою судьбу самостоятельно. Принцип справедливости подразумевает оказание медицинской помощи всем нуждающимся вне зависимости от их профессии, социального положения и других обстоятельств. Наконец, принцип полноты оказания помощи заключается в том, что каждому пациенту должна быть оказана необходимая ему помощь в полном объеме. </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Деонтология в медицине — это свод правил, которые регламентируют правила отношений между пациентом и врачом. Тактика отношения врача к пациенту должна быть индивидуализирована. Она зависит от тяжести болезни пациента, его культурного уровня, образования и т. д. Некоторым пациентам требуется достаточно мягкое обращение, другим же больше подойдут строгость и даже командный стиль. При этом доктору следует помнить о том, что любому человеку важно ощущать личную заинтересованность медицинского персонала в успешном лечении.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xml:space="preserve">Во всех случаях врач должен ставить пациента в известность о тяжести его состояния и потенциальных осложнениях. Исключение составляют пациенты, у которых обнаружены онкологические заболевания: следует отмечать любые, даже самые незначительные изменения в лучшую сторону. Необходимость информирования пациента о наличии у него </w:t>
      </w:r>
      <w:proofErr w:type="spellStart"/>
      <w:r w:rsidRPr="006B0BE5">
        <w:rPr>
          <w:rFonts w:ascii="Times New Roman" w:eastAsia="Calibri" w:hAnsi="Times New Roman" w:cs="Times New Roman"/>
          <w:sz w:val="28"/>
          <w:szCs w:val="28"/>
        </w:rPr>
        <w:t>онкозаболевания</w:t>
      </w:r>
      <w:proofErr w:type="spellEnd"/>
      <w:r w:rsidRPr="006B0BE5">
        <w:rPr>
          <w:rFonts w:ascii="Times New Roman" w:eastAsia="Calibri" w:hAnsi="Times New Roman" w:cs="Times New Roman"/>
          <w:sz w:val="28"/>
          <w:szCs w:val="28"/>
        </w:rPr>
        <w:t xml:space="preserve"> является дискуссионной. С одной стороны, любой человек имеет право знать свой диагноз. С другой стороны, информация о </w:t>
      </w:r>
      <w:r w:rsidRPr="006B0BE5">
        <w:rPr>
          <w:rFonts w:ascii="Times New Roman" w:eastAsia="Calibri" w:hAnsi="Times New Roman" w:cs="Times New Roman"/>
          <w:sz w:val="28"/>
          <w:szCs w:val="28"/>
        </w:rPr>
        <w:lastRenderedPageBreak/>
        <w:t xml:space="preserve">наличии рака может негативным образом сказываться на прогнозе, ведь многие люди уверены в том, что онкология не поддается лечению. </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b/>
          <w:sz w:val="28"/>
          <w:szCs w:val="28"/>
        </w:rPr>
      </w:pPr>
      <w:r w:rsidRPr="006B0BE5">
        <w:rPr>
          <w:rFonts w:ascii="Times New Roman" w:eastAsia="Calibri" w:hAnsi="Times New Roman" w:cs="Times New Roman"/>
          <w:b/>
          <w:sz w:val="28"/>
          <w:szCs w:val="28"/>
        </w:rPr>
        <w:t>Ятрогенные заболевания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xml:space="preserve">Деонтология в медицине очень важна: если врач и медицинский персонал не соблюдают этические принципы в отношениях с пациентами, то состояние последних может ухудшаться. Существует так называемые ятрогении, то есть расстройства, которые возникают вследствие некорректного поведения медперсонала. Ведь состояние больного человека и без того достаточно тяжелое: он чутко прислушивается ко всем словам врача, и любое неосторожное высказывание может привести к непредсказуемым последствиям. Обычно ятрогении проявляются как невротические реакции или фобии (например, </w:t>
      </w:r>
      <w:proofErr w:type="spellStart"/>
      <w:r w:rsidRPr="006B0BE5">
        <w:rPr>
          <w:rFonts w:ascii="Times New Roman" w:eastAsia="Calibri" w:hAnsi="Times New Roman" w:cs="Times New Roman"/>
          <w:sz w:val="28"/>
          <w:szCs w:val="28"/>
        </w:rPr>
        <w:t>канцерофобия</w:t>
      </w:r>
      <w:proofErr w:type="spellEnd"/>
      <w:r w:rsidRPr="006B0BE5">
        <w:rPr>
          <w:rFonts w:ascii="Times New Roman" w:eastAsia="Calibri" w:hAnsi="Times New Roman" w:cs="Times New Roman"/>
          <w:sz w:val="28"/>
          <w:szCs w:val="28"/>
        </w:rPr>
        <w:t xml:space="preserve">). У внушаемых пациентов могут возникать вегетативные дисфункции (аритмии, изменения давления, рвота, расстройства стула и т. д.). Деонтология — это наука, которая позволяет предотвратить развитие ятрогений или свести их появление к минимуму. Медицинская этика и деонтология очень важны: доброжелательный индивидуализированный подход к пациенту, этичное отношение со стороны медицинского персонала и уверенность врача в успехе лечения дарят пациенту надежду на выздоровление. </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b/>
          <w:bCs/>
          <w:sz w:val="28"/>
          <w:szCs w:val="28"/>
        </w:rPr>
      </w:pPr>
      <w:r w:rsidRPr="006B0BE5">
        <w:rPr>
          <w:rFonts w:ascii="Times New Roman" w:eastAsia="Calibri" w:hAnsi="Times New Roman" w:cs="Times New Roman"/>
          <w:b/>
          <w:bCs/>
          <w:sz w:val="28"/>
          <w:szCs w:val="28"/>
        </w:rPr>
        <w:t xml:space="preserve">Понятие педагогической деонтологии, ее место и роль </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b/>
          <w:bCs/>
          <w:sz w:val="28"/>
          <w:szCs w:val="28"/>
        </w:rPr>
      </w:pPr>
      <w:r w:rsidRPr="006B0BE5">
        <w:rPr>
          <w:rFonts w:ascii="Times New Roman" w:eastAsia="Calibri" w:hAnsi="Times New Roman" w:cs="Times New Roman"/>
          <w:b/>
          <w:bCs/>
          <w:sz w:val="28"/>
          <w:szCs w:val="28"/>
        </w:rPr>
        <w:t>в педагогической этике</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Термин </w:t>
      </w:r>
      <w:r w:rsidRPr="006B0BE5">
        <w:rPr>
          <w:rFonts w:ascii="Times New Roman" w:eastAsia="Calibri" w:hAnsi="Times New Roman" w:cs="Times New Roman"/>
          <w:b/>
          <w:bCs/>
          <w:sz w:val="28"/>
          <w:szCs w:val="28"/>
        </w:rPr>
        <w:t>«деонтология»</w:t>
      </w:r>
      <w:r w:rsidRPr="006B0BE5">
        <w:rPr>
          <w:rFonts w:ascii="Times New Roman" w:eastAsia="Calibri" w:hAnsi="Times New Roman" w:cs="Times New Roman"/>
          <w:sz w:val="28"/>
          <w:szCs w:val="28"/>
        </w:rPr>
        <w:t xml:space="preserve"> (от греч. </w:t>
      </w:r>
      <w:proofErr w:type="spellStart"/>
      <w:r w:rsidRPr="006B0BE5">
        <w:rPr>
          <w:rFonts w:ascii="Times New Roman" w:eastAsia="Calibri" w:hAnsi="Times New Roman" w:cs="Times New Roman"/>
          <w:sz w:val="28"/>
          <w:szCs w:val="28"/>
        </w:rPr>
        <w:t>deonthos</w:t>
      </w:r>
      <w:proofErr w:type="spellEnd"/>
      <w:r w:rsidRPr="006B0BE5">
        <w:rPr>
          <w:rFonts w:ascii="Times New Roman" w:eastAsia="Calibri" w:hAnsi="Times New Roman" w:cs="Times New Roman"/>
          <w:sz w:val="28"/>
          <w:szCs w:val="28"/>
        </w:rPr>
        <w:t xml:space="preserve"> – должный) введен в научный лексикон в XVIII в. английским философом-утилитаристом </w:t>
      </w:r>
      <w:r w:rsidRPr="006B0BE5">
        <w:rPr>
          <w:rFonts w:ascii="Times New Roman" w:eastAsia="Calibri" w:hAnsi="Times New Roman" w:cs="Times New Roman"/>
          <w:b/>
          <w:bCs/>
          <w:sz w:val="28"/>
          <w:szCs w:val="28"/>
        </w:rPr>
        <w:t>И. Бентамом</w:t>
      </w:r>
      <w:r w:rsidRPr="006B0BE5">
        <w:rPr>
          <w:rFonts w:ascii="Times New Roman" w:eastAsia="Calibri" w:hAnsi="Times New Roman" w:cs="Times New Roman"/>
          <w:sz w:val="28"/>
          <w:szCs w:val="28"/>
        </w:rPr>
        <w:t xml:space="preserve"> (1748-1832). Первоначально термин имел узкий смысл, обозначая долг и обязанности верующего человека перед Богом и религиозной </w:t>
      </w:r>
      <w:proofErr w:type="spellStart"/>
      <w:r w:rsidRPr="006B0BE5">
        <w:rPr>
          <w:rFonts w:ascii="Times New Roman" w:eastAsia="Calibri" w:hAnsi="Times New Roman" w:cs="Times New Roman"/>
          <w:sz w:val="28"/>
          <w:szCs w:val="28"/>
        </w:rPr>
        <w:t>общиной.Особая</w:t>
      </w:r>
      <w:proofErr w:type="spellEnd"/>
      <w:r w:rsidRPr="006B0BE5">
        <w:rPr>
          <w:rFonts w:ascii="Times New Roman" w:eastAsia="Calibri" w:hAnsi="Times New Roman" w:cs="Times New Roman"/>
          <w:sz w:val="28"/>
          <w:szCs w:val="28"/>
        </w:rPr>
        <w:t xml:space="preserve"> роль в оформлении деонтологии принадлежит немецкому философу </w:t>
      </w:r>
      <w:r w:rsidRPr="006B0BE5">
        <w:rPr>
          <w:rFonts w:ascii="Times New Roman" w:eastAsia="Calibri" w:hAnsi="Times New Roman" w:cs="Times New Roman"/>
          <w:b/>
          <w:bCs/>
          <w:sz w:val="28"/>
          <w:szCs w:val="28"/>
        </w:rPr>
        <w:t>И. Канту</w:t>
      </w:r>
      <w:r w:rsidRPr="006B0BE5">
        <w:rPr>
          <w:rFonts w:ascii="Times New Roman" w:eastAsia="Calibri" w:hAnsi="Times New Roman" w:cs="Times New Roman"/>
          <w:sz w:val="28"/>
          <w:szCs w:val="28"/>
        </w:rPr>
        <w:t> (1724-1804). Этика Канта – это </w:t>
      </w:r>
      <w:r w:rsidRPr="006B0BE5">
        <w:rPr>
          <w:rFonts w:ascii="Times New Roman" w:eastAsia="Calibri" w:hAnsi="Times New Roman" w:cs="Times New Roman"/>
          <w:b/>
          <w:bCs/>
          <w:sz w:val="28"/>
          <w:szCs w:val="28"/>
        </w:rPr>
        <w:t>этика долга</w:t>
      </w:r>
      <w:r w:rsidRPr="006B0BE5">
        <w:rPr>
          <w:rFonts w:ascii="Times New Roman" w:eastAsia="Calibri" w:hAnsi="Times New Roman" w:cs="Times New Roman"/>
          <w:sz w:val="28"/>
          <w:szCs w:val="28"/>
        </w:rPr>
        <w:t>. Согласно взглядам философа, сущность морали заключена в неизменном нравственном законе – </w:t>
      </w:r>
      <w:r w:rsidRPr="006B0BE5">
        <w:rPr>
          <w:rFonts w:ascii="Times New Roman" w:eastAsia="Calibri" w:hAnsi="Times New Roman" w:cs="Times New Roman"/>
          <w:b/>
          <w:bCs/>
          <w:sz w:val="28"/>
          <w:szCs w:val="28"/>
        </w:rPr>
        <w:t>категорическом императиве</w:t>
      </w:r>
      <w:r w:rsidRPr="006B0BE5">
        <w:rPr>
          <w:rFonts w:ascii="Times New Roman" w:eastAsia="Calibri" w:hAnsi="Times New Roman" w:cs="Times New Roman"/>
          <w:sz w:val="28"/>
          <w:szCs w:val="28"/>
        </w:rPr>
        <w:t>, который требует от человека его безусловного выполнения.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В настоящее время </w:t>
      </w:r>
      <w:r w:rsidRPr="006B0BE5">
        <w:rPr>
          <w:rFonts w:ascii="Times New Roman" w:eastAsia="Calibri" w:hAnsi="Times New Roman" w:cs="Times New Roman"/>
          <w:b/>
          <w:bCs/>
          <w:sz w:val="28"/>
          <w:szCs w:val="28"/>
        </w:rPr>
        <w:t>деонтология трактуется как учение о долге и должном поведении отдельной личности или группы людей в любой сфере жизни</w:t>
      </w:r>
      <w:r w:rsidRPr="006B0BE5">
        <w:rPr>
          <w:rFonts w:ascii="Times New Roman" w:eastAsia="Calibri" w:hAnsi="Times New Roman" w:cs="Times New Roman"/>
          <w:sz w:val="28"/>
          <w:szCs w:val="28"/>
        </w:rPr>
        <w:t xml:space="preserve">. Деонтология – это ядро этической системы, поскольку должное поведение гарантирует </w:t>
      </w:r>
      <w:r w:rsidRPr="006B0BE5">
        <w:rPr>
          <w:rFonts w:ascii="Times New Roman" w:eastAsia="Calibri" w:hAnsi="Times New Roman" w:cs="Times New Roman"/>
          <w:sz w:val="28"/>
          <w:szCs w:val="28"/>
        </w:rPr>
        <w:lastRenderedPageBreak/>
        <w:t>выполнение внешних по отношению к человеку требований в лице принципов и норм поведения.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Таким образом, педагогическая деонтология – это учение о долге и должном поведении педагога в различных сферах его профессиональной деятельности.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Необходимость</w:t>
      </w:r>
      <w:r w:rsidRPr="006B0BE5">
        <w:rPr>
          <w:rFonts w:ascii="Times New Roman" w:eastAsia="Calibri" w:hAnsi="Times New Roman" w:cs="Times New Roman"/>
          <w:sz w:val="28"/>
          <w:szCs w:val="28"/>
        </w:rPr>
        <w:t> педагогической деонтологии обусловлена следующими причинами: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1) от деятельности педагога во многом зависит благополучие учащегося, а опосредованно – всего общества, что требует неукоснительного и качественного выполнения им всех профессиональных обязанностей;</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2) не все обязанности, возлагаемые на педагога, могут быть для него привлекательными и желательными (не устраивает общение с определенными учащимися, оплата труда, общение с коллегами и др.).</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Деонтология акцентирует свое внимание, во-первых, на содержании профессионального долга и, во-вторых, на механизме, обеспечивающем реализацию требований педагогической этики.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b/>
          <w:bCs/>
          <w:sz w:val="28"/>
          <w:szCs w:val="28"/>
        </w:rPr>
      </w:pPr>
      <w:r w:rsidRPr="006B0BE5">
        <w:rPr>
          <w:rFonts w:ascii="Times New Roman" w:eastAsia="Calibri" w:hAnsi="Times New Roman" w:cs="Times New Roman"/>
          <w:b/>
          <w:bCs/>
          <w:sz w:val="28"/>
          <w:szCs w:val="28"/>
        </w:rPr>
        <w:t>Нормы как императивы поведения педагога</w:t>
      </w:r>
    </w:p>
    <w:p w:rsidR="006B0BE5" w:rsidRPr="006B0BE5" w:rsidRDefault="006B0BE5" w:rsidP="006B0BE5">
      <w:pPr>
        <w:spacing w:after="200" w:line="360" w:lineRule="auto"/>
        <w:ind w:left="-709" w:firstLine="425"/>
        <w:contextualSpacing/>
        <w:rPr>
          <w:rFonts w:ascii="Times New Roman" w:eastAsia="Calibri" w:hAnsi="Times New Roman" w:cs="Times New Roman"/>
          <w:sz w:val="28"/>
          <w:szCs w:val="28"/>
        </w:rPr>
      </w:pPr>
      <w:r w:rsidRPr="006B0BE5">
        <w:rPr>
          <w:rFonts w:ascii="Times New Roman" w:eastAsia="Calibri" w:hAnsi="Times New Roman" w:cs="Times New Roman"/>
          <w:sz w:val="28"/>
          <w:szCs w:val="28"/>
        </w:rPr>
        <w:br/>
      </w:r>
      <w:r w:rsidRPr="006B0BE5">
        <w:rPr>
          <w:rFonts w:ascii="Times New Roman" w:eastAsia="Calibri" w:hAnsi="Times New Roman" w:cs="Times New Roman"/>
          <w:b/>
          <w:bCs/>
          <w:sz w:val="28"/>
          <w:szCs w:val="28"/>
        </w:rPr>
        <w:t xml:space="preserve">Норма – </w:t>
      </w:r>
      <w:r w:rsidRPr="006B0BE5">
        <w:rPr>
          <w:rFonts w:ascii="Times New Roman" w:eastAsia="Calibri" w:hAnsi="Times New Roman" w:cs="Times New Roman"/>
          <w:sz w:val="28"/>
          <w:szCs w:val="28"/>
        </w:rPr>
        <w:t>это:</w:t>
      </w:r>
      <w:r w:rsidRPr="006B0BE5">
        <w:rPr>
          <w:rFonts w:ascii="Times New Roman" w:eastAsia="Calibri" w:hAnsi="Times New Roman" w:cs="Times New Roman"/>
          <w:sz w:val="28"/>
          <w:szCs w:val="28"/>
        </w:rPr>
        <w:br/>
        <w:t>1. руководящее начало, правило, образец;</w:t>
      </w:r>
      <w:r w:rsidRPr="006B0BE5">
        <w:rPr>
          <w:rFonts w:ascii="Times New Roman" w:eastAsia="Calibri" w:hAnsi="Times New Roman" w:cs="Times New Roman"/>
          <w:sz w:val="28"/>
          <w:szCs w:val="28"/>
        </w:rPr>
        <w:br/>
        <w:t>2. узаконенное установление, обязательный порядок, стандарт;</w:t>
      </w:r>
      <w:r w:rsidRPr="006B0BE5">
        <w:rPr>
          <w:rFonts w:ascii="Times New Roman" w:eastAsia="Calibri" w:hAnsi="Times New Roman" w:cs="Times New Roman"/>
          <w:sz w:val="28"/>
          <w:szCs w:val="28"/>
        </w:rPr>
        <w:br/>
        <w:t>3. установленная мера, средняя величина.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Представляется, что первое и третье определения менее категоричны по сравнению со вторым дается не</w:t>
      </w:r>
      <w:r w:rsidRPr="006B0BE5">
        <w:rPr>
          <w:rFonts w:ascii="Times New Roman" w:eastAsia="Calibri" w:hAnsi="Times New Roman" w:cs="Times New Roman"/>
          <w:sz w:val="28"/>
          <w:szCs w:val="28"/>
        </w:rPr>
        <w:softHyphen/>
        <w:t>кий образец, некая мера и рекомендуется им следовать. В первом определении понятие «норма» также трактуется и как синоним понятия «правило».</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xml:space="preserve">Типичным образцом </w:t>
      </w:r>
      <w:r w:rsidRPr="006B0BE5">
        <w:rPr>
          <w:rFonts w:ascii="Times New Roman" w:eastAsia="Calibri" w:hAnsi="Times New Roman" w:cs="Times New Roman"/>
          <w:b/>
          <w:bCs/>
          <w:sz w:val="28"/>
          <w:szCs w:val="28"/>
        </w:rPr>
        <w:t xml:space="preserve">этики нормы </w:t>
      </w:r>
      <w:r w:rsidRPr="006B0BE5">
        <w:rPr>
          <w:rFonts w:ascii="Times New Roman" w:eastAsia="Calibri" w:hAnsi="Times New Roman" w:cs="Times New Roman"/>
          <w:sz w:val="28"/>
          <w:szCs w:val="28"/>
        </w:rPr>
        <w:t xml:space="preserve">являются </w:t>
      </w:r>
      <w:r w:rsidRPr="006B0BE5">
        <w:rPr>
          <w:rFonts w:ascii="Times New Roman" w:eastAsia="Calibri" w:hAnsi="Times New Roman" w:cs="Times New Roman"/>
          <w:b/>
          <w:bCs/>
          <w:sz w:val="28"/>
          <w:szCs w:val="28"/>
        </w:rPr>
        <w:t xml:space="preserve">Десять заповедей (Декалог) Моисея </w:t>
      </w:r>
      <w:r w:rsidRPr="006B0BE5">
        <w:rPr>
          <w:rFonts w:ascii="Times New Roman" w:eastAsia="Calibri" w:hAnsi="Times New Roman" w:cs="Times New Roman"/>
          <w:sz w:val="28"/>
          <w:szCs w:val="28"/>
        </w:rPr>
        <w:t>(Библия: Книга Исход, гл. 20</w:t>
      </w:r>
      <w:proofErr w:type="gramStart"/>
      <w:r w:rsidRPr="006B0BE5">
        <w:rPr>
          <w:rFonts w:ascii="Times New Roman" w:eastAsia="Calibri" w:hAnsi="Times New Roman" w:cs="Times New Roman"/>
          <w:sz w:val="28"/>
          <w:szCs w:val="28"/>
        </w:rPr>
        <w:t>),которые</w:t>
      </w:r>
      <w:proofErr w:type="gramEnd"/>
      <w:r w:rsidRPr="006B0BE5">
        <w:rPr>
          <w:rFonts w:ascii="Times New Roman" w:eastAsia="Calibri" w:hAnsi="Times New Roman" w:cs="Times New Roman"/>
          <w:sz w:val="28"/>
          <w:szCs w:val="28"/>
        </w:rPr>
        <w:t xml:space="preserve"> до сих пор не утратили своего жизненного значения.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Норма поведения педагога</w:t>
      </w:r>
      <w:r w:rsidRPr="006B0BE5">
        <w:rPr>
          <w:rFonts w:ascii="Times New Roman" w:eastAsia="Calibri" w:hAnsi="Times New Roman" w:cs="Times New Roman"/>
          <w:sz w:val="28"/>
          <w:szCs w:val="28"/>
        </w:rPr>
        <w:t> – это форма требования (императива), предъявляемого к нему в системе четких </w:t>
      </w:r>
      <w:r w:rsidRPr="006B0BE5">
        <w:rPr>
          <w:rFonts w:ascii="Times New Roman" w:eastAsia="Calibri" w:hAnsi="Times New Roman" w:cs="Times New Roman"/>
          <w:b/>
          <w:bCs/>
          <w:i/>
          <w:iCs/>
          <w:sz w:val="28"/>
          <w:szCs w:val="28"/>
        </w:rPr>
        <w:t>предписаний</w:t>
      </w:r>
      <w:r w:rsidRPr="006B0BE5">
        <w:rPr>
          <w:rFonts w:ascii="Times New Roman" w:eastAsia="Calibri" w:hAnsi="Times New Roman" w:cs="Times New Roman"/>
          <w:sz w:val="28"/>
          <w:szCs w:val="28"/>
        </w:rPr>
        <w:t> и </w:t>
      </w:r>
      <w:r w:rsidRPr="006B0BE5">
        <w:rPr>
          <w:rFonts w:ascii="Times New Roman" w:eastAsia="Calibri" w:hAnsi="Times New Roman" w:cs="Times New Roman"/>
          <w:b/>
          <w:bCs/>
          <w:i/>
          <w:iCs/>
          <w:sz w:val="28"/>
          <w:szCs w:val="28"/>
        </w:rPr>
        <w:t>запретов</w:t>
      </w:r>
      <w:r w:rsidRPr="006B0BE5">
        <w:rPr>
          <w:rFonts w:ascii="Times New Roman" w:eastAsia="Calibri" w:hAnsi="Times New Roman" w:cs="Times New Roman"/>
          <w:sz w:val="28"/>
          <w:szCs w:val="28"/>
        </w:rPr>
        <w:t xml:space="preserve">. Иначе говоря, это </w:t>
      </w:r>
      <w:r w:rsidRPr="006B0BE5">
        <w:rPr>
          <w:rFonts w:ascii="Times New Roman" w:eastAsia="Calibri" w:hAnsi="Times New Roman" w:cs="Times New Roman"/>
          <w:sz w:val="28"/>
          <w:szCs w:val="28"/>
        </w:rPr>
        <w:lastRenderedPageBreak/>
        <w:t>своеобразные </w:t>
      </w:r>
      <w:r w:rsidRPr="006B0BE5">
        <w:rPr>
          <w:rFonts w:ascii="Times New Roman" w:eastAsia="Calibri" w:hAnsi="Times New Roman" w:cs="Times New Roman"/>
          <w:b/>
          <w:bCs/>
          <w:sz w:val="28"/>
          <w:szCs w:val="28"/>
        </w:rPr>
        <w:t>стандарты</w:t>
      </w:r>
      <w:r w:rsidRPr="006B0BE5">
        <w:rPr>
          <w:rFonts w:ascii="Times New Roman" w:eastAsia="Calibri" w:hAnsi="Times New Roman" w:cs="Times New Roman"/>
          <w:sz w:val="28"/>
          <w:szCs w:val="28"/>
        </w:rPr>
        <w:t> поведения, общеобязательные для представителей данной профессиональной группы. В отличие от норм права моральные нормы </w:t>
      </w:r>
      <w:r w:rsidRPr="006B0BE5">
        <w:rPr>
          <w:rFonts w:ascii="Times New Roman" w:eastAsia="Calibri" w:hAnsi="Times New Roman" w:cs="Times New Roman"/>
          <w:b/>
          <w:bCs/>
          <w:sz w:val="28"/>
          <w:szCs w:val="28"/>
        </w:rPr>
        <w:t>утверждаются не властью государства, а силой обычая и общественного мнения</w:t>
      </w:r>
      <w:r w:rsidRPr="006B0BE5">
        <w:rPr>
          <w:rFonts w:ascii="Times New Roman" w:eastAsia="Calibri" w:hAnsi="Times New Roman" w:cs="Times New Roman"/>
          <w:sz w:val="28"/>
          <w:szCs w:val="28"/>
        </w:rPr>
        <w:t>. Можно различать </w:t>
      </w:r>
      <w:r w:rsidRPr="006B0BE5">
        <w:rPr>
          <w:rFonts w:ascii="Times New Roman" w:eastAsia="Calibri" w:hAnsi="Times New Roman" w:cs="Times New Roman"/>
          <w:i/>
          <w:iCs/>
          <w:sz w:val="28"/>
          <w:szCs w:val="28"/>
        </w:rPr>
        <w:t>общие и частные нормы</w:t>
      </w:r>
      <w:r w:rsidRPr="006B0BE5">
        <w:rPr>
          <w:rFonts w:ascii="Times New Roman" w:eastAsia="Calibri" w:hAnsi="Times New Roman" w:cs="Times New Roman"/>
          <w:sz w:val="28"/>
          <w:szCs w:val="28"/>
        </w:rPr>
        <w:t> педагогической этики (по степени обобщенности).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Общие нормы</w:t>
      </w:r>
      <w:r w:rsidRPr="006B0BE5">
        <w:rPr>
          <w:rFonts w:ascii="Times New Roman" w:eastAsia="Calibri" w:hAnsi="Times New Roman" w:cs="Times New Roman"/>
          <w:sz w:val="28"/>
          <w:szCs w:val="28"/>
        </w:rPr>
        <w:t> выражают наиболее широкие требования, обобщающие большой спектр реальных отношений специалиста. Фундаментальными нормами, по мнению А.А. Гусейнова, которых должен придерживаться преподаватель, являются следующие.</w:t>
      </w:r>
    </w:p>
    <w:p w:rsidR="00FF6D99"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Поставь себя на место ученика («золотое правило нравственности»). </w:t>
      </w:r>
      <w:r w:rsidRPr="006B0BE5">
        <w:rPr>
          <w:rFonts w:ascii="Times New Roman" w:eastAsia="Calibri" w:hAnsi="Times New Roman" w:cs="Times New Roman"/>
          <w:sz w:val="28"/>
          <w:szCs w:val="28"/>
        </w:rPr>
        <w:t>Взаимность отношений, умение взглянуть на ситуацию глазами другого, мысленно поменявшись с ним местами, – ключевой элемент нравственной культуры поведения чело</w:t>
      </w:r>
      <w:r w:rsidR="00FF6D99">
        <w:rPr>
          <w:rFonts w:ascii="Times New Roman" w:eastAsia="Calibri" w:hAnsi="Times New Roman" w:cs="Times New Roman"/>
          <w:sz w:val="28"/>
          <w:szCs w:val="28"/>
        </w:rPr>
        <w:t>века в публичном пространстве. </w:t>
      </w:r>
    </w:p>
    <w:p w:rsidR="00FF6D99" w:rsidRDefault="00FF6D99" w:rsidP="006B0BE5">
      <w:pPr>
        <w:spacing w:after="200" w:line="360" w:lineRule="auto"/>
        <w:ind w:left="-1134" w:firstLine="425"/>
        <w:contextualSpacing/>
        <w:jc w:val="both"/>
        <w:rPr>
          <w:rFonts w:ascii="Times New Roman" w:eastAsia="Calibri" w:hAnsi="Times New Roman" w:cs="Times New Roman"/>
          <w:sz w:val="28"/>
          <w:szCs w:val="28"/>
        </w:rPr>
      </w:pPr>
      <w:r>
        <w:rPr>
          <w:rFonts w:ascii="Times New Roman" w:eastAsia="Calibri" w:hAnsi="Times New Roman" w:cs="Times New Roman"/>
          <w:b/>
          <w:bCs/>
          <w:iCs/>
          <w:sz w:val="28"/>
          <w:szCs w:val="28"/>
        </w:rPr>
        <w:t>Не суди</w:t>
      </w:r>
      <w:r w:rsidR="006B0BE5" w:rsidRPr="006B0BE5">
        <w:rPr>
          <w:rFonts w:ascii="Times New Roman" w:eastAsia="Calibri" w:hAnsi="Times New Roman" w:cs="Times New Roman"/>
          <w:b/>
          <w:bCs/>
          <w:iCs/>
          <w:sz w:val="28"/>
          <w:szCs w:val="28"/>
        </w:rPr>
        <w:t>.</w:t>
      </w:r>
      <w:r w:rsidR="006B0BE5" w:rsidRPr="006B0BE5">
        <w:rPr>
          <w:rFonts w:ascii="Times New Roman" w:eastAsia="Calibri" w:hAnsi="Times New Roman" w:cs="Times New Roman"/>
          <w:b/>
          <w:bCs/>
          <w:i/>
          <w:iCs/>
          <w:sz w:val="28"/>
          <w:szCs w:val="28"/>
        </w:rPr>
        <w:t xml:space="preserve"> </w:t>
      </w:r>
      <w:r w:rsidR="006B0BE5" w:rsidRPr="006B0BE5">
        <w:rPr>
          <w:rFonts w:ascii="Times New Roman" w:eastAsia="Calibri" w:hAnsi="Times New Roman" w:cs="Times New Roman"/>
          <w:sz w:val="28"/>
          <w:szCs w:val="28"/>
        </w:rPr>
        <w:t>Педагог обучает и одновременно оценивает своих учеников. Оценка ученика, особенно в форме экзаменационных оценок, которые приобретают жизненное значение (влияют на качество аттестата или диплома и т.п.), – самый напряженный с этической точки зрения и самый неприятный с психологической точки зрения элемент всего образовательного проц</w:t>
      </w:r>
      <w:r>
        <w:rPr>
          <w:rFonts w:ascii="Times New Roman" w:eastAsia="Calibri" w:hAnsi="Times New Roman" w:cs="Times New Roman"/>
          <w:sz w:val="28"/>
          <w:szCs w:val="28"/>
        </w:rPr>
        <w:t>есса. </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iCs/>
          <w:sz w:val="28"/>
          <w:szCs w:val="28"/>
        </w:rPr>
        <w:t>Не лги.</w:t>
      </w:r>
      <w:r w:rsidRPr="006B0BE5">
        <w:rPr>
          <w:rFonts w:ascii="Times New Roman" w:eastAsia="Calibri" w:hAnsi="Times New Roman" w:cs="Times New Roman"/>
          <w:sz w:val="28"/>
          <w:szCs w:val="28"/>
        </w:rPr>
        <w:t> Педагогу, чтобы соответствовать своему назначению, необходимо оставаться искренним, честным по отношению к подопечным, хотя это не всегда легко.</w:t>
      </w:r>
    </w:p>
    <w:p w:rsidR="006B0BE5" w:rsidRPr="006B0BE5" w:rsidRDefault="006B0BE5" w:rsidP="006B0BE5">
      <w:pPr>
        <w:spacing w:after="200" w:line="360" w:lineRule="auto"/>
        <w:ind w:left="-1134" w:firstLine="425"/>
        <w:contextualSpacing/>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Не навреди. </w:t>
      </w:r>
      <w:r w:rsidRPr="006B0BE5">
        <w:rPr>
          <w:rFonts w:ascii="Times New Roman" w:eastAsia="Calibri" w:hAnsi="Times New Roman" w:cs="Times New Roman"/>
          <w:sz w:val="28"/>
          <w:szCs w:val="28"/>
        </w:rPr>
        <w:t xml:space="preserve">Расширяя представление о нормативных ограничениях в деятельности педагога, укажем, что педагог не имеет права: </w:t>
      </w:r>
      <w:r w:rsidRPr="006B0BE5">
        <w:rPr>
          <w:rFonts w:ascii="Times New Roman" w:eastAsia="Calibri" w:hAnsi="Times New Roman" w:cs="Times New Roman"/>
          <w:sz w:val="28"/>
          <w:szCs w:val="28"/>
        </w:rPr>
        <w:br/>
        <w:t>«распускать руки», т.е. использовать физическое насилие;</w:t>
      </w:r>
      <w:r w:rsidRPr="006B0BE5">
        <w:rPr>
          <w:rFonts w:ascii="Times New Roman" w:eastAsia="Calibri" w:hAnsi="Times New Roman" w:cs="Times New Roman"/>
          <w:sz w:val="28"/>
          <w:szCs w:val="28"/>
        </w:rPr>
        <w:br/>
        <w:t>оскорблять и унижать учащихся, их родственников и коллег по работе;</w:t>
      </w:r>
      <w:r w:rsidRPr="006B0BE5">
        <w:rPr>
          <w:rFonts w:ascii="Times New Roman" w:eastAsia="Calibri" w:hAnsi="Times New Roman" w:cs="Times New Roman"/>
          <w:sz w:val="28"/>
          <w:szCs w:val="28"/>
        </w:rPr>
        <w:br/>
        <w:t>лгать, мошенничать, манипулировать людьми;</w:t>
      </w:r>
      <w:r w:rsidRPr="006B0BE5">
        <w:rPr>
          <w:rFonts w:ascii="Times New Roman" w:eastAsia="Calibri" w:hAnsi="Times New Roman" w:cs="Times New Roman"/>
          <w:sz w:val="28"/>
          <w:szCs w:val="28"/>
        </w:rPr>
        <w:br/>
        <w:t>распускать сплетни и слухи;</w:t>
      </w:r>
      <w:r w:rsidRPr="006B0BE5">
        <w:rPr>
          <w:rFonts w:ascii="Times New Roman" w:eastAsia="Calibri" w:hAnsi="Times New Roman" w:cs="Times New Roman"/>
          <w:sz w:val="28"/>
          <w:szCs w:val="28"/>
        </w:rPr>
        <w:br/>
        <w:t>интриговать, подслушивать, подглядывать;</w:t>
      </w:r>
      <w:r w:rsidRPr="006B0BE5">
        <w:rPr>
          <w:rFonts w:ascii="Times New Roman" w:eastAsia="Calibri" w:hAnsi="Times New Roman" w:cs="Times New Roman"/>
          <w:sz w:val="28"/>
          <w:szCs w:val="28"/>
        </w:rPr>
        <w:br/>
        <w:t>грубить, употреблять ненормативную лексику;</w:t>
      </w:r>
      <w:r w:rsidRPr="006B0BE5">
        <w:rPr>
          <w:rFonts w:ascii="Times New Roman" w:eastAsia="Calibri" w:hAnsi="Times New Roman" w:cs="Times New Roman"/>
          <w:sz w:val="28"/>
          <w:szCs w:val="28"/>
        </w:rPr>
        <w:br/>
        <w:t>фамильярничать и быть запанибрата с учащимися и коллегами;</w:t>
      </w:r>
      <w:r w:rsidRPr="006B0BE5">
        <w:rPr>
          <w:rFonts w:ascii="Times New Roman" w:eastAsia="Calibri" w:hAnsi="Times New Roman" w:cs="Times New Roman"/>
          <w:sz w:val="28"/>
          <w:szCs w:val="28"/>
        </w:rPr>
        <w:br/>
        <w:t>работать халатно;</w:t>
      </w:r>
      <w:r w:rsidRPr="006B0BE5">
        <w:rPr>
          <w:rFonts w:ascii="Times New Roman" w:eastAsia="Calibri" w:hAnsi="Times New Roman" w:cs="Times New Roman"/>
          <w:sz w:val="28"/>
          <w:szCs w:val="28"/>
        </w:rPr>
        <w:br/>
        <w:t>опаздывать на работу, прогуливать рабочие дни и т.д.</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Основные группы стандартов этического поведения.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i/>
          <w:iCs/>
          <w:sz w:val="28"/>
          <w:szCs w:val="28"/>
        </w:rPr>
        <w:lastRenderedPageBreak/>
        <w:t>Частные нормы</w:t>
      </w:r>
      <w:r w:rsidRPr="006B0BE5">
        <w:rPr>
          <w:rFonts w:ascii="Times New Roman" w:eastAsia="Calibri" w:hAnsi="Times New Roman" w:cs="Times New Roman"/>
          <w:sz w:val="28"/>
          <w:szCs w:val="28"/>
        </w:rPr>
        <w:t> или стандарты поведения более «привязаны» к конкретике ситуаций (например, правила этикета).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Условно их можно разбить на </w:t>
      </w:r>
      <w:r w:rsidRPr="006B0BE5">
        <w:rPr>
          <w:rFonts w:ascii="Times New Roman" w:eastAsia="Calibri" w:hAnsi="Times New Roman" w:cs="Times New Roman"/>
          <w:b/>
          <w:bCs/>
          <w:sz w:val="28"/>
          <w:szCs w:val="28"/>
        </w:rPr>
        <w:t>7 групп</w:t>
      </w:r>
      <w:r w:rsidRPr="006B0BE5">
        <w:rPr>
          <w:rFonts w:ascii="Times New Roman" w:eastAsia="Calibri" w:hAnsi="Times New Roman" w:cs="Times New Roman"/>
          <w:sz w:val="28"/>
          <w:szCs w:val="28"/>
        </w:rPr>
        <w:t>.</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1 группа – нормы по отношению педагога к самому себе</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1)Профессиональная</w:t>
      </w:r>
      <w:proofErr w:type="gramEnd"/>
      <w:r w:rsidRPr="006B0BE5">
        <w:rPr>
          <w:rFonts w:ascii="Times New Roman" w:eastAsia="Calibri" w:hAnsi="Times New Roman" w:cs="Times New Roman"/>
          <w:sz w:val="28"/>
          <w:szCs w:val="28"/>
        </w:rPr>
        <w:t xml:space="preserve"> этика педагога требует призвания и преданности своей работе. повышением квалификации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2)Педагог</w:t>
      </w:r>
      <w:proofErr w:type="gramEnd"/>
      <w:r w:rsidRPr="006B0BE5">
        <w:rPr>
          <w:rFonts w:ascii="Times New Roman" w:eastAsia="Calibri" w:hAnsi="Times New Roman" w:cs="Times New Roman"/>
          <w:sz w:val="28"/>
          <w:szCs w:val="28"/>
        </w:rPr>
        <w:t xml:space="preserve"> воспитывает на своем положительном примере. Он избегает морализаторства, не спешит осуждать и не требует от других того, что сам соблюдать не в силах. Пьянство и злоупотребление другими одурманивающими веществами несовместимо с профессией педагога.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2 группа – нормы по отношению педагога к своим ученикам:</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1)Требовательность</w:t>
      </w:r>
      <w:proofErr w:type="gramEnd"/>
      <w:r w:rsidRPr="006B0BE5">
        <w:rPr>
          <w:rFonts w:ascii="Times New Roman" w:eastAsia="Calibri" w:hAnsi="Times New Roman" w:cs="Times New Roman"/>
          <w:sz w:val="28"/>
          <w:szCs w:val="28"/>
        </w:rPr>
        <w:t xml:space="preserve"> педагога по отношению к ученику должна быть позитивна и хорошо </w:t>
      </w:r>
      <w:proofErr w:type="spellStart"/>
      <w:r w:rsidRPr="006B0BE5">
        <w:rPr>
          <w:rFonts w:ascii="Times New Roman" w:eastAsia="Calibri" w:hAnsi="Times New Roman" w:cs="Times New Roman"/>
          <w:sz w:val="28"/>
          <w:szCs w:val="28"/>
        </w:rPr>
        <w:t>обоснованна</w:t>
      </w:r>
      <w:proofErr w:type="spellEnd"/>
      <w:r w:rsidRPr="006B0BE5">
        <w:rPr>
          <w:rFonts w:ascii="Times New Roman" w:eastAsia="Calibri" w:hAnsi="Times New Roman" w:cs="Times New Roman"/>
          <w:sz w:val="28"/>
          <w:szCs w:val="28"/>
        </w:rPr>
        <w:t>. не должен терять и самообладания.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повышать мотивацию обучения. Беспристрастен.</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Педагог соблюдает конфиденциальность.</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9)Педагог</w:t>
      </w:r>
      <w:proofErr w:type="gramEnd"/>
      <w:r w:rsidRPr="006B0BE5">
        <w:rPr>
          <w:rFonts w:ascii="Times New Roman" w:eastAsia="Calibri" w:hAnsi="Times New Roman" w:cs="Times New Roman"/>
          <w:sz w:val="28"/>
          <w:szCs w:val="28"/>
        </w:rPr>
        <w:t xml:space="preserve"> терпимо относится к религиозным убеждениям и политическим взглядам своих воспитанников.</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3 группа – нормы по отношению к родителям и опекунам:</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1)Педагог</w:t>
      </w:r>
      <w:proofErr w:type="gramEnd"/>
      <w:r w:rsidRPr="006B0BE5">
        <w:rPr>
          <w:rFonts w:ascii="Times New Roman" w:eastAsia="Calibri" w:hAnsi="Times New Roman" w:cs="Times New Roman"/>
          <w:sz w:val="28"/>
          <w:szCs w:val="28"/>
        </w:rPr>
        <w:t xml:space="preserve"> не разглашает высказанное детьми мнение о своих родителях или опекунах или мнение родителей или опекунов - о детях. Отношения педагогов с родителями не должны оказывать влияния на оценку личности и достижений </w:t>
      </w:r>
      <w:proofErr w:type="spellStart"/>
      <w:r w:rsidRPr="006B0BE5">
        <w:rPr>
          <w:rFonts w:ascii="Times New Roman" w:eastAsia="Calibri" w:hAnsi="Times New Roman" w:cs="Times New Roman"/>
          <w:sz w:val="28"/>
          <w:szCs w:val="28"/>
        </w:rPr>
        <w:t>детей.С</w:t>
      </w:r>
      <w:proofErr w:type="spellEnd"/>
      <w:r w:rsidRPr="006B0BE5">
        <w:rPr>
          <w:rFonts w:ascii="Times New Roman" w:eastAsia="Calibri" w:hAnsi="Times New Roman" w:cs="Times New Roman"/>
          <w:sz w:val="28"/>
          <w:szCs w:val="28"/>
        </w:rPr>
        <w:t xml:space="preserve"> профессиональной этикой педагога не сочетаются ни получение взятки, ни ее дача.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4 группа – нормы по отношению к коллегам («по горизонтали»):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1)Взаимоотношения</w:t>
      </w:r>
      <w:proofErr w:type="gramEnd"/>
      <w:r w:rsidRPr="006B0BE5">
        <w:rPr>
          <w:rFonts w:ascii="Times New Roman" w:eastAsia="Calibri" w:hAnsi="Times New Roman" w:cs="Times New Roman"/>
          <w:sz w:val="28"/>
          <w:szCs w:val="28"/>
        </w:rPr>
        <w:t xml:space="preserve"> между педагогами основываются на принципах коллегиальности, партнерства, уважения, доверия.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2)Педагог</w:t>
      </w:r>
      <w:proofErr w:type="gramEnd"/>
      <w:r w:rsidRPr="006B0BE5">
        <w:rPr>
          <w:rFonts w:ascii="Times New Roman" w:eastAsia="Calibri" w:hAnsi="Times New Roman" w:cs="Times New Roman"/>
          <w:sz w:val="28"/>
          <w:szCs w:val="28"/>
        </w:rPr>
        <w:t xml:space="preserve"> защищает не только свой авторитет, но и авторитет своих коллег, Педагоги избегают необоснованных и скандальных конфликтов во взаимоотношениях..</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6 группа – нормы по отношению к своей профессии: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Своим поведением педагог поддерживает и защищает исторически сложившуюся профессиональную честь педагога.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lastRenderedPageBreak/>
        <w:t>Педагог дорожит репутацией своей профессии.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Педагог должен утверждать высокий имидж своей профессии.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7 группа – нормы по отношению педагога к обществу:</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1)Педагог</w:t>
      </w:r>
      <w:proofErr w:type="gramEnd"/>
      <w:r w:rsidRPr="006B0BE5">
        <w:rPr>
          <w:rFonts w:ascii="Times New Roman" w:eastAsia="Calibri" w:hAnsi="Times New Roman" w:cs="Times New Roman"/>
          <w:sz w:val="28"/>
          <w:szCs w:val="28"/>
        </w:rPr>
        <w:t xml:space="preserve"> является не только учителем, но и общественным просветителем, хранителем культурных ценностей, порядочными образованным человеком.</w:t>
      </w:r>
    </w:p>
    <w:p w:rsidR="006B0BE5" w:rsidRPr="006B0BE5" w:rsidRDefault="006B0BE5" w:rsidP="006B0BE5">
      <w:pPr>
        <w:spacing w:after="200" w:line="360" w:lineRule="auto"/>
        <w:ind w:left="-1134" w:firstLine="425"/>
        <w:contextualSpacing/>
        <w:jc w:val="center"/>
        <w:rPr>
          <w:rFonts w:ascii="Times New Roman" w:eastAsia="Calibri" w:hAnsi="Times New Roman" w:cs="Times New Roman"/>
          <w:sz w:val="28"/>
          <w:szCs w:val="28"/>
        </w:rPr>
      </w:pPr>
      <w:r w:rsidRPr="006B0BE5">
        <w:rPr>
          <w:rFonts w:ascii="Times New Roman" w:eastAsia="Calibri" w:hAnsi="Times New Roman" w:cs="Times New Roman"/>
          <w:sz w:val="28"/>
          <w:szCs w:val="28"/>
        </w:rPr>
        <w:br/>
      </w:r>
      <w:r w:rsidRPr="006B0BE5">
        <w:rPr>
          <w:rFonts w:ascii="Times New Roman" w:eastAsia="Calibri" w:hAnsi="Times New Roman" w:cs="Times New Roman"/>
          <w:b/>
          <w:bCs/>
          <w:sz w:val="28"/>
          <w:szCs w:val="28"/>
        </w:rPr>
        <w:t xml:space="preserve">Механизм реализации моральных ценностей (основные </w:t>
      </w:r>
      <w:proofErr w:type="spellStart"/>
      <w:r w:rsidRPr="006B0BE5">
        <w:rPr>
          <w:rFonts w:ascii="Times New Roman" w:eastAsia="Calibri" w:hAnsi="Times New Roman" w:cs="Times New Roman"/>
          <w:b/>
          <w:bCs/>
          <w:sz w:val="28"/>
          <w:szCs w:val="28"/>
        </w:rPr>
        <w:t>деонтологические</w:t>
      </w:r>
      <w:proofErr w:type="spellEnd"/>
      <w:r w:rsidRPr="006B0BE5">
        <w:rPr>
          <w:rFonts w:ascii="Times New Roman" w:eastAsia="Calibri" w:hAnsi="Times New Roman" w:cs="Times New Roman"/>
          <w:b/>
          <w:bCs/>
          <w:sz w:val="28"/>
          <w:szCs w:val="28"/>
        </w:rPr>
        <w:t xml:space="preserve"> категории и принципы)</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1) </w:t>
      </w:r>
      <w:r w:rsidRPr="006B0BE5">
        <w:rPr>
          <w:rFonts w:ascii="Times New Roman" w:eastAsia="Calibri" w:hAnsi="Times New Roman" w:cs="Times New Roman"/>
          <w:b/>
          <w:bCs/>
          <w:sz w:val="28"/>
          <w:szCs w:val="28"/>
        </w:rPr>
        <w:t>Обязанности специалиста (объективная сторона долга)</w:t>
      </w:r>
      <w:r w:rsidRPr="006B0BE5">
        <w:rPr>
          <w:rFonts w:ascii="Times New Roman" w:eastAsia="Calibri" w:hAnsi="Times New Roman" w:cs="Times New Roman"/>
          <w:sz w:val="28"/>
          <w:szCs w:val="28"/>
        </w:rPr>
        <w:t>. Более детально проработанные профессиональные обязанности педагога нашли свое отражение в должностных инструкциях, являющихся обязательными для исполнения. Должностные обязанности педагога могут видоизменяться, однако при этом не изменяются их моральные обязанности по отношению к ученикам, своим коллегам и обществу в целом.</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2) </w:t>
      </w:r>
      <w:r w:rsidRPr="006B0BE5">
        <w:rPr>
          <w:rFonts w:ascii="Times New Roman" w:eastAsia="Calibri" w:hAnsi="Times New Roman" w:cs="Times New Roman"/>
          <w:b/>
          <w:bCs/>
          <w:sz w:val="28"/>
          <w:szCs w:val="28"/>
        </w:rPr>
        <w:t>Долг как отношение специалиста к этим обязанностям (субъективная сторона долга)</w:t>
      </w:r>
      <w:r w:rsidRPr="006B0BE5">
        <w:rPr>
          <w:rFonts w:ascii="Times New Roman" w:eastAsia="Calibri" w:hAnsi="Times New Roman" w:cs="Times New Roman"/>
          <w:sz w:val="28"/>
          <w:szCs w:val="28"/>
        </w:rPr>
        <w:t>.</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Долг обогащает понятие обязанности: а) осознанием этих обязанностей; б) заинтересованностью; в) добровольным принятием.</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В зависимости от степени осознания необходимости, важности долга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Осознание и переживание требований долга в связи со своими интересами приводит к появлению у педагога </w:t>
      </w:r>
      <w:r w:rsidRPr="006B0BE5">
        <w:rPr>
          <w:rFonts w:ascii="Times New Roman" w:eastAsia="Calibri" w:hAnsi="Times New Roman" w:cs="Times New Roman"/>
          <w:b/>
          <w:bCs/>
          <w:sz w:val="28"/>
          <w:szCs w:val="28"/>
        </w:rPr>
        <w:t>сознания и чувства долга</w:t>
      </w:r>
      <w:r w:rsidRPr="006B0BE5">
        <w:rPr>
          <w:rFonts w:ascii="Times New Roman" w:eastAsia="Calibri" w:hAnsi="Times New Roman" w:cs="Times New Roman"/>
          <w:sz w:val="28"/>
          <w:szCs w:val="28"/>
        </w:rPr>
        <w:t>. Выполнение долга может стать источником удовольствия </w:t>
      </w:r>
      <w:r w:rsidRPr="006B0BE5">
        <w:rPr>
          <w:rFonts w:ascii="Times New Roman" w:eastAsia="Calibri" w:hAnsi="Times New Roman" w:cs="Times New Roman"/>
          <w:b/>
          <w:bCs/>
          <w:sz w:val="28"/>
          <w:szCs w:val="28"/>
        </w:rPr>
        <w:t>(«чувство исполненного долга»</w:t>
      </w:r>
      <w:r w:rsidRPr="006B0BE5">
        <w:rPr>
          <w:rFonts w:ascii="Times New Roman" w:eastAsia="Calibri" w:hAnsi="Times New Roman" w:cs="Times New Roman"/>
          <w:sz w:val="28"/>
          <w:szCs w:val="28"/>
        </w:rPr>
        <w:t>)</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3)</w:t>
      </w:r>
      <w:r w:rsidRPr="006B0BE5">
        <w:rPr>
          <w:rFonts w:ascii="Times New Roman" w:eastAsia="Calibri" w:hAnsi="Times New Roman" w:cs="Times New Roman"/>
          <w:b/>
          <w:bCs/>
          <w:sz w:val="28"/>
          <w:szCs w:val="28"/>
        </w:rPr>
        <w:t>От</w:t>
      </w:r>
      <w:r w:rsidRPr="006B0BE5">
        <w:rPr>
          <w:rFonts w:ascii="Times New Roman" w:eastAsia="Calibri" w:hAnsi="Times New Roman" w:cs="Times New Roman"/>
          <w:b/>
          <w:bCs/>
          <w:sz w:val="28"/>
          <w:szCs w:val="28"/>
        </w:rPr>
        <w:softHyphen/>
        <w:t>ветственность</w:t>
      </w:r>
      <w:proofErr w:type="gramEnd"/>
      <w:r w:rsidRPr="006B0BE5">
        <w:rPr>
          <w:rFonts w:ascii="Times New Roman" w:eastAsia="Calibri" w:hAnsi="Times New Roman" w:cs="Times New Roman"/>
          <w:sz w:val="28"/>
          <w:szCs w:val="28"/>
        </w:rPr>
        <w:t xml:space="preserve"> выступает гарантом преодоления препятствий, возникающих при выполнении обязанностей (как объективного, так и субъективного характера). Она проявляется </w:t>
      </w:r>
      <w:proofErr w:type="spellStart"/>
      <w:r w:rsidRPr="006B0BE5">
        <w:rPr>
          <w:rFonts w:ascii="Times New Roman" w:eastAsia="Calibri" w:hAnsi="Times New Roman" w:cs="Times New Roman"/>
          <w:sz w:val="28"/>
          <w:szCs w:val="28"/>
        </w:rPr>
        <w:t>в</w:t>
      </w:r>
      <w:r w:rsidRPr="006B0BE5">
        <w:rPr>
          <w:rFonts w:ascii="Times New Roman" w:eastAsia="Calibri" w:hAnsi="Times New Roman" w:cs="Times New Roman"/>
          <w:b/>
          <w:bCs/>
          <w:sz w:val="28"/>
          <w:szCs w:val="28"/>
        </w:rPr>
        <w:t>осуществлении</w:t>
      </w:r>
      <w:proofErr w:type="spellEnd"/>
      <w:r w:rsidRPr="006B0BE5">
        <w:rPr>
          <w:rFonts w:ascii="Times New Roman" w:eastAsia="Calibri" w:hAnsi="Times New Roman" w:cs="Times New Roman"/>
          <w:b/>
          <w:bCs/>
          <w:sz w:val="28"/>
          <w:szCs w:val="28"/>
        </w:rPr>
        <w:t xml:space="preserve"> формального и неформального контроля за ходом деятельности с целью своевременного корректирующего вмешательства</w:t>
      </w:r>
      <w:r w:rsidRPr="006B0BE5">
        <w:rPr>
          <w:rFonts w:ascii="Times New Roman" w:eastAsia="Calibri" w:hAnsi="Times New Roman" w:cs="Times New Roman"/>
          <w:sz w:val="28"/>
          <w:szCs w:val="28"/>
        </w:rPr>
        <w:t>.</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Мера ответственности</w:t>
      </w:r>
      <w:r w:rsidRPr="006B0BE5">
        <w:rPr>
          <w:rFonts w:ascii="Times New Roman" w:eastAsia="Calibri" w:hAnsi="Times New Roman" w:cs="Times New Roman"/>
          <w:sz w:val="28"/>
          <w:szCs w:val="28"/>
        </w:rPr>
        <w:t> педагогов в разных ситуациях неодинакова и зависит от:</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самостоятельности совершаемого действия;</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значимости совершаемого действия для судеб учеников и других людей;</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масштабов принимаемых решений;</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lastRenderedPageBreak/>
        <w:t>- авторитетности, влиятельности личности, ее общественного и профессионального статуса.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4)</w:t>
      </w:r>
      <w:r w:rsidRPr="006B0BE5">
        <w:rPr>
          <w:rFonts w:ascii="Times New Roman" w:eastAsia="Calibri" w:hAnsi="Times New Roman" w:cs="Times New Roman"/>
          <w:b/>
          <w:bCs/>
          <w:sz w:val="28"/>
          <w:szCs w:val="28"/>
        </w:rPr>
        <w:t>Совесть</w:t>
      </w:r>
      <w:proofErr w:type="gramEnd"/>
      <w:r w:rsidRPr="006B0BE5">
        <w:rPr>
          <w:rFonts w:ascii="Times New Roman" w:eastAsia="Calibri" w:hAnsi="Times New Roman" w:cs="Times New Roman"/>
          <w:sz w:val="28"/>
          <w:szCs w:val="28"/>
        </w:rPr>
        <w:t> – этот понятие, обозначающее внутреннее переживание личностью морального требования, «инобытие долга».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Совесть выполняет функцию внутреннего регулятора поведения и действует как:</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1. </w:t>
      </w:r>
      <w:r w:rsidRPr="006B0BE5">
        <w:rPr>
          <w:rFonts w:ascii="Times New Roman" w:eastAsia="Calibri" w:hAnsi="Times New Roman" w:cs="Times New Roman"/>
          <w:i/>
          <w:iCs/>
          <w:sz w:val="28"/>
          <w:szCs w:val="28"/>
        </w:rPr>
        <w:t>побудительный фактор</w:t>
      </w:r>
      <w:r w:rsidRPr="006B0BE5">
        <w:rPr>
          <w:rFonts w:ascii="Times New Roman" w:eastAsia="Calibri" w:hAnsi="Times New Roman" w:cs="Times New Roman"/>
          <w:sz w:val="28"/>
          <w:szCs w:val="28"/>
        </w:rPr>
        <w:t>, направляя на соблюдение требований, обязанностей, создавая положительную психологическую установку;</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2. </w:t>
      </w:r>
      <w:r w:rsidRPr="006B0BE5">
        <w:rPr>
          <w:rFonts w:ascii="Times New Roman" w:eastAsia="Calibri" w:hAnsi="Times New Roman" w:cs="Times New Roman"/>
          <w:i/>
          <w:iCs/>
          <w:sz w:val="28"/>
          <w:szCs w:val="28"/>
        </w:rPr>
        <w:t>запрещающий, останавливающий фактор</w:t>
      </w:r>
      <w:r w:rsidRPr="006B0BE5">
        <w:rPr>
          <w:rFonts w:ascii="Times New Roman" w:eastAsia="Calibri" w:hAnsi="Times New Roman" w:cs="Times New Roman"/>
          <w:sz w:val="28"/>
          <w:szCs w:val="28"/>
        </w:rPr>
        <w:t>, заранее осуждая за предполагаемый выбор;</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3. </w:t>
      </w:r>
      <w:r w:rsidRPr="006B0BE5">
        <w:rPr>
          <w:rFonts w:ascii="Times New Roman" w:eastAsia="Calibri" w:hAnsi="Times New Roman" w:cs="Times New Roman"/>
          <w:i/>
          <w:iCs/>
          <w:sz w:val="28"/>
          <w:szCs w:val="28"/>
        </w:rPr>
        <w:t>оценочный фактор</w:t>
      </w:r>
      <w:r w:rsidRPr="006B0BE5">
        <w:rPr>
          <w:rFonts w:ascii="Times New Roman" w:eastAsia="Calibri" w:hAnsi="Times New Roman" w:cs="Times New Roman"/>
          <w:sz w:val="28"/>
          <w:szCs w:val="28"/>
        </w:rPr>
        <w:t>, вызывающий соответствующее нравственное переживание («муки совести», «чистая совесть»).</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5) </w:t>
      </w:r>
      <w:r w:rsidRPr="006B0BE5">
        <w:rPr>
          <w:rFonts w:ascii="Times New Roman" w:eastAsia="Calibri" w:hAnsi="Times New Roman" w:cs="Times New Roman"/>
          <w:b/>
          <w:bCs/>
          <w:sz w:val="28"/>
          <w:szCs w:val="28"/>
        </w:rPr>
        <w:t>Надежность</w:t>
      </w:r>
      <w:r w:rsidRPr="006B0BE5">
        <w:rPr>
          <w:rFonts w:ascii="Times New Roman" w:eastAsia="Calibri" w:hAnsi="Times New Roman" w:cs="Times New Roman"/>
          <w:sz w:val="28"/>
          <w:szCs w:val="28"/>
        </w:rPr>
        <w:t>– это понятие для обозначения свойства специалиста безошибочно, точно и своевременно выполнять возложенные на него функции в течение требуемого времени и в определенных условиях деятельности. Надежность является квинтэссенцией понимания долга, в которой смыслом работы является не выгода прежде всего, не карьерный рост, не успех и известность, а служение людям, обществу.</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Таким образом, можно сделать следующие выводы.</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1)В</w:t>
      </w:r>
      <w:proofErr w:type="gramEnd"/>
      <w:r w:rsidRPr="006B0BE5">
        <w:rPr>
          <w:rFonts w:ascii="Times New Roman" w:eastAsia="Calibri" w:hAnsi="Times New Roman" w:cs="Times New Roman"/>
          <w:sz w:val="28"/>
          <w:szCs w:val="28"/>
        </w:rPr>
        <w:t xml:space="preserve"> основе педагогической этики лежат нормы поведения, которыми педагог руководствуется в своей деятельности.</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2)Естественно</w:t>
      </w:r>
      <w:proofErr w:type="gramEnd"/>
      <w:r w:rsidRPr="006B0BE5">
        <w:rPr>
          <w:rFonts w:ascii="Times New Roman" w:eastAsia="Calibri" w:hAnsi="Times New Roman" w:cs="Times New Roman"/>
          <w:sz w:val="28"/>
          <w:szCs w:val="28"/>
        </w:rPr>
        <w:t>, что нормы педагогической этики являются лишь рекомендациями, поскольку каждая педагогическая ситуация по-своему уникальна.</w:t>
      </w:r>
    </w:p>
    <w:p w:rsidR="006B0BE5" w:rsidRPr="006B0BE5" w:rsidRDefault="006B0BE5" w:rsidP="00FF6D99">
      <w:pPr>
        <w:spacing w:after="200" w:line="360" w:lineRule="auto"/>
        <w:ind w:left="-1134" w:firstLine="425"/>
        <w:contextualSpacing/>
        <w:jc w:val="center"/>
        <w:rPr>
          <w:rFonts w:ascii="Times New Roman" w:eastAsia="Calibri" w:hAnsi="Times New Roman" w:cs="Times New Roman"/>
          <w:sz w:val="28"/>
          <w:szCs w:val="28"/>
        </w:rPr>
      </w:pPr>
      <w:proofErr w:type="gramStart"/>
      <w:r w:rsidRPr="006B0BE5">
        <w:rPr>
          <w:rFonts w:ascii="Times New Roman" w:eastAsia="Calibri" w:hAnsi="Times New Roman" w:cs="Times New Roman"/>
          <w:sz w:val="28"/>
          <w:szCs w:val="28"/>
        </w:rPr>
        <w:t>3)Все</w:t>
      </w:r>
      <w:proofErr w:type="gramEnd"/>
      <w:r w:rsidRPr="006B0BE5">
        <w:rPr>
          <w:rFonts w:ascii="Times New Roman" w:eastAsia="Calibri" w:hAnsi="Times New Roman" w:cs="Times New Roman"/>
          <w:sz w:val="28"/>
          <w:szCs w:val="28"/>
        </w:rPr>
        <w:t xml:space="preserve"> эти нормы и правила невозможно навязать «сверху», поскольку начинают они работать при условии готовности «снизу», т.е. при наличии особого морально-психологического механизма и личной направленности на их реализацию.</w:t>
      </w:r>
      <w:r w:rsidRPr="006B0BE5">
        <w:rPr>
          <w:rFonts w:ascii="Times New Roman" w:eastAsia="Calibri" w:hAnsi="Times New Roman" w:cs="Times New Roman"/>
          <w:sz w:val="28"/>
          <w:szCs w:val="28"/>
        </w:rPr>
        <w:br/>
      </w:r>
      <w:r w:rsidRPr="006B0BE5">
        <w:rPr>
          <w:rFonts w:ascii="Times New Roman" w:eastAsia="Calibri" w:hAnsi="Times New Roman" w:cs="Times New Roman"/>
          <w:b/>
          <w:bCs/>
          <w:sz w:val="28"/>
          <w:szCs w:val="28"/>
        </w:rPr>
        <w:br/>
        <w:t>Ситуации морального выбора в деятельности педагога. Поступок как результат свободного выбора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 xml:space="preserve">Любое действие можно рассматривать как определенное положительное усилие воли, направленное на достижение поставленных целей. Выбор целей определяет дальнейший поиск средств их достижения, соразмерность затраченных усилий </w:t>
      </w:r>
      <w:r w:rsidRPr="006B0BE5">
        <w:rPr>
          <w:rFonts w:ascii="Times New Roman" w:eastAsia="Calibri" w:hAnsi="Times New Roman" w:cs="Times New Roman"/>
          <w:sz w:val="28"/>
          <w:szCs w:val="28"/>
        </w:rPr>
        <w:lastRenderedPageBreak/>
        <w:t>полученному результату. Рассматривая конкретизацию воли, мы переходим к проблеме волевого выбора морального акта.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Моральный выбор</w:t>
      </w:r>
      <w:r w:rsidRPr="006B0BE5">
        <w:rPr>
          <w:rFonts w:ascii="Times New Roman" w:eastAsia="Calibri" w:hAnsi="Times New Roman" w:cs="Times New Roman"/>
          <w:sz w:val="28"/>
          <w:szCs w:val="28"/>
        </w:rPr>
        <w:t> – это духовно-практическая ситуация самоопределения личности в отношении принципов, решений, действий. В своей жизни человек ежедневно делает осознанный выбор.</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sz w:val="28"/>
          <w:szCs w:val="28"/>
        </w:rPr>
        <w:t>Моральный выбор можно рассматривать в широком и узком смысле слова.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i/>
          <w:iCs/>
          <w:sz w:val="28"/>
          <w:szCs w:val="28"/>
        </w:rPr>
        <w:t>В широком смысле</w:t>
      </w:r>
      <w:r w:rsidRPr="006B0BE5">
        <w:rPr>
          <w:rFonts w:ascii="Times New Roman" w:eastAsia="Calibri" w:hAnsi="Times New Roman" w:cs="Times New Roman"/>
          <w:sz w:val="28"/>
          <w:szCs w:val="28"/>
        </w:rPr>
        <w:t> – это </w:t>
      </w:r>
      <w:r w:rsidRPr="006B0BE5">
        <w:rPr>
          <w:rFonts w:ascii="Times New Roman" w:eastAsia="Calibri" w:hAnsi="Times New Roman" w:cs="Times New Roman"/>
          <w:b/>
          <w:bCs/>
          <w:i/>
          <w:iCs/>
          <w:sz w:val="28"/>
          <w:szCs w:val="28"/>
        </w:rPr>
        <w:t>выбор самой системы ценностей</w:t>
      </w:r>
      <w:r w:rsidRPr="006B0BE5">
        <w:rPr>
          <w:rFonts w:ascii="Times New Roman" w:eastAsia="Calibri" w:hAnsi="Times New Roman" w:cs="Times New Roman"/>
          <w:sz w:val="28"/>
          <w:szCs w:val="28"/>
        </w:rPr>
        <w:t>, которые формируют весь жизненный замысел человека, определяют линию его поведения (между честным и бесчестным, добродетелью и пороком, а в конечном итоге – между добром и злом).</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sz w:val="28"/>
          <w:szCs w:val="28"/>
        </w:rPr>
      </w:pPr>
      <w:r w:rsidRPr="006B0BE5">
        <w:rPr>
          <w:rFonts w:ascii="Times New Roman" w:eastAsia="Calibri" w:hAnsi="Times New Roman" w:cs="Times New Roman"/>
          <w:b/>
          <w:bCs/>
          <w:sz w:val="28"/>
          <w:szCs w:val="28"/>
        </w:rPr>
        <w:t>Выбирая профессию, человек вместе с ней выбирает и определенную нормативно-ценностную систему – профессиональную этику, выбирает ценностный мир профессии и ее миссию.</w:t>
      </w:r>
      <w:r w:rsidRPr="006B0BE5">
        <w:rPr>
          <w:rFonts w:ascii="Times New Roman" w:eastAsia="Calibri" w:hAnsi="Times New Roman" w:cs="Times New Roman"/>
          <w:sz w:val="28"/>
          <w:szCs w:val="28"/>
        </w:rPr>
        <w:t> Выбирает, даже если на какой-то стадии своего профессионального пути не осознает этого выбора.</w:t>
      </w:r>
    </w:p>
    <w:p w:rsidR="006B0BE5" w:rsidRPr="006B0BE5" w:rsidRDefault="006B0BE5" w:rsidP="006B0BE5">
      <w:pPr>
        <w:spacing w:after="200" w:line="360" w:lineRule="auto"/>
        <w:ind w:left="-1134" w:firstLine="425"/>
        <w:contextualSpacing/>
        <w:jc w:val="both"/>
        <w:rPr>
          <w:rFonts w:ascii="Times New Roman" w:eastAsia="Calibri" w:hAnsi="Times New Roman" w:cs="Times New Roman"/>
          <w:b/>
          <w:bCs/>
          <w:sz w:val="28"/>
          <w:szCs w:val="28"/>
        </w:rPr>
      </w:pPr>
      <w:r w:rsidRPr="006B0BE5">
        <w:rPr>
          <w:rFonts w:ascii="Times New Roman" w:eastAsia="Calibri" w:hAnsi="Times New Roman" w:cs="Times New Roman"/>
          <w:sz w:val="28"/>
          <w:szCs w:val="28"/>
        </w:rPr>
        <w:t>В дальнейшей профессиональной деятельности задача педагога заключается в выборе принципиально-необходимой</w:t>
      </w:r>
      <w:r>
        <w:rPr>
          <w:rFonts w:ascii="Times New Roman" w:eastAsia="Calibri" w:hAnsi="Times New Roman" w:cs="Times New Roman"/>
          <w:sz w:val="28"/>
          <w:szCs w:val="28"/>
        </w:rPr>
        <w:t xml:space="preserve"> </w:t>
      </w:r>
      <w:r w:rsidRPr="006B0BE5">
        <w:rPr>
          <w:rFonts w:ascii="Times New Roman" w:eastAsia="Calibri" w:hAnsi="Times New Roman" w:cs="Times New Roman"/>
          <w:b/>
          <w:bCs/>
          <w:sz w:val="28"/>
          <w:szCs w:val="28"/>
        </w:rPr>
        <w:t>линии профессионального поведения,</w:t>
      </w:r>
      <w:r>
        <w:rPr>
          <w:rFonts w:ascii="Times New Roman" w:eastAsia="Calibri" w:hAnsi="Times New Roman" w:cs="Times New Roman"/>
          <w:b/>
          <w:bCs/>
          <w:sz w:val="28"/>
          <w:szCs w:val="28"/>
        </w:rPr>
        <w:t xml:space="preserve"> </w:t>
      </w:r>
      <w:r w:rsidRPr="006B0BE5">
        <w:rPr>
          <w:rFonts w:ascii="Times New Roman" w:eastAsia="Calibri" w:hAnsi="Times New Roman" w:cs="Times New Roman"/>
          <w:sz w:val="28"/>
          <w:szCs w:val="28"/>
        </w:rPr>
        <w:t>которая должна быть</w:t>
      </w:r>
      <w:r w:rsidRPr="006B0BE5">
        <w:rPr>
          <w:rFonts w:ascii="Times New Roman" w:hAnsi="Times New Roman" w:cs="Times New Roman"/>
          <w:b/>
          <w:bCs/>
          <w:sz w:val="24"/>
          <w:szCs w:val="24"/>
        </w:rPr>
        <w:t xml:space="preserve"> </w:t>
      </w:r>
      <w:r w:rsidRPr="006B0BE5">
        <w:rPr>
          <w:rFonts w:ascii="Times New Roman" w:eastAsia="Calibri" w:hAnsi="Times New Roman" w:cs="Times New Roman"/>
          <w:b/>
          <w:bCs/>
          <w:sz w:val="28"/>
          <w:szCs w:val="28"/>
        </w:rPr>
        <w:t>личностно-органичной и ситуативно-адекватной.</w:t>
      </w:r>
    </w:p>
    <w:p w:rsidR="00FF6D99" w:rsidRDefault="00FF6D99" w:rsidP="00FF6D99">
      <w:pPr>
        <w:spacing w:after="200" w:line="360" w:lineRule="auto"/>
        <w:ind w:left="-1134" w:firstLine="425"/>
        <w:contextualSpacing/>
        <w:jc w:val="center"/>
        <w:rPr>
          <w:rFonts w:ascii="Times New Roman" w:eastAsia="Calibri" w:hAnsi="Times New Roman" w:cs="Times New Roman"/>
          <w:b/>
          <w:bCs/>
          <w:sz w:val="28"/>
          <w:szCs w:val="28"/>
        </w:rPr>
      </w:pP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b/>
          <w:bCs/>
          <w:sz w:val="28"/>
          <w:szCs w:val="28"/>
        </w:rPr>
      </w:pPr>
      <w:r w:rsidRPr="00FF6D99">
        <w:rPr>
          <w:rFonts w:ascii="Times New Roman" w:eastAsia="Calibri" w:hAnsi="Times New Roman" w:cs="Times New Roman"/>
          <w:b/>
          <w:bCs/>
          <w:sz w:val="28"/>
          <w:szCs w:val="28"/>
        </w:rPr>
        <w:t>Понятие профессиональной этики, её разновидности</w:t>
      </w: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xml:space="preserve">В настоящее время термин </w:t>
      </w:r>
      <w:r w:rsidRPr="00FF6D99">
        <w:rPr>
          <w:rFonts w:ascii="Times New Roman" w:eastAsia="Calibri" w:hAnsi="Times New Roman" w:cs="Times New Roman"/>
          <w:b/>
          <w:sz w:val="28"/>
          <w:szCs w:val="28"/>
        </w:rPr>
        <w:t>«профессия»</w:t>
      </w:r>
      <w:r w:rsidRPr="00FF6D99">
        <w:rPr>
          <w:rFonts w:ascii="Times New Roman" w:eastAsia="Calibri" w:hAnsi="Times New Roman" w:cs="Times New Roman"/>
          <w:sz w:val="28"/>
          <w:szCs w:val="28"/>
        </w:rPr>
        <w:t xml:space="preserve"> обозначает </w:t>
      </w:r>
      <w:r w:rsidRPr="00FF6D99">
        <w:rPr>
          <w:rFonts w:ascii="Times New Roman" w:eastAsia="Calibri" w:hAnsi="Times New Roman" w:cs="Times New Roman"/>
          <w:b/>
          <w:bCs/>
          <w:sz w:val="28"/>
          <w:szCs w:val="28"/>
        </w:rPr>
        <w:t>род трудовой деятельности, требующий определенной подготовки и являющийся обычно источником существования</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 xml:space="preserve">Профессиональная идентификация человека </w:t>
      </w:r>
      <w:r w:rsidRPr="00FF6D99">
        <w:rPr>
          <w:rFonts w:ascii="Times New Roman" w:eastAsia="Calibri" w:hAnsi="Times New Roman" w:cs="Times New Roman"/>
          <w:sz w:val="28"/>
          <w:szCs w:val="28"/>
        </w:rPr>
        <w:t>в современном обществе имеет огромное значение. </w:t>
      </w:r>
      <w:r w:rsidRPr="00FF6D99">
        <w:rPr>
          <w:rFonts w:ascii="Times New Roman" w:eastAsia="Calibri" w:hAnsi="Times New Roman" w:cs="Times New Roman"/>
          <w:bCs/>
          <w:iCs/>
          <w:sz w:val="28"/>
          <w:szCs w:val="28"/>
        </w:rPr>
        <w:t>Она приписывает ему определенную социальную роль и дает оценку его места в структуре общества.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Появление профессиональной этики во времени предшествовало созданию этических теорий о ней. Изучение моральных аспектов профессиональной деятельности началось только </w:t>
      </w:r>
      <w:r w:rsidRPr="00FF6D99">
        <w:rPr>
          <w:rFonts w:ascii="Times New Roman" w:eastAsia="Calibri" w:hAnsi="Times New Roman" w:cs="Times New Roman"/>
          <w:b/>
          <w:bCs/>
          <w:sz w:val="28"/>
          <w:szCs w:val="28"/>
        </w:rPr>
        <w:t>в XVI веке</w:t>
      </w:r>
      <w:r w:rsidRPr="00FF6D99">
        <w:rPr>
          <w:rFonts w:ascii="Times New Roman" w:eastAsia="Calibri" w:hAnsi="Times New Roman" w:cs="Times New Roman"/>
          <w:sz w:val="28"/>
          <w:szCs w:val="28"/>
        </w:rPr>
        <w:t>. Однако возникновение </w:t>
      </w:r>
      <w:r w:rsidRPr="00FF6D99">
        <w:rPr>
          <w:rFonts w:ascii="Times New Roman" w:eastAsia="Calibri" w:hAnsi="Times New Roman" w:cs="Times New Roman"/>
          <w:i/>
          <w:iCs/>
          <w:sz w:val="28"/>
          <w:szCs w:val="28"/>
        </w:rPr>
        <w:t xml:space="preserve">первых профессионально-этических кодексов </w:t>
      </w:r>
      <w:r w:rsidRPr="00FF6D99">
        <w:rPr>
          <w:rFonts w:ascii="Times New Roman" w:eastAsia="Calibri" w:hAnsi="Times New Roman" w:cs="Times New Roman"/>
          <w:sz w:val="28"/>
          <w:szCs w:val="28"/>
        </w:rPr>
        <w:t>относится к периоду ремесленного разделения труда в условиях становления средневековых цехов в XI-XII вв.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lastRenderedPageBreak/>
        <w:t xml:space="preserve">Окончательное </w:t>
      </w:r>
      <w:proofErr w:type="spellStart"/>
      <w:r w:rsidRPr="00FF6D99">
        <w:rPr>
          <w:rFonts w:ascii="Times New Roman" w:eastAsia="Calibri" w:hAnsi="Times New Roman" w:cs="Times New Roman"/>
          <w:b/>
          <w:bCs/>
          <w:sz w:val="28"/>
          <w:szCs w:val="28"/>
        </w:rPr>
        <w:t>конституирование</w:t>
      </w:r>
      <w:proofErr w:type="spellEnd"/>
      <w:r w:rsidRPr="00FF6D99">
        <w:rPr>
          <w:rFonts w:ascii="Times New Roman" w:eastAsia="Calibri" w:hAnsi="Times New Roman" w:cs="Times New Roman"/>
          <w:b/>
          <w:bCs/>
          <w:sz w:val="28"/>
          <w:szCs w:val="28"/>
        </w:rPr>
        <w:t xml:space="preserve"> профессиональной этики как прикладной этической теории произошло в середине XX века</w:t>
      </w:r>
      <w:r w:rsidRPr="00FF6D99">
        <w:rPr>
          <w:rFonts w:ascii="Times New Roman" w:eastAsia="Calibri" w:hAnsi="Times New Roman" w:cs="Times New Roman"/>
          <w:sz w:val="28"/>
          <w:szCs w:val="28"/>
        </w:rPr>
        <w:t>. Теоретическую базу современных научных концепций профессиональной этики составляют </w:t>
      </w:r>
      <w:r w:rsidRPr="00FF6D99">
        <w:rPr>
          <w:rFonts w:ascii="Times New Roman" w:eastAsia="Calibri" w:hAnsi="Times New Roman" w:cs="Times New Roman"/>
          <w:i/>
          <w:iCs/>
          <w:sz w:val="28"/>
          <w:szCs w:val="28"/>
        </w:rPr>
        <w:t>теория утилитаризма</w:t>
      </w:r>
      <w:r w:rsidRPr="00FF6D99">
        <w:rPr>
          <w:rFonts w:ascii="Times New Roman" w:eastAsia="Calibri" w:hAnsi="Times New Roman" w:cs="Times New Roman"/>
          <w:sz w:val="28"/>
          <w:szCs w:val="28"/>
        </w:rPr>
        <w:t> (И. Бентам), </w:t>
      </w:r>
      <w:r w:rsidRPr="00FF6D99">
        <w:rPr>
          <w:rFonts w:ascii="Times New Roman" w:eastAsia="Calibri" w:hAnsi="Times New Roman" w:cs="Times New Roman"/>
          <w:i/>
          <w:iCs/>
          <w:sz w:val="28"/>
          <w:szCs w:val="28"/>
        </w:rPr>
        <w:t>этика долга</w:t>
      </w:r>
      <w:r w:rsidRPr="00FF6D99">
        <w:rPr>
          <w:rFonts w:ascii="Times New Roman" w:eastAsia="Calibri" w:hAnsi="Times New Roman" w:cs="Times New Roman"/>
          <w:sz w:val="28"/>
          <w:szCs w:val="28"/>
        </w:rPr>
        <w:t> (И. Кант), </w:t>
      </w:r>
      <w:r w:rsidRPr="00FF6D99">
        <w:rPr>
          <w:rFonts w:ascii="Times New Roman" w:eastAsia="Calibri" w:hAnsi="Times New Roman" w:cs="Times New Roman"/>
          <w:i/>
          <w:iCs/>
          <w:sz w:val="28"/>
          <w:szCs w:val="28"/>
        </w:rPr>
        <w:t>этика справедливости</w:t>
      </w:r>
      <w:r w:rsidRPr="00FF6D99">
        <w:rPr>
          <w:rFonts w:ascii="Times New Roman" w:eastAsia="Calibri" w:hAnsi="Times New Roman" w:cs="Times New Roman"/>
          <w:sz w:val="28"/>
          <w:szCs w:val="28"/>
        </w:rPr>
        <w:t xml:space="preserve"> (Аристотель, Дж. </w:t>
      </w:r>
      <w:proofErr w:type="spellStart"/>
      <w:r w:rsidRPr="00FF6D99">
        <w:rPr>
          <w:rFonts w:ascii="Times New Roman" w:eastAsia="Calibri" w:hAnsi="Times New Roman" w:cs="Times New Roman"/>
          <w:sz w:val="28"/>
          <w:szCs w:val="28"/>
        </w:rPr>
        <w:t>Ролз</w:t>
      </w:r>
      <w:proofErr w:type="spellEnd"/>
      <w:r w:rsidRPr="00FF6D99">
        <w:rPr>
          <w:rFonts w:ascii="Times New Roman" w:eastAsia="Calibri" w:hAnsi="Times New Roman" w:cs="Times New Roman"/>
          <w:sz w:val="28"/>
          <w:szCs w:val="28"/>
        </w:rPr>
        <w:t>), </w:t>
      </w:r>
      <w:r w:rsidRPr="00FF6D99">
        <w:rPr>
          <w:rFonts w:ascii="Times New Roman" w:eastAsia="Calibri" w:hAnsi="Times New Roman" w:cs="Times New Roman"/>
          <w:i/>
          <w:iCs/>
          <w:sz w:val="28"/>
          <w:szCs w:val="28"/>
        </w:rPr>
        <w:t>этика социальной ответственности</w:t>
      </w:r>
      <w:r w:rsidRPr="00FF6D99">
        <w:rPr>
          <w:rFonts w:ascii="Times New Roman" w:eastAsia="Calibri" w:hAnsi="Times New Roman" w:cs="Times New Roman"/>
          <w:sz w:val="28"/>
          <w:szCs w:val="28"/>
        </w:rPr>
        <w:t> (Г. Йонас).</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Анализ литературы свидетельствует о том, что </w:t>
      </w:r>
      <w:r w:rsidRPr="00FF6D99">
        <w:rPr>
          <w:rFonts w:ascii="Times New Roman" w:eastAsia="Calibri" w:hAnsi="Times New Roman" w:cs="Times New Roman"/>
          <w:b/>
          <w:bCs/>
          <w:sz w:val="28"/>
          <w:szCs w:val="28"/>
        </w:rPr>
        <w:t>понятие «профессиональная этика»</w:t>
      </w:r>
      <w:r w:rsidRPr="00FF6D99">
        <w:rPr>
          <w:rFonts w:ascii="Times New Roman" w:eastAsia="Calibri" w:hAnsi="Times New Roman" w:cs="Times New Roman"/>
          <w:sz w:val="28"/>
          <w:szCs w:val="28"/>
        </w:rPr>
        <w:t> трактуется (как, впрочем, и термин «этика») различным образом: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Как собственно система моральных норм и принципов профессиональной деятельности, или кодекс;</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Как раздел теоретической этики, изучающий специфику проявлений общечеловеческих моральных ценностей в различных видах профессиональной деятельности и обосновывающий идеальную модель отношений;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как рефлексия по поводу сопровождения моральной практики в сфере профессий, включая сюда деятельность этических комитетов и иных общественных институтов.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Потребность в создании систем профессиональной этики для различных видов профессиональной деятельности неодинакова. Особая необходимость в ней возникает, когда: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xml:space="preserve">1) деятельность специалистов </w:t>
      </w:r>
      <w:r w:rsidRPr="00FF6D99">
        <w:rPr>
          <w:rFonts w:ascii="Times New Roman" w:eastAsia="Calibri" w:hAnsi="Times New Roman" w:cs="Times New Roman"/>
          <w:b/>
          <w:bCs/>
          <w:sz w:val="28"/>
          <w:szCs w:val="28"/>
        </w:rPr>
        <w:t>направлена непосредственно на человека, на изменение его жизненного сценария</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2) специалисты находятся в </w:t>
      </w:r>
      <w:r w:rsidRPr="00FF6D99">
        <w:rPr>
          <w:rFonts w:ascii="Times New Roman" w:eastAsia="Calibri" w:hAnsi="Times New Roman" w:cs="Times New Roman"/>
          <w:b/>
          <w:bCs/>
          <w:sz w:val="28"/>
          <w:szCs w:val="28"/>
        </w:rPr>
        <w:t>непрерывном общении</w:t>
      </w:r>
      <w:r w:rsidRPr="00FF6D99">
        <w:rPr>
          <w:rFonts w:ascii="Times New Roman" w:eastAsia="Calibri" w:hAnsi="Times New Roman" w:cs="Times New Roman"/>
          <w:sz w:val="28"/>
          <w:szCs w:val="28"/>
        </w:rPr>
        <w:t> с другими людьми, воздействуя на их внутренний мир;</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3) деятельность связана с </w:t>
      </w:r>
      <w:r w:rsidRPr="00FF6D99">
        <w:rPr>
          <w:rFonts w:ascii="Times New Roman" w:eastAsia="Calibri" w:hAnsi="Times New Roman" w:cs="Times New Roman"/>
          <w:b/>
          <w:bCs/>
          <w:sz w:val="28"/>
          <w:szCs w:val="28"/>
        </w:rPr>
        <w:t>выполнением специфических общественных функций</w:t>
      </w:r>
      <w:r w:rsidRPr="00FF6D99">
        <w:rPr>
          <w:rFonts w:ascii="Times New Roman" w:eastAsia="Calibri" w:hAnsi="Times New Roman" w:cs="Times New Roman"/>
          <w:sz w:val="28"/>
          <w:szCs w:val="28"/>
        </w:rPr>
        <w:t> (например, в воинской и милицейской службах, в спорте, в сфере деятельности общественно-политических организаций и др.);</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4) при этом </w:t>
      </w:r>
      <w:r w:rsidRPr="00FF6D99">
        <w:rPr>
          <w:rFonts w:ascii="Times New Roman" w:eastAsia="Calibri" w:hAnsi="Times New Roman" w:cs="Times New Roman"/>
          <w:b/>
          <w:bCs/>
          <w:sz w:val="28"/>
          <w:szCs w:val="28"/>
        </w:rPr>
        <w:t>велика степень индивидуализации</w:t>
      </w:r>
      <w:r w:rsidRPr="00FF6D99">
        <w:rPr>
          <w:rFonts w:ascii="Times New Roman" w:eastAsia="Calibri" w:hAnsi="Times New Roman" w:cs="Times New Roman"/>
          <w:sz w:val="28"/>
          <w:szCs w:val="28"/>
        </w:rPr>
        <w:t> труда специалиста.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В этом случае этика имеет огромное значение, так как нравственный уровень таких специалистов во многом определяют качество их работы и конечный результат.</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На этом основании выделяются следующие </w:t>
      </w:r>
      <w:r w:rsidRPr="00FF6D99">
        <w:rPr>
          <w:rFonts w:ascii="Times New Roman" w:eastAsia="Calibri" w:hAnsi="Times New Roman" w:cs="Times New Roman"/>
          <w:b/>
          <w:bCs/>
          <w:sz w:val="28"/>
          <w:szCs w:val="28"/>
        </w:rPr>
        <w:t>виды</w:t>
      </w:r>
      <w:r w:rsidRPr="00FF6D99">
        <w:rPr>
          <w:rFonts w:ascii="Times New Roman" w:eastAsia="Calibri" w:hAnsi="Times New Roman" w:cs="Times New Roman"/>
          <w:sz w:val="28"/>
          <w:szCs w:val="28"/>
        </w:rPr>
        <w:t> профессиональных этик:</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этика врачей,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педагогов,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lastRenderedPageBreak/>
        <w:t>- работников правоохранительных органов,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юристов,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инженерно-технических работников,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журналистов,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ученых,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социальных работников,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психологов,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работников сервиса,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библиотечных работников,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финансовых служащих,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консультантов-</w:t>
      </w:r>
      <w:proofErr w:type="spellStart"/>
      <w:r w:rsidRPr="00FF6D99">
        <w:rPr>
          <w:rFonts w:ascii="Times New Roman" w:eastAsia="Calibri" w:hAnsi="Times New Roman" w:cs="Times New Roman"/>
          <w:sz w:val="28"/>
          <w:szCs w:val="28"/>
        </w:rPr>
        <w:t>коучеров</w:t>
      </w:r>
      <w:proofErr w:type="spellEnd"/>
      <w:r w:rsidRPr="00FF6D99">
        <w:rPr>
          <w:rFonts w:ascii="Times New Roman" w:eastAsia="Calibri" w:hAnsi="Times New Roman" w:cs="Times New Roman"/>
          <w:sz w:val="28"/>
          <w:szCs w:val="28"/>
        </w:rPr>
        <w:t xml:space="preserve"> и др.</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br/>
        <w:t>3</w:t>
      </w: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Общие и частные характеристики профессиональных этик</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Анализ литературы по профессиональной этике позволяет сделать следующие выводы:</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1) профессиональная этика представляет собой </w:t>
      </w:r>
      <w:r w:rsidRPr="00FF6D99">
        <w:rPr>
          <w:rFonts w:ascii="Times New Roman" w:eastAsia="Calibri" w:hAnsi="Times New Roman" w:cs="Times New Roman"/>
          <w:b/>
          <w:bCs/>
          <w:i/>
          <w:iCs/>
          <w:sz w:val="28"/>
          <w:szCs w:val="28"/>
        </w:rPr>
        <w:t>особенную форму моральной регуляции</w:t>
      </w:r>
      <w:r w:rsidRPr="00FF6D99">
        <w:rPr>
          <w:rFonts w:ascii="Times New Roman" w:eastAsia="Calibri" w:hAnsi="Times New Roman" w:cs="Times New Roman"/>
          <w:sz w:val="28"/>
          <w:szCs w:val="28"/>
        </w:rPr>
        <w:t> в профессиональных сообществах;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2) профессиональная этика </w:t>
      </w:r>
      <w:r w:rsidRPr="00FF6D99">
        <w:rPr>
          <w:rFonts w:ascii="Times New Roman" w:eastAsia="Calibri" w:hAnsi="Times New Roman" w:cs="Times New Roman"/>
          <w:b/>
          <w:bCs/>
          <w:iCs/>
          <w:sz w:val="28"/>
          <w:szCs w:val="28"/>
        </w:rPr>
        <w:t>ценностно и нормативно </w:t>
      </w:r>
      <w:r w:rsidRPr="00FF6D99">
        <w:rPr>
          <w:rFonts w:ascii="Times New Roman" w:eastAsia="Calibri" w:hAnsi="Times New Roman" w:cs="Times New Roman"/>
          <w:sz w:val="28"/>
          <w:szCs w:val="28"/>
        </w:rPr>
        <w:t>обусловлена, что находит свое выражение в форме </w:t>
      </w:r>
      <w:r w:rsidRPr="00FF6D99">
        <w:rPr>
          <w:rFonts w:ascii="Times New Roman" w:eastAsia="Calibri" w:hAnsi="Times New Roman" w:cs="Times New Roman"/>
          <w:b/>
          <w:bCs/>
          <w:iCs/>
          <w:sz w:val="28"/>
          <w:szCs w:val="28"/>
        </w:rPr>
        <w:t>этических кодексов;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3)</w:t>
      </w:r>
      <w:r w:rsidRPr="00FF6D99">
        <w:rPr>
          <w:rFonts w:ascii="Times New Roman" w:eastAsia="Calibri" w:hAnsi="Times New Roman" w:cs="Times New Roman"/>
          <w:b/>
          <w:bCs/>
          <w:iCs/>
          <w:sz w:val="28"/>
          <w:szCs w:val="28"/>
        </w:rPr>
        <w:t> особенность</w:t>
      </w:r>
      <w:r w:rsidRPr="00FF6D99">
        <w:rPr>
          <w:rFonts w:ascii="Times New Roman" w:eastAsia="Calibri" w:hAnsi="Times New Roman" w:cs="Times New Roman"/>
          <w:iCs/>
          <w:sz w:val="28"/>
          <w:szCs w:val="28"/>
        </w:rPr>
        <w:t> профессиональной этики заключена в том, что она имеет </w:t>
      </w:r>
      <w:r w:rsidRPr="00FF6D99">
        <w:rPr>
          <w:rFonts w:ascii="Times New Roman" w:eastAsia="Calibri" w:hAnsi="Times New Roman" w:cs="Times New Roman"/>
          <w:b/>
          <w:bCs/>
          <w:iCs/>
          <w:sz w:val="28"/>
          <w:szCs w:val="28"/>
        </w:rPr>
        <w:t>ситуативный характер, </w:t>
      </w:r>
      <w:r w:rsidRPr="00FF6D99">
        <w:rPr>
          <w:rFonts w:ascii="Times New Roman" w:eastAsia="Calibri" w:hAnsi="Times New Roman" w:cs="Times New Roman"/>
          <w:iCs/>
          <w:sz w:val="28"/>
          <w:szCs w:val="28"/>
        </w:rPr>
        <w:t>обусловленный конфликтом и соответствующей дилеммой морального выбора.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4) профессиональная этика в современном обществе представляет собой </w:t>
      </w:r>
      <w:r w:rsidRPr="00FF6D99">
        <w:rPr>
          <w:rFonts w:ascii="Times New Roman" w:eastAsia="Calibri" w:hAnsi="Times New Roman" w:cs="Times New Roman"/>
          <w:b/>
          <w:bCs/>
          <w:iCs/>
          <w:sz w:val="28"/>
          <w:szCs w:val="28"/>
        </w:rPr>
        <w:t>социальный институт морали,</w:t>
      </w:r>
      <w:r w:rsidRPr="00FF6D99">
        <w:rPr>
          <w:rFonts w:ascii="Times New Roman" w:eastAsia="Calibri" w:hAnsi="Times New Roman" w:cs="Times New Roman"/>
          <w:iCs/>
          <w:sz w:val="28"/>
          <w:szCs w:val="28"/>
        </w:rPr>
        <w:t> что означает </w:t>
      </w:r>
      <w:r w:rsidRPr="00FF6D99">
        <w:rPr>
          <w:rFonts w:ascii="Times New Roman" w:eastAsia="Calibri" w:hAnsi="Times New Roman" w:cs="Times New Roman"/>
          <w:b/>
          <w:bCs/>
          <w:iCs/>
          <w:sz w:val="28"/>
          <w:szCs w:val="28"/>
        </w:rPr>
        <w:t>переход от индивидуальной этики к социальной этике</w:t>
      </w:r>
      <w:r w:rsidRPr="00FF6D99">
        <w:rPr>
          <w:rFonts w:ascii="Times New Roman" w:eastAsia="Calibri" w:hAnsi="Times New Roman" w:cs="Times New Roman"/>
          <w:iCs/>
          <w:sz w:val="28"/>
          <w:szCs w:val="28"/>
        </w:rPr>
        <w:t> и подразумевает наличие институтов морали, например, этических центров, этических комитетов, комитетов примирения и т.д.</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При этом всем профессиональным этикам свойственны </w:t>
      </w:r>
      <w:r w:rsidRPr="00FF6D99">
        <w:rPr>
          <w:rFonts w:ascii="Times New Roman" w:eastAsia="Calibri" w:hAnsi="Times New Roman" w:cs="Times New Roman"/>
          <w:b/>
          <w:bCs/>
          <w:iCs/>
          <w:sz w:val="28"/>
          <w:szCs w:val="28"/>
        </w:rPr>
        <w:t>общие характеристики: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1. Наиболее значимыми </w:t>
      </w:r>
      <w:r w:rsidRPr="00FF6D99">
        <w:rPr>
          <w:rFonts w:ascii="Times New Roman" w:eastAsia="Calibri" w:hAnsi="Times New Roman" w:cs="Times New Roman"/>
          <w:b/>
          <w:bCs/>
          <w:iCs/>
          <w:sz w:val="28"/>
          <w:szCs w:val="28"/>
        </w:rPr>
        <w:t>признаками</w:t>
      </w:r>
      <w:r w:rsidRPr="00FF6D99">
        <w:rPr>
          <w:rFonts w:ascii="Times New Roman" w:eastAsia="Calibri" w:hAnsi="Times New Roman" w:cs="Times New Roman"/>
          <w:iCs/>
          <w:sz w:val="28"/>
          <w:szCs w:val="28"/>
        </w:rPr>
        <w:t> «морального измерения» всех профессий являются: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а) идея профессионального призвания и служения;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lastRenderedPageBreak/>
        <w:t>б) самоопределение при выборе профес</w:t>
      </w:r>
      <w:r w:rsidRPr="00FF6D99">
        <w:rPr>
          <w:rFonts w:ascii="Times New Roman" w:eastAsia="Calibri" w:hAnsi="Times New Roman" w:cs="Times New Roman"/>
          <w:iCs/>
          <w:sz w:val="28"/>
          <w:szCs w:val="28"/>
        </w:rPr>
        <w:softHyphen/>
        <w:t>сии;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в) свобода и автономия в профессии;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г) альтруистичес</w:t>
      </w:r>
      <w:r w:rsidRPr="00FF6D99">
        <w:rPr>
          <w:rFonts w:ascii="Times New Roman" w:eastAsia="Calibri" w:hAnsi="Times New Roman" w:cs="Times New Roman"/>
          <w:iCs/>
          <w:sz w:val="28"/>
          <w:szCs w:val="28"/>
        </w:rPr>
        <w:softHyphen/>
        <w:t>кая мотивация профессиональной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д) разработка этических кодексов и создание этических комитетов.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2. </w:t>
      </w:r>
      <w:r w:rsidRPr="00FF6D99">
        <w:rPr>
          <w:rFonts w:ascii="Times New Roman" w:eastAsia="Calibri" w:hAnsi="Times New Roman" w:cs="Times New Roman"/>
          <w:b/>
          <w:bCs/>
          <w:iCs/>
          <w:sz w:val="28"/>
          <w:szCs w:val="28"/>
        </w:rPr>
        <w:t>Корпоративность</w:t>
      </w:r>
      <w:r w:rsidRPr="00FF6D99">
        <w:rPr>
          <w:rFonts w:ascii="Times New Roman" w:eastAsia="Calibri" w:hAnsi="Times New Roman" w:cs="Times New Roman"/>
          <w:iCs/>
          <w:sz w:val="28"/>
          <w:szCs w:val="28"/>
        </w:rPr>
        <w:t>– обособленность и преданность узким групповым интересам в рамках профессиональных коллективов (кор</w:t>
      </w:r>
      <w:r w:rsidRPr="00FF6D99">
        <w:rPr>
          <w:rFonts w:ascii="Times New Roman" w:eastAsia="Calibri" w:hAnsi="Times New Roman" w:cs="Times New Roman"/>
          <w:iCs/>
          <w:sz w:val="28"/>
          <w:szCs w:val="28"/>
        </w:rPr>
        <w:softHyphen/>
        <w:t>пораций). Она проявляется как:</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 сохранение и культивирование профессио</w:t>
      </w:r>
      <w:r w:rsidRPr="00FF6D99">
        <w:rPr>
          <w:rFonts w:ascii="Times New Roman" w:eastAsia="Calibri" w:hAnsi="Times New Roman" w:cs="Times New Roman"/>
          <w:iCs/>
          <w:sz w:val="28"/>
          <w:szCs w:val="28"/>
        </w:rPr>
        <w:softHyphen/>
        <w:t>нальных тайн и секретов от «непосвященных»;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 проявление «цеховой солидарности» – помощь и защита «сво</w:t>
      </w:r>
      <w:r w:rsidRPr="00FF6D99">
        <w:rPr>
          <w:rFonts w:ascii="Times New Roman" w:eastAsia="Calibri" w:hAnsi="Times New Roman" w:cs="Times New Roman"/>
          <w:iCs/>
          <w:sz w:val="28"/>
          <w:szCs w:val="28"/>
        </w:rPr>
        <w:softHyphen/>
        <w:t>их» в любых условиях;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 наличие «внешней» стороны корпоративности, которая проявляется в традициях, обычаях, внешнем виде, играющих роль профессиональных символов.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3. Едины для всех профессий и </w:t>
      </w:r>
      <w:r w:rsidRPr="00FF6D99">
        <w:rPr>
          <w:rFonts w:ascii="Times New Roman" w:eastAsia="Calibri" w:hAnsi="Times New Roman" w:cs="Times New Roman"/>
          <w:b/>
          <w:bCs/>
          <w:iCs/>
          <w:sz w:val="28"/>
          <w:szCs w:val="28"/>
        </w:rPr>
        <w:t>факторы, стимулирующие трудовую активность</w:t>
      </w:r>
      <w:r w:rsidRPr="00FF6D99">
        <w:rPr>
          <w:rFonts w:ascii="Times New Roman" w:eastAsia="Calibri" w:hAnsi="Times New Roman" w:cs="Times New Roman"/>
          <w:iCs/>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а) привлекательность самого процесса труда;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б) стрем</w:t>
      </w:r>
      <w:r w:rsidRPr="00FF6D99">
        <w:rPr>
          <w:rFonts w:ascii="Times New Roman" w:eastAsia="Calibri" w:hAnsi="Times New Roman" w:cs="Times New Roman"/>
          <w:iCs/>
          <w:sz w:val="28"/>
          <w:szCs w:val="28"/>
        </w:rPr>
        <w:softHyphen/>
        <w:t>ление к признанию и ориентация на успех;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в) морально-психологический климат в трудовом коллективе.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b/>
          <w:bCs/>
          <w:iCs/>
          <w:sz w:val="28"/>
          <w:szCs w:val="28"/>
        </w:rPr>
        <w:t>Частные характеристики</w:t>
      </w:r>
      <w:r w:rsidRPr="00FF6D99">
        <w:rPr>
          <w:rFonts w:ascii="Times New Roman" w:eastAsia="Calibri" w:hAnsi="Times New Roman" w:cs="Times New Roman"/>
          <w:iCs/>
          <w:sz w:val="28"/>
          <w:szCs w:val="28"/>
        </w:rPr>
        <w:t> профессиональных этик вытекают из содержания и специфики профессий и выражаются в основном в моральных кодексах – требованиях по отношению к специалистам.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iCs/>
          <w:sz w:val="28"/>
          <w:szCs w:val="28"/>
        </w:rPr>
      </w:pPr>
      <w:r w:rsidRPr="00FF6D99">
        <w:rPr>
          <w:rFonts w:ascii="Times New Roman" w:eastAsia="Calibri" w:hAnsi="Times New Roman" w:cs="Times New Roman"/>
          <w:iCs/>
          <w:sz w:val="28"/>
          <w:szCs w:val="28"/>
        </w:rPr>
        <w:t>Например, специфика профессионально-этических требований некоторых видов профессий типа «человек–человек» заключается в следующем: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i/>
          <w:iCs/>
          <w:sz w:val="28"/>
          <w:szCs w:val="28"/>
        </w:rPr>
        <w:t>Деловая этика</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безусловное уважение человека, добросовест</w:t>
      </w:r>
      <w:r w:rsidRPr="00FF6D99">
        <w:rPr>
          <w:rFonts w:ascii="Times New Roman" w:eastAsia="Calibri" w:hAnsi="Times New Roman" w:cs="Times New Roman"/>
          <w:sz w:val="28"/>
          <w:szCs w:val="28"/>
        </w:rPr>
        <w:softHyphen/>
        <w:t>ность, честность, порядочность, культура общения;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запрещение бюрократизма, волокиты, осуждение черствости, равнодушия, высокомерия, лести и подхалимства перед начальством.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Врачебная этика</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поддержание телесного и духов</w:t>
      </w:r>
      <w:r w:rsidRPr="00FF6D99">
        <w:rPr>
          <w:rFonts w:ascii="Times New Roman" w:eastAsia="Calibri" w:hAnsi="Times New Roman" w:cs="Times New Roman"/>
          <w:sz w:val="28"/>
          <w:szCs w:val="28"/>
        </w:rPr>
        <w:softHyphen/>
        <w:t>ного здоровья пациентов;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сохранение врачебной тайны;</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недопустимость экспериментирования в лечеб</w:t>
      </w:r>
      <w:r w:rsidRPr="00FF6D99">
        <w:rPr>
          <w:rFonts w:ascii="Times New Roman" w:eastAsia="Calibri" w:hAnsi="Times New Roman" w:cs="Times New Roman"/>
          <w:sz w:val="28"/>
          <w:szCs w:val="28"/>
        </w:rPr>
        <w:softHyphen/>
        <w:t>ных учреждениях.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lastRenderedPageBreak/>
        <w:t>Этика правоохранительных органов</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неподкупность, верность духу и букве закона;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соблюдение принципа равенства всех перед законом;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презумпция невиновности;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использование силы закона не только для на</w:t>
      </w:r>
      <w:r w:rsidRPr="00FF6D99">
        <w:rPr>
          <w:rFonts w:ascii="Times New Roman" w:eastAsia="Calibri" w:hAnsi="Times New Roman" w:cs="Times New Roman"/>
          <w:sz w:val="28"/>
          <w:szCs w:val="28"/>
        </w:rPr>
        <w:softHyphen/>
        <w:t>казания, но и для воспитания, исправления пра</w:t>
      </w:r>
      <w:r w:rsidRPr="00FF6D99">
        <w:rPr>
          <w:rFonts w:ascii="Times New Roman" w:eastAsia="Calibri" w:hAnsi="Times New Roman" w:cs="Times New Roman"/>
          <w:sz w:val="28"/>
          <w:szCs w:val="28"/>
        </w:rPr>
        <w:softHyphen/>
        <w:t>вонарушителя.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Этика практического психолога</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уважение личности клиента, его права на принятие самостоятельного решения;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активизация личности клиента, оказание ему бескорыстной помощи в преодолении кризисной ситуации;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конфиденциальность;</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порядочность.</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Этика в сфере сервиса</w:t>
      </w:r>
      <w:r w:rsidRPr="00FF6D99">
        <w:rPr>
          <w:rFonts w:ascii="Times New Roman" w:eastAsia="Calibri" w:hAnsi="Times New Roman" w:cs="Times New Roman"/>
          <w:sz w:val="28"/>
          <w:szCs w:val="28"/>
        </w:rPr>
        <w:t>:</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культура общения, честность;</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недопустимость круговой поруки, протекцио</w:t>
      </w:r>
      <w:r w:rsidRPr="00FF6D99">
        <w:rPr>
          <w:rFonts w:ascii="Times New Roman" w:eastAsia="Calibri" w:hAnsi="Times New Roman" w:cs="Times New Roman"/>
          <w:sz w:val="28"/>
          <w:szCs w:val="28"/>
        </w:rPr>
        <w:softHyphen/>
        <w:t>низма и др.</w:t>
      </w: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sz w:val="28"/>
          <w:szCs w:val="28"/>
        </w:rPr>
      </w:pPr>
      <w:r w:rsidRPr="00FF6D99">
        <w:rPr>
          <w:rFonts w:ascii="Times New Roman" w:eastAsia="Calibri" w:hAnsi="Times New Roman" w:cs="Times New Roman"/>
          <w:b/>
          <w:bCs/>
          <w:sz w:val="28"/>
          <w:szCs w:val="28"/>
        </w:rPr>
        <w:br/>
        <w:t>Понятие профессиональной педагогической этики, ее объект, предмет, цель и задачи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Профессиональная педагогическая этика – это теория профессиональной морали педагогов</w:t>
      </w:r>
      <w:r w:rsidRPr="00FF6D99">
        <w:rPr>
          <w:rFonts w:ascii="Times New Roman" w:eastAsia="Calibri" w:hAnsi="Times New Roman" w:cs="Times New Roman"/>
          <w:sz w:val="28"/>
          <w:szCs w:val="28"/>
        </w:rPr>
        <w:t>, которая обосновывает </w:t>
      </w:r>
      <w:r w:rsidRPr="00FF6D99">
        <w:rPr>
          <w:rFonts w:ascii="Times New Roman" w:eastAsia="Calibri" w:hAnsi="Times New Roman" w:cs="Times New Roman"/>
          <w:b/>
          <w:bCs/>
          <w:sz w:val="28"/>
          <w:szCs w:val="28"/>
        </w:rPr>
        <w:t>систему идеалов и ценностей, принципов и норм поведения, обеспечивающих регуляцию отношений между субъектами образовательно-воспитательной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Объектом</w:t>
      </w:r>
      <w:r w:rsidRPr="00FF6D99">
        <w:rPr>
          <w:rFonts w:ascii="Times New Roman" w:eastAsia="Calibri" w:hAnsi="Times New Roman" w:cs="Times New Roman"/>
          <w:sz w:val="28"/>
          <w:szCs w:val="28"/>
        </w:rPr>
        <w:t> педагогической этики</w:t>
      </w:r>
      <w:r>
        <w:rPr>
          <w:rFonts w:ascii="Times New Roman" w:eastAsia="Calibri" w:hAnsi="Times New Roman" w:cs="Times New Roman"/>
          <w:sz w:val="28"/>
          <w:szCs w:val="28"/>
        </w:rPr>
        <w:t xml:space="preserve"> </w:t>
      </w:r>
      <w:r w:rsidRPr="00FF6D99">
        <w:rPr>
          <w:rFonts w:ascii="Times New Roman" w:eastAsia="Calibri" w:hAnsi="Times New Roman" w:cs="Times New Roman"/>
          <w:sz w:val="28"/>
          <w:szCs w:val="28"/>
        </w:rPr>
        <w:t>выступают педагоги как носители </w:t>
      </w:r>
      <w:r w:rsidRPr="00FF6D99">
        <w:rPr>
          <w:rFonts w:ascii="Times New Roman" w:eastAsia="Calibri" w:hAnsi="Times New Roman" w:cs="Times New Roman"/>
          <w:b/>
          <w:bCs/>
          <w:sz w:val="28"/>
          <w:szCs w:val="28"/>
        </w:rPr>
        <w:t>профессионального морального сознания</w:t>
      </w:r>
      <w:r w:rsidRPr="00FF6D99">
        <w:rPr>
          <w:rFonts w:ascii="Times New Roman" w:eastAsia="Calibri" w:hAnsi="Times New Roman" w:cs="Times New Roman"/>
          <w:sz w:val="28"/>
          <w:szCs w:val="28"/>
        </w:rPr>
        <w:t>, которое складывается под воздействием специфики профессиональной деятельности, но на основе индивидуального опыта и ценностных ориентаций человека, избравшего данный вид профессиональной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Профессиональное моральное сознание</w:t>
      </w:r>
      <w:r>
        <w:rPr>
          <w:rFonts w:ascii="Times New Roman" w:eastAsia="Calibri" w:hAnsi="Times New Roman" w:cs="Times New Roman"/>
          <w:b/>
          <w:bCs/>
          <w:sz w:val="28"/>
          <w:szCs w:val="28"/>
        </w:rPr>
        <w:t xml:space="preserve"> </w:t>
      </w:r>
      <w:r w:rsidRPr="00FF6D99">
        <w:rPr>
          <w:rFonts w:ascii="Times New Roman" w:eastAsia="Calibri" w:hAnsi="Times New Roman" w:cs="Times New Roman"/>
          <w:sz w:val="28"/>
          <w:szCs w:val="28"/>
        </w:rPr>
        <w:t xml:space="preserve">включает в себя совокупность норм, установок и представлений, которые определяют профессиональную позицию педагога. </w:t>
      </w:r>
      <w:r w:rsidRPr="00FF6D99">
        <w:rPr>
          <w:rFonts w:ascii="Times New Roman" w:eastAsia="Calibri" w:hAnsi="Times New Roman" w:cs="Times New Roman"/>
          <w:sz w:val="28"/>
          <w:szCs w:val="28"/>
        </w:rPr>
        <w:lastRenderedPageBreak/>
        <w:t>Это – то общее, что объединяет людей с разным характером, ценностями, нормами поведения, как только они становятся работниками педагогического учреждения.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Субъектом</w:t>
      </w:r>
      <w:r w:rsidRPr="00FF6D99">
        <w:rPr>
          <w:rFonts w:ascii="Times New Roman" w:eastAsia="Calibri" w:hAnsi="Times New Roman" w:cs="Times New Roman"/>
          <w:sz w:val="28"/>
          <w:szCs w:val="28"/>
        </w:rPr>
        <w:t> педагогической этики выступают педагоги как индивиды, действующие в профессии, а также профессиональные ассоциации, выполняющие координирующие и регулирующие функции внутри профессии.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Предметом</w:t>
      </w:r>
      <w:r w:rsidRPr="00FF6D99">
        <w:rPr>
          <w:rFonts w:ascii="Times New Roman" w:eastAsia="Calibri" w:hAnsi="Times New Roman" w:cs="Times New Roman"/>
          <w:sz w:val="28"/>
          <w:szCs w:val="28"/>
        </w:rPr>
        <w:t> педагогической этики</w:t>
      </w:r>
      <w:r>
        <w:rPr>
          <w:rFonts w:ascii="Times New Roman" w:eastAsia="Calibri" w:hAnsi="Times New Roman" w:cs="Times New Roman"/>
          <w:sz w:val="28"/>
          <w:szCs w:val="28"/>
        </w:rPr>
        <w:t xml:space="preserve"> </w:t>
      </w:r>
      <w:r w:rsidRPr="00FF6D99">
        <w:rPr>
          <w:rFonts w:ascii="Times New Roman" w:eastAsia="Calibri" w:hAnsi="Times New Roman" w:cs="Times New Roman"/>
          <w:sz w:val="28"/>
          <w:szCs w:val="28"/>
        </w:rPr>
        <w:t>являются возникающие в процессе работы моральные (аморальные) отношения и поведенческие акты, а также принципы и нормы, регламентирующие должное поведение педагогов.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Цель</w:t>
      </w:r>
      <w:r w:rsidRPr="00FF6D99">
        <w:rPr>
          <w:rFonts w:ascii="Times New Roman" w:eastAsia="Calibri" w:hAnsi="Times New Roman" w:cs="Times New Roman"/>
          <w:sz w:val="28"/>
          <w:szCs w:val="28"/>
        </w:rPr>
        <w:t> педагогической этики заключается в оказании помощи педагогам в осуществлении морального выбора при выполнении профессиональных обязанностей, поскольку она ориентирует на некий стандарт поведения и отношений, принятых профессиональным сообществом за образец.</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Задачи</w:t>
      </w:r>
      <w:r w:rsidRPr="00FF6D99">
        <w:rPr>
          <w:rFonts w:ascii="Times New Roman" w:eastAsia="Calibri" w:hAnsi="Times New Roman" w:cs="Times New Roman"/>
          <w:sz w:val="28"/>
          <w:szCs w:val="28"/>
        </w:rPr>
        <w:t> педагогической этики: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1) поддержание высокого статуса и престижа профессиональной педагогической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2) обеспечение доверия людей (прежде всего учащихся и их родителей) к представителям педагогической профессии;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3) сплочение педагогического сообщества на основе единых этических стандартов;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4) укрепление ценностей ответственности и надежности в педагогической среде;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4) разрешение накопившихся внутренних проблем и конфликтов.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Выделяется 5</w:t>
      </w:r>
      <w:r>
        <w:rPr>
          <w:rFonts w:ascii="Times New Roman" w:eastAsia="Calibri" w:hAnsi="Times New Roman" w:cs="Times New Roman"/>
          <w:sz w:val="28"/>
          <w:szCs w:val="28"/>
        </w:rPr>
        <w:t xml:space="preserve"> </w:t>
      </w:r>
      <w:r w:rsidRPr="00FF6D99">
        <w:rPr>
          <w:rFonts w:ascii="Times New Roman" w:eastAsia="Calibri" w:hAnsi="Times New Roman" w:cs="Times New Roman"/>
          <w:b/>
          <w:bCs/>
          <w:sz w:val="28"/>
          <w:szCs w:val="28"/>
        </w:rPr>
        <w:t>источников</w:t>
      </w:r>
      <w:r w:rsidRPr="00FF6D99">
        <w:rPr>
          <w:rFonts w:ascii="Times New Roman" w:eastAsia="Calibri" w:hAnsi="Times New Roman" w:cs="Times New Roman"/>
          <w:sz w:val="28"/>
          <w:szCs w:val="28"/>
        </w:rPr>
        <w:t>, детерминирующих (определяющих) современную педагогическую этику:</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1. общечеловеческие ценности, признанные международным сообществом;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2. традиционные ценности народа, связанные с передачей опыта от старших к младшим;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3. ценности современного общества как совокупность противоречивых компонент;</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xml:space="preserve">4. индивидуальные ценностные ориентации </w:t>
      </w:r>
      <w:proofErr w:type="spellStart"/>
      <w:r w:rsidRPr="00FF6D99">
        <w:rPr>
          <w:rFonts w:ascii="Times New Roman" w:eastAsia="Calibri" w:hAnsi="Times New Roman" w:cs="Times New Roman"/>
          <w:sz w:val="28"/>
          <w:szCs w:val="28"/>
        </w:rPr>
        <w:t>педработников</w:t>
      </w:r>
      <w:proofErr w:type="spellEnd"/>
      <w:r w:rsidRPr="00FF6D99">
        <w:rPr>
          <w:rFonts w:ascii="Times New Roman" w:eastAsia="Calibri" w:hAnsi="Times New Roman" w:cs="Times New Roman"/>
          <w:sz w:val="28"/>
          <w:szCs w:val="28"/>
        </w:rPr>
        <w:t>, обусловленные их личным опытом;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5. идеальная иерархия ценностей образования, теоретически обоснованная с учетом ее гуманистического смысла.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lastRenderedPageBreak/>
        <w:t>Структура</w:t>
      </w:r>
      <w:r w:rsidRPr="00FF6D99">
        <w:rPr>
          <w:rFonts w:ascii="Times New Roman" w:eastAsia="Calibri" w:hAnsi="Times New Roman" w:cs="Times New Roman"/>
          <w:sz w:val="28"/>
          <w:szCs w:val="28"/>
        </w:rPr>
        <w:t> педагогической этики как теории определяется структурой нормативной этики и включает в себя элементы:</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а) моральной аксиологии (учение о ценностях);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б) моральной деонтологии (учение о долге);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в) моральной праксиологии (учение о реализации ценностей);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г) моральной аретологии (учение о личностных качествах);</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xml:space="preserve">д) моральной </w:t>
      </w:r>
      <w:proofErr w:type="spellStart"/>
      <w:r w:rsidRPr="00FF6D99">
        <w:rPr>
          <w:rFonts w:ascii="Times New Roman" w:eastAsia="Calibri" w:hAnsi="Times New Roman" w:cs="Times New Roman"/>
          <w:sz w:val="28"/>
          <w:szCs w:val="28"/>
        </w:rPr>
        <w:t>акмеологии</w:t>
      </w:r>
      <w:proofErr w:type="spellEnd"/>
      <w:r w:rsidRPr="00FF6D99">
        <w:rPr>
          <w:rFonts w:ascii="Times New Roman" w:eastAsia="Calibri" w:hAnsi="Times New Roman" w:cs="Times New Roman"/>
          <w:sz w:val="28"/>
          <w:szCs w:val="28"/>
        </w:rPr>
        <w:t xml:space="preserve"> (учение о самосовершенствовании).</w:t>
      </w: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sz w:val="28"/>
          <w:szCs w:val="28"/>
        </w:rPr>
      </w:pPr>
      <w:r w:rsidRPr="00FF6D99">
        <w:rPr>
          <w:rFonts w:ascii="Times New Roman" w:eastAsia="Calibri" w:hAnsi="Times New Roman" w:cs="Times New Roman"/>
          <w:b/>
          <w:bCs/>
          <w:sz w:val="28"/>
          <w:szCs w:val="28"/>
        </w:rPr>
        <w:br/>
        <w:t>Основные функции педагогической этики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Место и роль этической составляющей в сфере педагогической работы определяется теми </w:t>
      </w:r>
      <w:r w:rsidRPr="00FF6D99">
        <w:rPr>
          <w:rFonts w:ascii="Times New Roman" w:eastAsia="Calibri" w:hAnsi="Times New Roman" w:cs="Times New Roman"/>
          <w:b/>
          <w:bCs/>
          <w:sz w:val="28"/>
          <w:szCs w:val="28"/>
        </w:rPr>
        <w:t>функциями</w:t>
      </w:r>
      <w:r w:rsidRPr="00FF6D99">
        <w:rPr>
          <w:rFonts w:ascii="Times New Roman" w:eastAsia="Calibri" w:hAnsi="Times New Roman" w:cs="Times New Roman"/>
          <w:sz w:val="28"/>
          <w:szCs w:val="28"/>
        </w:rPr>
        <w:t>, которые она выполняет. Можно выделить </w:t>
      </w:r>
      <w:r w:rsidRPr="00FF6D99">
        <w:rPr>
          <w:rFonts w:ascii="Times New Roman" w:eastAsia="Calibri" w:hAnsi="Times New Roman" w:cs="Times New Roman"/>
          <w:b/>
          <w:bCs/>
          <w:sz w:val="28"/>
          <w:szCs w:val="28"/>
        </w:rPr>
        <w:t>3 группы</w:t>
      </w:r>
      <w:r w:rsidRPr="00FF6D99">
        <w:rPr>
          <w:rFonts w:ascii="Times New Roman" w:eastAsia="Calibri" w:hAnsi="Times New Roman" w:cs="Times New Roman"/>
          <w:sz w:val="28"/>
          <w:szCs w:val="28"/>
        </w:rPr>
        <w:t> функций.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1</w:t>
      </w:r>
      <w:r w:rsidRPr="00FF6D99">
        <w:rPr>
          <w:rFonts w:ascii="Times New Roman" w:eastAsia="Calibri" w:hAnsi="Times New Roman" w:cs="Times New Roman"/>
          <w:sz w:val="28"/>
          <w:szCs w:val="28"/>
        </w:rPr>
        <w:t>группа – </w:t>
      </w:r>
      <w:r w:rsidRPr="00FF6D99">
        <w:rPr>
          <w:rFonts w:ascii="Times New Roman" w:eastAsia="Calibri" w:hAnsi="Times New Roman" w:cs="Times New Roman"/>
          <w:b/>
          <w:bCs/>
          <w:sz w:val="28"/>
          <w:szCs w:val="28"/>
        </w:rPr>
        <w:t>социальные функции</w:t>
      </w:r>
      <w:r w:rsidRPr="00FF6D99">
        <w:rPr>
          <w:rFonts w:ascii="Times New Roman" w:eastAsia="Calibri" w:hAnsi="Times New Roman" w:cs="Times New Roman"/>
          <w:sz w:val="28"/>
          <w:szCs w:val="28"/>
        </w:rPr>
        <w:t>, которые определяют внешние параметры профессии и являются главным предметом контроля со стороны общества: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поддержание гуманистического содержания профессии;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содействие повышению эффективности личностно-ориентированной педагогики;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поддержание безопасности существования в стенах учебных заведений и т.д.</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2</w:t>
      </w:r>
      <w:r w:rsidRPr="00FF6D99">
        <w:rPr>
          <w:rFonts w:ascii="Times New Roman" w:eastAsia="Calibri" w:hAnsi="Times New Roman" w:cs="Times New Roman"/>
          <w:sz w:val="28"/>
          <w:szCs w:val="28"/>
        </w:rPr>
        <w:t>группа – </w:t>
      </w:r>
      <w:r w:rsidRPr="00FF6D99">
        <w:rPr>
          <w:rFonts w:ascii="Times New Roman" w:eastAsia="Calibri" w:hAnsi="Times New Roman" w:cs="Times New Roman"/>
          <w:b/>
          <w:bCs/>
          <w:sz w:val="28"/>
          <w:szCs w:val="28"/>
        </w:rPr>
        <w:t>профессионально-практические функции</w:t>
      </w:r>
      <w:r w:rsidRPr="00FF6D99">
        <w:rPr>
          <w:rFonts w:ascii="Times New Roman" w:eastAsia="Calibri" w:hAnsi="Times New Roman" w:cs="Times New Roman"/>
          <w:sz w:val="28"/>
          <w:szCs w:val="28"/>
        </w:rPr>
        <w:t>, которые направлены на внутреннюю регламентацию и контроль самого процесса деятельности с целью повышения качества работы педагогов: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превентивная</w:t>
      </w:r>
      <w:r w:rsidRPr="00FF6D99">
        <w:rPr>
          <w:rFonts w:ascii="Times New Roman" w:eastAsia="Calibri" w:hAnsi="Times New Roman" w:cs="Times New Roman"/>
          <w:sz w:val="28"/>
          <w:szCs w:val="28"/>
        </w:rPr>
        <w:t> – предостерегает от действий, наносящих вред ученику;</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организационная</w:t>
      </w:r>
      <w:r w:rsidRPr="00FF6D99">
        <w:rPr>
          <w:rFonts w:ascii="Times New Roman" w:eastAsia="Calibri" w:hAnsi="Times New Roman" w:cs="Times New Roman"/>
          <w:sz w:val="28"/>
          <w:szCs w:val="28"/>
        </w:rPr>
        <w:t> – служит улучшению организации работы, требуя творческого исполнения обязанностей и профессионального долга;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управляющая</w:t>
      </w:r>
      <w:r w:rsidRPr="00FF6D99">
        <w:rPr>
          <w:rFonts w:ascii="Times New Roman" w:eastAsia="Calibri" w:hAnsi="Times New Roman" w:cs="Times New Roman"/>
          <w:sz w:val="28"/>
          <w:szCs w:val="28"/>
        </w:rPr>
        <w:t> – служит средством социального управления поведением педагога в интересах дела;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рационализирующая</w:t>
      </w:r>
      <w:r w:rsidRPr="00FF6D99">
        <w:rPr>
          <w:rFonts w:ascii="Times New Roman" w:eastAsia="Calibri" w:hAnsi="Times New Roman" w:cs="Times New Roman"/>
          <w:sz w:val="28"/>
          <w:szCs w:val="28"/>
        </w:rPr>
        <w:t> – облегчает педагогу выбор методов воздействия, наиболее приемлемых с точки зрения этики;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координирующая</w:t>
      </w:r>
      <w:r w:rsidRPr="00FF6D99">
        <w:rPr>
          <w:rFonts w:ascii="Times New Roman" w:eastAsia="Calibri" w:hAnsi="Times New Roman" w:cs="Times New Roman"/>
          <w:sz w:val="28"/>
          <w:szCs w:val="28"/>
        </w:rPr>
        <w:t> – обеспечивает сотрудничество всех участников педагогического процесса, основанное на доверии и взаимопомощи;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разрешения противоречий</w:t>
      </w:r>
      <w:r w:rsidRPr="00FF6D99">
        <w:rPr>
          <w:rFonts w:ascii="Times New Roman" w:eastAsia="Calibri" w:hAnsi="Times New Roman" w:cs="Times New Roman"/>
          <w:sz w:val="28"/>
          <w:szCs w:val="28"/>
        </w:rPr>
        <w:t> – способствует урегулированию конфликтных ситуаций;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lastRenderedPageBreak/>
        <w:t>- </w:t>
      </w:r>
      <w:r w:rsidRPr="00FF6D99">
        <w:rPr>
          <w:rFonts w:ascii="Times New Roman" w:eastAsia="Calibri" w:hAnsi="Times New Roman" w:cs="Times New Roman"/>
          <w:b/>
          <w:bCs/>
          <w:sz w:val="28"/>
          <w:szCs w:val="28"/>
        </w:rPr>
        <w:t>оптимизирующая</w:t>
      </w:r>
      <w:r w:rsidRPr="00FF6D99">
        <w:rPr>
          <w:rFonts w:ascii="Times New Roman" w:eastAsia="Calibri" w:hAnsi="Times New Roman" w:cs="Times New Roman"/>
          <w:sz w:val="28"/>
          <w:szCs w:val="28"/>
        </w:rPr>
        <w:t> – способствует повышению эффективности педагогического труда, тем самым поднимая статус и увеличивая престижность профессии в обществе;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прогностическая</w:t>
      </w:r>
      <w:r w:rsidRPr="00FF6D99">
        <w:rPr>
          <w:rFonts w:ascii="Times New Roman" w:eastAsia="Calibri" w:hAnsi="Times New Roman" w:cs="Times New Roman"/>
          <w:sz w:val="28"/>
          <w:szCs w:val="28"/>
        </w:rPr>
        <w:t> – позволяет прогнозировать поведение специалистов в зависимости от степени развития их морально-этической культуры.</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b/>
          <w:bCs/>
          <w:sz w:val="28"/>
          <w:szCs w:val="28"/>
        </w:rPr>
        <w:t>3</w:t>
      </w:r>
      <w:r w:rsidRPr="00FF6D99">
        <w:rPr>
          <w:rFonts w:ascii="Times New Roman" w:eastAsia="Calibri" w:hAnsi="Times New Roman" w:cs="Times New Roman"/>
          <w:sz w:val="28"/>
          <w:szCs w:val="28"/>
        </w:rPr>
        <w:t> группа –</w:t>
      </w:r>
      <w:r w:rsidRPr="00FF6D99">
        <w:rPr>
          <w:rFonts w:ascii="Times New Roman" w:eastAsia="Calibri" w:hAnsi="Times New Roman" w:cs="Times New Roman"/>
          <w:b/>
          <w:bCs/>
          <w:sz w:val="28"/>
          <w:szCs w:val="28"/>
        </w:rPr>
        <w:t xml:space="preserve">нравственно-гуманистические </w:t>
      </w:r>
      <w:proofErr w:type="spellStart"/>
      <w:proofErr w:type="gramStart"/>
      <w:r w:rsidRPr="00FF6D99">
        <w:rPr>
          <w:rFonts w:ascii="Times New Roman" w:eastAsia="Calibri" w:hAnsi="Times New Roman" w:cs="Times New Roman"/>
          <w:b/>
          <w:bCs/>
          <w:sz w:val="28"/>
          <w:szCs w:val="28"/>
        </w:rPr>
        <w:t>функции,</w:t>
      </w:r>
      <w:r w:rsidRPr="00FF6D99">
        <w:rPr>
          <w:rFonts w:ascii="Times New Roman" w:eastAsia="Calibri" w:hAnsi="Times New Roman" w:cs="Times New Roman"/>
          <w:sz w:val="28"/>
          <w:szCs w:val="28"/>
        </w:rPr>
        <w:t>которые</w:t>
      </w:r>
      <w:proofErr w:type="spellEnd"/>
      <w:proofErr w:type="gramEnd"/>
      <w:r w:rsidRPr="00FF6D99">
        <w:rPr>
          <w:rFonts w:ascii="Times New Roman" w:eastAsia="Calibri" w:hAnsi="Times New Roman" w:cs="Times New Roman"/>
          <w:sz w:val="28"/>
          <w:szCs w:val="28"/>
        </w:rPr>
        <w:t xml:space="preserve"> реализуются в процессе межличностного общения учителя и ученика, а также в отношениях в трудовом коллективе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proofErr w:type="spellStart"/>
      <w:r w:rsidRPr="00FF6D99">
        <w:rPr>
          <w:rFonts w:ascii="Times New Roman" w:eastAsia="Calibri" w:hAnsi="Times New Roman" w:cs="Times New Roman"/>
          <w:b/>
          <w:bCs/>
          <w:sz w:val="28"/>
          <w:szCs w:val="28"/>
        </w:rPr>
        <w:t>гуманизирующая</w:t>
      </w:r>
      <w:proofErr w:type="spellEnd"/>
      <w:r w:rsidRPr="00FF6D99">
        <w:rPr>
          <w:rFonts w:ascii="Times New Roman" w:eastAsia="Calibri" w:hAnsi="Times New Roman" w:cs="Times New Roman"/>
          <w:sz w:val="28"/>
          <w:szCs w:val="28"/>
        </w:rPr>
        <w:t> – приобщает педагога к общечеловеческой системе моральных ценностей;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регулятивная</w:t>
      </w:r>
      <w:r w:rsidRPr="00FF6D99">
        <w:rPr>
          <w:rFonts w:ascii="Times New Roman" w:eastAsia="Calibri" w:hAnsi="Times New Roman" w:cs="Times New Roman"/>
          <w:sz w:val="28"/>
          <w:szCs w:val="28"/>
        </w:rPr>
        <w:t> – служит регулированию отношений и поведения на основе общепринятой в профессиональном сообществе системы ценностей;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ценностно-ориентирующая</w:t>
      </w:r>
      <w:r w:rsidRPr="00FF6D99">
        <w:rPr>
          <w:rFonts w:ascii="Times New Roman" w:eastAsia="Calibri" w:hAnsi="Times New Roman" w:cs="Times New Roman"/>
          <w:sz w:val="28"/>
          <w:szCs w:val="28"/>
        </w:rPr>
        <w:t> – служит ориентированию педагога в мире ценностей, придавая смысл его существованию;</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мотивационная</w:t>
      </w:r>
      <w:r w:rsidRPr="00FF6D99">
        <w:rPr>
          <w:rFonts w:ascii="Times New Roman" w:eastAsia="Calibri" w:hAnsi="Times New Roman" w:cs="Times New Roman"/>
          <w:sz w:val="28"/>
          <w:szCs w:val="28"/>
        </w:rPr>
        <w:t> – формирует социально и профессионально одобряемые мотивы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коммуникативная</w:t>
      </w:r>
      <w:r w:rsidRPr="00FF6D99">
        <w:rPr>
          <w:rFonts w:ascii="Times New Roman" w:eastAsia="Calibri" w:hAnsi="Times New Roman" w:cs="Times New Roman"/>
          <w:sz w:val="28"/>
          <w:szCs w:val="28"/>
        </w:rPr>
        <w:t> – выступает средством коммуникации и общения между учителями и учениками, между коллегами по профессиональному «цеху»;</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 </w:t>
      </w:r>
      <w:r w:rsidRPr="00FF6D99">
        <w:rPr>
          <w:rFonts w:ascii="Times New Roman" w:eastAsia="Calibri" w:hAnsi="Times New Roman" w:cs="Times New Roman"/>
          <w:b/>
          <w:bCs/>
          <w:sz w:val="28"/>
          <w:szCs w:val="28"/>
        </w:rPr>
        <w:t>воспитательная</w:t>
      </w:r>
      <w:r w:rsidRPr="00FF6D99">
        <w:rPr>
          <w:rFonts w:ascii="Times New Roman" w:eastAsia="Calibri" w:hAnsi="Times New Roman" w:cs="Times New Roman"/>
          <w:sz w:val="28"/>
          <w:szCs w:val="28"/>
        </w:rPr>
        <w:t xml:space="preserve"> – формирует и совершенствует личности как учителя, так и </w:t>
      </w:r>
      <w:proofErr w:type="gramStart"/>
      <w:r w:rsidRPr="00FF6D99">
        <w:rPr>
          <w:rFonts w:ascii="Times New Roman" w:eastAsia="Calibri" w:hAnsi="Times New Roman" w:cs="Times New Roman"/>
          <w:sz w:val="28"/>
          <w:szCs w:val="28"/>
        </w:rPr>
        <w:t>ученика</w:t>
      </w:r>
      <w:proofErr w:type="gramEnd"/>
      <w:r w:rsidRPr="00FF6D99">
        <w:rPr>
          <w:rFonts w:ascii="Times New Roman" w:eastAsia="Calibri" w:hAnsi="Times New Roman" w:cs="Times New Roman"/>
          <w:sz w:val="28"/>
          <w:szCs w:val="28"/>
        </w:rPr>
        <w:t xml:space="preserve"> и его социального окружения.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sz w:val="28"/>
          <w:szCs w:val="28"/>
        </w:rPr>
      </w:pPr>
      <w:r w:rsidRPr="00FF6D99">
        <w:rPr>
          <w:rFonts w:ascii="Times New Roman" w:eastAsia="Calibri" w:hAnsi="Times New Roman" w:cs="Times New Roman"/>
          <w:sz w:val="28"/>
          <w:szCs w:val="28"/>
        </w:rPr>
        <w:t>Эта группа функций наиболее значима для субъектов деятельности, т.к. затрагивает интересы людей, оказывает влияние на их духовно-эмоциональную сферу.</w:t>
      </w: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b/>
          <w:bCs/>
          <w:sz w:val="28"/>
          <w:szCs w:val="28"/>
        </w:rPr>
      </w:pPr>
      <w:r w:rsidRPr="00FF6D99">
        <w:rPr>
          <w:rFonts w:ascii="Times New Roman" w:eastAsia="Calibri" w:hAnsi="Times New Roman" w:cs="Times New Roman"/>
          <w:b/>
          <w:bCs/>
          <w:sz w:val="28"/>
          <w:szCs w:val="28"/>
        </w:rPr>
        <w:t>Причины актуализации этической регламентации педагогической деятельности в настоящее время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Основными </w:t>
      </w:r>
      <w:proofErr w:type="spellStart"/>
      <w:proofErr w:type="gramStart"/>
      <w:r w:rsidRPr="00FF6D99">
        <w:rPr>
          <w:rFonts w:ascii="Times New Roman" w:eastAsia="Calibri" w:hAnsi="Times New Roman" w:cs="Times New Roman"/>
          <w:bCs/>
          <w:sz w:val="28"/>
          <w:szCs w:val="28"/>
        </w:rPr>
        <w:t>факторами,на</w:t>
      </w:r>
      <w:proofErr w:type="spellEnd"/>
      <w:proofErr w:type="gramEnd"/>
      <w:r w:rsidRPr="00FF6D99">
        <w:rPr>
          <w:rFonts w:ascii="Times New Roman" w:eastAsia="Calibri" w:hAnsi="Times New Roman" w:cs="Times New Roman"/>
          <w:bCs/>
          <w:sz w:val="28"/>
          <w:szCs w:val="28"/>
        </w:rPr>
        <w:t xml:space="preserve"> наш </w:t>
      </w:r>
      <w:proofErr w:type="spellStart"/>
      <w:r w:rsidRPr="00FF6D99">
        <w:rPr>
          <w:rFonts w:ascii="Times New Roman" w:eastAsia="Calibri" w:hAnsi="Times New Roman" w:cs="Times New Roman"/>
          <w:bCs/>
          <w:sz w:val="28"/>
          <w:szCs w:val="28"/>
        </w:rPr>
        <w:t>взгляд,которыеактуализируют</w:t>
      </w:r>
      <w:proofErr w:type="spellEnd"/>
      <w:r w:rsidRPr="00FF6D99">
        <w:rPr>
          <w:rFonts w:ascii="Times New Roman" w:eastAsia="Calibri" w:hAnsi="Times New Roman" w:cs="Times New Roman"/>
          <w:bCs/>
          <w:sz w:val="28"/>
          <w:szCs w:val="28"/>
        </w:rPr>
        <w:t xml:space="preserve"> в настоящее время обращение к данной проблематике, являются следующие.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Во-первых, снижение уровня духовности в условиях «разрушения» традиционных ценностей, индивидуализация и </w:t>
      </w:r>
      <w:proofErr w:type="spellStart"/>
      <w:r w:rsidRPr="00FF6D99">
        <w:rPr>
          <w:rFonts w:ascii="Times New Roman" w:eastAsia="Calibri" w:hAnsi="Times New Roman" w:cs="Times New Roman"/>
          <w:bCs/>
          <w:sz w:val="28"/>
          <w:szCs w:val="28"/>
        </w:rPr>
        <w:t>релятивизация</w:t>
      </w:r>
      <w:proofErr w:type="spellEnd"/>
      <w:r w:rsidRPr="00FF6D99">
        <w:rPr>
          <w:rFonts w:ascii="Times New Roman" w:eastAsia="Calibri" w:hAnsi="Times New Roman" w:cs="Times New Roman"/>
          <w:bCs/>
          <w:sz w:val="28"/>
          <w:szCs w:val="28"/>
        </w:rPr>
        <w:t xml:space="preserve"> морального сознания общества не могут не сказаться на облике учителя как члена социума. Кстати, проявления коррупции, поборов, жестокого обращения, сексуальных домогательств в сфере образования </w:t>
      </w:r>
      <w:r w:rsidRPr="00FF6D99">
        <w:rPr>
          <w:rFonts w:ascii="Times New Roman" w:eastAsia="Calibri" w:hAnsi="Times New Roman" w:cs="Times New Roman"/>
          <w:bCs/>
          <w:sz w:val="28"/>
          <w:szCs w:val="28"/>
        </w:rPr>
        <w:lastRenderedPageBreak/>
        <w:t>явились теми факторами, которые обострили внимание общественности к этической проблематике в сфере образовательной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Во-вторых, будучи зависимой от внешних социальных институтов – органов власти, педагогические работники не могут и не хотят разделять с ними систему утилитарных «рыночных» ценностей. Это требует от специалистов особой моральной силы и выносливости в отстаивании гуманистической позиции – «сеять разумное, доброе, вечное» (Н.А. Добролюбов).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В-третьих, </w:t>
      </w:r>
      <w:proofErr w:type="spellStart"/>
      <w:r w:rsidRPr="00FF6D99">
        <w:rPr>
          <w:rFonts w:ascii="Times New Roman" w:eastAsia="Calibri" w:hAnsi="Times New Roman" w:cs="Times New Roman"/>
          <w:bCs/>
          <w:sz w:val="28"/>
          <w:szCs w:val="28"/>
        </w:rPr>
        <w:t>технологизация</w:t>
      </w:r>
      <w:proofErr w:type="spellEnd"/>
      <w:r w:rsidRPr="00FF6D99">
        <w:rPr>
          <w:rFonts w:ascii="Times New Roman" w:eastAsia="Calibri" w:hAnsi="Times New Roman" w:cs="Times New Roman"/>
          <w:bCs/>
          <w:sz w:val="28"/>
          <w:szCs w:val="28"/>
        </w:rPr>
        <w:t xml:space="preserve"> процесса обучения, сводящаяся к компьютеризации и созданию электронных библиотек, привела к девальвации значения роли личности учителя в организации и проведении этой деятельности. Однако очевидно, что учитель не может быть «живым компьютером», в которого вмонтировали высоко скоростной процессор с увеличенным объемом памяти для быстродействия и эффективности результатов обучения. Учитель должен остаться «живым человеком», ибо только «воспитание присутствием» всегда обеспечивало успех социализации подрастающего поколения.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В-четвертых, падение престижа педагогической работы в условиях «</w:t>
      </w:r>
      <w:proofErr w:type="spellStart"/>
      <w:r w:rsidRPr="00FF6D99">
        <w:rPr>
          <w:rFonts w:ascii="Times New Roman" w:eastAsia="Calibri" w:hAnsi="Times New Roman" w:cs="Times New Roman"/>
          <w:bCs/>
          <w:sz w:val="28"/>
          <w:szCs w:val="28"/>
        </w:rPr>
        <w:t>массовизации</w:t>
      </w:r>
      <w:proofErr w:type="spellEnd"/>
      <w:r w:rsidRPr="00FF6D99">
        <w:rPr>
          <w:rFonts w:ascii="Times New Roman" w:eastAsia="Calibri" w:hAnsi="Times New Roman" w:cs="Times New Roman"/>
          <w:bCs/>
          <w:sz w:val="28"/>
          <w:szCs w:val="28"/>
        </w:rPr>
        <w:t>» образования (особенно высшего, университетского), низкая заработная плата порождают то, что может быть названо «люмпен-интеллигенцией» с присущим ей комплексом неполноценности, а также приводит к тому, что в педагогику нередко приходят люди случайные, у которых отсутствует внутренняя моральная мотивация к труду и желание после получения диплома идти на работу в учебные заведения.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Выше указанные факторы актуализируют разработку и последующую трансляцию ценностей педагогической этики, которая призвана внести свой вклад в повышение статуса педагогической работы как профессиональной деятельности.</w:t>
      </w:r>
    </w:p>
    <w:p w:rsidR="00FF6D99" w:rsidRPr="00FF6D99" w:rsidRDefault="00FF6D99" w:rsidP="00FF6D99">
      <w:pPr>
        <w:spacing w:after="200" w:line="360" w:lineRule="auto"/>
        <w:ind w:left="-1134" w:firstLine="425"/>
        <w:contextualSpacing/>
        <w:jc w:val="center"/>
        <w:rPr>
          <w:rFonts w:ascii="Times New Roman" w:eastAsia="Calibri" w:hAnsi="Times New Roman" w:cs="Times New Roman"/>
          <w:b/>
          <w:bCs/>
          <w:sz w:val="28"/>
          <w:szCs w:val="28"/>
        </w:rPr>
      </w:pPr>
      <w:r w:rsidRPr="00FF6D99">
        <w:rPr>
          <w:rFonts w:ascii="Times New Roman" w:eastAsia="Calibri" w:hAnsi="Times New Roman" w:cs="Times New Roman"/>
          <w:b/>
          <w:bCs/>
          <w:sz w:val="28"/>
          <w:szCs w:val="28"/>
        </w:rPr>
        <w:t>Методологические основы педагогической этики. Авторитарная и гуманистическая модели педагогической этики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Переходя от формально-логической к содержательной стороне педагогической этики, нам следует определиться с рядом принципиальных вопросов, которые носят методологический и мировоззренческий характер.</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lastRenderedPageBreak/>
        <w:t xml:space="preserve">Первый вопрос, на который следует ответить, – на каком этическом «фундаменте» мы будет обосновывать модель </w:t>
      </w:r>
      <w:proofErr w:type="spellStart"/>
      <w:r w:rsidRPr="00FF6D99">
        <w:rPr>
          <w:rFonts w:ascii="Times New Roman" w:eastAsia="Calibri" w:hAnsi="Times New Roman" w:cs="Times New Roman"/>
          <w:bCs/>
          <w:sz w:val="28"/>
          <w:szCs w:val="28"/>
        </w:rPr>
        <w:t>педэтики</w:t>
      </w:r>
      <w:proofErr w:type="spellEnd"/>
      <w:r w:rsidRPr="00FF6D99">
        <w:rPr>
          <w:rFonts w:ascii="Times New Roman" w:eastAsia="Calibri" w:hAnsi="Times New Roman" w:cs="Times New Roman"/>
          <w:bCs/>
          <w:sz w:val="28"/>
          <w:szCs w:val="28"/>
        </w:rPr>
        <w:t xml:space="preserve"> как ценностного ориентира.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Изучение истории этики позволяет выделить две основные поведенческие модели – авторитарную и гуманистическую этику. Их подробный анализ в середине XX в. произвел известный философ, психолог и этик Эрих </w:t>
      </w:r>
      <w:proofErr w:type="spellStart"/>
      <w:r w:rsidRPr="00FF6D99">
        <w:rPr>
          <w:rFonts w:ascii="Times New Roman" w:eastAsia="Calibri" w:hAnsi="Times New Roman" w:cs="Times New Roman"/>
          <w:bCs/>
          <w:sz w:val="28"/>
          <w:szCs w:val="28"/>
        </w:rPr>
        <w:t>Фромм</w:t>
      </w:r>
      <w:proofErr w:type="spellEnd"/>
      <w:r w:rsidRPr="00FF6D99">
        <w:rPr>
          <w:rFonts w:ascii="Times New Roman" w:eastAsia="Calibri" w:hAnsi="Times New Roman" w:cs="Times New Roman"/>
          <w:bCs/>
          <w:sz w:val="28"/>
          <w:szCs w:val="28"/>
        </w:rPr>
        <w:t xml:space="preserve"> в работе “Человек для себя”.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Сравнение данных моделей по определенным основаниям позволяет выделить одну из них в качестве перспективной, поскольку она отражает тенденции современного развития человека и общества.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Авторитарная этика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а) Авторство и исполнение. «Автором» данной этики выступает некий авторитет, который определяет, в чем благо человека и устанавливает законы и нормы поведения. Люди их только исполняют. Базируется на иррациональном авторитете; его источником служит власть над людьми; строится на неравенстве. Не только не нуждается в критике, но и запрещает ее.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б) Цели и средства. Высшей ценностью и целью является нечто внешнее по отношению к человеку (интересы государства, корпорации, идеи и др.). Человек рассматривается лишь как средство достижения цели, поэтому формируется под некий «социальный заказ». При этом он действует под принуждением или добровольно.</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 Методы регуляции. Основным методом выступает внешнее принуждение, которое осуществляется через механизм подчинения. Опирается на страх, зависимость и насилие (физическое или психологическое). Желаемые качества – исполнительность и послушание. Приветствует унификацию личностных качеств, взглядов и интересов («быть как все»).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Гуманистическая этика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а) Авторство и исполнение. Человек сам творец и исполнитель моральных норм. Соотносится с рациональным авторитетом, который основывается на этической компетентности. Предполагает равенство между авторитетом и субъектом, которые </w:t>
      </w:r>
      <w:r w:rsidRPr="00FF6D99">
        <w:rPr>
          <w:rFonts w:ascii="Times New Roman" w:eastAsia="Calibri" w:hAnsi="Times New Roman" w:cs="Times New Roman"/>
          <w:bCs/>
          <w:sz w:val="28"/>
          <w:szCs w:val="28"/>
        </w:rPr>
        <w:lastRenderedPageBreak/>
        <w:t>различаются только уровнем знаний, опыта, умений. Не только допускает, но и требует анализа и критики.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б) Цели и средства. Высшая ценность и цель – человек, его жизнь, свобода и собственность. Поэтому все, что служит самореализации человеческой сущности (от материальных ценностей и социальных достижений до моральных ценностей и человеческих качеств), признается средством и гарантом достижения цели.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 Методы регуляции. Основным методом признается свободный сознательный выбор человеком собственной линии поведения на основе личных интересов, способности предвидеть последствия своих действий и нести за них ответственность. Желаемые моральные качества – инициативность и предприимчивость. Приветствуется «</w:t>
      </w:r>
      <w:proofErr w:type="spellStart"/>
      <w:r w:rsidRPr="00FF6D99">
        <w:rPr>
          <w:rFonts w:ascii="Times New Roman" w:eastAsia="Calibri" w:hAnsi="Times New Roman" w:cs="Times New Roman"/>
          <w:bCs/>
          <w:sz w:val="28"/>
          <w:szCs w:val="28"/>
        </w:rPr>
        <w:t>инаковость</w:t>
      </w:r>
      <w:proofErr w:type="spellEnd"/>
      <w:r w:rsidRPr="00FF6D99">
        <w:rPr>
          <w:rFonts w:ascii="Times New Roman" w:eastAsia="Calibri" w:hAnsi="Times New Roman" w:cs="Times New Roman"/>
          <w:bCs/>
          <w:sz w:val="28"/>
          <w:szCs w:val="28"/>
        </w:rPr>
        <w:t>» и уникальность человека.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Естественно, что подобного рода различение возможно лишь в теоретическом исследовании. В реальной практике данные модели поведения сосуществуют, что, однако, не означает их одинаковой ценности.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Взаимосвязь этики гуманистической и авторитарной выражается в следующем: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1. В одну и ту же эпоху они могут сосуществовать и одновременно действовать в качестве социокультурных регуляторов поведения.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2. В поведении одного и того же человека могут проявляться одновременно или последовательно и гуманистические, и авторитарные наклонности.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3. Возможны ситуации, когда при доминировании гуманистической модели более эффективным будет авторитарный способ морального регулирования (напр., экстремальная ситуация).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История педагогики свидетельствует о том, что при формировании системы образования также утверждались подобного рода две модели профессионального поведения.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
          <w:bCs/>
          <w:sz w:val="28"/>
          <w:szCs w:val="28"/>
        </w:rPr>
      </w:pPr>
      <w:r w:rsidRPr="00FF6D99">
        <w:rPr>
          <w:rFonts w:ascii="Times New Roman" w:eastAsia="Calibri" w:hAnsi="Times New Roman" w:cs="Times New Roman"/>
          <w:b/>
          <w:bCs/>
          <w:sz w:val="28"/>
          <w:szCs w:val="28"/>
        </w:rPr>
        <w:t>Обусловленность педагогической этики миссией педагогического труда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Второй вопрос касается миссии педагогической деятельности как таковой.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Миссия – это предназначение профессии, это то, что отвечает на вопрос «ради чего» совершается данная деятельность. Определение миссии одновременно является </w:t>
      </w:r>
      <w:r w:rsidRPr="00FF6D99">
        <w:rPr>
          <w:rFonts w:ascii="Times New Roman" w:eastAsia="Calibri" w:hAnsi="Times New Roman" w:cs="Times New Roman"/>
          <w:bCs/>
          <w:sz w:val="28"/>
          <w:szCs w:val="28"/>
        </w:rPr>
        <w:lastRenderedPageBreak/>
        <w:t>процессом самоидентификации профессионалов («кто ты?», «в чем смысл твоей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Традиционно педагогической деятельности придавался статус «высокой профессии». В настоящее время ситуация носит проблемный характер, поскольку все чаще утверждается, что педагогическая работа представляет собой «сферу услуг» («образовательная индустрия»). Если согласиться с этим утверждением, то ответ на вопрос «ради чего» будет следующим – «ради получения прибыли», что автоматически превращает учреждение образования в разновидность «бизнес-корпорации», а профессиональная этика может быть выражена одной фразой – «клиент (учащийся, его родители) всегда прав» (как в сфере услуг).</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Естественно, что само профессиональное сообщество педагогов не склонно к подобного рода переориентации. Для большинства ныне действующих специалистов педагогическая работа, несомненно, – это «высокая профессия». Но что означает данная метафора?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Во-первых, характеристика «высокая профессия» акцентирует установку на гуманистическую ориентацию образовательной деятельности, ее призвание развивать личность, адекватную ценностям гражданского общества. Не случайно некоторые исследователи (А.М. Новиков) считают, что слово «образование» происходит от корня «образ» и может трактоваться как создание у человека (ребенка) образа окружающего мира и своего «я» в этом мире. Фактически речь идет об утверждении в теории и на практике личностно-ориентированной </w:t>
      </w:r>
      <w:proofErr w:type="gramStart"/>
      <w:r w:rsidRPr="00FF6D99">
        <w:rPr>
          <w:rFonts w:ascii="Times New Roman" w:eastAsia="Calibri" w:hAnsi="Times New Roman" w:cs="Times New Roman"/>
          <w:bCs/>
          <w:sz w:val="28"/>
          <w:szCs w:val="28"/>
        </w:rPr>
        <w:t>педагогики(</w:t>
      </w:r>
      <w:proofErr w:type="gramEnd"/>
      <w:r w:rsidRPr="00FF6D99">
        <w:rPr>
          <w:rFonts w:ascii="Times New Roman" w:eastAsia="Calibri" w:hAnsi="Times New Roman" w:cs="Times New Roman"/>
          <w:bCs/>
          <w:sz w:val="28"/>
          <w:szCs w:val="28"/>
        </w:rPr>
        <w:t xml:space="preserve">Д.А. </w:t>
      </w:r>
      <w:proofErr w:type="spellStart"/>
      <w:r w:rsidRPr="00FF6D99">
        <w:rPr>
          <w:rFonts w:ascii="Times New Roman" w:eastAsia="Calibri" w:hAnsi="Times New Roman" w:cs="Times New Roman"/>
          <w:bCs/>
          <w:sz w:val="28"/>
          <w:szCs w:val="28"/>
        </w:rPr>
        <w:t>Белухин</w:t>
      </w:r>
      <w:proofErr w:type="spellEnd"/>
      <w:r w:rsidRPr="00FF6D99">
        <w:rPr>
          <w:rFonts w:ascii="Times New Roman" w:eastAsia="Calibri" w:hAnsi="Times New Roman" w:cs="Times New Roman"/>
          <w:bCs/>
          <w:sz w:val="28"/>
          <w:szCs w:val="28"/>
        </w:rPr>
        <w:t>). Основными параметрами данной системы образования являются педагогическое взаимодействие, выражающееся в совместной работе учителя и ученика и постоянном общении их друг с другом.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Во-вторых, конкретизируется миссия через те задачи, которые стоят перед педагогами и определяют «благородство» их профессии. Они направлены на развитие: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а) личности, ориентированной на благо ближнего и собственное совершенство;</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б) гражданина, социально ответственного и ориентированного на благо общества;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lastRenderedPageBreak/>
        <w:t>в) специалиста, ориентированного на профессиональную честь и достоинство (А.А. Гусейнов).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В-третьих, характеристика «высокая профессия» акцентирует установку на «служение в профессии». Не отменяя стремления к «честному заработку профессионала» (М. Вебер), она ограничивает для педагога возможность преследовать собственную выгоду столь же целеустремленно, как это характерно, например, для бизнесмена. При этом если общество что-то и «даровало» высокой профессии, то лишь </w:t>
      </w:r>
      <w:proofErr w:type="spellStart"/>
      <w:r w:rsidRPr="00FF6D99">
        <w:rPr>
          <w:rFonts w:ascii="Times New Roman" w:eastAsia="Calibri" w:hAnsi="Times New Roman" w:cs="Times New Roman"/>
          <w:bCs/>
          <w:sz w:val="28"/>
          <w:szCs w:val="28"/>
        </w:rPr>
        <w:t>сверхнагрузку</w:t>
      </w:r>
      <w:proofErr w:type="spellEnd"/>
      <w:r w:rsidRPr="00FF6D99">
        <w:rPr>
          <w:rFonts w:ascii="Times New Roman" w:eastAsia="Calibri" w:hAnsi="Times New Roman" w:cs="Times New Roman"/>
          <w:bCs/>
          <w:sz w:val="28"/>
          <w:szCs w:val="28"/>
        </w:rPr>
        <w:t>.</w:t>
      </w:r>
    </w:p>
    <w:p w:rsidR="00FF6D99" w:rsidRPr="00FF6D99" w:rsidRDefault="00FF6D99" w:rsidP="00FF6D99">
      <w:pPr>
        <w:spacing w:after="200" w:line="360" w:lineRule="auto"/>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
          <w:bCs/>
          <w:sz w:val="28"/>
          <w:szCs w:val="28"/>
        </w:rPr>
      </w:pPr>
      <w:r w:rsidRPr="00FF6D99">
        <w:rPr>
          <w:rFonts w:ascii="Times New Roman" w:eastAsia="Calibri" w:hAnsi="Times New Roman" w:cs="Times New Roman"/>
          <w:b/>
          <w:bCs/>
          <w:sz w:val="28"/>
          <w:szCs w:val="28"/>
        </w:rPr>
        <w:t>Профессиональные этические риски в деятельности педагогов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Третий вопрос – это вопрос о том, является ли этика эндогенной (внутренне присущей) по отношению к педагогическому труду или она носит экзогенный характер, т.е. привносится в педагогику извне. Фактически это есть вопрос о профессиональных рисках педагогической деятельности с точки зрения этического подхода. Ответ на него определяется особенностями положения педагога в отношении субъекта своей деятельности (ученика, студента).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Первая особенность: асимметричность отношений педагога и учащихся, что выражается в зависимости последних от учителя («над-позиция»</w:t>
      </w:r>
      <w:proofErr w:type="gramStart"/>
      <w:r w:rsidRPr="00FF6D99">
        <w:rPr>
          <w:rFonts w:ascii="Times New Roman" w:eastAsia="Calibri" w:hAnsi="Times New Roman" w:cs="Times New Roman"/>
          <w:bCs/>
          <w:sz w:val="28"/>
          <w:szCs w:val="28"/>
        </w:rPr>
        <w:t>).Преподаватель</w:t>
      </w:r>
      <w:proofErr w:type="gramEnd"/>
      <w:r w:rsidRPr="00FF6D99">
        <w:rPr>
          <w:rFonts w:ascii="Times New Roman" w:eastAsia="Calibri" w:hAnsi="Times New Roman" w:cs="Times New Roman"/>
          <w:bCs/>
          <w:sz w:val="28"/>
          <w:szCs w:val="28"/>
        </w:rPr>
        <w:t xml:space="preserve"> представляет для учащегося авторитетный источник знаний и наделен полномочиями оценивать его успеваемость и поведение. Объективное присутствие </w:t>
      </w:r>
      <w:proofErr w:type="spellStart"/>
      <w:r w:rsidRPr="00FF6D99">
        <w:rPr>
          <w:rFonts w:ascii="Times New Roman" w:eastAsia="Calibri" w:hAnsi="Times New Roman" w:cs="Times New Roman"/>
          <w:bCs/>
          <w:sz w:val="28"/>
          <w:szCs w:val="28"/>
        </w:rPr>
        <w:t>зависимостиобусловливаетриск</w:t>
      </w:r>
      <w:proofErr w:type="spellEnd"/>
      <w:r w:rsidRPr="00FF6D99">
        <w:rPr>
          <w:rFonts w:ascii="Times New Roman" w:eastAsia="Calibri" w:hAnsi="Times New Roman" w:cs="Times New Roman"/>
          <w:bCs/>
          <w:sz w:val="28"/>
          <w:szCs w:val="28"/>
        </w:rPr>
        <w:t xml:space="preserve"> манипулирования сознанием и поведением учащихся со стороны педагога. Данное обстоятельство налагает на педагога </w:t>
      </w:r>
      <w:proofErr w:type="spellStart"/>
      <w:r w:rsidRPr="00FF6D99">
        <w:rPr>
          <w:rFonts w:ascii="Times New Roman" w:eastAsia="Calibri" w:hAnsi="Times New Roman" w:cs="Times New Roman"/>
          <w:bCs/>
          <w:sz w:val="28"/>
          <w:szCs w:val="28"/>
        </w:rPr>
        <w:t>гиперответственностьза</w:t>
      </w:r>
      <w:proofErr w:type="spellEnd"/>
      <w:r w:rsidRPr="00FF6D99">
        <w:rPr>
          <w:rFonts w:ascii="Times New Roman" w:eastAsia="Calibri" w:hAnsi="Times New Roman" w:cs="Times New Roman"/>
          <w:bCs/>
          <w:sz w:val="28"/>
          <w:szCs w:val="28"/>
        </w:rPr>
        <w:t xml:space="preserve"> свои действия и за результаты своего труда.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Вторая особенность: педагог постоянно находится в ситуации, когда ему приходится </w:t>
      </w:r>
      <w:proofErr w:type="spellStart"/>
      <w:proofErr w:type="gramStart"/>
      <w:r w:rsidRPr="00FF6D99">
        <w:rPr>
          <w:rFonts w:ascii="Times New Roman" w:eastAsia="Calibri" w:hAnsi="Times New Roman" w:cs="Times New Roman"/>
          <w:bCs/>
          <w:sz w:val="28"/>
          <w:szCs w:val="28"/>
        </w:rPr>
        <w:t>определять,что</w:t>
      </w:r>
      <w:proofErr w:type="spellEnd"/>
      <w:proofErr w:type="gramEnd"/>
      <w:r w:rsidRPr="00FF6D99">
        <w:rPr>
          <w:rFonts w:ascii="Times New Roman" w:eastAsia="Calibri" w:hAnsi="Times New Roman" w:cs="Times New Roman"/>
          <w:bCs/>
          <w:sz w:val="28"/>
          <w:szCs w:val="28"/>
        </w:rPr>
        <w:t xml:space="preserve"> есть благо или зло для другого человека(каждому известна сентенция: «Деточка! Я желаю тебе добра! И нечего нос воротить, потом спасибо скажешь!»). Данное обстоятельство обусловливает риск морализирования, сопрягаемого с возможностью вмешательства во внутренний мир другого человека с использованием психологического давления (насилия). Очень добрый и мягкий человек, оказавшись в </w:t>
      </w:r>
      <w:r w:rsidRPr="00FF6D99">
        <w:rPr>
          <w:rFonts w:ascii="Times New Roman" w:eastAsia="Calibri" w:hAnsi="Times New Roman" w:cs="Times New Roman"/>
          <w:bCs/>
          <w:sz w:val="28"/>
          <w:szCs w:val="28"/>
        </w:rPr>
        <w:lastRenderedPageBreak/>
        <w:t>рамках определенной системы профессиональных ценностей, может быть жестким и даже жестоким, если он уверен, что это необходимо для блага его подопечного. Основная этическая проблема, которая здесь возникает, заключается в том, чтобы установить границы педагогического вмешательства. Для этого и нужны стандарты поведения, которые выступают ограничителями возможного произвола со стороны специалиста.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 психологии есть такое понятие – «</w:t>
      </w:r>
      <w:proofErr w:type="spellStart"/>
      <w:r w:rsidRPr="00FF6D99">
        <w:rPr>
          <w:rFonts w:ascii="Times New Roman" w:eastAsia="Calibri" w:hAnsi="Times New Roman" w:cs="Times New Roman"/>
          <w:bCs/>
          <w:sz w:val="28"/>
          <w:szCs w:val="28"/>
        </w:rPr>
        <w:t>дидактогения</w:t>
      </w:r>
      <w:proofErr w:type="spellEnd"/>
      <w:r w:rsidRPr="00FF6D99">
        <w:rPr>
          <w:rFonts w:ascii="Times New Roman" w:eastAsia="Calibri" w:hAnsi="Times New Roman" w:cs="Times New Roman"/>
          <w:bCs/>
          <w:sz w:val="28"/>
          <w:szCs w:val="28"/>
        </w:rPr>
        <w:t>». Оно означает нанесение психической травмы ребенку учителем. Учитель может нагрубить, унизить, запугать ребенка, при этом свято веря, что поступает правильно и во имя добра для ребенка. Подобная травма у детей может выражаться в таких состояниях, как угнетенность, страх, фрустрация, что незамедлительно сказывается на их деятельности, межличностном общении и часто приводит к возникновению неврозов).</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Третья особенность: специфический характер педагогической деятельности, который обнаруживается в основной функции педагога – трансляции знаний. Трансляция – это целенаправленный процесс движения информации от одного участника общения к другому. Но и это проблема не столько «технологического», сколько профессионально-этического характера, поскольку передача информации всегда сопровождается ее интерпретацией через призму личности транслятора, его жизненного опыта и проч. Данное обстоятельство обусловливает риск субъективизма и консерватизма (догматизма) суждений. Поэтому полученная учеником информация может вызвать у учащихся разное отношение и к самой информации, и к учителю («согласен», «не согласен», «неправильно», «уже достала своим занудством» и т.д.). В принятии или непринятии информации первичное значение имеет личность учителя в совокупности его качеств (в том числе и моральных) и отношение ученика к нему, которое в свою очередь определяется отношением учителя к ученику. Это обусловливает необходимость критической рациональности, т.е.</w:t>
      </w:r>
      <w:r>
        <w:rPr>
          <w:rFonts w:ascii="Times New Roman" w:eastAsia="Calibri" w:hAnsi="Times New Roman" w:cs="Times New Roman"/>
          <w:bCs/>
          <w:sz w:val="28"/>
          <w:szCs w:val="28"/>
        </w:rPr>
        <w:t xml:space="preserve"> </w:t>
      </w:r>
      <w:r w:rsidRPr="00FF6D99">
        <w:rPr>
          <w:rFonts w:ascii="Times New Roman" w:eastAsia="Calibri" w:hAnsi="Times New Roman" w:cs="Times New Roman"/>
          <w:bCs/>
          <w:sz w:val="28"/>
          <w:szCs w:val="28"/>
        </w:rPr>
        <w:t>самокритичного</w:t>
      </w:r>
      <w:r>
        <w:rPr>
          <w:rFonts w:ascii="Times New Roman" w:eastAsia="Calibri" w:hAnsi="Times New Roman" w:cs="Times New Roman"/>
          <w:bCs/>
          <w:sz w:val="28"/>
          <w:szCs w:val="28"/>
        </w:rPr>
        <w:t xml:space="preserve"> </w:t>
      </w:r>
      <w:r w:rsidRPr="00FF6D99">
        <w:rPr>
          <w:rFonts w:ascii="Times New Roman" w:eastAsia="Calibri" w:hAnsi="Times New Roman" w:cs="Times New Roman"/>
          <w:bCs/>
          <w:sz w:val="28"/>
          <w:szCs w:val="28"/>
        </w:rPr>
        <w:t>отношения педагога к себе и своей мировоззренческой позиции.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Четвертая особенность: высокая степень индивидуализации труда педагога. Данное обстоятельство обусловливает риск вседозволенности. Уровень информированности родителей (да и всего общества) о реальном стиле взаимоотношений педагогов с </w:t>
      </w:r>
      <w:r w:rsidRPr="00FF6D99">
        <w:rPr>
          <w:rFonts w:ascii="Times New Roman" w:eastAsia="Calibri" w:hAnsi="Times New Roman" w:cs="Times New Roman"/>
          <w:bCs/>
          <w:sz w:val="28"/>
          <w:szCs w:val="28"/>
        </w:rPr>
        <w:lastRenderedPageBreak/>
        <w:t xml:space="preserve">учащимися достаточно низок. Как правило, родители знают, чему учат ребенка, с кем он дружит или конфликтует, иногда они замечают особенности поведения педагога. Однако это поведение корректируется в присутствии родителей или других лиц и в слабой степени позволяет судить о том фундаменте, на котором строится взаимодействие с ребенком. В этих условиях только развитое моральное сознание специалистов выступает гарантом </w:t>
      </w:r>
      <w:proofErr w:type="spellStart"/>
      <w:r w:rsidRPr="00FF6D99">
        <w:rPr>
          <w:rFonts w:ascii="Times New Roman" w:eastAsia="Calibri" w:hAnsi="Times New Roman" w:cs="Times New Roman"/>
          <w:bCs/>
          <w:sz w:val="28"/>
          <w:szCs w:val="28"/>
        </w:rPr>
        <w:t>непричинения</w:t>
      </w:r>
      <w:proofErr w:type="spellEnd"/>
      <w:r w:rsidRPr="00FF6D99">
        <w:rPr>
          <w:rFonts w:ascii="Times New Roman" w:eastAsia="Calibri" w:hAnsi="Times New Roman" w:cs="Times New Roman"/>
          <w:bCs/>
          <w:sz w:val="28"/>
          <w:szCs w:val="28"/>
        </w:rPr>
        <w:t xml:space="preserve"> вреда ученикам (особенно младшего возраста), которые беззащитны перед любыми формами давления и агрессии со стороны взрослых, поскольку не обладают достаточным опытом и фактически не имеют права подвергнуть их поведение критике.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p>
    <w:p w:rsid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10. </w:t>
      </w:r>
      <w:r w:rsidRPr="00FF6D99">
        <w:rPr>
          <w:rFonts w:ascii="Times New Roman" w:eastAsia="Calibri" w:hAnsi="Times New Roman" w:cs="Times New Roman"/>
          <w:b/>
          <w:bCs/>
          <w:sz w:val="28"/>
          <w:szCs w:val="28"/>
        </w:rPr>
        <w:t>Понятие «ценность».</w:t>
      </w:r>
      <w:r w:rsidRPr="00FF6D99">
        <w:rPr>
          <w:rFonts w:ascii="Times New Roman" w:eastAsia="Calibri" w:hAnsi="Times New Roman" w:cs="Times New Roman"/>
          <w:bCs/>
          <w:sz w:val="28"/>
          <w:szCs w:val="28"/>
        </w:rPr>
        <w:t xml:space="preserve"> Ценности в профессиональной деятельности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Ценность</w:t>
      </w:r>
      <w:r>
        <w:rPr>
          <w:rFonts w:ascii="Times New Roman" w:eastAsia="Calibri" w:hAnsi="Times New Roman" w:cs="Times New Roman"/>
          <w:bCs/>
          <w:sz w:val="28"/>
          <w:szCs w:val="28"/>
        </w:rPr>
        <w:t xml:space="preserve"> </w:t>
      </w:r>
      <w:r w:rsidRPr="00FF6D99">
        <w:rPr>
          <w:rFonts w:ascii="Times New Roman" w:eastAsia="Calibri" w:hAnsi="Times New Roman" w:cs="Times New Roman"/>
          <w:bCs/>
          <w:sz w:val="28"/>
          <w:szCs w:val="28"/>
        </w:rPr>
        <w:t>– это устойчивые, обобщенные представления о чем-то как о благе, отвечающем потребностям, интересам человека, группы, общества.</w:t>
      </w:r>
      <w:r>
        <w:rPr>
          <w:rFonts w:ascii="Times New Roman" w:eastAsia="Calibri" w:hAnsi="Times New Roman" w:cs="Times New Roman"/>
          <w:bCs/>
          <w:sz w:val="28"/>
          <w:szCs w:val="28"/>
        </w:rPr>
        <w:t xml:space="preserve"> </w:t>
      </w:r>
      <w:r w:rsidRPr="00FF6D99">
        <w:rPr>
          <w:rFonts w:ascii="Times New Roman" w:eastAsia="Calibri" w:hAnsi="Times New Roman" w:cs="Times New Roman"/>
          <w:bCs/>
          <w:sz w:val="28"/>
          <w:szCs w:val="28"/>
        </w:rPr>
        <w:t>Ценность – это всегда отношение человека, в котором проявляется признание чего-то как важного, значимого. Ценность – это то, что не безразлично для человека, что ему дорого, что представляет для него определенный смысл.</w:t>
      </w:r>
      <w:r>
        <w:rPr>
          <w:rFonts w:ascii="Times New Roman" w:eastAsia="Calibri" w:hAnsi="Times New Roman" w:cs="Times New Roman"/>
          <w:bCs/>
          <w:sz w:val="28"/>
          <w:szCs w:val="28"/>
        </w:rPr>
        <w:t xml:space="preserve"> </w:t>
      </w:r>
      <w:r w:rsidRPr="00FF6D99">
        <w:rPr>
          <w:rFonts w:ascii="Times New Roman" w:eastAsia="Calibri" w:hAnsi="Times New Roman" w:cs="Times New Roman"/>
          <w:bCs/>
          <w:sz w:val="28"/>
          <w:szCs w:val="28"/>
        </w:rPr>
        <w:t>Ценностные ориентации – это индивидуальные и групповые предпочтения ценностей, в которых одним ценностям придается большая значимость, чем другим.</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 xml:space="preserve">Система ценностных ориентаций определяет направленность личности и составляет основу ее отношений к окружающему миру, к другим людям, к себе самой. Другими словами, она выступает основой мировоззрения и ядром мотивации жизненной активности. Любая профессиональная деятельность основывается также на системе ценностей. В систему ценностей профессиональной деятельности входят ценности различных групп: </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утилитарные(польза);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познавательные (истина);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организационные (порядок);</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потребительские (удовлетворение);</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творческие (создание нового);</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эстетические (красота);</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lastRenderedPageBreak/>
        <w:t>моральные (добро).</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Ценности выступают аксиологическим основанием профессиональной деятельности, поскольку:</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определяют цели деятельности профессиональной группы, смысл и мотивы деятельности профессионалов, а также те средства, которые только и могут быть использованы для достижения поставленных целей;</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выступают в качестве критерия оценки результатов действий специалистов с точки зрения их общественной и личной значимости;</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выступают в качестве регулятора отношений между субъектами профессионального взаимодействия;</w:t>
      </w:r>
    </w:p>
    <w:p w:rsidR="00FF6D99" w:rsidRPr="00FF6D99" w:rsidRDefault="00FF6D99" w:rsidP="00FF6D99">
      <w:pPr>
        <w:spacing w:after="200" w:line="360" w:lineRule="auto"/>
        <w:ind w:left="-1134" w:firstLine="425"/>
        <w:contextualSpacing/>
        <w:jc w:val="both"/>
        <w:rPr>
          <w:rFonts w:ascii="Times New Roman" w:eastAsia="Calibri" w:hAnsi="Times New Roman" w:cs="Times New Roman"/>
          <w:bCs/>
          <w:sz w:val="28"/>
          <w:szCs w:val="28"/>
        </w:rPr>
      </w:pPr>
      <w:r w:rsidRPr="00FF6D99">
        <w:rPr>
          <w:rFonts w:ascii="Times New Roman" w:eastAsia="Calibri" w:hAnsi="Times New Roman" w:cs="Times New Roman"/>
          <w:bCs/>
          <w:sz w:val="28"/>
          <w:szCs w:val="28"/>
        </w:rPr>
        <w:t>служат ориентирами специалиста в профессиональной деятельности и личной жизни, создают «простор» для личностного роста.</w:t>
      </w:r>
    </w:p>
    <w:p w:rsidR="00FF6D99" w:rsidRPr="00FF6D99" w:rsidRDefault="00FF6D99" w:rsidP="00FF6D99">
      <w:pPr>
        <w:spacing w:after="200" w:line="276" w:lineRule="auto"/>
        <w:ind w:left="-1134" w:firstLine="425"/>
        <w:contextualSpacing/>
        <w:jc w:val="center"/>
        <w:rPr>
          <w:rFonts w:ascii="Times New Roman" w:eastAsia="Calibri" w:hAnsi="Times New Roman" w:cs="Times New Roman"/>
          <w:sz w:val="24"/>
          <w:szCs w:val="24"/>
        </w:rPr>
      </w:pPr>
    </w:p>
    <w:p w:rsidR="006B0BE5" w:rsidRPr="006B0BE5" w:rsidRDefault="006B0BE5" w:rsidP="006B0BE5">
      <w:pPr>
        <w:spacing w:after="200" w:line="360" w:lineRule="auto"/>
        <w:ind w:left="-1134" w:firstLine="425"/>
        <w:contextualSpacing/>
        <w:jc w:val="center"/>
        <w:rPr>
          <w:rFonts w:ascii="Times New Roman" w:eastAsia="Times New Roman" w:hAnsi="Times New Roman" w:cs="Times New Roman"/>
          <w:b/>
          <w:sz w:val="28"/>
          <w:szCs w:val="28"/>
          <w:lang w:eastAsia="ru-RU"/>
        </w:rPr>
      </w:pPr>
    </w:p>
    <w:sectPr w:rsidR="006B0BE5" w:rsidRPr="006B0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B0225"/>
    <w:multiLevelType w:val="hybridMultilevel"/>
    <w:tmpl w:val="98161158"/>
    <w:lvl w:ilvl="0" w:tplc="33CA4B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8B"/>
    <w:rsid w:val="0008558B"/>
    <w:rsid w:val="005C3C25"/>
    <w:rsid w:val="00672EC9"/>
    <w:rsid w:val="006B0BE5"/>
    <w:rsid w:val="00892EDB"/>
    <w:rsid w:val="008E15C1"/>
    <w:rsid w:val="0090359E"/>
    <w:rsid w:val="00A91F4D"/>
    <w:rsid w:val="00FF6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5B98B-2207-43AD-B1F6-83ABBDC0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F4D"/>
    <w:pPr>
      <w:ind w:left="720"/>
      <w:contextualSpacing/>
    </w:pPr>
  </w:style>
  <w:style w:type="character" w:styleId="a4">
    <w:name w:val="Hyperlink"/>
    <w:basedOn w:val="a0"/>
    <w:uiPriority w:val="99"/>
    <w:unhideWhenUsed/>
    <w:rsid w:val="008E1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ud.conf.chit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6294</Words>
  <Characters>35879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Evgenija</cp:lastModifiedBy>
  <cp:revision>5</cp:revision>
  <dcterms:created xsi:type="dcterms:W3CDTF">2020-04-21T11:30:00Z</dcterms:created>
  <dcterms:modified xsi:type="dcterms:W3CDTF">2022-02-09T01:01:00Z</dcterms:modified>
</cp:coreProperties>
</file>