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5AE" w:rsidRPr="00FB75AE" w:rsidRDefault="00FB75AE" w:rsidP="00FB75AE">
      <w:pPr>
        <w:jc w:val="center"/>
        <w:rPr>
          <w:rFonts w:ascii="Times New Roman" w:hAnsi="Times New Roman" w:cs="Times New Roman"/>
          <w:b/>
          <w:sz w:val="28"/>
          <w:szCs w:val="28"/>
        </w:rPr>
      </w:pPr>
      <w:r w:rsidRPr="00FB75AE">
        <w:rPr>
          <w:rFonts w:ascii="Times New Roman" w:hAnsi="Times New Roman" w:cs="Times New Roman"/>
          <w:b/>
          <w:sz w:val="28"/>
          <w:szCs w:val="28"/>
        </w:rPr>
        <w:t>Особенности специальности «Организация работы с молодежью»: функции, задачи и направления профессиональной деятельности специалиста.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Задачи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Задачи специалистов по работе с молодежью, работающих на различных должностях, могут различаться в соответствии с тем, имеет ли работа руководящий характер, или она связана с планированием, или специалист занимается непосредственно инструктированием молодежи. Основные задачи руководителя учреждения, занимающегося работой с молодежью, руководителя молодежного общества, руководителя школы по интересам, руководителя молодежного лагеря, советника по делам молодежи городского или волостного управления, советника по делам молодежи уездного управления, работника по делам молодежи на государственном уровне, а также частично и работника молодежного проекта – это координирование работы с молодежью, техническая работа и делопроизводство, связи с общественностью и со специалистами других областей, а также административная работа и организация мероприятий. Основными задачами специалиста, работающего непосредственно с молодежью (работник, информирующий молодежь; специалист по работе с молодежью в учреждении, занимающемся работой с молодежью; специалист по работе с молодежью в молодежном обществе, воспитатель в молодежном лагере, руководитель кружка, учитель в школе по интересам), является инструктирование молодежи, консультирование, организация деятельности и мероприятий по интересам.</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Основные направления профессиональной деятельности: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воспитательная;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управленческая;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профилактическая;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исследовательская;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информационная;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консалтинговая.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Функции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исследования, диагностики и оценки положения молодых людей в обществе;</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эффективное взаимодействия с молодыми людьми и молодежными сообществами;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проектирования, внедрения и сопровождения молодежных проектов;</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lastRenderedPageBreak/>
        <w:t>информирование и консультирование молодых людей, молодежных организаций;</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организация деятельности молодых людей в группах, развития самодеятельности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управленческая деятельности;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экономическая деятельности и экономического обеспечения работы с молодежью;</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разработка и внедрение услуг, востребованных в молодежной среде;</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организация взаимодействия с органами власти и управления, с государственными и неправительственными организациями и учреждениями;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эффективное вовлечение молодых людей в экономическую, общественно-политическую, культурную жизнь общества;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интеграция молодых людей, оказавшихся в трудной жизненной ситуации в жизнь общества;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развитие активности, лидерства и самоуправления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развитие карьеры молодежи, предпринимательства и экономической успешности молодежи на рынке труда.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Специалист должен знать:</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закономерности становления молодого человека как индивида и субъекта общественных отношений;</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социально-психологические и поведенческие, этнокультурные и конфессиональные особенности молодежи как социально-демографической группы современного общества;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закономерности и особенности развития сложных социальных систем, явлений и деятельности;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психолого-педагогические, социально- правовые, экономико-управленческие и технологические основы организации работы с молодежью;</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историю и этапы становления и развития социологии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уроки зарубежного и отечественного опыта развития государственной молодежной политики;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историю развития молодежного движения в нашей стране и за рубежом;</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эффективные модели и технологии организации работы с молодежью, применяемые в России и за рубежом;</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lastRenderedPageBreak/>
        <w:t>основы государственного и муниципального строительства в России, государственной и муниципальной службы;</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теории и модели развития организаций и учреждений сферы услуг для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технологии проектирования, внедрения и эффективного управления молодежными проектами;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Объекты профессиональной деятельности специалиста по работе с молодежью:</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правовые учреждения, регламентирующие и защищающие права, интересы и проблемы молодых людей в возрасте от 14 до 30 лет;</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муниципальные, государственные, неправительственные организации и учреждения, реализующие функции государственной молодежной политики и работы с молодежью;</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организации, учреждения и предприятия, на которых обучаются, трудятся, пребывают молодые люди;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формальные и неформальные объединения и сообщества молодежи;</w:t>
      </w:r>
    </w:p>
    <w:p w:rsidR="00A46549"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федеральные, региональные органы исполнительной власти, органы местного самоуправления.</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организация работы с молодыми людьми в молодежных сообществах по месту жительства, учебы, работы, отдыха, временного пребывания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осуществление взаимодействия и сотрудничества с объединениями и организациями, представляющими интересы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организация помощи молодым людям, испытывающим трудности в процессе интеграции в жизни общества;</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организация информационного обеспечения молодежи и организация научных исследований проблем молодежи и молодежной политики, взаимодействие с молодежными СМИ;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содействие занятости, трудоустройству, предпринимательству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содействие в развитии международного молодежного сотрудничества;</w:t>
      </w:r>
    </w:p>
    <w:p w:rsidR="00FB75AE" w:rsidRPr="00FB75AE" w:rsidRDefault="00FB75AE" w:rsidP="00FB75AE">
      <w:pPr>
        <w:spacing w:line="240" w:lineRule="auto"/>
        <w:jc w:val="both"/>
        <w:rPr>
          <w:rFonts w:ascii="Times New Roman" w:hAnsi="Times New Roman" w:cs="Times New Roman"/>
          <w:sz w:val="28"/>
          <w:szCs w:val="28"/>
        </w:rPr>
      </w:pP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участие в гражданско-патриотическом воспитании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содействие деятельности спортивно-оздоровительных организаций молодежи;</w:t>
      </w:r>
    </w:p>
    <w:p w:rsidR="00FB75AE" w:rsidRP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lastRenderedPageBreak/>
        <w:t>· организация управления и поддержки молодежных проектов и программ;</w:t>
      </w:r>
    </w:p>
    <w:p w:rsidR="00FB75AE" w:rsidRDefault="00FB75AE" w:rsidP="00FB75AE">
      <w:pPr>
        <w:spacing w:line="240" w:lineRule="auto"/>
        <w:jc w:val="both"/>
        <w:rPr>
          <w:rFonts w:ascii="Times New Roman" w:hAnsi="Times New Roman" w:cs="Times New Roman"/>
          <w:sz w:val="28"/>
          <w:szCs w:val="28"/>
        </w:rPr>
      </w:pPr>
      <w:r w:rsidRPr="00FB75AE">
        <w:rPr>
          <w:rFonts w:ascii="Times New Roman" w:hAnsi="Times New Roman" w:cs="Times New Roman"/>
          <w:sz w:val="28"/>
          <w:szCs w:val="28"/>
        </w:rPr>
        <w:t>· поддержка актуальных и востребованных инициатив в молодежной среде.</w:t>
      </w:r>
    </w:p>
    <w:p w:rsidR="00FB75AE" w:rsidRPr="00FB75AE" w:rsidRDefault="00FB75AE" w:rsidP="00FB75AE">
      <w:pPr>
        <w:pStyle w:val="a3"/>
        <w:jc w:val="both"/>
        <w:rPr>
          <w:color w:val="333333"/>
          <w:sz w:val="28"/>
          <w:szCs w:val="28"/>
        </w:rPr>
      </w:pPr>
      <w:r w:rsidRPr="00FB75AE">
        <w:rPr>
          <w:color w:val="333333"/>
          <w:sz w:val="28"/>
          <w:szCs w:val="28"/>
        </w:rPr>
        <w:t>Место жительства, учеба и работа являясь компонентом локального социокультурного пространства, составляет основу пространства жизнидеятеля. У молодежи есть потребность в решении проблем на местном уровне, для решения конкретных проблем молодежи.</w:t>
      </w:r>
    </w:p>
    <w:p w:rsidR="00FB75AE" w:rsidRPr="00FB75AE" w:rsidRDefault="00FB75AE" w:rsidP="00FB75AE">
      <w:pPr>
        <w:pStyle w:val="a3"/>
        <w:jc w:val="both"/>
        <w:rPr>
          <w:color w:val="333333"/>
          <w:sz w:val="28"/>
          <w:szCs w:val="28"/>
        </w:rPr>
      </w:pPr>
      <w:r w:rsidRPr="00FB75AE">
        <w:rPr>
          <w:color w:val="333333"/>
          <w:sz w:val="28"/>
          <w:szCs w:val="28"/>
        </w:rPr>
        <w:t>Специалист по социальной работе с молодежью осуществляет свою деятельность по месту жительства молодых людей, попавших в трудную жизненную ситуацию, в комплексны</w:t>
      </w:r>
      <w:r>
        <w:rPr>
          <w:color w:val="333333"/>
          <w:sz w:val="28"/>
          <w:szCs w:val="28"/>
        </w:rPr>
        <w:t>х центрах социального обслужива</w:t>
      </w:r>
      <w:r w:rsidRPr="00FB75AE">
        <w:rPr>
          <w:color w:val="333333"/>
          <w:sz w:val="28"/>
          <w:szCs w:val="28"/>
        </w:rPr>
        <w:t>ния молодежи. Такой центр социального обслуживания молодежи создается ка</w:t>
      </w:r>
      <w:r>
        <w:rPr>
          <w:color w:val="333333"/>
          <w:sz w:val="28"/>
          <w:szCs w:val="28"/>
        </w:rPr>
        <w:t>к в городе, гак и в сельском по</w:t>
      </w:r>
      <w:r w:rsidRPr="00FB75AE">
        <w:rPr>
          <w:color w:val="333333"/>
          <w:sz w:val="28"/>
          <w:szCs w:val="28"/>
        </w:rPr>
        <w:t>селении, и весь комплекс социальных услуг концентрируется именно в этом учреждении. Поддержка ока</w:t>
      </w:r>
      <w:r>
        <w:rPr>
          <w:color w:val="333333"/>
          <w:sz w:val="28"/>
          <w:szCs w:val="28"/>
        </w:rPr>
        <w:t>зывает</w:t>
      </w:r>
      <w:r w:rsidRPr="00FB75AE">
        <w:rPr>
          <w:color w:val="333333"/>
          <w:sz w:val="28"/>
          <w:szCs w:val="28"/>
        </w:rPr>
        <w:t>ся всем категориям молодых граждан, проживающих и данном населенном</w:t>
      </w:r>
      <w:r>
        <w:rPr>
          <w:color w:val="333333"/>
          <w:sz w:val="28"/>
          <w:szCs w:val="28"/>
        </w:rPr>
        <w:t xml:space="preserve"> пункте. Приоритетными направле</w:t>
      </w:r>
      <w:r w:rsidRPr="00FB75AE">
        <w:rPr>
          <w:color w:val="333333"/>
          <w:sz w:val="28"/>
          <w:szCs w:val="28"/>
        </w:rPr>
        <w:t>ниями деятельности данного учреждения являются профориентация и трудоустройство.</w:t>
      </w:r>
    </w:p>
    <w:p w:rsidR="00FB75AE" w:rsidRDefault="00FB75AE" w:rsidP="00FB75AE">
      <w:pPr>
        <w:spacing w:line="360" w:lineRule="auto"/>
        <w:jc w:val="both"/>
        <w:rPr>
          <w:rFonts w:ascii="Times New Roman" w:hAnsi="Times New Roman" w:cs="Times New Roman"/>
          <w:sz w:val="28"/>
          <w:szCs w:val="28"/>
        </w:rPr>
      </w:pPr>
      <w:r>
        <w:rPr>
          <w:rFonts w:ascii="Times New Roman" w:hAnsi="Times New Roman" w:cs="Times New Roman"/>
          <w:sz w:val="28"/>
          <w:szCs w:val="28"/>
        </w:rPr>
        <w:t>Практика: 1. Рассмотреть структуру государственных учреждений по работ</w:t>
      </w:r>
      <w:r w:rsidR="00A14363">
        <w:rPr>
          <w:rFonts w:ascii="Times New Roman" w:hAnsi="Times New Roman" w:cs="Times New Roman"/>
          <w:sz w:val="28"/>
          <w:szCs w:val="28"/>
        </w:rPr>
        <w:t xml:space="preserve">е с молодежью </w:t>
      </w:r>
    </w:p>
    <w:p w:rsidR="00A14363" w:rsidRDefault="00A14363" w:rsidP="00FB75A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Рассмотреть структуру РОСМОЛОДЕЖЬ </w:t>
      </w:r>
    </w:p>
    <w:p w:rsidR="00A14363" w:rsidRPr="00FB75AE" w:rsidRDefault="00A14363" w:rsidP="00FB75AE">
      <w:pPr>
        <w:spacing w:line="360" w:lineRule="auto"/>
        <w:jc w:val="both"/>
        <w:rPr>
          <w:rFonts w:ascii="Times New Roman" w:hAnsi="Times New Roman" w:cs="Times New Roman"/>
          <w:sz w:val="28"/>
          <w:szCs w:val="28"/>
        </w:rPr>
      </w:pPr>
      <w:r>
        <w:rPr>
          <w:rFonts w:ascii="Times New Roman" w:hAnsi="Times New Roman" w:cs="Times New Roman"/>
          <w:sz w:val="28"/>
          <w:szCs w:val="28"/>
        </w:rPr>
        <w:t>3. Рассмотреть учреждения по работе с молодёжью в регионах</w:t>
      </w:r>
      <w:bookmarkStart w:id="0" w:name="_GoBack"/>
      <w:bookmarkEnd w:id="0"/>
      <w:r>
        <w:rPr>
          <w:rFonts w:ascii="Times New Roman" w:hAnsi="Times New Roman" w:cs="Times New Roman"/>
          <w:sz w:val="28"/>
          <w:szCs w:val="28"/>
        </w:rPr>
        <w:t xml:space="preserve"> </w:t>
      </w:r>
    </w:p>
    <w:sectPr w:rsidR="00A14363" w:rsidRPr="00FB7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98"/>
    <w:rsid w:val="00741498"/>
    <w:rsid w:val="00A14363"/>
    <w:rsid w:val="00A46549"/>
    <w:rsid w:val="00FB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75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5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926</Words>
  <Characters>5280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Cerega</dc:creator>
  <cp:keywords/>
  <dc:description/>
  <cp:lastModifiedBy>Cerega</cp:lastModifiedBy>
  <cp:revision>3</cp:revision>
  <dcterms:created xsi:type="dcterms:W3CDTF">2022-02-15T01:14:00Z</dcterms:created>
  <dcterms:modified xsi:type="dcterms:W3CDTF">2022-02-15T01:28:00Z</dcterms:modified>
</cp:coreProperties>
</file>